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A7" w:rsidRDefault="002226CA">
      <w:pPr>
        <w:pStyle w:val="Bodytext20"/>
        <w:framePr w:w="6830" w:h="10537" w:hRule="exact" w:wrap="none" w:vAnchor="page" w:hAnchor="page" w:x="3138" w:y="2592"/>
        <w:shd w:val="clear" w:color="auto" w:fill="auto"/>
      </w:pPr>
      <w:r>
        <w:rPr>
          <w:rStyle w:val="Bodytext21"/>
          <w:b/>
          <w:bCs/>
        </w:rPr>
        <w:t>ACTS</w:t>
      </w:r>
    </w:p>
    <w:p w:rsidR="004132A7" w:rsidRDefault="002226CA">
      <w:pPr>
        <w:pStyle w:val="Bodytext20"/>
        <w:framePr w:w="6830" w:h="10537" w:hRule="exact" w:wrap="none" w:vAnchor="page" w:hAnchor="page" w:x="3138" w:y="2592"/>
        <w:shd w:val="clear" w:color="auto" w:fill="auto"/>
        <w:tabs>
          <w:tab w:val="left" w:pos="5280"/>
        </w:tabs>
      </w:pPr>
      <w:r>
        <w:rPr>
          <w:rStyle w:val="Bodytext21"/>
          <w:b/>
          <w:bCs/>
        </w:rPr>
        <w:t>SUPPLEMENT No. 5</w:t>
      </w:r>
      <w:r>
        <w:rPr>
          <w:rStyle w:val="Bodytext21"/>
          <w:b/>
          <w:bCs/>
        </w:rPr>
        <w:tab/>
        <w:t>28th May, 2010.</w:t>
      </w:r>
    </w:p>
    <w:p w:rsidR="004132A7" w:rsidRDefault="002226CA">
      <w:pPr>
        <w:pStyle w:val="Bodytext20"/>
        <w:framePr w:w="6830" w:h="10537" w:hRule="exact" w:wrap="none" w:vAnchor="page" w:hAnchor="page" w:x="3138" w:y="2592"/>
        <w:shd w:val="clear" w:color="auto" w:fill="auto"/>
        <w:ind w:left="80"/>
        <w:jc w:val="center"/>
      </w:pPr>
      <w:r>
        <w:rPr>
          <w:rStyle w:val="Bodytext21"/>
          <w:b/>
          <w:bCs/>
        </w:rPr>
        <w:t>ACTS SUPPLEMENT</w:t>
      </w:r>
    </w:p>
    <w:p w:rsidR="004132A7" w:rsidRDefault="002226CA">
      <w:pPr>
        <w:pStyle w:val="Bodytext30"/>
        <w:framePr w:w="6830" w:h="10537" w:hRule="exact" w:wrap="none" w:vAnchor="page" w:hAnchor="page" w:x="3138" w:y="2592"/>
        <w:shd w:val="clear" w:color="auto" w:fill="auto"/>
        <w:spacing w:after="30" w:line="140" w:lineRule="exact"/>
        <w:ind w:left="80"/>
      </w:pPr>
      <w:r>
        <w:rPr>
          <w:rStyle w:val="Bodytext31"/>
          <w:i/>
          <w:iCs/>
        </w:rPr>
        <w:t>to The Uganda Gazette No. 32 Volume CIII dated 28th May 2010.</w:t>
      </w:r>
    </w:p>
    <w:p w:rsidR="004132A7" w:rsidRDefault="002226CA">
      <w:pPr>
        <w:pStyle w:val="Bodytext40"/>
        <w:framePr w:w="6830" w:h="10537" w:hRule="exact" w:wrap="none" w:vAnchor="page" w:hAnchor="page" w:x="3138" w:y="2592"/>
        <w:shd w:val="clear" w:color="auto" w:fill="auto"/>
        <w:spacing w:before="0" w:after="38" w:line="140" w:lineRule="exact"/>
        <w:ind w:left="80"/>
      </w:pPr>
      <w:r>
        <w:rPr>
          <w:rStyle w:val="Bodytext41"/>
        </w:rPr>
        <w:t>Printed by UPPC, Entebbe, by Order of the Government.</w:t>
      </w:r>
    </w:p>
    <w:p w:rsidR="004132A7" w:rsidRDefault="002226CA">
      <w:pPr>
        <w:pStyle w:val="Bodytext50"/>
        <w:framePr w:w="6830" w:h="10537" w:hRule="exact" w:wrap="none" w:vAnchor="page" w:hAnchor="page" w:x="3138" w:y="2592"/>
        <w:shd w:val="clear" w:color="auto" w:fill="auto"/>
        <w:tabs>
          <w:tab w:val="left" w:pos="2770"/>
          <w:tab w:val="left" w:pos="6173"/>
        </w:tabs>
        <w:spacing w:before="0"/>
      </w:pPr>
      <w:r>
        <w:rPr>
          <w:rStyle w:val="Bodytext5NotItalic"/>
        </w:rPr>
        <w:t>Act 7</w:t>
      </w:r>
      <w:r>
        <w:rPr>
          <w:rStyle w:val="Bodytext5NotItalic"/>
        </w:rPr>
        <w:tab/>
      </w:r>
      <w:r>
        <w:rPr>
          <w:rStyle w:val="Bodytext51"/>
          <w:i/>
          <w:iCs/>
        </w:rPr>
        <w:t>Contracts Act</w:t>
      </w:r>
      <w:r>
        <w:rPr>
          <w:rStyle w:val="Bodytext5NotItalic"/>
        </w:rPr>
        <w:tab/>
        <w:t>2010</w:t>
      </w:r>
    </w:p>
    <w:p w:rsidR="004132A7" w:rsidRDefault="002226CA">
      <w:pPr>
        <w:pStyle w:val="Bodytext0"/>
        <w:framePr w:w="6830" w:h="10537" w:hRule="exact" w:wrap="none" w:vAnchor="page" w:hAnchor="page" w:x="3138" w:y="2592"/>
        <w:shd w:val="clear" w:color="auto" w:fill="auto"/>
        <w:ind w:left="80" w:firstLine="0"/>
      </w:pPr>
      <w:r>
        <w:rPr>
          <w:rStyle w:val="Bodytext1"/>
        </w:rPr>
        <w:t>THE CONTRRACTS ACT, 2010 ARRANGEMENT OF SECTIONS.</w:t>
      </w:r>
    </w:p>
    <w:p w:rsidR="004132A7" w:rsidRDefault="002226CA">
      <w:pPr>
        <w:pStyle w:val="Bodytext50"/>
        <w:framePr w:w="6830" w:h="10537" w:hRule="exact" w:wrap="none" w:vAnchor="page" w:hAnchor="page" w:x="3138" w:y="2592"/>
        <w:shd w:val="clear" w:color="auto" w:fill="auto"/>
        <w:spacing w:before="0" w:line="210" w:lineRule="exact"/>
      </w:pPr>
      <w:r>
        <w:rPr>
          <w:rStyle w:val="Bodytext51"/>
          <w:i/>
          <w:iCs/>
        </w:rPr>
        <w:t>Section.</w:t>
      </w:r>
    </w:p>
    <w:p w:rsidR="004132A7" w:rsidRDefault="002226CA">
      <w:pPr>
        <w:pStyle w:val="Bodytext0"/>
        <w:framePr w:w="6830" w:h="10537" w:hRule="exact" w:wrap="none" w:vAnchor="page" w:hAnchor="page" w:x="3138" w:y="2592"/>
        <w:shd w:val="clear" w:color="auto" w:fill="auto"/>
        <w:spacing w:after="8" w:line="210" w:lineRule="exact"/>
        <w:ind w:left="80" w:firstLine="0"/>
      </w:pPr>
      <w:r>
        <w:rPr>
          <w:rStyle w:val="BodytextSmallCaps"/>
        </w:rPr>
        <w:t>Part I—Preliminary.</w:t>
      </w:r>
    </w:p>
    <w:p w:rsidR="004132A7" w:rsidRDefault="002226CA">
      <w:pPr>
        <w:pStyle w:val="Bodytext0"/>
        <w:framePr w:w="6830" w:h="10537" w:hRule="exact" w:wrap="none" w:vAnchor="page" w:hAnchor="page" w:x="3138" w:y="2592"/>
        <w:numPr>
          <w:ilvl w:val="0"/>
          <w:numId w:val="1"/>
        </w:numPr>
        <w:shd w:val="clear" w:color="auto" w:fill="auto"/>
        <w:tabs>
          <w:tab w:val="left" w:pos="781"/>
        </w:tabs>
        <w:spacing w:after="4" w:line="210" w:lineRule="exact"/>
        <w:ind w:left="440" w:firstLine="0"/>
        <w:jc w:val="left"/>
      </w:pPr>
      <w:r>
        <w:rPr>
          <w:rStyle w:val="Bodytext1"/>
        </w:rPr>
        <w:t>Commencement.</w:t>
      </w:r>
    </w:p>
    <w:p w:rsidR="004132A7" w:rsidRDefault="002226CA">
      <w:pPr>
        <w:pStyle w:val="Bodytext0"/>
        <w:framePr w:w="6830" w:h="10537" w:hRule="exact" w:wrap="none" w:vAnchor="page" w:hAnchor="page" w:x="3138" w:y="2592"/>
        <w:numPr>
          <w:ilvl w:val="0"/>
          <w:numId w:val="1"/>
        </w:numPr>
        <w:shd w:val="clear" w:color="auto" w:fill="auto"/>
        <w:tabs>
          <w:tab w:val="left" w:pos="800"/>
        </w:tabs>
        <w:spacing w:line="210" w:lineRule="exact"/>
        <w:ind w:left="440" w:firstLine="0"/>
        <w:jc w:val="left"/>
      </w:pPr>
      <w:r>
        <w:rPr>
          <w:rStyle w:val="Bodytext1"/>
        </w:rPr>
        <w:t>Interpretation.</w:t>
      </w:r>
    </w:p>
    <w:p w:rsidR="004132A7" w:rsidRDefault="002226CA">
      <w:pPr>
        <w:pStyle w:val="Bodytext0"/>
        <w:framePr w:w="6830" w:h="10537" w:hRule="exact" w:wrap="none" w:vAnchor="page" w:hAnchor="page" w:x="3138" w:y="2592"/>
        <w:shd w:val="clear" w:color="auto" w:fill="auto"/>
        <w:spacing w:after="60" w:line="264" w:lineRule="exact"/>
        <w:ind w:left="80" w:firstLine="0"/>
      </w:pPr>
      <w:r>
        <w:rPr>
          <w:rStyle w:val="BodytextSmallCaps"/>
        </w:rPr>
        <w:t>Part II—Communication, Acceptance And Revocation of an Offer.</w:t>
      </w:r>
    </w:p>
    <w:p w:rsidR="004132A7" w:rsidRDefault="002226CA">
      <w:pPr>
        <w:pStyle w:val="Bodytext0"/>
        <w:framePr w:w="6830" w:h="10537" w:hRule="exact" w:wrap="none" w:vAnchor="page" w:hAnchor="page" w:x="3138" w:y="2592"/>
        <w:numPr>
          <w:ilvl w:val="0"/>
          <w:numId w:val="1"/>
        </w:numPr>
        <w:shd w:val="clear" w:color="auto" w:fill="auto"/>
        <w:tabs>
          <w:tab w:val="left" w:pos="800"/>
        </w:tabs>
        <w:spacing w:line="264" w:lineRule="exact"/>
        <w:ind w:left="440" w:firstLine="0"/>
        <w:jc w:val="left"/>
      </w:pPr>
      <w:r>
        <w:rPr>
          <w:rStyle w:val="Bodytext1"/>
        </w:rPr>
        <w:t>Communication of offer, acceptance or revocation.</w:t>
      </w:r>
    </w:p>
    <w:p w:rsidR="004132A7" w:rsidRDefault="002226CA">
      <w:pPr>
        <w:pStyle w:val="Bodytext0"/>
        <w:framePr w:w="6830" w:h="10537" w:hRule="exact" w:wrap="none" w:vAnchor="page" w:hAnchor="page" w:x="3138" w:y="2592"/>
        <w:numPr>
          <w:ilvl w:val="0"/>
          <w:numId w:val="1"/>
        </w:numPr>
        <w:shd w:val="clear" w:color="auto" w:fill="auto"/>
        <w:tabs>
          <w:tab w:val="left" w:pos="805"/>
        </w:tabs>
        <w:spacing w:line="264" w:lineRule="exact"/>
        <w:ind w:left="440" w:firstLine="0"/>
        <w:jc w:val="left"/>
      </w:pPr>
      <w:r>
        <w:rPr>
          <w:rStyle w:val="Bodytext1"/>
        </w:rPr>
        <w:t>Completion of communication.</w:t>
      </w:r>
    </w:p>
    <w:p w:rsidR="004132A7" w:rsidRDefault="002226CA">
      <w:pPr>
        <w:pStyle w:val="Bodytext0"/>
        <w:framePr w:w="6830" w:h="10537" w:hRule="exact" w:wrap="none" w:vAnchor="page" w:hAnchor="page" w:x="3138" w:y="2592"/>
        <w:numPr>
          <w:ilvl w:val="0"/>
          <w:numId w:val="1"/>
        </w:numPr>
        <w:shd w:val="clear" w:color="auto" w:fill="auto"/>
        <w:tabs>
          <w:tab w:val="left" w:pos="795"/>
        </w:tabs>
        <w:spacing w:line="264" w:lineRule="exact"/>
        <w:ind w:left="440" w:firstLine="0"/>
        <w:jc w:val="left"/>
      </w:pPr>
      <w:r>
        <w:rPr>
          <w:rStyle w:val="Bodytext1"/>
        </w:rPr>
        <w:t>Revocation of offer or acceptance.</w:t>
      </w:r>
    </w:p>
    <w:p w:rsidR="004132A7" w:rsidRDefault="002226CA">
      <w:pPr>
        <w:pStyle w:val="Bodytext0"/>
        <w:framePr w:w="6830" w:h="10537" w:hRule="exact" w:wrap="none" w:vAnchor="page" w:hAnchor="page" w:x="3138" w:y="2592"/>
        <w:numPr>
          <w:ilvl w:val="0"/>
          <w:numId w:val="1"/>
        </w:numPr>
        <w:shd w:val="clear" w:color="auto" w:fill="auto"/>
        <w:tabs>
          <w:tab w:val="left" w:pos="795"/>
        </w:tabs>
        <w:spacing w:line="264" w:lineRule="exact"/>
        <w:ind w:left="440" w:firstLine="0"/>
        <w:jc w:val="left"/>
      </w:pPr>
      <w:r>
        <w:rPr>
          <w:rStyle w:val="Bodytext1"/>
        </w:rPr>
        <w:t>Mode of revocation of offer.</w:t>
      </w:r>
    </w:p>
    <w:p w:rsidR="004132A7" w:rsidRDefault="002226CA">
      <w:pPr>
        <w:pStyle w:val="Bodytext0"/>
        <w:framePr w:w="6830" w:h="10537" w:hRule="exact" w:wrap="none" w:vAnchor="page" w:hAnchor="page" w:x="3138" w:y="2592"/>
        <w:numPr>
          <w:ilvl w:val="0"/>
          <w:numId w:val="1"/>
        </w:numPr>
        <w:shd w:val="clear" w:color="auto" w:fill="auto"/>
        <w:tabs>
          <w:tab w:val="left" w:pos="790"/>
        </w:tabs>
        <w:spacing w:line="264" w:lineRule="exact"/>
        <w:ind w:left="440" w:firstLine="0"/>
        <w:jc w:val="left"/>
      </w:pPr>
      <w:r>
        <w:rPr>
          <w:rStyle w:val="Bodytext1"/>
        </w:rPr>
        <w:t>Acceptance to be absolute.</w:t>
      </w:r>
    </w:p>
    <w:p w:rsidR="004132A7" w:rsidRDefault="002226CA">
      <w:pPr>
        <w:pStyle w:val="Bodytext0"/>
        <w:framePr w:w="6830" w:h="10537" w:hRule="exact" w:wrap="none" w:vAnchor="page" w:hAnchor="page" w:x="3138" w:y="2592"/>
        <w:numPr>
          <w:ilvl w:val="0"/>
          <w:numId w:val="1"/>
        </w:numPr>
        <w:shd w:val="clear" w:color="auto" w:fill="auto"/>
        <w:tabs>
          <w:tab w:val="left" w:pos="346"/>
        </w:tabs>
        <w:spacing w:line="264" w:lineRule="exact"/>
        <w:ind w:right="200" w:firstLine="0"/>
        <w:jc w:val="right"/>
      </w:pPr>
      <w:r>
        <w:rPr>
          <w:rStyle w:val="Bodytext1"/>
        </w:rPr>
        <w:t>Acceptance by performing conditions or receiving consideration.</w:t>
      </w:r>
    </w:p>
    <w:p w:rsidR="004132A7" w:rsidRDefault="002226CA">
      <w:pPr>
        <w:pStyle w:val="Bodytext0"/>
        <w:framePr w:w="6830" w:h="10537" w:hRule="exact" w:wrap="none" w:vAnchor="page" w:hAnchor="page" w:x="3138" w:y="2592"/>
        <w:numPr>
          <w:ilvl w:val="0"/>
          <w:numId w:val="1"/>
        </w:numPr>
        <w:shd w:val="clear" w:color="auto" w:fill="auto"/>
        <w:tabs>
          <w:tab w:val="left" w:pos="795"/>
        </w:tabs>
        <w:spacing w:line="346" w:lineRule="exact"/>
        <w:ind w:left="440" w:firstLine="0"/>
        <w:jc w:val="left"/>
      </w:pPr>
      <w:r>
        <w:rPr>
          <w:rStyle w:val="Bodytext1"/>
        </w:rPr>
        <w:t>Express or implied promise.</w:t>
      </w:r>
    </w:p>
    <w:p w:rsidR="004132A7" w:rsidRDefault="002226CA">
      <w:pPr>
        <w:pStyle w:val="Bodytext0"/>
        <w:framePr w:w="6830" w:h="10537" w:hRule="exact" w:wrap="none" w:vAnchor="page" w:hAnchor="page" w:x="3138" w:y="2592"/>
        <w:shd w:val="clear" w:color="auto" w:fill="auto"/>
        <w:spacing w:line="346" w:lineRule="exact"/>
        <w:ind w:left="80" w:firstLine="0"/>
      </w:pPr>
      <w:r>
        <w:rPr>
          <w:rStyle w:val="Bodytext1"/>
        </w:rPr>
        <w:t xml:space="preserve">Part III—Contracts, Void And Voidable Agreements. </w:t>
      </w:r>
      <w:r>
        <w:rPr>
          <w:rStyle w:val="BodytextItalic"/>
        </w:rPr>
        <w:t>Contracts.</w:t>
      </w:r>
    </w:p>
    <w:p w:rsidR="004132A7" w:rsidRDefault="002226CA">
      <w:pPr>
        <w:pStyle w:val="Bodytext0"/>
        <w:framePr w:w="6830" w:h="10537" w:hRule="exact" w:wrap="none" w:vAnchor="page" w:hAnchor="page" w:x="3138" w:y="2592"/>
        <w:numPr>
          <w:ilvl w:val="0"/>
          <w:numId w:val="1"/>
        </w:numPr>
        <w:shd w:val="clear" w:color="auto" w:fill="auto"/>
        <w:tabs>
          <w:tab w:val="left" w:pos="891"/>
        </w:tabs>
        <w:spacing w:line="264" w:lineRule="exact"/>
        <w:ind w:left="440" w:firstLine="0"/>
        <w:jc w:val="left"/>
      </w:pPr>
      <w:r>
        <w:rPr>
          <w:rStyle w:val="Bodytext1"/>
        </w:rPr>
        <w:t>Agreement that amounts to a contract.</w:t>
      </w:r>
    </w:p>
    <w:p w:rsidR="004132A7" w:rsidRDefault="002226CA">
      <w:pPr>
        <w:pStyle w:val="Bodytext0"/>
        <w:framePr w:w="6830" w:h="10537" w:hRule="exact" w:wrap="none" w:vAnchor="page" w:hAnchor="page" w:x="3138" w:y="2592"/>
        <w:numPr>
          <w:ilvl w:val="0"/>
          <w:numId w:val="1"/>
        </w:numPr>
        <w:shd w:val="clear" w:color="auto" w:fill="auto"/>
        <w:tabs>
          <w:tab w:val="left" w:pos="901"/>
        </w:tabs>
        <w:spacing w:line="264" w:lineRule="exact"/>
        <w:ind w:left="440" w:firstLine="0"/>
        <w:jc w:val="left"/>
      </w:pPr>
      <w:r>
        <w:rPr>
          <w:rStyle w:val="Bodytext1"/>
        </w:rPr>
        <w:t>Capacity to contract.</w:t>
      </w:r>
    </w:p>
    <w:p w:rsidR="004132A7" w:rsidRDefault="002226CA">
      <w:pPr>
        <w:pStyle w:val="Bodytext0"/>
        <w:framePr w:w="6830" w:h="10537" w:hRule="exact" w:wrap="none" w:vAnchor="page" w:hAnchor="page" w:x="3138" w:y="2592"/>
        <w:numPr>
          <w:ilvl w:val="0"/>
          <w:numId w:val="1"/>
        </w:numPr>
        <w:shd w:val="clear" w:color="auto" w:fill="auto"/>
        <w:tabs>
          <w:tab w:val="left" w:pos="906"/>
        </w:tabs>
        <w:spacing w:line="264" w:lineRule="exact"/>
        <w:ind w:left="440" w:firstLine="0"/>
        <w:jc w:val="left"/>
      </w:pPr>
      <w:r>
        <w:rPr>
          <w:rStyle w:val="Bodytext1"/>
        </w:rPr>
        <w:t xml:space="preserve">Sound mind for </w:t>
      </w:r>
      <w:r>
        <w:rPr>
          <w:rStyle w:val="Bodytext1"/>
        </w:rPr>
        <w:t>purposes of contracting.</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Free consent of parties to a contract.</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Undue influence.</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Fraud.</w:t>
      </w:r>
    </w:p>
    <w:p w:rsidR="004132A7" w:rsidRDefault="002226CA">
      <w:pPr>
        <w:pStyle w:val="Bodytext50"/>
        <w:framePr w:w="6830" w:h="10537" w:hRule="exact" w:wrap="none" w:vAnchor="page" w:hAnchor="page" w:x="3138" w:y="2592"/>
        <w:shd w:val="clear" w:color="auto" w:fill="auto"/>
        <w:spacing w:before="0" w:after="60" w:line="264" w:lineRule="exact"/>
        <w:ind w:left="80"/>
        <w:jc w:val="center"/>
      </w:pPr>
      <w:r>
        <w:rPr>
          <w:rStyle w:val="Bodytext51"/>
          <w:i/>
          <w:iCs/>
        </w:rPr>
        <w:t>Void and voidable agreements.</w:t>
      </w:r>
    </w:p>
    <w:p w:rsidR="004132A7" w:rsidRDefault="002226CA">
      <w:pPr>
        <w:pStyle w:val="Bodytext0"/>
        <w:framePr w:w="6830" w:h="10537" w:hRule="exact" w:wrap="none" w:vAnchor="page" w:hAnchor="page" w:x="3138" w:y="2592"/>
        <w:numPr>
          <w:ilvl w:val="0"/>
          <w:numId w:val="1"/>
        </w:numPr>
        <w:shd w:val="clear" w:color="auto" w:fill="auto"/>
        <w:tabs>
          <w:tab w:val="left" w:pos="891"/>
        </w:tabs>
        <w:spacing w:line="264" w:lineRule="exact"/>
        <w:ind w:left="440" w:firstLine="0"/>
        <w:jc w:val="left"/>
      </w:pPr>
      <w:r>
        <w:rPr>
          <w:rStyle w:val="Bodytext1"/>
        </w:rPr>
        <w:t>Voidability of agreements without consent.</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Mistake of fact.</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Mistake of law.</w:t>
      </w:r>
    </w:p>
    <w:p w:rsidR="004132A7" w:rsidRDefault="002226CA">
      <w:pPr>
        <w:pStyle w:val="Bodytext0"/>
        <w:framePr w:w="6830" w:h="10537" w:hRule="exact" w:wrap="none" w:vAnchor="page" w:hAnchor="page" w:x="3138" w:y="2592"/>
        <w:numPr>
          <w:ilvl w:val="0"/>
          <w:numId w:val="1"/>
        </w:numPr>
        <w:shd w:val="clear" w:color="auto" w:fill="auto"/>
        <w:tabs>
          <w:tab w:val="left" w:pos="896"/>
        </w:tabs>
        <w:spacing w:line="264" w:lineRule="exact"/>
        <w:ind w:left="440" w:firstLine="0"/>
        <w:jc w:val="left"/>
      </w:pPr>
      <w:r>
        <w:rPr>
          <w:rStyle w:val="Bodytext1"/>
        </w:rPr>
        <w:t>Lawful consideration or objects.</w:t>
      </w:r>
    </w:p>
    <w:p w:rsidR="004132A7" w:rsidRDefault="002226CA">
      <w:pPr>
        <w:pStyle w:val="Bodytext0"/>
        <w:framePr w:w="6830" w:h="10537" w:hRule="exact" w:wrap="none" w:vAnchor="page" w:hAnchor="page" w:x="3138" w:y="2592"/>
        <w:numPr>
          <w:ilvl w:val="0"/>
          <w:numId w:val="1"/>
        </w:numPr>
        <w:shd w:val="clear" w:color="auto" w:fill="auto"/>
        <w:tabs>
          <w:tab w:val="left" w:pos="920"/>
        </w:tabs>
        <w:spacing w:line="264" w:lineRule="exact"/>
        <w:ind w:left="440" w:firstLine="0"/>
        <w:jc w:val="left"/>
      </w:pPr>
      <w:r>
        <w:rPr>
          <w:rStyle w:val="Bodytext1"/>
        </w:rPr>
        <w:t xml:space="preserve">Effect of lack of or failure </w:t>
      </w:r>
      <w:r>
        <w:rPr>
          <w:rStyle w:val="Bodytext1"/>
        </w:rPr>
        <w:t>of consideration.</w:t>
      </w:r>
    </w:p>
    <w:p w:rsidR="004132A7" w:rsidRDefault="002226CA">
      <w:pPr>
        <w:pStyle w:val="Bodytext0"/>
        <w:framePr w:w="6830" w:h="10537" w:hRule="exact" w:wrap="none" w:vAnchor="page" w:hAnchor="page" w:x="3138" w:y="2592"/>
        <w:numPr>
          <w:ilvl w:val="0"/>
          <w:numId w:val="1"/>
        </w:numPr>
        <w:shd w:val="clear" w:color="auto" w:fill="auto"/>
        <w:tabs>
          <w:tab w:val="left" w:pos="915"/>
        </w:tabs>
        <w:spacing w:line="264" w:lineRule="exact"/>
        <w:ind w:left="440" w:firstLine="0"/>
        <w:jc w:val="left"/>
      </w:pPr>
      <w:r>
        <w:rPr>
          <w:rStyle w:val="Bodytext1"/>
        </w:rPr>
        <w:t>Agreement in restraint of profession, trade, etc.</w:t>
      </w:r>
    </w:p>
    <w:p w:rsidR="004132A7" w:rsidRDefault="002226CA">
      <w:pPr>
        <w:pStyle w:val="Headerorfooter20"/>
        <w:framePr w:w="6701" w:h="239" w:hRule="exact" w:wrap="none" w:vAnchor="page" w:hAnchor="page" w:x="3114" w:y="13267"/>
        <w:shd w:val="clear" w:color="auto" w:fill="auto"/>
        <w:spacing w:line="210" w:lineRule="exact"/>
      </w:pPr>
      <w:r>
        <w:rPr>
          <w:rStyle w:val="Headerorfooter21"/>
          <w:b/>
          <w:bCs/>
        </w:rPr>
        <w:t>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730" w:h="239" w:hRule="exact" w:wrap="none" w:vAnchor="page" w:hAnchor="page" w:x="2788" w:y="2377"/>
        <w:shd w:val="clear" w:color="auto" w:fill="auto"/>
        <w:spacing w:line="210" w:lineRule="exact"/>
        <w:ind w:left="20"/>
        <w:jc w:val="left"/>
      </w:pPr>
      <w:r>
        <w:rPr>
          <w:rStyle w:val="Headerorfooter21"/>
          <w:b/>
          <w:bCs/>
        </w:rPr>
        <w:lastRenderedPageBreak/>
        <w:t>Act 7</w:t>
      </w:r>
    </w:p>
    <w:p w:rsidR="004132A7" w:rsidRDefault="002226CA">
      <w:pPr>
        <w:pStyle w:val="Bodytext50"/>
        <w:framePr w:w="730" w:h="1924" w:hRule="exact" w:wrap="none" w:vAnchor="page" w:hAnchor="page" w:x="2788" w:y="2766"/>
        <w:shd w:val="clear" w:color="auto" w:fill="auto"/>
        <w:spacing w:before="0" w:after="76" w:line="210" w:lineRule="exact"/>
        <w:ind w:right="120"/>
        <w:jc w:val="right"/>
      </w:pPr>
      <w:r>
        <w:rPr>
          <w:rStyle w:val="Bodytext51"/>
          <w:i/>
          <w:iCs/>
        </w:rPr>
        <w:t>Section.</w:t>
      </w:r>
    </w:p>
    <w:p w:rsidR="004132A7" w:rsidRDefault="002226CA">
      <w:pPr>
        <w:pStyle w:val="Bodytext0"/>
        <w:framePr w:w="730" w:h="1924" w:hRule="exact" w:wrap="none" w:vAnchor="page" w:hAnchor="page" w:x="2788" w:y="2766"/>
        <w:shd w:val="clear" w:color="auto" w:fill="auto"/>
        <w:spacing w:line="264" w:lineRule="exact"/>
        <w:ind w:right="120" w:firstLine="0"/>
        <w:jc w:val="right"/>
      </w:pPr>
      <w:r>
        <w:rPr>
          <w:rStyle w:val="Bodytext1"/>
        </w:rPr>
        <w:t>22.</w:t>
      </w:r>
    </w:p>
    <w:p w:rsidR="004132A7" w:rsidRDefault="002226CA">
      <w:pPr>
        <w:pStyle w:val="Bodytext0"/>
        <w:framePr w:w="730" w:h="1924" w:hRule="exact" w:wrap="none" w:vAnchor="page" w:hAnchor="page" w:x="2788" w:y="2766"/>
        <w:shd w:val="clear" w:color="auto" w:fill="auto"/>
        <w:spacing w:line="264" w:lineRule="exact"/>
        <w:ind w:left="360" w:firstLine="0"/>
        <w:jc w:val="both"/>
      </w:pPr>
      <w:r>
        <w:rPr>
          <w:rStyle w:val="Bodytext1"/>
        </w:rPr>
        <w:t>23.</w:t>
      </w:r>
    </w:p>
    <w:p w:rsidR="004132A7" w:rsidRDefault="002226CA">
      <w:pPr>
        <w:pStyle w:val="Bodytext0"/>
        <w:framePr w:w="730" w:h="1924" w:hRule="exact" w:wrap="none" w:vAnchor="page" w:hAnchor="page" w:x="2788" w:y="2766"/>
        <w:shd w:val="clear" w:color="auto" w:fill="auto"/>
        <w:spacing w:line="264" w:lineRule="exact"/>
        <w:ind w:left="360" w:firstLine="0"/>
        <w:jc w:val="both"/>
      </w:pPr>
      <w:r>
        <w:rPr>
          <w:rStyle w:val="Bodytext1"/>
        </w:rPr>
        <w:t>24.</w:t>
      </w:r>
    </w:p>
    <w:p w:rsidR="004132A7" w:rsidRDefault="002226CA">
      <w:pPr>
        <w:pStyle w:val="Bodytext0"/>
        <w:framePr w:w="730" w:h="1924" w:hRule="exact" w:wrap="none" w:vAnchor="page" w:hAnchor="page" w:x="2788" w:y="2766"/>
        <w:shd w:val="clear" w:color="auto" w:fill="auto"/>
        <w:spacing w:line="264" w:lineRule="exact"/>
        <w:ind w:left="360" w:firstLine="0"/>
        <w:jc w:val="both"/>
      </w:pPr>
      <w:r>
        <w:rPr>
          <w:rStyle w:val="Bodytext1"/>
        </w:rPr>
        <w:t>25.</w:t>
      </w:r>
    </w:p>
    <w:p w:rsidR="004132A7" w:rsidRDefault="002226CA">
      <w:pPr>
        <w:pStyle w:val="Bodytext0"/>
        <w:framePr w:w="730" w:h="1924" w:hRule="exact" w:wrap="none" w:vAnchor="page" w:hAnchor="page" w:x="2788" w:y="2766"/>
        <w:numPr>
          <w:ilvl w:val="0"/>
          <w:numId w:val="2"/>
        </w:numPr>
        <w:shd w:val="clear" w:color="auto" w:fill="auto"/>
        <w:spacing w:line="264" w:lineRule="exact"/>
        <w:ind w:left="360" w:right="120" w:firstLine="0"/>
        <w:jc w:val="both"/>
      </w:pPr>
      <w:r>
        <w:rPr>
          <w:rStyle w:val="Bodytext1"/>
        </w:rPr>
        <w:t xml:space="preserve"> 27.</w:t>
      </w:r>
    </w:p>
    <w:p w:rsidR="004132A7" w:rsidRDefault="002226CA">
      <w:pPr>
        <w:pStyle w:val="Bodytext0"/>
        <w:framePr w:w="312" w:h="1630" w:hRule="exact" w:wrap="none" w:vAnchor="page" w:hAnchor="page" w:x="3152" w:y="5305"/>
        <w:shd w:val="clear" w:color="auto" w:fill="auto"/>
        <w:spacing w:line="264" w:lineRule="exact"/>
        <w:ind w:left="360" w:firstLine="0"/>
        <w:jc w:val="both"/>
      </w:pPr>
      <w:r>
        <w:rPr>
          <w:rStyle w:val="Bodytext1"/>
        </w:rPr>
        <w:t>28.</w:t>
      </w:r>
    </w:p>
    <w:p w:rsidR="004132A7" w:rsidRDefault="002226CA">
      <w:pPr>
        <w:pStyle w:val="Bodytext0"/>
        <w:framePr w:w="312" w:h="1630" w:hRule="exact" w:wrap="none" w:vAnchor="page" w:hAnchor="page" w:x="3152" w:y="5305"/>
        <w:shd w:val="clear" w:color="auto" w:fill="auto"/>
        <w:spacing w:line="264" w:lineRule="exact"/>
        <w:ind w:left="360" w:firstLine="0"/>
        <w:jc w:val="both"/>
      </w:pPr>
      <w:r>
        <w:rPr>
          <w:rStyle w:val="Bodytext1"/>
        </w:rPr>
        <w:t>29.</w:t>
      </w:r>
    </w:p>
    <w:p w:rsidR="004132A7" w:rsidRDefault="002226CA">
      <w:pPr>
        <w:pStyle w:val="Bodytext0"/>
        <w:framePr w:w="312" w:h="1630" w:hRule="exact" w:wrap="none" w:vAnchor="page" w:hAnchor="page" w:x="3152" w:y="5305"/>
        <w:shd w:val="clear" w:color="auto" w:fill="auto"/>
        <w:spacing w:line="264" w:lineRule="exact"/>
        <w:ind w:left="360" w:firstLine="0"/>
        <w:jc w:val="both"/>
      </w:pPr>
      <w:r>
        <w:rPr>
          <w:rStyle w:val="Bodytext1"/>
        </w:rPr>
        <w:t>30.</w:t>
      </w:r>
    </w:p>
    <w:p w:rsidR="004132A7" w:rsidRDefault="002226CA">
      <w:pPr>
        <w:pStyle w:val="Bodytext0"/>
        <w:framePr w:w="312" w:h="1630" w:hRule="exact" w:wrap="none" w:vAnchor="page" w:hAnchor="page" w:x="3152" w:y="5305"/>
        <w:shd w:val="clear" w:color="auto" w:fill="auto"/>
        <w:spacing w:after="223" w:line="264" w:lineRule="exact"/>
        <w:ind w:left="360" w:firstLine="0"/>
        <w:jc w:val="both"/>
      </w:pPr>
      <w:r>
        <w:rPr>
          <w:rStyle w:val="Bodytext1"/>
        </w:rPr>
        <w:t>31.</w:t>
      </w:r>
    </w:p>
    <w:p w:rsidR="004132A7" w:rsidRDefault="002226CA">
      <w:pPr>
        <w:pStyle w:val="Bodytext0"/>
        <w:framePr w:w="312" w:h="1630" w:hRule="exact" w:wrap="none" w:vAnchor="page" w:hAnchor="page" w:x="3152" w:y="5305"/>
        <w:shd w:val="clear" w:color="auto" w:fill="auto"/>
        <w:spacing w:line="210" w:lineRule="exact"/>
        <w:ind w:left="360" w:firstLine="0"/>
        <w:jc w:val="both"/>
      </w:pPr>
      <w:r>
        <w:rPr>
          <w:rStyle w:val="Bodytext1"/>
        </w:rPr>
        <w:t>32.</w:t>
      </w:r>
    </w:p>
    <w:p w:rsidR="004132A7" w:rsidRDefault="002226CA">
      <w:pPr>
        <w:pStyle w:val="Bodytext0"/>
        <w:framePr w:w="307" w:h="1377" w:hRule="exact" w:wrap="none" w:vAnchor="page" w:hAnchor="page" w:x="3157" w:y="7801"/>
        <w:shd w:val="clear" w:color="auto" w:fill="auto"/>
        <w:spacing w:line="264" w:lineRule="exact"/>
        <w:ind w:left="360" w:firstLine="0"/>
        <w:jc w:val="both"/>
      </w:pPr>
      <w:r>
        <w:rPr>
          <w:rStyle w:val="Bodytext1"/>
        </w:rPr>
        <w:t>33.</w:t>
      </w:r>
    </w:p>
    <w:p w:rsidR="004132A7" w:rsidRDefault="002226CA">
      <w:pPr>
        <w:pStyle w:val="Bodytext0"/>
        <w:framePr w:w="307" w:h="1377" w:hRule="exact" w:wrap="none" w:vAnchor="page" w:hAnchor="page" w:x="3157" w:y="7801"/>
        <w:shd w:val="clear" w:color="auto" w:fill="auto"/>
        <w:spacing w:line="264" w:lineRule="exact"/>
        <w:ind w:left="360" w:firstLine="0"/>
        <w:jc w:val="both"/>
      </w:pPr>
      <w:r>
        <w:rPr>
          <w:rStyle w:val="Bodytext1"/>
        </w:rPr>
        <w:t>34.</w:t>
      </w:r>
    </w:p>
    <w:p w:rsidR="004132A7" w:rsidRDefault="002226CA">
      <w:pPr>
        <w:pStyle w:val="Bodytext0"/>
        <w:framePr w:w="307" w:h="1377" w:hRule="exact" w:wrap="none" w:vAnchor="page" w:hAnchor="page" w:x="3157" w:y="7801"/>
        <w:shd w:val="clear" w:color="auto" w:fill="auto"/>
        <w:spacing w:line="264" w:lineRule="exact"/>
        <w:ind w:left="360" w:firstLine="0"/>
        <w:jc w:val="both"/>
      </w:pPr>
      <w:r>
        <w:rPr>
          <w:rStyle w:val="Bodytext1"/>
        </w:rPr>
        <w:t>35.</w:t>
      </w:r>
    </w:p>
    <w:p w:rsidR="004132A7" w:rsidRDefault="002226CA">
      <w:pPr>
        <w:pStyle w:val="Bodytext0"/>
        <w:framePr w:w="307" w:h="1377" w:hRule="exact" w:wrap="none" w:vAnchor="page" w:hAnchor="page" w:x="3157" w:y="7801"/>
        <w:shd w:val="clear" w:color="auto" w:fill="auto"/>
        <w:spacing w:line="264" w:lineRule="exact"/>
        <w:ind w:left="360" w:firstLine="0"/>
        <w:jc w:val="both"/>
      </w:pPr>
      <w:r>
        <w:rPr>
          <w:rStyle w:val="Bodytext1"/>
        </w:rPr>
        <w:t>36.</w:t>
      </w:r>
    </w:p>
    <w:p w:rsidR="004132A7" w:rsidRDefault="002226CA">
      <w:pPr>
        <w:pStyle w:val="Bodytext0"/>
        <w:framePr w:w="307" w:h="1377" w:hRule="exact" w:wrap="none" w:vAnchor="page" w:hAnchor="page" w:x="3157" w:y="7801"/>
        <w:shd w:val="clear" w:color="auto" w:fill="auto"/>
        <w:spacing w:line="264" w:lineRule="exact"/>
        <w:ind w:left="360" w:firstLine="0"/>
        <w:jc w:val="both"/>
      </w:pPr>
      <w:r>
        <w:rPr>
          <w:rStyle w:val="Bodytext1"/>
        </w:rPr>
        <w:t>37.</w:t>
      </w:r>
    </w:p>
    <w:p w:rsidR="004132A7" w:rsidRDefault="002226CA">
      <w:pPr>
        <w:pStyle w:val="Bodytext0"/>
        <w:framePr w:w="312" w:h="1113" w:hRule="exact" w:wrap="none" w:vAnchor="page" w:hAnchor="page" w:x="3152" w:y="9616"/>
        <w:shd w:val="clear" w:color="auto" w:fill="auto"/>
        <w:spacing w:line="264" w:lineRule="exact"/>
        <w:ind w:left="360" w:firstLine="0"/>
        <w:jc w:val="both"/>
      </w:pPr>
      <w:r>
        <w:rPr>
          <w:rStyle w:val="Bodytext1"/>
        </w:rPr>
        <w:t>38.</w:t>
      </w:r>
    </w:p>
    <w:p w:rsidR="004132A7" w:rsidRDefault="002226CA">
      <w:pPr>
        <w:pStyle w:val="Bodytext0"/>
        <w:framePr w:w="312" w:h="1113" w:hRule="exact" w:wrap="none" w:vAnchor="page" w:hAnchor="page" w:x="3152" w:y="9616"/>
        <w:shd w:val="clear" w:color="auto" w:fill="auto"/>
        <w:spacing w:line="264" w:lineRule="exact"/>
        <w:ind w:left="360" w:firstLine="0"/>
        <w:jc w:val="both"/>
      </w:pPr>
      <w:r>
        <w:rPr>
          <w:rStyle w:val="Bodytext1"/>
        </w:rPr>
        <w:t>39.</w:t>
      </w:r>
    </w:p>
    <w:p w:rsidR="004132A7" w:rsidRDefault="002226CA">
      <w:pPr>
        <w:pStyle w:val="Bodytext0"/>
        <w:framePr w:w="312" w:h="1113" w:hRule="exact" w:wrap="none" w:vAnchor="page" w:hAnchor="page" w:x="3152" w:y="9616"/>
        <w:shd w:val="clear" w:color="auto" w:fill="auto"/>
        <w:spacing w:line="264" w:lineRule="exact"/>
        <w:ind w:left="360" w:firstLine="0"/>
        <w:jc w:val="both"/>
      </w:pPr>
      <w:r>
        <w:rPr>
          <w:rStyle w:val="Bodytext1"/>
        </w:rPr>
        <w:t>40.</w:t>
      </w:r>
    </w:p>
    <w:p w:rsidR="004132A7" w:rsidRDefault="002226CA">
      <w:pPr>
        <w:pStyle w:val="Bodytext0"/>
        <w:framePr w:w="312" w:h="1113" w:hRule="exact" w:wrap="none" w:vAnchor="page" w:hAnchor="page" w:x="3152" w:y="9616"/>
        <w:shd w:val="clear" w:color="auto" w:fill="auto"/>
        <w:spacing w:line="264" w:lineRule="exact"/>
        <w:ind w:left="360" w:firstLine="0"/>
        <w:jc w:val="both"/>
      </w:pPr>
      <w:r>
        <w:rPr>
          <w:rStyle w:val="Bodytext1"/>
        </w:rPr>
        <w:t>41.</w:t>
      </w:r>
    </w:p>
    <w:p w:rsidR="004132A7" w:rsidRDefault="002226CA">
      <w:pPr>
        <w:pStyle w:val="Bodytext0"/>
        <w:framePr w:wrap="none" w:vAnchor="page" w:hAnchor="page" w:x="3152" w:y="11267"/>
        <w:shd w:val="clear" w:color="auto" w:fill="auto"/>
        <w:spacing w:line="210" w:lineRule="exact"/>
        <w:ind w:left="360" w:firstLine="0"/>
        <w:jc w:val="both"/>
      </w:pPr>
      <w:r>
        <w:rPr>
          <w:rStyle w:val="Bodytext1"/>
        </w:rPr>
        <w:t>42.</w:t>
      </w:r>
    </w:p>
    <w:p w:rsidR="004132A7" w:rsidRDefault="002226CA">
      <w:pPr>
        <w:pStyle w:val="Bodytext0"/>
        <w:framePr w:w="312" w:h="531" w:hRule="exact" w:wrap="none" w:vAnchor="page" w:hAnchor="page" w:x="3152" w:y="12323"/>
        <w:shd w:val="clear" w:color="auto" w:fill="auto"/>
        <w:spacing w:line="210" w:lineRule="exact"/>
        <w:ind w:left="360" w:firstLine="0"/>
        <w:jc w:val="both"/>
      </w:pPr>
      <w:r>
        <w:rPr>
          <w:rStyle w:val="Bodytext1"/>
        </w:rPr>
        <w:t>43.</w:t>
      </w:r>
    </w:p>
    <w:p w:rsidR="004132A7" w:rsidRDefault="002226CA">
      <w:pPr>
        <w:pStyle w:val="Bodytext0"/>
        <w:framePr w:w="312" w:h="531" w:hRule="exact" w:wrap="none" w:vAnchor="page" w:hAnchor="page" w:x="3152" w:y="12323"/>
        <w:shd w:val="clear" w:color="auto" w:fill="auto"/>
        <w:spacing w:line="210" w:lineRule="exact"/>
        <w:ind w:left="360" w:firstLine="0"/>
        <w:jc w:val="both"/>
      </w:pPr>
      <w:r>
        <w:rPr>
          <w:rStyle w:val="Bodytext1"/>
        </w:rPr>
        <w:t>44.</w:t>
      </w:r>
    </w:p>
    <w:p w:rsidR="004132A7" w:rsidRDefault="002226CA">
      <w:pPr>
        <w:pStyle w:val="Headerorfooter0"/>
        <w:framePr w:w="5861" w:h="239" w:hRule="exact" w:wrap="none" w:vAnchor="page" w:hAnchor="page" w:x="3628" w:y="2377"/>
        <w:shd w:val="clear" w:color="auto" w:fill="auto"/>
        <w:tabs>
          <w:tab w:val="left" w:pos="3398"/>
        </w:tabs>
        <w:spacing w:line="210" w:lineRule="exact"/>
        <w:ind w:right="40"/>
      </w:pPr>
      <w:r>
        <w:rPr>
          <w:rStyle w:val="Headerorfooter1"/>
          <w:i/>
          <w:iCs/>
        </w:rPr>
        <w:t>Contracts Act</w:t>
      </w:r>
      <w:r>
        <w:rPr>
          <w:rStyle w:val="HeaderorfooterBold"/>
        </w:rPr>
        <w:tab/>
        <w:t>2010</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Agreement in restraint of legal proceedings.</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Agreement void for uncertainty.</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Agreement by way of wager.</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Agreement to do impossible act.</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Reciprocal promise to do legal and illegal acts.</w:t>
      </w:r>
    </w:p>
    <w:p w:rsidR="004132A7" w:rsidRDefault="002226CA">
      <w:pPr>
        <w:pStyle w:val="Bodytext0"/>
        <w:framePr w:w="5635" w:h="9778" w:hRule="exact" w:wrap="none" w:vAnchor="page" w:hAnchor="page" w:x="3652" w:y="3082"/>
        <w:shd w:val="clear" w:color="auto" w:fill="auto"/>
        <w:spacing w:after="223" w:line="264" w:lineRule="exact"/>
        <w:ind w:firstLine="0"/>
        <w:jc w:val="both"/>
      </w:pPr>
      <w:r>
        <w:rPr>
          <w:rStyle w:val="Bodytext1"/>
        </w:rPr>
        <w:t>Alternative promise, one part being illegal.</w:t>
      </w:r>
    </w:p>
    <w:p w:rsidR="004132A7" w:rsidRDefault="002226CA">
      <w:pPr>
        <w:pStyle w:val="Bodytext0"/>
        <w:framePr w:w="5635" w:h="9778" w:hRule="exact" w:wrap="none" w:vAnchor="page" w:hAnchor="page" w:x="3652" w:y="3082"/>
        <w:shd w:val="clear" w:color="auto" w:fill="auto"/>
        <w:spacing w:after="85" w:line="210" w:lineRule="exact"/>
        <w:ind w:left="820" w:firstLine="0"/>
        <w:jc w:val="left"/>
      </w:pPr>
      <w:r>
        <w:rPr>
          <w:rStyle w:val="BodytextSmallCaps"/>
        </w:rPr>
        <w:t>Part IV—Contingent Contracts.</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Contract contingent on event happening.</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C</w:t>
      </w:r>
      <w:r>
        <w:rPr>
          <w:rStyle w:val="Bodytext1"/>
        </w:rPr>
        <w:t>ontract contingent on event not happening.</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Contract contingent on conduct of a person.</w:t>
      </w:r>
    </w:p>
    <w:p w:rsidR="004132A7" w:rsidRDefault="002226CA">
      <w:pPr>
        <w:pStyle w:val="Bodytext0"/>
        <w:framePr w:w="5635" w:h="9778" w:hRule="exact" w:wrap="none" w:vAnchor="page" w:hAnchor="page" w:x="3652" w:y="3082"/>
        <w:shd w:val="clear" w:color="auto" w:fill="auto"/>
        <w:spacing w:line="264" w:lineRule="exact"/>
        <w:ind w:right="200" w:firstLine="0"/>
        <w:jc w:val="both"/>
      </w:pPr>
      <w:r>
        <w:rPr>
          <w:rStyle w:val="Bodytext1"/>
        </w:rPr>
        <w:t>Contract contingent on happening of specified event within a specified time.</w:t>
      </w:r>
    </w:p>
    <w:p w:rsidR="004132A7" w:rsidRDefault="002226CA">
      <w:pPr>
        <w:pStyle w:val="Bodytext0"/>
        <w:framePr w:w="5635" w:h="9778" w:hRule="exact" w:wrap="none" w:vAnchor="page" w:hAnchor="page" w:x="3652" w:y="3082"/>
        <w:shd w:val="clear" w:color="auto" w:fill="auto"/>
        <w:spacing w:after="103" w:line="264" w:lineRule="exact"/>
        <w:ind w:firstLine="0"/>
        <w:jc w:val="both"/>
      </w:pPr>
      <w:r>
        <w:rPr>
          <w:rStyle w:val="Bodytext1"/>
        </w:rPr>
        <w:t>Agreement contingent on an impossible event.</w:t>
      </w:r>
    </w:p>
    <w:p w:rsidR="004132A7" w:rsidRDefault="002226CA">
      <w:pPr>
        <w:pStyle w:val="Bodytext0"/>
        <w:framePr w:w="5635" w:h="9778" w:hRule="exact" w:wrap="none" w:vAnchor="page" w:hAnchor="page" w:x="3652" w:y="3082"/>
        <w:shd w:val="clear" w:color="auto" w:fill="auto"/>
        <w:spacing w:after="124" w:line="210" w:lineRule="exact"/>
        <w:ind w:left="820" w:firstLine="0"/>
        <w:jc w:val="left"/>
      </w:pPr>
      <w:r>
        <w:rPr>
          <w:rStyle w:val="BodytextSmallCaps"/>
        </w:rPr>
        <w:t>Part V—Performance of Contracts.</w:t>
      </w:r>
    </w:p>
    <w:p w:rsidR="004132A7" w:rsidRDefault="002226CA">
      <w:pPr>
        <w:pStyle w:val="Bodytext50"/>
        <w:framePr w:w="5635" w:h="9778" w:hRule="exact" w:wrap="none" w:vAnchor="page" w:hAnchor="page" w:x="3652" w:y="3082"/>
        <w:shd w:val="clear" w:color="auto" w:fill="auto"/>
        <w:spacing w:before="0" w:after="85" w:line="210" w:lineRule="exact"/>
        <w:ind w:left="820"/>
      </w:pPr>
      <w:r>
        <w:rPr>
          <w:rStyle w:val="Bodytext51"/>
          <w:i/>
          <w:iCs/>
        </w:rPr>
        <w:t xml:space="preserve">Contracts </w:t>
      </w:r>
      <w:r>
        <w:rPr>
          <w:rStyle w:val="Bodytext51"/>
          <w:i/>
          <w:iCs/>
        </w:rPr>
        <w:t>which have to be performed.</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Obligation of parties.</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Refusal to accept offer of performance.</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Refusal of party to perform promise.</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Person to perform promise.</w:t>
      </w:r>
    </w:p>
    <w:p w:rsidR="004132A7" w:rsidRDefault="002226CA">
      <w:pPr>
        <w:pStyle w:val="Bodytext0"/>
        <w:framePr w:w="5635" w:h="9778" w:hRule="exact" w:wrap="none" w:vAnchor="page" w:hAnchor="page" w:x="3652" w:y="3082"/>
        <w:shd w:val="clear" w:color="auto" w:fill="auto"/>
        <w:spacing w:after="103" w:line="264" w:lineRule="exact"/>
        <w:ind w:firstLine="0"/>
        <w:jc w:val="both"/>
      </w:pPr>
      <w:r>
        <w:rPr>
          <w:rStyle w:val="Bodytext1"/>
        </w:rPr>
        <w:t>Effect of accepting performance from third person.</w:t>
      </w:r>
    </w:p>
    <w:p w:rsidR="004132A7" w:rsidRDefault="002226CA">
      <w:pPr>
        <w:pStyle w:val="Bodytext50"/>
        <w:framePr w:w="5635" w:h="9778" w:hRule="exact" w:wrap="none" w:vAnchor="page" w:hAnchor="page" w:x="3652" w:y="3082"/>
        <w:shd w:val="clear" w:color="auto" w:fill="auto"/>
        <w:spacing w:before="0" w:after="133" w:line="210" w:lineRule="exact"/>
        <w:ind w:left="1380"/>
      </w:pPr>
      <w:r>
        <w:rPr>
          <w:rStyle w:val="Bodytext51"/>
          <w:i/>
          <w:iCs/>
        </w:rPr>
        <w:t>Joint liability and rights.</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Joint liability.</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obligation and liability of joint promisors.</w:t>
      </w:r>
    </w:p>
    <w:p w:rsidR="004132A7" w:rsidRDefault="002226CA">
      <w:pPr>
        <w:pStyle w:val="Bodytext0"/>
        <w:framePr w:w="5635" w:h="9778" w:hRule="exact" w:wrap="none" w:vAnchor="page" w:hAnchor="page" w:x="3652" w:y="3082"/>
        <w:shd w:val="clear" w:color="auto" w:fill="auto"/>
        <w:spacing w:line="264" w:lineRule="exact"/>
        <w:ind w:firstLine="0"/>
        <w:jc w:val="both"/>
      </w:pPr>
      <w:r>
        <w:rPr>
          <w:rStyle w:val="Bodytext1"/>
        </w:rPr>
        <w:t>Release of a joint promisor.</w:t>
      </w:r>
    </w:p>
    <w:p w:rsidR="004132A7" w:rsidRDefault="002226CA">
      <w:pPr>
        <w:pStyle w:val="Bodytext0"/>
        <w:framePr w:w="5635" w:h="9778" w:hRule="exact" w:wrap="none" w:vAnchor="page" w:hAnchor="page" w:x="3652" w:y="3082"/>
        <w:shd w:val="clear" w:color="auto" w:fill="auto"/>
        <w:spacing w:after="103" w:line="264" w:lineRule="exact"/>
        <w:ind w:firstLine="0"/>
        <w:jc w:val="both"/>
      </w:pPr>
      <w:r>
        <w:rPr>
          <w:rStyle w:val="Bodytext1"/>
        </w:rPr>
        <w:t>Joint rights.</w:t>
      </w:r>
    </w:p>
    <w:p w:rsidR="004132A7" w:rsidRDefault="002226CA">
      <w:pPr>
        <w:pStyle w:val="Bodytext50"/>
        <w:framePr w:w="5635" w:h="9778" w:hRule="exact" w:wrap="none" w:vAnchor="page" w:hAnchor="page" w:x="3652" w:y="3082"/>
        <w:shd w:val="clear" w:color="auto" w:fill="auto"/>
        <w:spacing w:before="0" w:line="210" w:lineRule="exact"/>
        <w:ind w:left="1040"/>
      </w:pPr>
      <w:r>
        <w:rPr>
          <w:rStyle w:val="Bodytext51"/>
          <w:i/>
          <w:iCs/>
        </w:rPr>
        <w:t>Time and place for performance.</w:t>
      </w:r>
    </w:p>
    <w:p w:rsidR="004132A7" w:rsidRDefault="002226CA">
      <w:pPr>
        <w:pStyle w:val="Bodytext0"/>
        <w:framePr w:w="5635" w:h="9778" w:hRule="exact" w:wrap="none" w:vAnchor="page" w:hAnchor="page" w:x="3652" w:y="3082"/>
        <w:shd w:val="clear" w:color="auto" w:fill="auto"/>
        <w:spacing w:line="528" w:lineRule="exact"/>
        <w:ind w:firstLine="0"/>
        <w:jc w:val="both"/>
      </w:pPr>
      <w:r>
        <w:rPr>
          <w:rStyle w:val="Bodytext1"/>
        </w:rPr>
        <w:t>Time for performance.</w:t>
      </w:r>
    </w:p>
    <w:p w:rsidR="004132A7" w:rsidRDefault="002226CA">
      <w:pPr>
        <w:pStyle w:val="Bodytext50"/>
        <w:framePr w:w="5635" w:h="9778" w:hRule="exact" w:wrap="none" w:vAnchor="page" w:hAnchor="page" w:x="3652" w:y="3082"/>
        <w:shd w:val="clear" w:color="auto" w:fill="auto"/>
        <w:spacing w:before="0" w:line="528" w:lineRule="exact"/>
        <w:ind w:left="820"/>
      </w:pPr>
      <w:r>
        <w:rPr>
          <w:rStyle w:val="Bodytext51"/>
          <w:i/>
          <w:iCs/>
        </w:rPr>
        <w:t>Performance of reciprocal promises.</w:t>
      </w:r>
    </w:p>
    <w:p w:rsidR="004132A7" w:rsidRDefault="002226CA">
      <w:pPr>
        <w:pStyle w:val="Bodytext0"/>
        <w:framePr w:w="5635" w:h="9778" w:hRule="exact" w:wrap="none" w:vAnchor="page" w:hAnchor="page" w:x="3652" w:y="3082"/>
        <w:shd w:val="clear" w:color="auto" w:fill="auto"/>
        <w:spacing w:line="528" w:lineRule="exact"/>
        <w:ind w:firstLine="0"/>
        <w:jc w:val="both"/>
      </w:pPr>
      <w:r>
        <w:rPr>
          <w:rStyle w:val="Bodytext1"/>
        </w:rPr>
        <w:t>Reciprocal obligation to perform.</w:t>
      </w:r>
    </w:p>
    <w:p w:rsidR="004132A7" w:rsidRDefault="002226CA">
      <w:pPr>
        <w:pStyle w:val="Bodytext0"/>
        <w:framePr w:w="5635" w:h="9778" w:hRule="exact" w:wrap="none" w:vAnchor="page" w:hAnchor="page" w:x="3652" w:y="3082"/>
        <w:shd w:val="clear" w:color="auto" w:fill="auto"/>
        <w:spacing w:line="210" w:lineRule="exact"/>
        <w:ind w:firstLine="0"/>
        <w:jc w:val="both"/>
      </w:pPr>
      <w:r>
        <w:rPr>
          <w:rStyle w:val="Bodytext1"/>
        </w:rPr>
        <w:t>order of performance of reciprocal promises.</w:t>
      </w:r>
    </w:p>
    <w:p w:rsidR="004132A7" w:rsidRDefault="002226CA">
      <w:pPr>
        <w:pStyle w:val="Headerorfooter20"/>
        <w:framePr w:wrap="none" w:vAnchor="page" w:hAnchor="page" w:x="6061" w:y="13066"/>
        <w:shd w:val="clear" w:color="auto" w:fill="auto"/>
        <w:spacing w:line="210" w:lineRule="exact"/>
        <w:ind w:left="20"/>
        <w:jc w:val="left"/>
      </w:pPr>
      <w:r>
        <w:rPr>
          <w:rStyle w:val="Headerorfooter21"/>
          <w:b/>
          <w:bCs/>
        </w:rPr>
        <w:t>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686" w:y="2483"/>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460" w:y="2478"/>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864" w:y="2477"/>
        <w:shd w:val="clear" w:color="auto" w:fill="auto"/>
        <w:spacing w:line="210" w:lineRule="exact"/>
        <w:ind w:left="20"/>
        <w:jc w:val="left"/>
      </w:pPr>
      <w:r>
        <w:rPr>
          <w:rStyle w:val="Headerorfooter21"/>
          <w:b/>
          <w:bCs/>
        </w:rPr>
        <w:t>2010</w:t>
      </w:r>
    </w:p>
    <w:p w:rsidR="004132A7" w:rsidRDefault="002226CA">
      <w:pPr>
        <w:pStyle w:val="Bodytext50"/>
        <w:framePr w:w="6845" w:h="10233" w:hRule="exact" w:wrap="none" w:vAnchor="page" w:hAnchor="page" w:x="2710" w:y="2867"/>
        <w:shd w:val="clear" w:color="auto" w:fill="auto"/>
        <w:spacing w:before="0" w:after="89" w:line="210" w:lineRule="exact"/>
      </w:pPr>
      <w:r>
        <w:rPr>
          <w:rStyle w:val="Bodytext51"/>
          <w:i/>
          <w:iCs/>
        </w:rPr>
        <w:t>Section.</w:t>
      </w:r>
    </w:p>
    <w:p w:rsidR="004132A7" w:rsidRDefault="002226CA">
      <w:pPr>
        <w:pStyle w:val="Bodytext0"/>
        <w:framePr w:w="6845" w:h="10233" w:hRule="exact" w:wrap="none" w:vAnchor="page" w:hAnchor="page" w:x="2710" w:y="2867"/>
        <w:numPr>
          <w:ilvl w:val="0"/>
          <w:numId w:val="3"/>
        </w:numPr>
        <w:shd w:val="clear" w:color="auto" w:fill="auto"/>
        <w:tabs>
          <w:tab w:val="left" w:pos="860"/>
        </w:tabs>
        <w:spacing w:line="259" w:lineRule="exact"/>
        <w:ind w:left="880" w:right="320" w:hanging="500"/>
        <w:jc w:val="left"/>
      </w:pPr>
      <w:r>
        <w:rPr>
          <w:rStyle w:val="Bodytext1"/>
        </w:rPr>
        <w:t>Liability of party preventing event on which contract is to take effect.</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line="259" w:lineRule="exact"/>
        <w:ind w:left="880" w:hanging="500"/>
        <w:jc w:val="left"/>
      </w:pPr>
      <w:r>
        <w:rPr>
          <w:rStyle w:val="Bodytext1"/>
        </w:rPr>
        <w:t>Default in the performance of reciprocal promises.</w:t>
      </w:r>
    </w:p>
    <w:p w:rsidR="004132A7" w:rsidRDefault="002226CA">
      <w:pPr>
        <w:pStyle w:val="Bodytext0"/>
        <w:framePr w:w="6845" w:h="10233" w:hRule="exact" w:wrap="none" w:vAnchor="page" w:hAnchor="page" w:x="2710" w:y="2867"/>
        <w:numPr>
          <w:ilvl w:val="0"/>
          <w:numId w:val="3"/>
        </w:numPr>
        <w:shd w:val="clear" w:color="auto" w:fill="auto"/>
        <w:tabs>
          <w:tab w:val="left" w:pos="860"/>
        </w:tabs>
        <w:spacing w:after="99" w:line="259" w:lineRule="exact"/>
        <w:ind w:left="880" w:hanging="500"/>
        <w:jc w:val="left"/>
      </w:pPr>
      <w:r>
        <w:rPr>
          <w:rStyle w:val="Bodytext1"/>
        </w:rPr>
        <w:t>Failure to perform within a fixed time.</w:t>
      </w:r>
    </w:p>
    <w:p w:rsidR="004132A7" w:rsidRDefault="002226CA">
      <w:pPr>
        <w:pStyle w:val="Bodytext50"/>
        <w:framePr w:w="6845" w:h="10233" w:hRule="exact" w:wrap="none" w:vAnchor="page" w:hAnchor="page" w:x="2710" w:y="2867"/>
        <w:shd w:val="clear" w:color="auto" w:fill="auto"/>
        <w:spacing w:before="0" w:after="85" w:line="210" w:lineRule="exact"/>
        <w:ind w:left="80"/>
        <w:jc w:val="center"/>
      </w:pPr>
      <w:r>
        <w:rPr>
          <w:rStyle w:val="Bodytext51"/>
          <w:i/>
          <w:iCs/>
        </w:rPr>
        <w:t>Appropriation of payments.</w:t>
      </w:r>
    </w:p>
    <w:p w:rsidR="004132A7" w:rsidRDefault="002226CA">
      <w:pPr>
        <w:pStyle w:val="Bodytext0"/>
        <w:framePr w:w="6845" w:h="10233" w:hRule="exact" w:wrap="none" w:vAnchor="page" w:hAnchor="page" w:x="2710" w:y="2867"/>
        <w:numPr>
          <w:ilvl w:val="0"/>
          <w:numId w:val="3"/>
        </w:numPr>
        <w:shd w:val="clear" w:color="auto" w:fill="auto"/>
        <w:tabs>
          <w:tab w:val="left" w:pos="475"/>
        </w:tabs>
        <w:spacing w:line="264" w:lineRule="exact"/>
        <w:ind w:right="320" w:firstLine="0"/>
        <w:jc w:val="right"/>
      </w:pPr>
      <w:r>
        <w:rPr>
          <w:rStyle w:val="Bodytext1"/>
        </w:rPr>
        <w:t>Application of payment where debt to be discharged is indicated.</w:t>
      </w:r>
    </w:p>
    <w:p w:rsidR="004132A7" w:rsidRDefault="002226CA">
      <w:pPr>
        <w:pStyle w:val="Bodytext0"/>
        <w:framePr w:w="6845" w:h="10233" w:hRule="exact" w:wrap="none" w:vAnchor="page" w:hAnchor="page" w:x="2710" w:y="2867"/>
        <w:numPr>
          <w:ilvl w:val="0"/>
          <w:numId w:val="3"/>
        </w:numPr>
        <w:shd w:val="clear" w:color="auto" w:fill="auto"/>
        <w:tabs>
          <w:tab w:val="left" w:pos="475"/>
        </w:tabs>
        <w:spacing w:line="264" w:lineRule="exact"/>
        <w:ind w:right="320" w:firstLine="0"/>
        <w:jc w:val="right"/>
      </w:pPr>
      <w:r>
        <w:rPr>
          <w:rStyle w:val="Bodytext1"/>
        </w:rPr>
        <w:t>Application of payment where debt to be discharged is not indicated.</w:t>
      </w:r>
    </w:p>
    <w:p w:rsidR="004132A7" w:rsidRDefault="002226CA">
      <w:pPr>
        <w:pStyle w:val="Bodytext0"/>
        <w:framePr w:w="6845" w:h="10233" w:hRule="exact" w:wrap="none" w:vAnchor="page" w:hAnchor="page" w:x="2710" w:y="2867"/>
        <w:numPr>
          <w:ilvl w:val="0"/>
          <w:numId w:val="3"/>
        </w:numPr>
        <w:shd w:val="clear" w:color="auto" w:fill="auto"/>
        <w:tabs>
          <w:tab w:val="left" w:pos="850"/>
        </w:tabs>
        <w:spacing w:after="223" w:line="264" w:lineRule="exact"/>
        <w:ind w:left="880" w:hanging="500"/>
        <w:jc w:val="left"/>
      </w:pPr>
      <w:r>
        <w:rPr>
          <w:rStyle w:val="Bodytext1"/>
        </w:rPr>
        <w:t>Application of payment where no party appropriates.</w:t>
      </w:r>
    </w:p>
    <w:p w:rsidR="004132A7" w:rsidRDefault="002226CA">
      <w:pPr>
        <w:pStyle w:val="Bodytext50"/>
        <w:framePr w:w="6845" w:h="10233" w:hRule="exact" w:wrap="none" w:vAnchor="page" w:hAnchor="page" w:x="2710" w:y="2867"/>
        <w:shd w:val="clear" w:color="auto" w:fill="auto"/>
        <w:spacing w:before="0" w:after="201" w:line="210" w:lineRule="exact"/>
        <w:ind w:left="80"/>
        <w:jc w:val="center"/>
      </w:pPr>
      <w:r>
        <w:rPr>
          <w:rStyle w:val="Bodytext51"/>
          <w:i/>
          <w:iCs/>
        </w:rPr>
        <w:t>Contracts which need not be performed.</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line="264" w:lineRule="exact"/>
        <w:ind w:left="880" w:hanging="500"/>
        <w:jc w:val="left"/>
      </w:pPr>
      <w:r>
        <w:rPr>
          <w:rStyle w:val="Bodytext1"/>
        </w:rPr>
        <w:t xml:space="preserve">Effect of novation, rescission </w:t>
      </w:r>
      <w:r>
        <w:rPr>
          <w:rStyle w:val="Bodytext1"/>
        </w:rPr>
        <w:t>and alteration of contract.</w:t>
      </w:r>
    </w:p>
    <w:p w:rsidR="004132A7" w:rsidRDefault="002226CA">
      <w:pPr>
        <w:pStyle w:val="Bodytext0"/>
        <w:framePr w:w="6845" w:h="10233" w:hRule="exact" w:wrap="none" w:vAnchor="page" w:hAnchor="page" w:x="2710" w:y="2867"/>
        <w:numPr>
          <w:ilvl w:val="0"/>
          <w:numId w:val="3"/>
        </w:numPr>
        <w:shd w:val="clear" w:color="auto" w:fill="auto"/>
        <w:tabs>
          <w:tab w:val="left" w:pos="555"/>
        </w:tabs>
        <w:spacing w:line="264" w:lineRule="exact"/>
        <w:ind w:left="80" w:firstLine="0"/>
      </w:pPr>
      <w:r>
        <w:rPr>
          <w:rStyle w:val="Bodytext1"/>
        </w:rPr>
        <w:t>Promisee may dispense with or remit performance of promise.</w:t>
      </w:r>
    </w:p>
    <w:p w:rsidR="004132A7" w:rsidRDefault="002226CA">
      <w:pPr>
        <w:pStyle w:val="Bodytext0"/>
        <w:framePr w:w="6845" w:h="10233" w:hRule="exact" w:wrap="none" w:vAnchor="page" w:hAnchor="page" w:x="2710" w:y="2867"/>
        <w:numPr>
          <w:ilvl w:val="0"/>
          <w:numId w:val="3"/>
        </w:numPr>
        <w:shd w:val="clear" w:color="auto" w:fill="auto"/>
        <w:tabs>
          <w:tab w:val="left" w:pos="860"/>
        </w:tabs>
        <w:spacing w:line="264" w:lineRule="exact"/>
        <w:ind w:left="880" w:hanging="500"/>
        <w:jc w:val="left"/>
      </w:pPr>
      <w:r>
        <w:rPr>
          <w:rStyle w:val="Bodytext1"/>
        </w:rPr>
        <w:t>Consequence of rescission of voidable contract.</w:t>
      </w:r>
    </w:p>
    <w:p w:rsidR="004132A7" w:rsidRDefault="002226CA">
      <w:pPr>
        <w:pStyle w:val="Bodytext0"/>
        <w:framePr w:w="6845" w:h="10233" w:hRule="exact" w:wrap="none" w:vAnchor="page" w:hAnchor="page" w:x="2710" w:y="2867"/>
        <w:numPr>
          <w:ilvl w:val="0"/>
          <w:numId w:val="3"/>
        </w:numPr>
        <w:shd w:val="clear" w:color="auto" w:fill="auto"/>
        <w:tabs>
          <w:tab w:val="left" w:pos="850"/>
        </w:tabs>
        <w:spacing w:line="264" w:lineRule="exact"/>
        <w:ind w:left="880" w:right="320" w:hanging="500"/>
        <w:jc w:val="left"/>
      </w:pPr>
      <w:r>
        <w:rPr>
          <w:rStyle w:val="Bodytext1"/>
        </w:rPr>
        <w:t>obligation of person who receives advantage under a void agreement or a contract that becomes void.</w:t>
      </w:r>
    </w:p>
    <w:p w:rsidR="004132A7" w:rsidRDefault="002226CA">
      <w:pPr>
        <w:pStyle w:val="Bodytext0"/>
        <w:framePr w:w="6845" w:h="10233" w:hRule="exact" w:wrap="none" w:vAnchor="page" w:hAnchor="page" w:x="2710" w:y="2867"/>
        <w:numPr>
          <w:ilvl w:val="0"/>
          <w:numId w:val="3"/>
        </w:numPr>
        <w:shd w:val="clear" w:color="auto" w:fill="auto"/>
        <w:tabs>
          <w:tab w:val="left" w:pos="860"/>
        </w:tabs>
        <w:spacing w:line="264" w:lineRule="exact"/>
        <w:ind w:left="880" w:right="320" w:hanging="500"/>
        <w:jc w:val="left"/>
      </w:pPr>
      <w:r>
        <w:rPr>
          <w:rStyle w:val="Bodytext1"/>
        </w:rPr>
        <w:t xml:space="preserve">Communicating or </w:t>
      </w:r>
      <w:r>
        <w:rPr>
          <w:rStyle w:val="Bodytext1"/>
        </w:rPr>
        <w:t>revoking rescission by one party to the other of a voidable contract.</w:t>
      </w:r>
    </w:p>
    <w:p w:rsidR="004132A7" w:rsidRDefault="002226CA">
      <w:pPr>
        <w:pStyle w:val="Bodytext0"/>
        <w:framePr w:w="6845" w:h="10233" w:hRule="exact" w:wrap="none" w:vAnchor="page" w:hAnchor="page" w:x="2710" w:y="2867"/>
        <w:numPr>
          <w:ilvl w:val="0"/>
          <w:numId w:val="3"/>
        </w:numPr>
        <w:shd w:val="clear" w:color="auto" w:fill="auto"/>
        <w:tabs>
          <w:tab w:val="left" w:pos="846"/>
        </w:tabs>
        <w:spacing w:after="103" w:line="264" w:lineRule="exact"/>
        <w:ind w:left="880" w:right="320" w:hanging="500"/>
        <w:jc w:val="left"/>
      </w:pPr>
      <w:r>
        <w:rPr>
          <w:rStyle w:val="Bodytext1"/>
        </w:rPr>
        <w:t>Neglect or refusal of promisee to afford reasonable facilities for performance.</w:t>
      </w:r>
    </w:p>
    <w:p w:rsidR="004132A7" w:rsidRDefault="002226CA">
      <w:pPr>
        <w:pStyle w:val="Bodytext0"/>
        <w:framePr w:w="6845" w:h="10233" w:hRule="exact" w:wrap="none" w:vAnchor="page" w:hAnchor="page" w:x="2710" w:y="2867"/>
        <w:shd w:val="clear" w:color="auto" w:fill="auto"/>
        <w:spacing w:after="85" w:line="210" w:lineRule="exact"/>
        <w:ind w:left="880" w:hanging="500"/>
        <w:jc w:val="left"/>
      </w:pPr>
      <w:r>
        <w:rPr>
          <w:rStyle w:val="BodytextSmallCaps"/>
        </w:rPr>
        <w:t>Part VI—Relations Similar to Those Created by Contract.</w:t>
      </w:r>
    </w:p>
    <w:p w:rsidR="004132A7" w:rsidRDefault="002226CA">
      <w:pPr>
        <w:pStyle w:val="Bodytext0"/>
        <w:framePr w:w="6845" w:h="10233" w:hRule="exact" w:wrap="none" w:vAnchor="page" w:hAnchor="page" w:x="2710" w:y="2867"/>
        <w:numPr>
          <w:ilvl w:val="0"/>
          <w:numId w:val="3"/>
        </w:numPr>
        <w:shd w:val="clear" w:color="auto" w:fill="auto"/>
        <w:tabs>
          <w:tab w:val="left" w:pos="480"/>
        </w:tabs>
        <w:spacing w:line="264" w:lineRule="exact"/>
        <w:ind w:right="320" w:firstLine="0"/>
        <w:jc w:val="right"/>
      </w:pPr>
      <w:r>
        <w:rPr>
          <w:rStyle w:val="Bodytext1"/>
        </w:rPr>
        <w:t>Claim for necessaries supplied to person incapable</w:t>
      </w:r>
      <w:r>
        <w:rPr>
          <w:rStyle w:val="Bodytext1"/>
        </w:rPr>
        <w:t xml:space="preserve"> of contracting.</w:t>
      </w:r>
    </w:p>
    <w:p w:rsidR="004132A7" w:rsidRDefault="002226CA">
      <w:pPr>
        <w:pStyle w:val="Bodytext0"/>
        <w:framePr w:w="6845" w:h="10233" w:hRule="exact" w:wrap="none" w:vAnchor="page" w:hAnchor="page" w:x="2710" w:y="2867"/>
        <w:numPr>
          <w:ilvl w:val="0"/>
          <w:numId w:val="3"/>
        </w:numPr>
        <w:shd w:val="clear" w:color="auto" w:fill="auto"/>
        <w:tabs>
          <w:tab w:val="left" w:pos="860"/>
        </w:tabs>
        <w:spacing w:line="264" w:lineRule="exact"/>
        <w:ind w:left="880" w:hanging="500"/>
        <w:jc w:val="left"/>
      </w:pPr>
      <w:r>
        <w:rPr>
          <w:rStyle w:val="Bodytext1"/>
        </w:rPr>
        <w:t>Obligation of person enjoying benefit of non-gratuitous act.</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line="264" w:lineRule="exact"/>
        <w:ind w:left="880" w:hanging="500"/>
        <w:jc w:val="left"/>
      </w:pPr>
      <w:r>
        <w:rPr>
          <w:rStyle w:val="Bodytext1"/>
        </w:rPr>
        <w:t>Responsibility of finder of goods.</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after="223" w:line="264" w:lineRule="exact"/>
        <w:ind w:left="880" w:right="320" w:hanging="500"/>
        <w:jc w:val="left"/>
      </w:pPr>
      <w:r>
        <w:rPr>
          <w:rStyle w:val="Bodytext1"/>
        </w:rPr>
        <w:t>Liability of person to whom money is paid or thing is delivered by mistake or under coercion.</w:t>
      </w:r>
    </w:p>
    <w:p w:rsidR="004132A7" w:rsidRDefault="002226CA">
      <w:pPr>
        <w:pStyle w:val="Bodytext0"/>
        <w:framePr w:w="6845" w:h="10233" w:hRule="exact" w:wrap="none" w:vAnchor="page" w:hAnchor="page" w:x="2710" w:y="2867"/>
        <w:shd w:val="clear" w:color="auto" w:fill="auto"/>
        <w:spacing w:after="205" w:line="210" w:lineRule="exact"/>
        <w:ind w:left="80" w:firstLine="0"/>
      </w:pPr>
      <w:r>
        <w:rPr>
          <w:rStyle w:val="BodytextSmallCaps"/>
        </w:rPr>
        <w:t>Part VII—Consequences of Breach of Contract.</w:t>
      </w:r>
    </w:p>
    <w:p w:rsidR="004132A7" w:rsidRDefault="002226CA">
      <w:pPr>
        <w:pStyle w:val="Bodytext0"/>
        <w:framePr w:w="6845" w:h="10233" w:hRule="exact" w:wrap="none" w:vAnchor="page" w:hAnchor="page" w:x="2710" w:y="2867"/>
        <w:numPr>
          <w:ilvl w:val="0"/>
          <w:numId w:val="3"/>
        </w:numPr>
        <w:shd w:val="clear" w:color="auto" w:fill="auto"/>
        <w:tabs>
          <w:tab w:val="left" w:pos="560"/>
        </w:tabs>
        <w:spacing w:line="264" w:lineRule="exact"/>
        <w:ind w:left="80" w:firstLine="0"/>
      </w:pPr>
      <w:r>
        <w:rPr>
          <w:rStyle w:val="Bodytext1"/>
        </w:rPr>
        <w:t>Compensation for loss or damage caused by breach of contract.</w:t>
      </w:r>
    </w:p>
    <w:p w:rsidR="004132A7" w:rsidRDefault="002226CA">
      <w:pPr>
        <w:pStyle w:val="Bodytext0"/>
        <w:framePr w:w="6845" w:h="10233" w:hRule="exact" w:wrap="none" w:vAnchor="page" w:hAnchor="page" w:x="2710" w:y="2867"/>
        <w:numPr>
          <w:ilvl w:val="0"/>
          <w:numId w:val="3"/>
        </w:numPr>
        <w:shd w:val="clear" w:color="auto" w:fill="auto"/>
        <w:tabs>
          <w:tab w:val="left" w:pos="480"/>
        </w:tabs>
        <w:spacing w:line="264" w:lineRule="exact"/>
        <w:ind w:right="320" w:firstLine="0"/>
        <w:jc w:val="right"/>
      </w:pPr>
      <w:r>
        <w:rPr>
          <w:rStyle w:val="Bodytext1"/>
        </w:rPr>
        <w:t>Compensation for breach of contract where penalty is stipulated.</w:t>
      </w:r>
    </w:p>
    <w:p w:rsidR="004132A7" w:rsidRDefault="002226CA">
      <w:pPr>
        <w:pStyle w:val="Bodytext0"/>
        <w:framePr w:w="6845" w:h="10233" w:hRule="exact" w:wrap="none" w:vAnchor="page" w:hAnchor="page" w:x="2710" w:y="2867"/>
        <w:numPr>
          <w:ilvl w:val="0"/>
          <w:numId w:val="3"/>
        </w:numPr>
        <w:shd w:val="clear" w:color="auto" w:fill="auto"/>
        <w:tabs>
          <w:tab w:val="left" w:pos="555"/>
        </w:tabs>
        <w:spacing w:line="264" w:lineRule="exact"/>
        <w:ind w:left="80" w:firstLine="0"/>
      </w:pPr>
      <w:r>
        <w:rPr>
          <w:rStyle w:val="Bodytext1"/>
        </w:rPr>
        <w:t>Party rightfully rescinding contract, entitled to compensation.</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line="264" w:lineRule="exact"/>
        <w:ind w:left="880" w:hanging="500"/>
        <w:jc w:val="left"/>
      </w:pPr>
      <w:r>
        <w:rPr>
          <w:rStyle w:val="Bodytext1"/>
        </w:rPr>
        <w:t>Right to specific performance.</w:t>
      </w:r>
    </w:p>
    <w:p w:rsidR="004132A7" w:rsidRDefault="002226CA">
      <w:pPr>
        <w:pStyle w:val="Bodytext0"/>
        <w:framePr w:w="6845" w:h="10233" w:hRule="exact" w:wrap="none" w:vAnchor="page" w:hAnchor="page" w:x="2710" w:y="2867"/>
        <w:numPr>
          <w:ilvl w:val="0"/>
          <w:numId w:val="3"/>
        </w:numPr>
        <w:shd w:val="clear" w:color="auto" w:fill="auto"/>
        <w:tabs>
          <w:tab w:val="left" w:pos="855"/>
        </w:tabs>
        <w:spacing w:line="264" w:lineRule="exact"/>
        <w:ind w:left="880" w:hanging="500"/>
        <w:jc w:val="left"/>
      </w:pPr>
      <w:r>
        <w:rPr>
          <w:rStyle w:val="Bodytext1"/>
        </w:rPr>
        <w:t xml:space="preserve">Right of third party to enforce </w:t>
      </w:r>
      <w:r>
        <w:rPr>
          <w:rStyle w:val="Bodytext1"/>
        </w:rPr>
        <w:t>contractual term.</w:t>
      </w:r>
    </w:p>
    <w:p w:rsidR="004132A7" w:rsidRDefault="002226CA">
      <w:pPr>
        <w:pStyle w:val="Bodytext0"/>
        <w:framePr w:w="6845" w:h="10233" w:hRule="exact" w:wrap="none" w:vAnchor="page" w:hAnchor="page" w:x="2710" w:y="2867"/>
        <w:numPr>
          <w:ilvl w:val="0"/>
          <w:numId w:val="3"/>
        </w:numPr>
        <w:shd w:val="clear" w:color="auto" w:fill="auto"/>
        <w:tabs>
          <w:tab w:val="left" w:pos="850"/>
        </w:tabs>
        <w:spacing w:line="264" w:lineRule="exact"/>
        <w:ind w:left="880" w:hanging="500"/>
        <w:jc w:val="left"/>
      </w:pPr>
      <w:r>
        <w:rPr>
          <w:rStyle w:val="Bodytext1"/>
        </w:rPr>
        <w:t>Discharge by frustration.</w:t>
      </w:r>
    </w:p>
    <w:p w:rsidR="004132A7" w:rsidRDefault="002226CA">
      <w:pPr>
        <w:pStyle w:val="Bodytext0"/>
        <w:framePr w:w="6845" w:h="10233" w:hRule="exact" w:wrap="none" w:vAnchor="page" w:hAnchor="page" w:x="2710" w:y="2867"/>
        <w:numPr>
          <w:ilvl w:val="0"/>
          <w:numId w:val="3"/>
        </w:numPr>
        <w:shd w:val="clear" w:color="auto" w:fill="auto"/>
        <w:tabs>
          <w:tab w:val="left" w:pos="850"/>
        </w:tabs>
        <w:spacing w:line="264" w:lineRule="exact"/>
        <w:ind w:left="880" w:hanging="500"/>
        <w:jc w:val="left"/>
      </w:pPr>
      <w:r>
        <w:rPr>
          <w:rStyle w:val="Bodytext1"/>
        </w:rPr>
        <w:t>Variation of contracts.</w:t>
      </w:r>
    </w:p>
    <w:p w:rsidR="004132A7" w:rsidRDefault="002226CA">
      <w:pPr>
        <w:pStyle w:val="Headerorfooter20"/>
        <w:framePr w:wrap="none" w:vAnchor="page" w:hAnchor="page" w:x="5964" w:y="13196"/>
        <w:shd w:val="clear" w:color="auto" w:fill="auto"/>
        <w:spacing w:line="210" w:lineRule="exact"/>
        <w:ind w:left="20"/>
        <w:jc w:val="left"/>
      </w:pPr>
      <w:r>
        <w:rPr>
          <w:rStyle w:val="Headerorfooter21"/>
          <w:b/>
          <w:bCs/>
        </w:rPr>
        <w:t>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701" w:h="275" w:hRule="exact" w:wrap="none" w:vAnchor="page" w:hAnchor="page" w:x="2705" w:y="2449"/>
        <w:shd w:val="clear" w:color="auto" w:fill="auto"/>
        <w:tabs>
          <w:tab w:val="left" w:pos="2790"/>
          <w:tab w:val="left" w:pos="6193"/>
        </w:tabs>
        <w:spacing w:line="389"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Bodytext50"/>
        <w:framePr w:w="6806" w:h="7420" w:hRule="exact" w:wrap="none" w:vAnchor="page" w:hAnchor="page" w:x="2729" w:y="2724"/>
        <w:shd w:val="clear" w:color="auto" w:fill="auto"/>
        <w:spacing w:before="0" w:line="389" w:lineRule="exact"/>
      </w:pPr>
      <w:r>
        <w:rPr>
          <w:rStyle w:val="Bodytext51"/>
          <w:i/>
          <w:iCs/>
        </w:rPr>
        <w:t>Section.</w:t>
      </w:r>
    </w:p>
    <w:p w:rsidR="004132A7" w:rsidRDefault="002226CA">
      <w:pPr>
        <w:pStyle w:val="Bodytext0"/>
        <w:framePr w:w="6806" w:h="7420" w:hRule="exact" w:wrap="none" w:vAnchor="page" w:hAnchor="page" w:x="2729" w:y="2724"/>
        <w:shd w:val="clear" w:color="auto" w:fill="auto"/>
        <w:spacing w:after="81" w:line="210" w:lineRule="exact"/>
        <w:ind w:left="320" w:firstLine="0"/>
      </w:pPr>
      <w:r>
        <w:rPr>
          <w:rStyle w:val="BodytextSmallCaps"/>
        </w:rPr>
        <w:t>Part VIII—Indemnity And Guarantee.</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Interpretation for Part VIII.</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Right of indemnity holder when sued.</w:t>
      </w:r>
    </w:p>
    <w:p w:rsidR="004132A7" w:rsidRDefault="002226CA">
      <w:pPr>
        <w:pStyle w:val="Bodytext0"/>
        <w:framePr w:w="6806" w:h="7420" w:hRule="exact" w:wrap="none" w:vAnchor="page" w:hAnchor="page" w:x="2729" w:y="2724"/>
        <w:numPr>
          <w:ilvl w:val="0"/>
          <w:numId w:val="3"/>
        </w:numPr>
        <w:shd w:val="clear" w:color="auto" w:fill="auto"/>
        <w:tabs>
          <w:tab w:val="left" w:pos="840"/>
        </w:tabs>
        <w:spacing w:line="264" w:lineRule="exact"/>
        <w:ind w:left="840" w:hanging="480"/>
        <w:jc w:val="left"/>
      </w:pPr>
      <w:r>
        <w:rPr>
          <w:rStyle w:val="Bodytext1"/>
        </w:rPr>
        <w:t>Consideration for guarantee.</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Liability of guarantor.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Revocation of continuing guarantee.</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right="220" w:hanging="480"/>
        <w:jc w:val="left"/>
      </w:pPr>
      <w:r>
        <w:rPr>
          <w:rStyle w:val="Bodytext1"/>
        </w:rPr>
        <w:t>Liability of two persons who are primarily liable, not affected by arrangement where one is to be guarantor on default of the other.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Discharge of guarantor by variance in terms of contract.</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right="220" w:hanging="480"/>
        <w:jc w:val="left"/>
      </w:pPr>
      <w:r>
        <w:rPr>
          <w:rStyle w:val="Bodytext1"/>
        </w:rPr>
        <w:t>Discharge of guarantor by release or discharge of principal debtor.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right="220" w:hanging="480"/>
        <w:jc w:val="left"/>
      </w:pPr>
      <w:r>
        <w:rPr>
          <w:rStyle w:val="Bodytext1"/>
        </w:rPr>
        <w:t>Discharge of guarantor when creditor compounds with, gives time to or agrees not to sue, principal debtor.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right="220" w:hanging="480"/>
        <w:jc w:val="left"/>
      </w:pPr>
      <w:r>
        <w:rPr>
          <w:rStyle w:val="Bodytext1"/>
        </w:rPr>
        <w:t>Guarantor not discharged where agreement is made with third person to give time t</w:t>
      </w:r>
      <w:r>
        <w:rPr>
          <w:rStyle w:val="Bodytext1"/>
        </w:rPr>
        <w:t>o principal debtor.</w:t>
      </w:r>
    </w:p>
    <w:p w:rsidR="004132A7" w:rsidRDefault="002226CA">
      <w:pPr>
        <w:pStyle w:val="Bodytext0"/>
        <w:framePr w:w="6806" w:h="7420" w:hRule="exact" w:wrap="none" w:vAnchor="page" w:hAnchor="page" w:x="2729" w:y="2724"/>
        <w:numPr>
          <w:ilvl w:val="0"/>
          <w:numId w:val="3"/>
        </w:numPr>
        <w:shd w:val="clear" w:color="auto" w:fill="auto"/>
        <w:tabs>
          <w:tab w:val="left" w:pos="795"/>
        </w:tabs>
        <w:spacing w:line="264" w:lineRule="exact"/>
        <w:ind w:left="320" w:firstLine="0"/>
      </w:pPr>
      <w:r>
        <w:rPr>
          <w:rStyle w:val="Bodytext1"/>
        </w:rPr>
        <w:t>Forbearance of creditor to sue does not discharge guarantor.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Release of one co- guarantor does not discharge the other.</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Discharge of guarantor by an act or omission by creditor.</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Rights of guarantor on payment or performance.</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 xml:space="preserve">Right of </w:t>
      </w:r>
      <w:r>
        <w:rPr>
          <w:rStyle w:val="Bodytext1"/>
        </w:rPr>
        <w:t>guarantor to benefit from securities of creditor.</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Guarantee obtained by misrepresentation.</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right="220" w:hanging="480"/>
        <w:jc w:val="left"/>
      </w:pPr>
      <w:r>
        <w:rPr>
          <w:rStyle w:val="Bodytext1"/>
        </w:rPr>
        <w:t>Guarantee on contract that creditor shall not act until co</w:t>
      </w:r>
      <w:r>
        <w:rPr>
          <w:rStyle w:val="Bodytext1"/>
        </w:rPr>
        <w:softHyphen/>
        <w:t>guarantor joins.</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Implied promise to indemnify guarantor.</w:t>
      </w:r>
    </w:p>
    <w:p w:rsidR="004132A7" w:rsidRDefault="002226CA">
      <w:pPr>
        <w:pStyle w:val="Bodytext0"/>
        <w:framePr w:w="6806" w:h="7420" w:hRule="exact" w:wrap="none" w:vAnchor="page" w:hAnchor="page" w:x="2729" w:y="2724"/>
        <w:numPr>
          <w:ilvl w:val="0"/>
          <w:numId w:val="3"/>
        </w:numPr>
        <w:shd w:val="clear" w:color="auto" w:fill="auto"/>
        <w:tabs>
          <w:tab w:val="left" w:pos="835"/>
        </w:tabs>
        <w:spacing w:line="264" w:lineRule="exact"/>
        <w:ind w:left="840" w:hanging="480"/>
        <w:jc w:val="left"/>
      </w:pPr>
      <w:r>
        <w:rPr>
          <w:rStyle w:val="Bodytext1"/>
        </w:rPr>
        <w:t>Co- guarantors liable to contribute equally.</w:t>
      </w:r>
    </w:p>
    <w:p w:rsidR="004132A7" w:rsidRDefault="002226CA">
      <w:pPr>
        <w:pStyle w:val="Bodytext0"/>
        <w:framePr w:w="6806" w:h="7420" w:hRule="exact" w:wrap="none" w:vAnchor="page" w:hAnchor="page" w:x="2729" w:y="2724"/>
        <w:numPr>
          <w:ilvl w:val="0"/>
          <w:numId w:val="3"/>
        </w:numPr>
        <w:shd w:val="clear" w:color="auto" w:fill="auto"/>
        <w:tabs>
          <w:tab w:val="left" w:pos="830"/>
        </w:tabs>
        <w:spacing w:line="264" w:lineRule="exact"/>
        <w:ind w:left="840" w:hanging="480"/>
        <w:jc w:val="left"/>
      </w:pPr>
      <w:r>
        <w:rPr>
          <w:rStyle w:val="Bodytext1"/>
        </w:rPr>
        <w:t>Liab</w:t>
      </w:r>
      <w:r>
        <w:rPr>
          <w:rStyle w:val="Bodytext1"/>
        </w:rPr>
        <w:t>ility of co- guarantors bound in different sums.</w:t>
      </w:r>
    </w:p>
    <w:p w:rsidR="004132A7" w:rsidRDefault="002226CA">
      <w:pPr>
        <w:pStyle w:val="Tablecaption0"/>
        <w:framePr w:w="1848" w:h="238" w:hRule="exact" w:wrap="none" w:vAnchor="page" w:hAnchor="page" w:x="5129" w:y="10446"/>
        <w:shd w:val="clear" w:color="auto" w:fill="auto"/>
        <w:spacing w:line="210" w:lineRule="exact"/>
      </w:pPr>
      <w:r>
        <w:rPr>
          <w:rStyle w:val="TablecaptionSmallCaps"/>
        </w:rPr>
        <w:t>Part IX—Bailment.</w:t>
      </w:r>
    </w:p>
    <w:tbl>
      <w:tblPr>
        <w:tblOverlap w:val="never"/>
        <w:tblW w:w="0" w:type="auto"/>
        <w:tblLayout w:type="fixed"/>
        <w:tblCellMar>
          <w:left w:w="10" w:type="dxa"/>
          <w:right w:w="10" w:type="dxa"/>
        </w:tblCellMar>
        <w:tblLook w:val="04A0"/>
      </w:tblPr>
      <w:tblGrid>
        <w:gridCol w:w="365"/>
        <w:gridCol w:w="4056"/>
      </w:tblGrid>
      <w:tr w:rsidR="004132A7">
        <w:tblPrEx>
          <w:tblCellMar>
            <w:top w:w="0" w:type="dxa"/>
            <w:bottom w:w="0" w:type="dxa"/>
          </w:tblCellMar>
        </w:tblPrEx>
        <w:trPr>
          <w:trHeight w:hRule="exact" w:val="259"/>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88.</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Interpretation for Part IX.</w:t>
            </w:r>
          </w:p>
        </w:tc>
      </w:tr>
      <w:tr w:rsidR="004132A7">
        <w:tblPrEx>
          <w:tblCellMar>
            <w:top w:w="0" w:type="dxa"/>
            <w:bottom w:w="0" w:type="dxa"/>
          </w:tblCellMar>
        </w:tblPrEx>
        <w:trPr>
          <w:trHeight w:hRule="exact" w:val="245"/>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89.</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Modes of bailment.</w:t>
            </w:r>
          </w:p>
        </w:tc>
      </w:tr>
      <w:tr w:rsidR="004132A7">
        <w:tblPrEx>
          <w:tblCellMar>
            <w:top w:w="0" w:type="dxa"/>
            <w:bottom w:w="0" w:type="dxa"/>
          </w:tblCellMar>
        </w:tblPrEx>
        <w:trPr>
          <w:trHeight w:hRule="exact" w:val="278"/>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90.</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Delivery to bailee.</w:t>
            </w:r>
          </w:p>
        </w:tc>
      </w:tr>
      <w:tr w:rsidR="004132A7">
        <w:tblPrEx>
          <w:tblCellMar>
            <w:top w:w="0" w:type="dxa"/>
            <w:bottom w:w="0" w:type="dxa"/>
          </w:tblCellMar>
        </w:tblPrEx>
        <w:trPr>
          <w:trHeight w:hRule="exact" w:val="259"/>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91.</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Duty to disclose fault in bailed goods.</w:t>
            </w:r>
          </w:p>
        </w:tc>
      </w:tr>
      <w:tr w:rsidR="004132A7">
        <w:tblPrEx>
          <w:tblCellMar>
            <w:top w:w="0" w:type="dxa"/>
            <w:bottom w:w="0" w:type="dxa"/>
          </w:tblCellMar>
        </w:tblPrEx>
        <w:trPr>
          <w:trHeight w:hRule="exact" w:val="269"/>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92.</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Duty of care by a bailee.</w:t>
            </w:r>
          </w:p>
        </w:tc>
      </w:tr>
      <w:tr w:rsidR="004132A7">
        <w:tblPrEx>
          <w:tblCellMar>
            <w:top w:w="0" w:type="dxa"/>
            <w:bottom w:w="0" w:type="dxa"/>
          </w:tblCellMar>
        </w:tblPrEx>
        <w:trPr>
          <w:trHeight w:hRule="exact" w:val="259"/>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93.</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 xml:space="preserve">Liability of bailee for </w:t>
            </w:r>
            <w:r>
              <w:rPr>
                <w:rStyle w:val="Bodytext6"/>
              </w:rPr>
              <w:t>loss.</w:t>
            </w:r>
          </w:p>
        </w:tc>
      </w:tr>
      <w:tr w:rsidR="004132A7">
        <w:tblPrEx>
          <w:tblCellMar>
            <w:top w:w="0" w:type="dxa"/>
            <w:bottom w:w="0" w:type="dxa"/>
          </w:tblCellMar>
        </w:tblPrEx>
        <w:trPr>
          <w:trHeight w:hRule="exact" w:val="254"/>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94.</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Termination of bailment due to act of bailee</w:t>
            </w:r>
          </w:p>
        </w:tc>
      </w:tr>
      <w:tr w:rsidR="004132A7">
        <w:tblPrEx>
          <w:tblCellMar>
            <w:top w:w="0" w:type="dxa"/>
            <w:bottom w:w="0" w:type="dxa"/>
          </w:tblCellMar>
        </w:tblPrEx>
        <w:trPr>
          <w:trHeight w:hRule="exact" w:val="283"/>
        </w:trPr>
        <w:tc>
          <w:tcPr>
            <w:tcW w:w="365" w:type="dxa"/>
            <w:shd w:val="clear" w:color="auto" w:fill="FFFFFF"/>
          </w:tcPr>
          <w:p w:rsidR="004132A7" w:rsidRDefault="002226CA">
            <w:pPr>
              <w:pStyle w:val="Bodytext0"/>
              <w:framePr w:w="4421" w:h="2107" w:wrap="none" w:vAnchor="page" w:hAnchor="page" w:x="3075" w:y="10959"/>
              <w:shd w:val="clear" w:color="auto" w:fill="auto"/>
              <w:spacing w:line="210" w:lineRule="exact"/>
              <w:ind w:left="40" w:firstLine="0"/>
              <w:jc w:val="left"/>
            </w:pPr>
            <w:r>
              <w:rPr>
                <w:rStyle w:val="Bodytext6"/>
              </w:rPr>
              <w:t>95.</w:t>
            </w:r>
          </w:p>
        </w:tc>
        <w:tc>
          <w:tcPr>
            <w:tcW w:w="4056" w:type="dxa"/>
            <w:shd w:val="clear" w:color="auto" w:fill="FFFFFF"/>
          </w:tcPr>
          <w:p w:rsidR="004132A7" w:rsidRDefault="002226CA">
            <w:pPr>
              <w:pStyle w:val="Bodytext0"/>
              <w:framePr w:w="4421" w:h="2107" w:wrap="none" w:vAnchor="page" w:hAnchor="page" w:x="3075" w:y="10959"/>
              <w:shd w:val="clear" w:color="auto" w:fill="auto"/>
              <w:spacing w:line="210" w:lineRule="exact"/>
              <w:ind w:left="140" w:firstLine="0"/>
              <w:jc w:val="left"/>
            </w:pPr>
            <w:r>
              <w:rPr>
                <w:rStyle w:val="Bodytext6"/>
              </w:rPr>
              <w:t>Unauthorised use of bailed goods.</w:t>
            </w:r>
          </w:p>
        </w:tc>
      </w:tr>
    </w:tbl>
    <w:p w:rsidR="004132A7" w:rsidRDefault="002226CA">
      <w:pPr>
        <w:pStyle w:val="Headerorfooter20"/>
        <w:framePr w:wrap="none" w:vAnchor="page" w:hAnchor="page" w:x="5979" w:y="13167"/>
        <w:shd w:val="clear" w:color="auto" w:fill="auto"/>
        <w:spacing w:line="210" w:lineRule="exact"/>
        <w:ind w:left="20"/>
        <w:jc w:val="left"/>
      </w:pPr>
      <w:r>
        <w:rPr>
          <w:rStyle w:val="Headerorfooter21"/>
          <w:b/>
          <w:bCs/>
        </w:rPr>
        <w:t>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701" w:h="239" w:hRule="exact" w:wrap="none" w:vAnchor="page" w:hAnchor="page" w:x="2753" w:y="2449"/>
        <w:shd w:val="clear" w:color="auto" w:fill="auto"/>
        <w:tabs>
          <w:tab w:val="left" w:pos="2790"/>
          <w:tab w:val="left" w:pos="6193"/>
        </w:tabs>
        <w:spacing w:line="210"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Bodytext50"/>
        <w:framePr w:w="6710" w:h="10214" w:hRule="exact" w:wrap="none" w:vAnchor="page" w:hAnchor="page" w:x="2777" w:y="2867"/>
        <w:shd w:val="clear" w:color="auto" w:fill="auto"/>
        <w:spacing w:before="0" w:after="145" w:line="210" w:lineRule="exact"/>
      </w:pPr>
      <w:r>
        <w:rPr>
          <w:rStyle w:val="Bodytext51"/>
          <w:i/>
          <w:iCs/>
        </w:rPr>
        <w:t>Section.</w:t>
      </w:r>
    </w:p>
    <w:p w:rsidR="004132A7" w:rsidRDefault="002226CA">
      <w:pPr>
        <w:pStyle w:val="Bodytext0"/>
        <w:framePr w:w="6710" w:h="10214" w:hRule="exact" w:wrap="none" w:vAnchor="page" w:hAnchor="page" w:x="2777" w:y="2867"/>
        <w:numPr>
          <w:ilvl w:val="0"/>
          <w:numId w:val="4"/>
        </w:numPr>
        <w:shd w:val="clear" w:color="auto" w:fill="auto"/>
        <w:tabs>
          <w:tab w:val="left" w:pos="735"/>
        </w:tabs>
        <w:spacing w:line="264" w:lineRule="exact"/>
        <w:ind w:left="840" w:hanging="580"/>
        <w:jc w:val="left"/>
      </w:pPr>
      <w:r>
        <w:rPr>
          <w:rStyle w:val="Bodytext1"/>
        </w:rPr>
        <w:t>Mixture of goods of bailee and bailor.</w:t>
      </w:r>
    </w:p>
    <w:p w:rsidR="004132A7" w:rsidRDefault="002226CA">
      <w:pPr>
        <w:pStyle w:val="Bodytext0"/>
        <w:framePr w:w="6710" w:h="10214" w:hRule="exact" w:wrap="none" w:vAnchor="page" w:hAnchor="page" w:x="2777" w:y="2867"/>
        <w:numPr>
          <w:ilvl w:val="0"/>
          <w:numId w:val="4"/>
        </w:numPr>
        <w:shd w:val="clear" w:color="auto" w:fill="auto"/>
        <w:tabs>
          <w:tab w:val="left" w:pos="735"/>
        </w:tabs>
        <w:spacing w:line="264" w:lineRule="exact"/>
        <w:ind w:left="840" w:hanging="580"/>
        <w:jc w:val="left"/>
      </w:pPr>
      <w:r>
        <w:rPr>
          <w:rStyle w:val="Bodytext1"/>
        </w:rPr>
        <w:t>Repayment by bailor of necessary expenses.</w:t>
      </w:r>
    </w:p>
    <w:p w:rsidR="004132A7" w:rsidRDefault="002226CA">
      <w:pPr>
        <w:pStyle w:val="Bodytext0"/>
        <w:framePr w:w="6710" w:h="10214" w:hRule="exact" w:wrap="none" w:vAnchor="page" w:hAnchor="page" w:x="2777" w:y="2867"/>
        <w:numPr>
          <w:ilvl w:val="0"/>
          <w:numId w:val="4"/>
        </w:numPr>
        <w:shd w:val="clear" w:color="auto" w:fill="auto"/>
        <w:tabs>
          <w:tab w:val="left" w:pos="735"/>
        </w:tabs>
        <w:spacing w:line="264" w:lineRule="exact"/>
        <w:ind w:left="840" w:hanging="580"/>
        <w:jc w:val="left"/>
      </w:pPr>
      <w:r>
        <w:rPr>
          <w:rStyle w:val="Bodytext1"/>
        </w:rPr>
        <w:t>Return of bailed goods.</w:t>
      </w:r>
    </w:p>
    <w:p w:rsidR="004132A7" w:rsidRDefault="002226CA">
      <w:pPr>
        <w:pStyle w:val="Bodytext0"/>
        <w:framePr w:w="6710" w:h="10214" w:hRule="exact" w:wrap="none" w:vAnchor="page" w:hAnchor="page" w:x="2777" w:y="2867"/>
        <w:numPr>
          <w:ilvl w:val="0"/>
          <w:numId w:val="4"/>
        </w:numPr>
        <w:shd w:val="clear" w:color="auto" w:fill="auto"/>
        <w:tabs>
          <w:tab w:val="left" w:pos="735"/>
        </w:tabs>
        <w:spacing w:line="264" w:lineRule="exact"/>
        <w:ind w:left="840" w:hanging="580"/>
        <w:jc w:val="left"/>
      </w:pPr>
      <w:r>
        <w:rPr>
          <w:rStyle w:val="Bodytext1"/>
        </w:rPr>
        <w:t>Failure to return goods.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Termination of gratuitous bailment.</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Bailor entitled to increase or profit from bailed goods.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Responsibility of bailor to bailee.</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Bailment by several joint owners.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Bailee not responsible on redelivery to bailor without title.</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 xml:space="preserve">Right </w:t>
      </w:r>
      <w:r>
        <w:rPr>
          <w:rStyle w:val="Bodytext1"/>
        </w:rPr>
        <w:t>of third person claiming bailed goods.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 of a finder of goods.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 of finder to sell.</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Lien of bailee.</w:t>
      </w:r>
    </w:p>
    <w:p w:rsidR="004132A7" w:rsidRDefault="002226CA">
      <w:pPr>
        <w:pStyle w:val="Bodytext0"/>
        <w:framePr w:w="6710" w:h="10214" w:hRule="exact" w:wrap="none" w:vAnchor="page" w:hAnchor="page" w:x="2777" w:y="2867"/>
        <w:numPr>
          <w:ilvl w:val="0"/>
          <w:numId w:val="4"/>
        </w:numPr>
        <w:shd w:val="clear" w:color="auto" w:fill="auto"/>
        <w:tabs>
          <w:tab w:val="left" w:pos="850"/>
        </w:tabs>
        <w:spacing w:line="264" w:lineRule="exact"/>
        <w:ind w:left="840" w:right="240" w:hanging="580"/>
        <w:jc w:val="left"/>
      </w:pPr>
      <w:r>
        <w:rPr>
          <w:rStyle w:val="Bodytext1"/>
        </w:rPr>
        <w:t>General lien of bankers, brokers, warehouse keepers, advocates and insurance brokers.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Rights of pledgee.</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 xml:space="preserve">Pledgee not to retain goods for debt or </w:t>
      </w:r>
      <w:r>
        <w:rPr>
          <w:rStyle w:val="Bodytext1"/>
        </w:rPr>
        <w:t>promise.</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 of pledgee to extraordinary expenses incurred.</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 of pledgee where pledgor defaults.</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Right of pledgor to redeem on default.</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Pledge by mercantile agent.</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Pledge where pledgor has limited interest.</w:t>
      </w:r>
    </w:p>
    <w:p w:rsidR="004132A7" w:rsidRDefault="002226CA">
      <w:pPr>
        <w:pStyle w:val="Bodytext0"/>
        <w:framePr w:w="6710" w:h="10214" w:hRule="exact" w:wrap="none" w:vAnchor="page" w:hAnchor="page" w:x="2777" w:y="2867"/>
        <w:numPr>
          <w:ilvl w:val="0"/>
          <w:numId w:val="4"/>
        </w:numPr>
        <w:shd w:val="clear" w:color="auto" w:fill="auto"/>
        <w:tabs>
          <w:tab w:val="left" w:pos="865"/>
        </w:tabs>
        <w:spacing w:after="283" w:line="264" w:lineRule="exact"/>
        <w:ind w:left="840" w:hanging="580"/>
        <w:jc w:val="left"/>
      </w:pPr>
      <w:r>
        <w:rPr>
          <w:rStyle w:val="Bodytext1"/>
        </w:rPr>
        <w:t>Suit by bailor or bailee against wrongdoer.</w:t>
      </w:r>
    </w:p>
    <w:p w:rsidR="004132A7" w:rsidRDefault="002226CA">
      <w:pPr>
        <w:pStyle w:val="Bodytext0"/>
        <w:framePr w:w="6710" w:h="10214" w:hRule="exact" w:wrap="none" w:vAnchor="page" w:hAnchor="page" w:x="2777" w:y="2867"/>
        <w:shd w:val="clear" w:color="auto" w:fill="auto"/>
        <w:spacing w:after="141" w:line="210" w:lineRule="exact"/>
        <w:ind w:left="2940" w:firstLine="0"/>
        <w:jc w:val="left"/>
      </w:pPr>
      <w:r>
        <w:rPr>
          <w:rStyle w:val="BodytextSmallCaps"/>
        </w:rPr>
        <w:t>Part X—Agency.</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Interpretation for Part X.</w:t>
      </w:r>
    </w:p>
    <w:p w:rsidR="004132A7" w:rsidRDefault="002226CA">
      <w:pPr>
        <w:pStyle w:val="Bodytext0"/>
        <w:framePr w:w="6710" w:h="10214" w:hRule="exact" w:wrap="none" w:vAnchor="page" w:hAnchor="page" w:x="2777" w:y="2867"/>
        <w:numPr>
          <w:ilvl w:val="0"/>
          <w:numId w:val="4"/>
        </w:numPr>
        <w:shd w:val="clear" w:color="auto" w:fill="auto"/>
        <w:tabs>
          <w:tab w:val="left" w:pos="860"/>
        </w:tabs>
        <w:spacing w:line="264" w:lineRule="exact"/>
        <w:ind w:left="840" w:hanging="580"/>
        <w:jc w:val="left"/>
      </w:pPr>
      <w:r>
        <w:rPr>
          <w:rStyle w:val="Bodytext1"/>
        </w:rPr>
        <w:t>Capacity to employ agent.</w:t>
      </w:r>
    </w:p>
    <w:p w:rsidR="004132A7" w:rsidRDefault="002226CA">
      <w:pPr>
        <w:pStyle w:val="Bodytext0"/>
        <w:framePr w:w="6710" w:h="10214" w:hRule="exact" w:wrap="none" w:vAnchor="page" w:hAnchor="page" w:x="2777" w:y="2867"/>
        <w:numPr>
          <w:ilvl w:val="0"/>
          <w:numId w:val="4"/>
        </w:numPr>
        <w:shd w:val="clear" w:color="auto" w:fill="auto"/>
        <w:tabs>
          <w:tab w:val="left" w:pos="860"/>
        </w:tabs>
        <w:spacing w:line="264" w:lineRule="exact"/>
        <w:ind w:left="840" w:hanging="580"/>
        <w:jc w:val="left"/>
      </w:pPr>
      <w:r>
        <w:rPr>
          <w:rStyle w:val="Bodytext1"/>
        </w:rPr>
        <w:t>Capacity to act as agent.</w:t>
      </w:r>
    </w:p>
    <w:p w:rsidR="004132A7" w:rsidRDefault="002226CA">
      <w:pPr>
        <w:pStyle w:val="Bodytext0"/>
        <w:framePr w:w="6710" w:h="10214" w:hRule="exact" w:wrap="none" w:vAnchor="page" w:hAnchor="page" w:x="2777" w:y="2867"/>
        <w:numPr>
          <w:ilvl w:val="0"/>
          <w:numId w:val="4"/>
        </w:numPr>
        <w:shd w:val="clear" w:color="auto" w:fill="auto"/>
        <w:tabs>
          <w:tab w:val="left" w:pos="860"/>
        </w:tabs>
        <w:spacing w:line="264" w:lineRule="exact"/>
        <w:ind w:left="840" w:hanging="580"/>
        <w:jc w:val="left"/>
      </w:pPr>
      <w:r>
        <w:rPr>
          <w:rStyle w:val="Bodytext1"/>
        </w:rPr>
        <w:t>Consideration not necessary.</w:t>
      </w:r>
    </w:p>
    <w:p w:rsidR="004132A7" w:rsidRDefault="002226CA">
      <w:pPr>
        <w:pStyle w:val="Bodytext0"/>
        <w:framePr w:w="6710" w:h="10214" w:hRule="exact" w:wrap="none" w:vAnchor="page" w:hAnchor="page" w:x="2777" w:y="2867"/>
        <w:numPr>
          <w:ilvl w:val="0"/>
          <w:numId w:val="4"/>
        </w:numPr>
        <w:shd w:val="clear" w:color="auto" w:fill="auto"/>
        <w:tabs>
          <w:tab w:val="left" w:pos="850"/>
        </w:tabs>
        <w:spacing w:line="264" w:lineRule="exact"/>
        <w:ind w:left="840" w:hanging="580"/>
        <w:jc w:val="left"/>
      </w:pPr>
      <w:r>
        <w:rPr>
          <w:rStyle w:val="Bodytext1"/>
        </w:rPr>
        <w:t>Authority of agent may be express or implied.</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Extent of authority of agent.</w:t>
      </w:r>
    </w:p>
    <w:p w:rsidR="004132A7" w:rsidRDefault="002226CA">
      <w:pPr>
        <w:pStyle w:val="Bodytext0"/>
        <w:framePr w:w="6710" w:h="10214" w:hRule="exact" w:wrap="none" w:vAnchor="page" w:hAnchor="page" w:x="2777" w:y="2867"/>
        <w:numPr>
          <w:ilvl w:val="0"/>
          <w:numId w:val="4"/>
        </w:numPr>
        <w:shd w:val="clear" w:color="auto" w:fill="auto"/>
        <w:tabs>
          <w:tab w:val="left" w:pos="850"/>
        </w:tabs>
        <w:spacing w:line="264" w:lineRule="exact"/>
        <w:ind w:left="840" w:hanging="580"/>
        <w:jc w:val="left"/>
      </w:pPr>
      <w:r>
        <w:rPr>
          <w:rStyle w:val="Bodytext1"/>
        </w:rPr>
        <w:t>Authority of agent in an emergency.</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Power to delegate.</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Representation of principal by sub-agent.</w:t>
      </w:r>
    </w:p>
    <w:p w:rsidR="004132A7" w:rsidRDefault="002226CA">
      <w:pPr>
        <w:pStyle w:val="Bodytext0"/>
        <w:framePr w:w="6710" w:h="10214" w:hRule="exact" w:wrap="none" w:vAnchor="page" w:hAnchor="page" w:x="2777" w:y="2867"/>
        <w:numPr>
          <w:ilvl w:val="0"/>
          <w:numId w:val="4"/>
        </w:numPr>
        <w:shd w:val="clear" w:color="auto" w:fill="auto"/>
        <w:tabs>
          <w:tab w:val="left" w:pos="865"/>
        </w:tabs>
        <w:spacing w:line="264" w:lineRule="exact"/>
        <w:ind w:left="840" w:hanging="580"/>
        <w:jc w:val="left"/>
      </w:pPr>
      <w:r>
        <w:rPr>
          <w:rStyle w:val="Bodytext1"/>
        </w:rPr>
        <w:t>Sub-agent appointed without authority.</w:t>
      </w:r>
    </w:p>
    <w:p w:rsidR="004132A7" w:rsidRDefault="002226CA">
      <w:pPr>
        <w:pStyle w:val="Bodytext0"/>
        <w:framePr w:w="6710" w:h="10214" w:hRule="exact" w:wrap="none" w:vAnchor="page" w:hAnchor="page" w:x="2777" w:y="2867"/>
        <w:numPr>
          <w:ilvl w:val="0"/>
          <w:numId w:val="4"/>
        </w:numPr>
        <w:shd w:val="clear" w:color="auto" w:fill="auto"/>
        <w:tabs>
          <w:tab w:val="left" w:pos="855"/>
        </w:tabs>
        <w:spacing w:line="264" w:lineRule="exact"/>
        <w:ind w:left="840" w:hanging="580"/>
        <w:jc w:val="left"/>
      </w:pPr>
      <w:r>
        <w:rPr>
          <w:rStyle w:val="Bodytext1"/>
        </w:rPr>
        <w:t>Relation between principal and person appointed by agent.</w:t>
      </w:r>
    </w:p>
    <w:p w:rsidR="004132A7" w:rsidRDefault="002226CA">
      <w:pPr>
        <w:pStyle w:val="Headerorfooter20"/>
        <w:framePr w:wrap="none" w:vAnchor="page" w:hAnchor="page" w:x="6036" w:y="13167"/>
        <w:shd w:val="clear" w:color="auto" w:fill="auto"/>
        <w:spacing w:line="210" w:lineRule="exact"/>
        <w:ind w:left="20"/>
        <w:jc w:val="left"/>
      </w:pPr>
      <w:r>
        <w:rPr>
          <w:rStyle w:val="Headerorfooter21"/>
          <w:b/>
          <w:bCs/>
        </w:rPr>
        <w:t>5</w:t>
      </w:r>
    </w:p>
    <w:p w:rsidR="004132A7" w:rsidRDefault="004132A7">
      <w:pPr>
        <w:rPr>
          <w:sz w:val="2"/>
          <w:szCs w:val="2"/>
        </w:rPr>
        <w:sectPr w:rsidR="004132A7">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754"/>
        <w:gridCol w:w="5957"/>
      </w:tblGrid>
      <w:tr w:rsidR="004132A7">
        <w:tblPrEx>
          <w:tblCellMar>
            <w:top w:w="0" w:type="dxa"/>
            <w:bottom w:w="0" w:type="dxa"/>
          </w:tblCellMar>
        </w:tblPrEx>
        <w:trPr>
          <w:trHeight w:hRule="exact" w:val="312"/>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0" w:firstLine="0"/>
              <w:jc w:val="left"/>
            </w:pPr>
            <w:r>
              <w:rPr>
                <w:rStyle w:val="Bodytext6"/>
              </w:rPr>
              <w:lastRenderedPageBreak/>
              <w:t>Act 7</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Italic0"/>
              </w:rPr>
              <w:t>Contracts Act</w:t>
            </w:r>
            <w:r>
              <w:rPr>
                <w:rStyle w:val="Bodytext6"/>
              </w:rPr>
              <w:t xml:space="preserve"> 2010</w:t>
            </w:r>
          </w:p>
        </w:tc>
      </w:tr>
      <w:tr w:rsidR="004132A7">
        <w:tblPrEx>
          <w:tblCellMar>
            <w:top w:w="0" w:type="dxa"/>
            <w:bottom w:w="0" w:type="dxa"/>
          </w:tblCellMar>
        </w:tblPrEx>
        <w:trPr>
          <w:trHeight w:hRule="exact" w:val="427"/>
        </w:trPr>
        <w:tc>
          <w:tcPr>
            <w:tcW w:w="6711" w:type="dxa"/>
            <w:gridSpan w:val="2"/>
            <w:shd w:val="clear" w:color="auto" w:fill="FFFFFF"/>
          </w:tcPr>
          <w:p w:rsidR="004132A7" w:rsidRDefault="002226CA">
            <w:pPr>
              <w:pStyle w:val="Bodytext0"/>
              <w:framePr w:w="6710" w:h="10622" w:wrap="none" w:vAnchor="page" w:hAnchor="page" w:x="2778" w:y="2463"/>
              <w:shd w:val="clear" w:color="auto" w:fill="auto"/>
              <w:spacing w:line="210" w:lineRule="exact"/>
              <w:ind w:left="20" w:firstLine="0"/>
              <w:jc w:val="left"/>
            </w:pPr>
            <w:r>
              <w:rPr>
                <w:rStyle w:val="BodytextItalic0"/>
              </w:rPr>
              <w:t>Section.</w:t>
            </w:r>
          </w:p>
        </w:tc>
      </w:tr>
      <w:tr w:rsidR="004132A7">
        <w:tblPrEx>
          <w:tblCellMar>
            <w:top w:w="0" w:type="dxa"/>
            <w:bottom w:w="0" w:type="dxa"/>
          </w:tblCellMar>
        </w:tblPrEx>
        <w:trPr>
          <w:trHeight w:hRule="exact" w:val="37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129.</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Duty of agent in naming another agent.</w:t>
            </w:r>
          </w:p>
        </w:tc>
      </w:tr>
      <w:tr w:rsidR="004132A7">
        <w:tblPrEx>
          <w:tblCellMar>
            <w:top w:w="0" w:type="dxa"/>
            <w:bottom w:w="0" w:type="dxa"/>
          </w:tblCellMar>
        </w:tblPrEx>
        <w:trPr>
          <w:trHeight w:hRule="exact" w:val="25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130.</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Ratification of acts done by person who is not an agent.</w:t>
            </w:r>
          </w:p>
        </w:tc>
      </w:tr>
      <w:tr w:rsidR="004132A7">
        <w:tblPrEx>
          <w:tblCellMar>
            <w:top w:w="0" w:type="dxa"/>
            <w:bottom w:w="0" w:type="dxa"/>
          </w:tblCellMar>
        </w:tblPrEx>
        <w:trPr>
          <w:trHeight w:hRule="exact" w:val="27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131.</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Ratification may be express or implied.</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132.</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Knowledge requisite for valid ratification.</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133.</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Effect of ratifying unauthorised act.</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134.</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 xml:space="preserve">Ratification of unauthorised act does not injure </w:t>
            </w:r>
            <w:r>
              <w:rPr>
                <w:rStyle w:val="Bodytext6"/>
              </w:rPr>
              <w:t>third person.</w:t>
            </w:r>
          </w:p>
        </w:tc>
      </w:tr>
      <w:tr w:rsidR="004132A7">
        <w:tblPrEx>
          <w:tblCellMar>
            <w:top w:w="0" w:type="dxa"/>
            <w:bottom w:w="0" w:type="dxa"/>
          </w:tblCellMar>
        </w:tblPrEx>
        <w:trPr>
          <w:trHeight w:hRule="exact" w:val="27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135.</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Termination of agency.</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136.</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Termination of agency where agent has interest in subject matter.</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137.</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Revocation of authority of agent by principal.</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138.</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Revocation where authority is partly exercised.</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139.</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 xml:space="preserve">Compensation for revocation </w:t>
            </w:r>
            <w:r>
              <w:rPr>
                <w:rStyle w:val="Bodytext6"/>
              </w:rPr>
              <w:t>by principal or renunciation by agent.</w:t>
            </w:r>
          </w:p>
        </w:tc>
      </w:tr>
      <w:tr w:rsidR="004132A7">
        <w:tblPrEx>
          <w:tblCellMar>
            <w:top w:w="0" w:type="dxa"/>
            <w:bottom w:w="0" w:type="dxa"/>
          </w:tblCellMar>
        </w:tblPrEx>
        <w:trPr>
          <w:trHeight w:hRule="exact" w:val="250"/>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140.</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Notice of revocation or renunciation.</w:t>
            </w:r>
          </w:p>
        </w:tc>
      </w:tr>
      <w:tr w:rsidR="004132A7">
        <w:tblPrEx>
          <w:tblCellMar>
            <w:top w:w="0" w:type="dxa"/>
            <w:bottom w:w="0" w:type="dxa"/>
          </w:tblCellMar>
        </w:tblPrEx>
        <w:trPr>
          <w:trHeight w:hRule="exact" w:val="27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141.</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Revocation and renunciation may be express or implied.</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142.</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Termination of authority of agent.</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143.</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Termination of agency by death or insanity of principal.</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144.</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Termination of authority of sub-agent.</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145.</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Duty of an agent in conducting business of principal.</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146.</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Skill and diligence required from agent.</w:t>
            </w:r>
          </w:p>
        </w:tc>
      </w:tr>
      <w:tr w:rsidR="004132A7">
        <w:tblPrEx>
          <w:tblCellMar>
            <w:top w:w="0" w:type="dxa"/>
            <w:bottom w:w="0" w:type="dxa"/>
          </w:tblCellMar>
        </w:tblPrEx>
        <w:trPr>
          <w:trHeight w:hRule="exact" w:val="25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147.</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Accounts of an agent.</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148.</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Duty of an agent to communicate with principal.</w:t>
            </w:r>
          </w:p>
        </w:tc>
      </w:tr>
      <w:tr w:rsidR="004132A7">
        <w:tblPrEx>
          <w:tblCellMar>
            <w:top w:w="0" w:type="dxa"/>
            <w:bottom w:w="0" w:type="dxa"/>
          </w:tblCellMar>
        </w:tblPrEx>
        <w:trPr>
          <w:trHeight w:hRule="exact" w:val="533"/>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149.</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59" w:lineRule="exact"/>
              <w:ind w:firstLine="0"/>
              <w:jc w:val="both"/>
            </w:pPr>
            <w:r>
              <w:rPr>
                <w:rStyle w:val="Bodytext6"/>
              </w:rPr>
              <w:t xml:space="preserve">Right of principal to </w:t>
            </w:r>
            <w:r>
              <w:rPr>
                <w:rStyle w:val="Bodytext6"/>
              </w:rPr>
              <w:t>repudiate when agent deals without consent of principal.</w:t>
            </w:r>
          </w:p>
        </w:tc>
      </w:tr>
      <w:tr w:rsidR="004132A7">
        <w:tblPrEx>
          <w:tblCellMar>
            <w:top w:w="0" w:type="dxa"/>
            <w:bottom w:w="0" w:type="dxa"/>
          </w:tblCellMar>
        </w:tblPrEx>
        <w:trPr>
          <w:trHeight w:hRule="exact" w:val="523"/>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150.</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64" w:lineRule="exact"/>
              <w:ind w:firstLine="0"/>
              <w:jc w:val="both"/>
            </w:pPr>
            <w:r>
              <w:rPr>
                <w:rStyle w:val="Bodytext6"/>
              </w:rPr>
              <w:t>Right of principal to benefit gained by agent dealing on own account in business of agency.</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151.</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Right of agent to retain sums received on account of principal.</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152.</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Duty of agent to pay sums</w:t>
            </w:r>
            <w:r>
              <w:rPr>
                <w:rStyle w:val="Bodytext6"/>
              </w:rPr>
              <w:t xml:space="preserve"> received for principal.</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153.</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Remuneration of agent.</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154.</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Agent not entitled to remuneration for misconduct.</w:t>
            </w:r>
          </w:p>
        </w:tc>
      </w:tr>
      <w:tr w:rsidR="004132A7">
        <w:tblPrEx>
          <w:tblCellMar>
            <w:top w:w="0" w:type="dxa"/>
            <w:bottom w:w="0" w:type="dxa"/>
          </w:tblCellMar>
        </w:tblPrEx>
        <w:trPr>
          <w:trHeight w:hRule="exact" w:val="27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155.</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Lien of an agent on property of principal.</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156.</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Indemnity of agent.</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157.</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Non liability of principal to agent in a criminal act.</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158.</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Compensation to agent for injury caused by principal.</w:t>
            </w:r>
          </w:p>
        </w:tc>
      </w:tr>
      <w:tr w:rsidR="004132A7">
        <w:tblPrEx>
          <w:tblCellMar>
            <w:top w:w="0" w:type="dxa"/>
            <w:bottom w:w="0" w:type="dxa"/>
          </w:tblCellMar>
        </w:tblPrEx>
        <w:trPr>
          <w:trHeight w:hRule="exact" w:val="25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159.</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Enforcement and consequences of contract of agent.</w:t>
            </w:r>
          </w:p>
        </w:tc>
      </w:tr>
      <w:tr w:rsidR="004132A7">
        <w:tblPrEx>
          <w:tblCellMar>
            <w:top w:w="0" w:type="dxa"/>
            <w:bottom w:w="0" w:type="dxa"/>
          </w:tblCellMar>
        </w:tblPrEx>
        <w:trPr>
          <w:trHeight w:hRule="exact" w:val="269"/>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160.</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Liability of principal where agent exceeds authority.</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161</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Consequences of notice to agent.</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162.</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 xml:space="preserve">Agent not to enforce or be bound by </w:t>
            </w:r>
            <w:r>
              <w:rPr>
                <w:rStyle w:val="Bodytext6"/>
              </w:rPr>
              <w:t>contracts on behalf of principal.</w:t>
            </w:r>
          </w:p>
        </w:tc>
      </w:tr>
      <w:tr w:rsidR="004132A7">
        <w:tblPrEx>
          <w:tblCellMar>
            <w:top w:w="0" w:type="dxa"/>
            <w:bottom w:w="0" w:type="dxa"/>
          </w:tblCellMar>
        </w:tblPrEx>
        <w:trPr>
          <w:trHeight w:hRule="exact" w:val="264"/>
        </w:trPr>
        <w:tc>
          <w:tcPr>
            <w:tcW w:w="754" w:type="dxa"/>
            <w:shd w:val="clear" w:color="auto" w:fill="FFFFFF"/>
          </w:tcPr>
          <w:p w:rsidR="004132A7" w:rsidRDefault="002226CA">
            <w:pPr>
              <w:pStyle w:val="Bodytext0"/>
              <w:framePr w:w="6710" w:h="10622" w:wrap="none" w:vAnchor="page" w:hAnchor="page" w:x="2778" w:y="2463"/>
              <w:shd w:val="clear" w:color="auto" w:fill="auto"/>
              <w:spacing w:line="210" w:lineRule="exact"/>
              <w:ind w:left="280" w:firstLine="0"/>
              <w:jc w:val="left"/>
            </w:pPr>
            <w:r>
              <w:rPr>
                <w:rStyle w:val="Bodytext6"/>
              </w:rPr>
              <w:t>163.</w:t>
            </w:r>
          </w:p>
        </w:tc>
        <w:tc>
          <w:tcPr>
            <w:tcW w:w="5957" w:type="dxa"/>
            <w:shd w:val="clear" w:color="auto" w:fill="FFFFFF"/>
          </w:tcPr>
          <w:p w:rsidR="004132A7" w:rsidRDefault="002226CA">
            <w:pPr>
              <w:pStyle w:val="Bodytext0"/>
              <w:framePr w:w="6710" w:h="10622" w:wrap="none" w:vAnchor="page" w:hAnchor="page" w:x="2778" w:y="2463"/>
              <w:shd w:val="clear" w:color="auto" w:fill="auto"/>
              <w:spacing w:line="210" w:lineRule="exact"/>
              <w:ind w:right="60" w:firstLine="0"/>
              <w:jc w:val="right"/>
            </w:pPr>
            <w:r>
              <w:rPr>
                <w:rStyle w:val="Bodytext6"/>
              </w:rPr>
              <w:t>Right of parties to a contract made by agent not disclosed.</w:t>
            </w:r>
          </w:p>
        </w:tc>
      </w:tr>
    </w:tbl>
    <w:p w:rsidR="004132A7" w:rsidRDefault="002226CA">
      <w:pPr>
        <w:pStyle w:val="Headerorfooter20"/>
        <w:framePr w:wrap="none" w:vAnchor="page" w:hAnchor="page" w:x="6056" w:y="13181"/>
        <w:shd w:val="clear" w:color="auto" w:fill="auto"/>
        <w:spacing w:line="210" w:lineRule="exact"/>
        <w:ind w:left="20"/>
        <w:jc w:val="left"/>
      </w:pPr>
      <w:r>
        <w:rPr>
          <w:rStyle w:val="Headerorfooter21"/>
          <w:b/>
          <w:bCs/>
        </w:rPr>
        <w:t>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Bodytext50"/>
        <w:framePr w:w="6850" w:h="4885" w:hRule="exact" w:wrap="none" w:vAnchor="page" w:hAnchor="page" w:x="2708" w:y="2492"/>
        <w:shd w:val="clear" w:color="auto" w:fill="auto"/>
        <w:tabs>
          <w:tab w:val="left" w:pos="2770"/>
          <w:tab w:val="left" w:pos="6173"/>
        </w:tabs>
        <w:spacing w:before="0" w:after="124" w:line="210" w:lineRule="exact"/>
      </w:pPr>
      <w:r>
        <w:rPr>
          <w:rStyle w:val="Bodytext5NotItalic"/>
        </w:rPr>
        <w:lastRenderedPageBreak/>
        <w:t>Act 7</w:t>
      </w:r>
      <w:r>
        <w:rPr>
          <w:rStyle w:val="Bodytext5NotItalic"/>
        </w:rPr>
        <w:tab/>
      </w:r>
      <w:r>
        <w:rPr>
          <w:rStyle w:val="Bodytext51"/>
          <w:i/>
          <w:iCs/>
        </w:rPr>
        <w:t>Contracts Act</w:t>
      </w:r>
      <w:r>
        <w:rPr>
          <w:rStyle w:val="Bodytext5NotItalic"/>
        </w:rPr>
        <w:tab/>
        <w:t>2010</w:t>
      </w:r>
    </w:p>
    <w:p w:rsidR="004132A7" w:rsidRDefault="002226CA">
      <w:pPr>
        <w:pStyle w:val="Bodytext50"/>
        <w:framePr w:w="6850" w:h="4885" w:hRule="exact" w:wrap="none" w:vAnchor="page" w:hAnchor="page" w:x="2708" w:y="2492"/>
        <w:shd w:val="clear" w:color="auto" w:fill="auto"/>
        <w:spacing w:before="0" w:after="205" w:line="210" w:lineRule="exact"/>
      </w:pPr>
      <w:r>
        <w:rPr>
          <w:rStyle w:val="Bodytext51"/>
          <w:i/>
          <w:iCs/>
        </w:rPr>
        <w:t>Section.</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Performance of contract with agent acting as principal.</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 xml:space="preserve">Joint liability of agent and principal to a </w:t>
      </w:r>
      <w:r>
        <w:rPr>
          <w:rStyle w:val="Bodytext1"/>
        </w:rPr>
        <w:t>third party.</w:t>
      </w:r>
    </w:p>
    <w:p w:rsidR="004132A7" w:rsidRDefault="002226CA">
      <w:pPr>
        <w:pStyle w:val="Bodytext0"/>
        <w:framePr w:w="6850" w:h="4885" w:hRule="exact" w:wrap="none" w:vAnchor="page" w:hAnchor="page" w:x="2708" w:y="2492"/>
        <w:numPr>
          <w:ilvl w:val="0"/>
          <w:numId w:val="5"/>
        </w:numPr>
        <w:shd w:val="clear" w:color="auto" w:fill="auto"/>
        <w:tabs>
          <w:tab w:val="left" w:pos="840"/>
        </w:tabs>
        <w:spacing w:line="264" w:lineRule="exact"/>
        <w:ind w:left="840" w:right="340"/>
        <w:jc w:val="left"/>
      </w:pPr>
      <w:r>
        <w:rPr>
          <w:rStyle w:val="Bodytext1"/>
        </w:rPr>
        <w:t>Consequence of inducing agent or principal to act on belief that either will be held liable.</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Liability for fraudulently holding out as agent.</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Person falsely contracting as agent not entitled to performance.</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right="340"/>
        <w:jc w:val="left"/>
      </w:pPr>
      <w:r>
        <w:rPr>
          <w:rStyle w:val="Bodytext1"/>
        </w:rPr>
        <w:t xml:space="preserve">Liability of principal inducing </w:t>
      </w:r>
      <w:r>
        <w:rPr>
          <w:rStyle w:val="Bodytext1"/>
        </w:rPr>
        <w:t>belief that unauthorised acts of agent were authorised.</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Misrepresentation or fraud by agent.</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line="264" w:lineRule="exact"/>
        <w:ind w:left="840"/>
        <w:jc w:val="left"/>
      </w:pPr>
      <w:r>
        <w:rPr>
          <w:rStyle w:val="Bodytext1"/>
        </w:rPr>
        <w:t>Minister’s power to amend Schedule.</w:t>
      </w:r>
    </w:p>
    <w:p w:rsidR="004132A7" w:rsidRDefault="002226CA">
      <w:pPr>
        <w:pStyle w:val="Bodytext0"/>
        <w:framePr w:w="6850" w:h="4885" w:hRule="exact" w:wrap="none" w:vAnchor="page" w:hAnchor="page" w:x="2708" w:y="2492"/>
        <w:numPr>
          <w:ilvl w:val="0"/>
          <w:numId w:val="5"/>
        </w:numPr>
        <w:shd w:val="clear" w:color="auto" w:fill="auto"/>
        <w:tabs>
          <w:tab w:val="left" w:pos="835"/>
        </w:tabs>
        <w:spacing w:after="223" w:line="264" w:lineRule="exact"/>
        <w:ind w:left="840"/>
        <w:jc w:val="left"/>
      </w:pPr>
      <w:r>
        <w:rPr>
          <w:rStyle w:val="Bodytext1"/>
        </w:rPr>
        <w:t>Repeal.</w:t>
      </w:r>
    </w:p>
    <w:p w:rsidR="004132A7" w:rsidRDefault="002226CA">
      <w:pPr>
        <w:pStyle w:val="Bodytext0"/>
        <w:framePr w:w="6850" w:h="4885" w:hRule="exact" w:wrap="none" w:vAnchor="page" w:hAnchor="page" w:x="2708" w:y="2492"/>
        <w:shd w:val="clear" w:color="auto" w:fill="auto"/>
        <w:spacing w:after="248" w:line="210" w:lineRule="exact"/>
        <w:ind w:left="160" w:firstLine="0"/>
      </w:pPr>
      <w:r>
        <w:rPr>
          <w:rStyle w:val="Bodytext1"/>
        </w:rPr>
        <w:t>SCHEDULE</w:t>
      </w:r>
    </w:p>
    <w:p w:rsidR="004132A7" w:rsidRDefault="002226CA">
      <w:pPr>
        <w:pStyle w:val="Bodytext0"/>
        <w:framePr w:w="6850" w:h="4885" w:hRule="exact" w:wrap="none" w:vAnchor="page" w:hAnchor="page" w:x="2708" w:y="2492"/>
        <w:shd w:val="clear" w:color="auto" w:fill="auto"/>
        <w:spacing w:line="210" w:lineRule="exact"/>
        <w:ind w:left="160" w:firstLine="0"/>
      </w:pPr>
      <w:r>
        <w:rPr>
          <w:rStyle w:val="BodytextSmallCaps"/>
        </w:rPr>
        <w:t>currency POINT</w:t>
      </w:r>
    </w:p>
    <w:p w:rsidR="004132A7" w:rsidRDefault="002226CA">
      <w:pPr>
        <w:pStyle w:val="Headerorfooter20"/>
        <w:framePr w:wrap="none" w:vAnchor="page" w:hAnchor="page" w:x="5962" w:y="13210"/>
        <w:shd w:val="clear" w:color="auto" w:fill="auto"/>
        <w:spacing w:line="210" w:lineRule="exact"/>
        <w:ind w:left="20"/>
        <w:jc w:val="left"/>
      </w:pPr>
      <w:r>
        <w:rPr>
          <w:rStyle w:val="Headerorfooter21"/>
          <w:b/>
          <w:bCs/>
        </w:rPr>
        <w:t>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1"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49"/>
        <w:shd w:val="clear" w:color="auto" w:fill="auto"/>
        <w:spacing w:line="210" w:lineRule="exact"/>
        <w:ind w:left="20"/>
        <w:jc w:val="left"/>
      </w:pPr>
      <w:r>
        <w:rPr>
          <w:rStyle w:val="Headerorfooter21"/>
          <w:b/>
          <w:bCs/>
        </w:rPr>
        <w:t>2010</w:t>
      </w:r>
    </w:p>
    <w:p w:rsidR="004132A7" w:rsidRDefault="002226CA">
      <w:pPr>
        <w:pStyle w:val="Heading10"/>
        <w:framePr w:w="6672" w:h="7895" w:hRule="exact" w:wrap="none" w:vAnchor="page" w:hAnchor="page" w:x="2785" w:y="5151"/>
        <w:shd w:val="clear" w:color="auto" w:fill="auto"/>
        <w:spacing w:after="41" w:line="210" w:lineRule="exact"/>
        <w:ind w:right="20" w:firstLine="0"/>
      </w:pPr>
      <w:bookmarkStart w:id="0" w:name="bookmark0"/>
      <w:r>
        <w:rPr>
          <w:rStyle w:val="Heading11"/>
        </w:rPr>
        <w:t>T</w:t>
      </w:r>
      <w:r>
        <w:rPr>
          <w:rStyle w:val="Heading12"/>
        </w:rPr>
        <w:t>H</w:t>
      </w:r>
      <w:r>
        <w:rPr>
          <w:rStyle w:val="Heading11"/>
        </w:rPr>
        <w:t xml:space="preserve">E CONTRACTS ACT, 2010. An Act to codify the law </w:t>
      </w:r>
      <w:r>
        <w:rPr>
          <w:rStyle w:val="Heading11"/>
        </w:rPr>
        <w:t>relating to contracts and to provide for other related matters.</w:t>
      </w:r>
      <w:bookmarkEnd w:id="0"/>
    </w:p>
    <w:p w:rsidR="004132A7" w:rsidRDefault="002226CA">
      <w:pPr>
        <w:pStyle w:val="Bodytext0"/>
        <w:framePr w:w="6672" w:h="7895" w:hRule="exact" w:wrap="none" w:vAnchor="page" w:hAnchor="page" w:x="2785" w:y="5151"/>
        <w:shd w:val="clear" w:color="auto" w:fill="auto"/>
        <w:spacing w:line="557" w:lineRule="exact"/>
        <w:ind w:left="20" w:firstLine="0"/>
        <w:jc w:val="left"/>
      </w:pPr>
      <w:r>
        <w:rPr>
          <w:rStyle w:val="BodytextSmallCaps"/>
        </w:rPr>
        <w:t>Date of Assent:</w:t>
      </w:r>
      <w:r>
        <w:rPr>
          <w:rStyle w:val="Bodytext1"/>
        </w:rPr>
        <w:t xml:space="preserve"> 22nd April, 2010.</w:t>
      </w:r>
    </w:p>
    <w:p w:rsidR="004132A7" w:rsidRDefault="002226CA">
      <w:pPr>
        <w:pStyle w:val="Bodytext50"/>
        <w:framePr w:w="6672" w:h="7895" w:hRule="exact" w:wrap="none" w:vAnchor="page" w:hAnchor="page" w:x="2785" w:y="5151"/>
        <w:shd w:val="clear" w:color="auto" w:fill="auto"/>
        <w:spacing w:before="0" w:line="557" w:lineRule="exact"/>
        <w:ind w:left="20"/>
      </w:pPr>
      <w:r>
        <w:rPr>
          <w:rStyle w:val="Bodytext51"/>
          <w:i/>
          <w:iCs/>
        </w:rPr>
        <w:t>Date of Commencement:</w:t>
      </w:r>
      <w:r>
        <w:rPr>
          <w:rStyle w:val="Bodytext5NotItalic"/>
        </w:rPr>
        <w:t xml:space="preserve"> See section 1.</w:t>
      </w:r>
    </w:p>
    <w:p w:rsidR="004132A7" w:rsidRDefault="002226CA">
      <w:pPr>
        <w:pStyle w:val="Bodytext0"/>
        <w:framePr w:w="6672" w:h="7895" w:hRule="exact" w:wrap="none" w:vAnchor="page" w:hAnchor="page" w:x="2785" w:y="5151"/>
        <w:shd w:val="clear" w:color="auto" w:fill="auto"/>
        <w:spacing w:line="442" w:lineRule="exact"/>
        <w:ind w:left="20" w:firstLine="0"/>
        <w:jc w:val="left"/>
      </w:pPr>
      <w:r>
        <w:rPr>
          <w:rStyle w:val="BodytextSmallCaps"/>
        </w:rPr>
        <w:t>Be it enacted</w:t>
      </w:r>
      <w:r>
        <w:rPr>
          <w:rStyle w:val="Bodytext1"/>
        </w:rPr>
        <w:t xml:space="preserve"> by Parliament as follows—</w:t>
      </w:r>
    </w:p>
    <w:p w:rsidR="004132A7" w:rsidRDefault="002226CA">
      <w:pPr>
        <w:pStyle w:val="Bodytext0"/>
        <w:framePr w:w="6672" w:h="7895" w:hRule="exact" w:wrap="none" w:vAnchor="page" w:hAnchor="page" w:x="2785" w:y="5151"/>
        <w:shd w:val="clear" w:color="auto" w:fill="auto"/>
        <w:spacing w:line="442" w:lineRule="exact"/>
        <w:ind w:right="20" w:firstLine="0"/>
      </w:pPr>
      <w:r>
        <w:rPr>
          <w:rStyle w:val="BodytextSmallCaps"/>
        </w:rPr>
        <w:t>Part I—Preliminary</w:t>
      </w:r>
    </w:p>
    <w:p w:rsidR="004132A7" w:rsidRDefault="002226CA">
      <w:pPr>
        <w:pStyle w:val="Heading10"/>
        <w:framePr w:w="6672" w:h="7895" w:hRule="exact" w:wrap="none" w:vAnchor="page" w:hAnchor="page" w:x="2785" w:y="5151"/>
        <w:numPr>
          <w:ilvl w:val="0"/>
          <w:numId w:val="6"/>
        </w:numPr>
        <w:shd w:val="clear" w:color="auto" w:fill="auto"/>
        <w:tabs>
          <w:tab w:val="left" w:pos="490"/>
        </w:tabs>
        <w:spacing w:after="0" w:line="442" w:lineRule="exact"/>
        <w:ind w:left="20" w:firstLine="0"/>
        <w:jc w:val="left"/>
      </w:pPr>
      <w:bookmarkStart w:id="1" w:name="bookmark1"/>
      <w:r>
        <w:rPr>
          <w:rStyle w:val="Heading11"/>
        </w:rPr>
        <w:t>Commencement.</w:t>
      </w:r>
      <w:bookmarkEnd w:id="1"/>
    </w:p>
    <w:p w:rsidR="004132A7" w:rsidRDefault="002226CA">
      <w:pPr>
        <w:pStyle w:val="Bodytext0"/>
        <w:framePr w:w="6672" w:h="7895" w:hRule="exact" w:wrap="none" w:vAnchor="page" w:hAnchor="page" w:x="2785" w:y="5151"/>
        <w:shd w:val="clear" w:color="auto" w:fill="auto"/>
        <w:spacing w:after="23" w:line="210" w:lineRule="exact"/>
        <w:ind w:right="20" w:firstLine="0"/>
      </w:pPr>
      <w:r>
        <w:rPr>
          <w:rStyle w:val="Bodytext1"/>
        </w:rPr>
        <w:t xml:space="preserve">This Act shall come into force on a date </w:t>
      </w:r>
      <w:r>
        <w:rPr>
          <w:rStyle w:val="Bodytext1"/>
        </w:rPr>
        <w:t>appointed by the Minister, by</w:t>
      </w:r>
    </w:p>
    <w:p w:rsidR="004132A7" w:rsidRDefault="002226CA">
      <w:pPr>
        <w:pStyle w:val="Bodytext0"/>
        <w:framePr w:w="6672" w:h="7895" w:hRule="exact" w:wrap="none" w:vAnchor="page" w:hAnchor="page" w:x="2785" w:y="5151"/>
        <w:shd w:val="clear" w:color="auto" w:fill="auto"/>
        <w:spacing w:after="200" w:line="210" w:lineRule="exact"/>
        <w:ind w:left="20" w:firstLine="0"/>
        <w:jc w:val="left"/>
      </w:pPr>
      <w:r>
        <w:rPr>
          <w:rStyle w:val="Bodytext1"/>
        </w:rPr>
        <w:t>statutory instrument.</w:t>
      </w:r>
    </w:p>
    <w:p w:rsidR="004132A7" w:rsidRDefault="002226CA">
      <w:pPr>
        <w:pStyle w:val="Heading10"/>
        <w:framePr w:w="6672" w:h="7895" w:hRule="exact" w:wrap="none" w:vAnchor="page" w:hAnchor="page" w:x="2785" w:y="5151"/>
        <w:numPr>
          <w:ilvl w:val="0"/>
          <w:numId w:val="6"/>
        </w:numPr>
        <w:shd w:val="clear" w:color="auto" w:fill="auto"/>
        <w:tabs>
          <w:tab w:val="left" w:pos="495"/>
        </w:tabs>
        <w:spacing w:after="23" w:line="210" w:lineRule="exact"/>
        <w:ind w:left="20" w:firstLine="0"/>
        <w:jc w:val="left"/>
      </w:pPr>
      <w:bookmarkStart w:id="2" w:name="bookmark2"/>
      <w:r>
        <w:rPr>
          <w:rStyle w:val="Heading11"/>
        </w:rPr>
        <w:t>Interpretation.</w:t>
      </w:r>
      <w:bookmarkEnd w:id="2"/>
    </w:p>
    <w:p w:rsidR="004132A7" w:rsidRDefault="002226CA">
      <w:pPr>
        <w:pStyle w:val="Bodytext0"/>
        <w:framePr w:w="6672" w:h="7895" w:hRule="exact" w:wrap="none" w:vAnchor="page" w:hAnchor="page" w:x="2785" w:y="5151"/>
        <w:shd w:val="clear" w:color="auto" w:fill="auto"/>
        <w:spacing w:after="85" w:line="210" w:lineRule="exact"/>
        <w:ind w:left="20" w:firstLine="0"/>
        <w:jc w:val="left"/>
      </w:pPr>
      <w:r>
        <w:rPr>
          <w:rStyle w:val="Bodytext1"/>
        </w:rPr>
        <w:t>In this Act, unless the context otherwise requires—</w:t>
      </w:r>
    </w:p>
    <w:p w:rsidR="004132A7" w:rsidRDefault="002226CA">
      <w:pPr>
        <w:pStyle w:val="Bodytext0"/>
        <w:framePr w:w="6672" w:h="7895" w:hRule="exact" w:wrap="none" w:vAnchor="page" w:hAnchor="page" w:x="2785" w:y="5151"/>
        <w:shd w:val="clear" w:color="auto" w:fill="auto"/>
        <w:spacing w:after="60" w:line="283" w:lineRule="exact"/>
        <w:ind w:left="980" w:right="20" w:hanging="480"/>
        <w:jc w:val="both"/>
      </w:pPr>
      <w:r>
        <w:rPr>
          <w:rStyle w:val="Bodytext1"/>
        </w:rPr>
        <w:t>“acceptance” means an assent to an offer made by a person to whom the offer is made;</w:t>
      </w:r>
    </w:p>
    <w:p w:rsidR="004132A7" w:rsidRDefault="002226CA">
      <w:pPr>
        <w:pStyle w:val="Bodytext0"/>
        <w:framePr w:w="6672" w:h="7895" w:hRule="exact" w:wrap="none" w:vAnchor="page" w:hAnchor="page" w:x="2785" w:y="5151"/>
        <w:shd w:val="clear" w:color="auto" w:fill="auto"/>
        <w:spacing w:after="64" w:line="283" w:lineRule="exact"/>
        <w:ind w:left="980" w:right="20" w:hanging="480"/>
        <w:jc w:val="both"/>
      </w:pPr>
      <w:r>
        <w:rPr>
          <w:rStyle w:val="Bodytext1"/>
        </w:rPr>
        <w:t xml:space="preserve">“agreement” means a promise or a set of promises </w:t>
      </w:r>
      <w:r>
        <w:rPr>
          <w:rStyle w:val="Bodytext1"/>
        </w:rPr>
        <w:t>forming the consideration for each other;</w:t>
      </w:r>
    </w:p>
    <w:p w:rsidR="004132A7" w:rsidRDefault="002226CA">
      <w:pPr>
        <w:pStyle w:val="Bodytext0"/>
        <w:framePr w:w="6672" w:h="7895" w:hRule="exact" w:wrap="none" w:vAnchor="page" w:hAnchor="page" w:x="2785" w:y="5151"/>
        <w:shd w:val="clear" w:color="auto" w:fill="auto"/>
        <w:spacing w:line="278" w:lineRule="exact"/>
        <w:ind w:left="980" w:right="20" w:hanging="480"/>
        <w:jc w:val="both"/>
      </w:pPr>
      <w:r>
        <w:rPr>
          <w:rStyle w:val="Bodytext1"/>
        </w:rPr>
        <w:t>“coercion” means the commission or threatening to commit any act forbidden under any law or the unlawful detaining or threatening to detain any property, to the prejudice of any person with the intention of causing</w:t>
      </w:r>
      <w:r>
        <w:rPr>
          <w:rStyle w:val="Bodytext1"/>
        </w:rPr>
        <w:t xml:space="preserve"> any person to enter into an agreement;</w:t>
      </w:r>
    </w:p>
    <w:p w:rsidR="004132A7" w:rsidRDefault="002226CA">
      <w:pPr>
        <w:pStyle w:val="Headerorfooter20"/>
        <w:framePr w:wrap="none" w:vAnchor="page" w:hAnchor="page" w:x="6054" w:y="13167"/>
        <w:shd w:val="clear" w:color="auto" w:fill="auto"/>
        <w:spacing w:line="210" w:lineRule="exact"/>
        <w:ind w:left="20"/>
        <w:jc w:val="left"/>
      </w:pPr>
      <w:r>
        <w:rPr>
          <w:rStyle w:val="Headerorfooter21"/>
          <w:b/>
          <w:bCs/>
        </w:rPr>
        <w:t>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56"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0"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4" w:y="2285"/>
        <w:shd w:val="clear" w:color="auto" w:fill="auto"/>
        <w:spacing w:line="210" w:lineRule="exact"/>
        <w:ind w:left="20"/>
        <w:jc w:val="left"/>
      </w:pPr>
      <w:r>
        <w:rPr>
          <w:rStyle w:val="Headerorfooter21"/>
          <w:b/>
          <w:bCs/>
        </w:rPr>
        <w:t>2010</w:t>
      </w:r>
    </w:p>
    <w:p w:rsidR="004132A7" w:rsidRDefault="002226CA">
      <w:pPr>
        <w:pStyle w:val="Bodytext0"/>
        <w:framePr w:w="6197" w:h="10641" w:hRule="exact" w:wrap="none" w:vAnchor="page" w:hAnchor="page" w:x="3265" w:y="2630"/>
        <w:shd w:val="clear" w:color="auto" w:fill="auto"/>
        <w:spacing w:after="184" w:line="283" w:lineRule="exact"/>
        <w:ind w:left="480" w:right="40" w:hanging="480"/>
        <w:jc w:val="both"/>
      </w:pPr>
      <w:r>
        <w:rPr>
          <w:rStyle w:val="Bodytext1"/>
        </w:rPr>
        <w:t>“consent” means agreement of two or more persons obtained freely, upon the same thing in the same sense;</w:t>
      </w:r>
    </w:p>
    <w:p w:rsidR="004132A7" w:rsidRDefault="002226CA">
      <w:pPr>
        <w:pStyle w:val="Bodytext0"/>
        <w:framePr w:w="6197" w:h="10641" w:hRule="exact" w:wrap="none" w:vAnchor="page" w:hAnchor="page" w:x="3265" w:y="2630"/>
        <w:shd w:val="clear" w:color="auto" w:fill="auto"/>
        <w:spacing w:after="180" w:line="278" w:lineRule="exact"/>
        <w:ind w:left="480" w:right="40" w:hanging="480"/>
        <w:jc w:val="both"/>
      </w:pPr>
      <w:r>
        <w:rPr>
          <w:rStyle w:val="Bodytext1"/>
        </w:rPr>
        <w:t xml:space="preserve">“consideration” means a right, interest, profit or benefit </w:t>
      </w:r>
      <w:r>
        <w:rPr>
          <w:rStyle w:val="Bodytext1"/>
        </w:rPr>
        <w:t>accruing to one party or forbearance, detriment, loss or responsibility given, suffered or undertaken by the other party;</w:t>
      </w:r>
    </w:p>
    <w:p w:rsidR="004132A7" w:rsidRDefault="002226CA">
      <w:pPr>
        <w:pStyle w:val="Bodytext0"/>
        <w:framePr w:w="6197" w:h="10641" w:hRule="exact" w:wrap="none" w:vAnchor="page" w:hAnchor="page" w:x="3265" w:y="2630"/>
        <w:shd w:val="clear" w:color="auto" w:fill="auto"/>
        <w:spacing w:after="180" w:line="278" w:lineRule="exact"/>
        <w:ind w:left="480" w:right="40" w:hanging="480"/>
        <w:jc w:val="both"/>
      </w:pPr>
      <w:r>
        <w:rPr>
          <w:rStyle w:val="Bodytext1"/>
        </w:rPr>
        <w:t xml:space="preserve">“consideration for a promise” means where, at the desire of a promisor, a promisee or any other person does or abstains from doing or </w:t>
      </w:r>
      <w:r>
        <w:rPr>
          <w:rStyle w:val="Bodytext1"/>
        </w:rPr>
        <w:t>promises to do or to abstain from doing something;</w:t>
      </w:r>
    </w:p>
    <w:p w:rsidR="004132A7" w:rsidRDefault="002226CA">
      <w:pPr>
        <w:pStyle w:val="Bodytext0"/>
        <w:framePr w:w="6197" w:h="10641" w:hRule="exact" w:wrap="none" w:vAnchor="page" w:hAnchor="page" w:x="3265" w:y="2630"/>
        <w:shd w:val="clear" w:color="auto" w:fill="auto"/>
        <w:spacing w:after="172" w:line="278" w:lineRule="exact"/>
        <w:ind w:left="480" w:right="40" w:hanging="480"/>
        <w:jc w:val="both"/>
      </w:pPr>
      <w:r>
        <w:rPr>
          <w:rStyle w:val="Bodytext1"/>
        </w:rPr>
        <w:t>“contingent contract” means a contract to do something or not to do something where an event, collateral to a contract, does or does not happen;</w:t>
      </w:r>
    </w:p>
    <w:p w:rsidR="004132A7" w:rsidRDefault="002226CA">
      <w:pPr>
        <w:pStyle w:val="Bodytext0"/>
        <w:framePr w:w="6197" w:h="10641" w:hRule="exact" w:wrap="none" w:vAnchor="page" w:hAnchor="page" w:x="3265" w:y="2630"/>
        <w:shd w:val="clear" w:color="auto" w:fill="auto"/>
        <w:spacing w:after="184" w:line="288" w:lineRule="exact"/>
        <w:ind w:left="480" w:right="40" w:hanging="480"/>
        <w:jc w:val="both"/>
      </w:pPr>
      <w:r>
        <w:rPr>
          <w:rStyle w:val="Bodytext1"/>
        </w:rPr>
        <w:t xml:space="preserve">“contract” means an agreement enforceable by law as defined </w:t>
      </w:r>
      <w:r>
        <w:rPr>
          <w:rStyle w:val="Bodytext1"/>
        </w:rPr>
        <w:t>in section 10;</w:t>
      </w:r>
    </w:p>
    <w:p w:rsidR="004132A7" w:rsidRDefault="002226CA">
      <w:pPr>
        <w:pStyle w:val="Bodytext0"/>
        <w:framePr w:w="6197" w:h="10641" w:hRule="exact" w:wrap="none" w:vAnchor="page" w:hAnchor="page" w:x="3265" w:y="2630"/>
        <w:shd w:val="clear" w:color="auto" w:fill="auto"/>
        <w:spacing w:after="184" w:line="283" w:lineRule="exact"/>
        <w:ind w:left="480" w:right="40" w:hanging="480"/>
        <w:jc w:val="both"/>
      </w:pPr>
      <w:r>
        <w:rPr>
          <w:rStyle w:val="Bodytext1"/>
        </w:rPr>
        <w:t>“currency point” has the value assigned to it in the Schedule to this Act;</w:t>
      </w:r>
    </w:p>
    <w:p w:rsidR="004132A7" w:rsidRDefault="002226CA">
      <w:pPr>
        <w:pStyle w:val="Bodytext0"/>
        <w:framePr w:w="6197" w:h="10641" w:hRule="exact" w:wrap="none" w:vAnchor="page" w:hAnchor="page" w:x="3265" w:y="2630"/>
        <w:shd w:val="clear" w:color="auto" w:fill="auto"/>
        <w:spacing w:after="180" w:line="278" w:lineRule="exact"/>
        <w:ind w:left="480" w:right="40" w:hanging="480"/>
        <w:jc w:val="both"/>
      </w:pPr>
      <w:r>
        <w:rPr>
          <w:rStyle w:val="Bodytext1"/>
        </w:rPr>
        <w:t>“documents of title to goods” includes any bill of lading, dock warrant, warehouse keeper’s certificate, warrant or order for the delivery of goods and any other docu</w:t>
      </w:r>
      <w:r>
        <w:rPr>
          <w:rStyle w:val="Bodytext1"/>
        </w:rPr>
        <w:t>ment used in the ordinary course of business as proof of possession or control of goods or which authorises or purports to authorise, either by endorsement or by delivery, the possessor of the document to transfer or receive goods represented by the docume</w:t>
      </w:r>
      <w:r>
        <w:rPr>
          <w:rStyle w:val="Bodytext1"/>
        </w:rPr>
        <w:t>nt;</w:t>
      </w:r>
    </w:p>
    <w:p w:rsidR="004132A7" w:rsidRDefault="002226CA">
      <w:pPr>
        <w:pStyle w:val="Bodytext0"/>
        <w:framePr w:w="6197" w:h="10641" w:hRule="exact" w:wrap="none" w:vAnchor="page" w:hAnchor="page" w:x="3265" w:y="2630"/>
        <w:shd w:val="clear" w:color="auto" w:fill="auto"/>
        <w:spacing w:after="235" w:line="278" w:lineRule="exact"/>
        <w:ind w:left="480" w:right="40" w:hanging="480"/>
        <w:jc w:val="both"/>
      </w:pPr>
      <w:r>
        <w:rPr>
          <w:rStyle w:val="Bodytext1"/>
        </w:rPr>
        <w:t>“mercantile agent” means a person who in the ordinary course of his or her business, has authority either to sell goods, or to consign goods for the purposes of sale, or to buy goods or raise money on the security of goods;</w:t>
      </w:r>
    </w:p>
    <w:p w:rsidR="004132A7" w:rsidRDefault="002226CA">
      <w:pPr>
        <w:pStyle w:val="Bodytext0"/>
        <w:framePr w:w="6197" w:h="10641" w:hRule="exact" w:wrap="none" w:vAnchor="page" w:hAnchor="page" w:x="3265" w:y="2630"/>
        <w:shd w:val="clear" w:color="auto" w:fill="auto"/>
        <w:spacing w:after="138" w:line="210" w:lineRule="exact"/>
        <w:ind w:left="480" w:hanging="480"/>
        <w:jc w:val="both"/>
      </w:pPr>
      <w:r>
        <w:rPr>
          <w:rStyle w:val="Bodytext1"/>
        </w:rPr>
        <w:t xml:space="preserve">“Minister” means the </w:t>
      </w:r>
      <w:r>
        <w:rPr>
          <w:rStyle w:val="Bodytext1"/>
        </w:rPr>
        <w:t>Minister responsible for justice;</w:t>
      </w:r>
    </w:p>
    <w:p w:rsidR="004132A7" w:rsidRDefault="002226CA">
      <w:pPr>
        <w:pStyle w:val="Bodytext0"/>
        <w:framePr w:w="6197" w:h="10641" w:hRule="exact" w:wrap="none" w:vAnchor="page" w:hAnchor="page" w:x="3265" w:y="2630"/>
        <w:shd w:val="clear" w:color="auto" w:fill="auto"/>
        <w:spacing w:after="128" w:line="210" w:lineRule="exact"/>
        <w:ind w:left="480" w:hanging="480"/>
        <w:jc w:val="both"/>
      </w:pPr>
      <w:r>
        <w:rPr>
          <w:rStyle w:val="Bodytext1"/>
        </w:rPr>
        <w:t>“misrepresentation” means—</w:t>
      </w:r>
    </w:p>
    <w:p w:rsidR="004132A7" w:rsidRDefault="002226CA">
      <w:pPr>
        <w:pStyle w:val="Bodytext0"/>
        <w:framePr w:w="6197" w:h="10641" w:hRule="exact" w:wrap="none" w:vAnchor="page" w:hAnchor="page" w:x="3265" w:y="2630"/>
        <w:shd w:val="clear" w:color="auto" w:fill="auto"/>
        <w:spacing w:line="210" w:lineRule="exact"/>
        <w:ind w:left="2800" w:firstLine="0"/>
        <w:jc w:val="left"/>
      </w:pPr>
      <w:r>
        <w:rPr>
          <w:rStyle w:val="Bodytext1"/>
        </w:rPr>
        <w:t>9</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6"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0"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4" w:y="2449"/>
        <w:shd w:val="clear" w:color="auto" w:fill="auto"/>
        <w:spacing w:line="210" w:lineRule="exact"/>
        <w:ind w:left="20"/>
        <w:jc w:val="left"/>
      </w:pPr>
      <w:r>
        <w:rPr>
          <w:rStyle w:val="Headerorfooter21"/>
          <w:b/>
          <w:bCs/>
        </w:rPr>
        <w:t>2010</w:t>
      </w:r>
    </w:p>
    <w:p w:rsidR="004132A7" w:rsidRDefault="002226CA">
      <w:pPr>
        <w:pStyle w:val="Bodytext0"/>
        <w:framePr w:w="6178" w:h="10253" w:hRule="exact" w:wrap="none" w:vAnchor="page" w:hAnchor="page" w:x="3275" w:y="2840"/>
        <w:numPr>
          <w:ilvl w:val="0"/>
          <w:numId w:val="7"/>
        </w:numPr>
        <w:shd w:val="clear" w:color="auto" w:fill="auto"/>
        <w:tabs>
          <w:tab w:val="left" w:pos="389"/>
        </w:tabs>
        <w:spacing w:line="278" w:lineRule="exact"/>
        <w:ind w:right="20" w:firstLine="0"/>
        <w:jc w:val="right"/>
      </w:pPr>
      <w:r>
        <w:rPr>
          <w:rStyle w:val="Bodytext1"/>
        </w:rPr>
        <w:t>a positive assertion made in a manner which is not</w:t>
      </w:r>
    </w:p>
    <w:p w:rsidR="004132A7" w:rsidRDefault="002226CA">
      <w:pPr>
        <w:pStyle w:val="Bodytext0"/>
        <w:framePr w:w="6178" w:h="10253" w:hRule="exact" w:wrap="none" w:vAnchor="page" w:hAnchor="page" w:x="3275" w:y="2840"/>
        <w:shd w:val="clear" w:color="auto" w:fill="auto"/>
        <w:spacing w:after="240" w:line="278" w:lineRule="exact"/>
        <w:ind w:left="960" w:right="20" w:firstLine="0"/>
        <w:jc w:val="both"/>
      </w:pPr>
      <w:r>
        <w:rPr>
          <w:rStyle w:val="Bodytext1"/>
        </w:rPr>
        <w:t xml:space="preserve">warranted by the information of the person who makes it or an assertion which is not true, though </w:t>
      </w:r>
      <w:r>
        <w:rPr>
          <w:rStyle w:val="Bodytext1"/>
        </w:rPr>
        <w:t>the person who makes it believes it to be true;</w:t>
      </w:r>
    </w:p>
    <w:p w:rsidR="004132A7" w:rsidRDefault="002226CA">
      <w:pPr>
        <w:pStyle w:val="Bodytext0"/>
        <w:framePr w:w="6178" w:h="10253" w:hRule="exact" w:wrap="none" w:vAnchor="page" w:hAnchor="page" w:x="3275" w:y="2840"/>
        <w:numPr>
          <w:ilvl w:val="0"/>
          <w:numId w:val="7"/>
        </w:numPr>
        <w:shd w:val="clear" w:color="auto" w:fill="auto"/>
        <w:tabs>
          <w:tab w:val="left" w:pos="370"/>
        </w:tabs>
        <w:spacing w:line="278" w:lineRule="exact"/>
        <w:ind w:right="20" w:firstLine="0"/>
        <w:jc w:val="right"/>
      </w:pPr>
      <w:r>
        <w:rPr>
          <w:rStyle w:val="Bodytext1"/>
        </w:rPr>
        <w:t>any breach of duty which without an intent to deceive,</w:t>
      </w:r>
    </w:p>
    <w:p w:rsidR="004132A7" w:rsidRDefault="002226CA">
      <w:pPr>
        <w:pStyle w:val="Bodytext0"/>
        <w:framePr w:w="6178" w:h="10253" w:hRule="exact" w:wrap="none" w:vAnchor="page" w:hAnchor="page" w:x="3275" w:y="2840"/>
        <w:shd w:val="clear" w:color="auto" w:fill="auto"/>
        <w:spacing w:after="295" w:line="278" w:lineRule="exact"/>
        <w:ind w:left="960" w:right="20" w:firstLine="0"/>
        <w:jc w:val="both"/>
      </w:pPr>
      <w:r>
        <w:rPr>
          <w:rStyle w:val="Bodytext1"/>
        </w:rPr>
        <w:t xml:space="preserve">gains an advantage to the person who commits it or anyone who claims under that person by misleading another person to his or her prejudice or to the </w:t>
      </w:r>
      <w:r>
        <w:rPr>
          <w:rStyle w:val="Bodytext1"/>
        </w:rPr>
        <w:t>prejudice of any one claiming under that other person; or</w:t>
      </w:r>
    </w:p>
    <w:p w:rsidR="004132A7" w:rsidRDefault="002226CA">
      <w:pPr>
        <w:pStyle w:val="Bodytext0"/>
        <w:framePr w:w="6178" w:h="10253" w:hRule="exact" w:wrap="none" w:vAnchor="page" w:hAnchor="page" w:x="3275" w:y="2840"/>
        <w:numPr>
          <w:ilvl w:val="0"/>
          <w:numId w:val="7"/>
        </w:numPr>
        <w:shd w:val="clear" w:color="auto" w:fill="auto"/>
        <w:tabs>
          <w:tab w:val="left" w:pos="331"/>
        </w:tabs>
        <w:spacing w:line="210" w:lineRule="exact"/>
        <w:ind w:right="20" w:firstLine="0"/>
        <w:jc w:val="right"/>
      </w:pPr>
      <w:r>
        <w:rPr>
          <w:rStyle w:val="Bodytext1"/>
        </w:rPr>
        <w:t>causing, however innocently, a party to an agreement, to</w:t>
      </w:r>
    </w:p>
    <w:p w:rsidR="004132A7" w:rsidRDefault="002226CA">
      <w:pPr>
        <w:pStyle w:val="Bodytext0"/>
        <w:framePr w:w="6178" w:h="10253" w:hRule="exact" w:wrap="none" w:vAnchor="page" w:hAnchor="page" w:x="3275" w:y="2840"/>
        <w:shd w:val="clear" w:color="auto" w:fill="auto"/>
        <w:spacing w:after="244" w:line="283" w:lineRule="exact"/>
        <w:ind w:left="960" w:right="20" w:firstLine="0"/>
        <w:jc w:val="both"/>
      </w:pPr>
      <w:r>
        <w:rPr>
          <w:rStyle w:val="Bodytext1"/>
        </w:rPr>
        <w:t>make a mistake as to the substance of the thing which is subject of the agreement;</w:t>
      </w:r>
    </w:p>
    <w:p w:rsidR="004132A7" w:rsidRDefault="002226CA">
      <w:pPr>
        <w:pStyle w:val="Bodytext0"/>
        <w:framePr w:w="6178" w:h="10253" w:hRule="exact" w:wrap="none" w:vAnchor="page" w:hAnchor="page" w:x="3275" w:y="2840"/>
        <w:shd w:val="clear" w:color="auto" w:fill="auto"/>
        <w:spacing w:after="17" w:line="278" w:lineRule="exact"/>
        <w:ind w:left="480" w:right="20" w:hanging="480"/>
        <w:jc w:val="both"/>
      </w:pPr>
      <w:r>
        <w:rPr>
          <w:rStyle w:val="Bodytext1"/>
        </w:rPr>
        <w:t>“offer” means the willingness to do or to abstain from doi</w:t>
      </w:r>
      <w:r>
        <w:rPr>
          <w:rStyle w:val="Bodytext1"/>
        </w:rPr>
        <w:t>ng anything signified by a person to another, with a view to obtaining the assent of that other person to the act or abstinence;</w:t>
      </w:r>
    </w:p>
    <w:p w:rsidR="004132A7" w:rsidRDefault="002226CA">
      <w:pPr>
        <w:pStyle w:val="Bodytext0"/>
        <w:framePr w:w="6178" w:h="10253" w:hRule="exact" w:wrap="none" w:vAnchor="page" w:hAnchor="page" w:x="3275" w:y="2840"/>
        <w:shd w:val="clear" w:color="auto" w:fill="auto"/>
        <w:spacing w:line="557" w:lineRule="exact"/>
        <w:ind w:left="480" w:hanging="480"/>
        <w:jc w:val="both"/>
      </w:pPr>
      <w:r>
        <w:rPr>
          <w:rStyle w:val="Bodytext1"/>
        </w:rPr>
        <w:t>“promise” means an offer that is accepted;</w:t>
      </w:r>
    </w:p>
    <w:p w:rsidR="004132A7" w:rsidRDefault="002226CA">
      <w:pPr>
        <w:pStyle w:val="Bodytext0"/>
        <w:framePr w:w="6178" w:h="10253" w:hRule="exact" w:wrap="none" w:vAnchor="page" w:hAnchor="page" w:x="3275" w:y="2840"/>
        <w:shd w:val="clear" w:color="auto" w:fill="auto"/>
        <w:spacing w:line="557" w:lineRule="exact"/>
        <w:ind w:left="480" w:hanging="480"/>
        <w:jc w:val="both"/>
      </w:pPr>
      <w:r>
        <w:rPr>
          <w:rStyle w:val="Bodytext1"/>
        </w:rPr>
        <w:t>“promisee’ means the person who accepts an offer;</w:t>
      </w:r>
    </w:p>
    <w:p w:rsidR="004132A7" w:rsidRDefault="002226CA">
      <w:pPr>
        <w:pStyle w:val="Bodytext0"/>
        <w:framePr w:w="6178" w:h="10253" w:hRule="exact" w:wrap="none" w:vAnchor="page" w:hAnchor="page" w:x="3275" w:y="2840"/>
        <w:shd w:val="clear" w:color="auto" w:fill="auto"/>
        <w:spacing w:line="557" w:lineRule="exact"/>
        <w:ind w:left="480" w:hanging="480"/>
        <w:jc w:val="both"/>
      </w:pPr>
      <w:r>
        <w:rPr>
          <w:rStyle w:val="Bodytext1"/>
        </w:rPr>
        <w:t xml:space="preserve">“promisor” means the person who </w:t>
      </w:r>
      <w:r>
        <w:rPr>
          <w:rStyle w:val="Bodytext1"/>
        </w:rPr>
        <w:t>makes an offer;</w:t>
      </w:r>
    </w:p>
    <w:p w:rsidR="004132A7" w:rsidRDefault="002226CA">
      <w:pPr>
        <w:pStyle w:val="Bodytext0"/>
        <w:framePr w:w="6178" w:h="10253" w:hRule="exact" w:wrap="none" w:vAnchor="page" w:hAnchor="page" w:x="3275" w:y="2840"/>
        <w:shd w:val="clear" w:color="auto" w:fill="auto"/>
        <w:spacing w:after="236" w:line="278" w:lineRule="exact"/>
        <w:ind w:left="480" w:right="20" w:hanging="480"/>
        <w:jc w:val="both"/>
      </w:pPr>
      <w:r>
        <w:rPr>
          <w:rStyle w:val="Bodytext1"/>
        </w:rPr>
        <w:t>“reciprocal promises” mean promises that form the consideration or part of the consideration for each other;</w:t>
      </w:r>
    </w:p>
    <w:p w:rsidR="004132A7" w:rsidRDefault="002226CA">
      <w:pPr>
        <w:pStyle w:val="Bodytext0"/>
        <w:framePr w:w="6178" w:h="10253" w:hRule="exact" w:wrap="none" w:vAnchor="page" w:hAnchor="page" w:x="3275" w:y="2840"/>
        <w:shd w:val="clear" w:color="auto" w:fill="auto"/>
        <w:spacing w:after="244" w:line="283" w:lineRule="exact"/>
        <w:ind w:left="480" w:right="20" w:hanging="480"/>
        <w:jc w:val="both"/>
      </w:pPr>
      <w:r>
        <w:rPr>
          <w:rStyle w:val="Bodytext1"/>
        </w:rPr>
        <w:t>“void agreement” means an agreement that is not enforceable by law;</w:t>
      </w:r>
    </w:p>
    <w:p w:rsidR="004132A7" w:rsidRDefault="002226CA">
      <w:pPr>
        <w:pStyle w:val="Bodytext0"/>
        <w:framePr w:w="6178" w:h="10253" w:hRule="exact" w:wrap="none" w:vAnchor="page" w:hAnchor="page" w:x="3275" w:y="2840"/>
        <w:shd w:val="clear" w:color="auto" w:fill="auto"/>
        <w:spacing w:line="278" w:lineRule="exact"/>
        <w:ind w:left="480" w:right="20" w:hanging="480"/>
        <w:jc w:val="both"/>
      </w:pPr>
      <w:r>
        <w:rPr>
          <w:rStyle w:val="Bodytext1"/>
        </w:rPr>
        <w:t xml:space="preserve">“voidable contract” means an agreement which is enforceable by </w:t>
      </w:r>
      <w:r>
        <w:rPr>
          <w:rStyle w:val="Bodytext1"/>
        </w:rPr>
        <w:t>law at the option of a party to a contract but not at the option of the other party and a contract which ceases to be enforceable by law and which becomes void when it ceases to be enforceable.</w:t>
      </w:r>
    </w:p>
    <w:p w:rsidR="004132A7" w:rsidRDefault="002226CA">
      <w:pPr>
        <w:pStyle w:val="Headerorfooter20"/>
        <w:framePr w:wrap="none" w:vAnchor="page" w:hAnchor="page" w:x="6001" w:y="13167"/>
        <w:shd w:val="clear" w:color="auto" w:fill="auto"/>
        <w:spacing w:line="210" w:lineRule="exact"/>
        <w:ind w:left="20"/>
        <w:jc w:val="left"/>
      </w:pPr>
      <w:r>
        <w:rPr>
          <w:rStyle w:val="Headerorfooter21"/>
          <w:b/>
          <w:bCs/>
        </w:rPr>
        <w:t>10</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56"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0"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4" w:y="2285"/>
        <w:shd w:val="clear" w:color="auto" w:fill="auto"/>
        <w:spacing w:line="210" w:lineRule="exact"/>
        <w:ind w:left="20"/>
        <w:jc w:val="left"/>
      </w:pPr>
      <w:r>
        <w:rPr>
          <w:rStyle w:val="Headerorfooter21"/>
          <w:b/>
          <w:bCs/>
        </w:rPr>
        <w:t>2010</w:t>
      </w:r>
    </w:p>
    <w:p w:rsidR="004132A7" w:rsidRDefault="002226CA">
      <w:pPr>
        <w:pStyle w:val="Bodytext0"/>
        <w:framePr w:w="6682" w:h="10588" w:hRule="exact" w:wrap="none" w:vAnchor="page" w:hAnchor="page" w:x="2780" w:y="2683"/>
        <w:shd w:val="clear" w:color="auto" w:fill="auto"/>
        <w:spacing w:after="253" w:line="210" w:lineRule="exact"/>
        <w:ind w:right="20" w:firstLine="0"/>
        <w:jc w:val="right"/>
      </w:pPr>
      <w:r>
        <w:rPr>
          <w:rStyle w:val="BodytextSmallCaps"/>
        </w:rPr>
        <w:t xml:space="preserve">Part </w:t>
      </w:r>
      <w:r>
        <w:rPr>
          <w:rStyle w:val="BodytextSmallCaps"/>
        </w:rPr>
        <w:t>II—Communication, Acceptance And Revocation of an Offer</w:t>
      </w:r>
    </w:p>
    <w:p w:rsidR="004132A7" w:rsidRDefault="002226CA">
      <w:pPr>
        <w:pStyle w:val="Heading10"/>
        <w:framePr w:w="6682" w:h="10588" w:hRule="exact" w:wrap="none" w:vAnchor="page" w:hAnchor="page" w:x="2780" w:y="2683"/>
        <w:numPr>
          <w:ilvl w:val="0"/>
          <w:numId w:val="6"/>
        </w:numPr>
        <w:shd w:val="clear" w:color="auto" w:fill="auto"/>
        <w:tabs>
          <w:tab w:val="left" w:pos="505"/>
        </w:tabs>
        <w:spacing w:after="0" w:line="210" w:lineRule="exact"/>
        <w:ind w:left="20" w:firstLine="0"/>
        <w:jc w:val="left"/>
      </w:pPr>
      <w:bookmarkStart w:id="3" w:name="bookmark3"/>
      <w:r>
        <w:rPr>
          <w:rStyle w:val="Heading11"/>
        </w:rPr>
        <w:t>Communication of offer, acceptance or revocation.</w:t>
      </w:r>
      <w:bookmarkEnd w:id="3"/>
    </w:p>
    <w:p w:rsidR="004132A7" w:rsidRDefault="002226CA">
      <w:pPr>
        <w:pStyle w:val="Bodytext0"/>
        <w:framePr w:w="6682" w:h="10588" w:hRule="exact" w:wrap="none" w:vAnchor="page" w:hAnchor="page" w:x="2780" w:y="2683"/>
        <w:numPr>
          <w:ilvl w:val="0"/>
          <w:numId w:val="8"/>
        </w:numPr>
        <w:shd w:val="clear" w:color="auto" w:fill="auto"/>
        <w:tabs>
          <w:tab w:val="left" w:pos="822"/>
        </w:tabs>
        <w:spacing w:after="60" w:line="278" w:lineRule="exact"/>
        <w:ind w:left="20" w:right="20" w:firstLine="480"/>
        <w:jc w:val="both"/>
      </w:pPr>
      <w:r>
        <w:rPr>
          <w:rStyle w:val="Bodytext1"/>
        </w:rPr>
        <w:t>The communication of an offer is made by an act or omission of a party who proposes the offer, by which that party intends to communicate the offer or</w:t>
      </w:r>
      <w:r>
        <w:rPr>
          <w:rStyle w:val="Bodytext1"/>
        </w:rPr>
        <w:t xml:space="preserve"> which has the effect of communicating the offer.</w:t>
      </w:r>
    </w:p>
    <w:p w:rsidR="004132A7" w:rsidRDefault="002226CA">
      <w:pPr>
        <w:pStyle w:val="Bodytext0"/>
        <w:framePr w:w="6682" w:h="10588" w:hRule="exact" w:wrap="none" w:vAnchor="page" w:hAnchor="page" w:x="2780" w:y="2683"/>
        <w:numPr>
          <w:ilvl w:val="0"/>
          <w:numId w:val="8"/>
        </w:numPr>
        <w:shd w:val="clear" w:color="auto" w:fill="auto"/>
        <w:tabs>
          <w:tab w:val="left" w:pos="855"/>
        </w:tabs>
        <w:spacing w:after="60" w:line="278" w:lineRule="exact"/>
        <w:ind w:left="20" w:right="20" w:firstLine="480"/>
        <w:jc w:val="both"/>
      </w:pPr>
      <w:r>
        <w:rPr>
          <w:rStyle w:val="Bodytext1"/>
        </w:rPr>
        <w:t>The communication of acceptance of an offer is made by an act or omission of a party who accepts the offer, by which that party intends to communicate the acceptance or which has the effect of communicating</w:t>
      </w:r>
      <w:r>
        <w:rPr>
          <w:rStyle w:val="Bodytext1"/>
        </w:rPr>
        <w:t xml:space="preserve"> the acceptance.</w:t>
      </w:r>
    </w:p>
    <w:p w:rsidR="004132A7" w:rsidRDefault="002226CA">
      <w:pPr>
        <w:pStyle w:val="Bodytext0"/>
        <w:framePr w:w="6682" w:h="10588" w:hRule="exact" w:wrap="none" w:vAnchor="page" w:hAnchor="page" w:x="2780" w:y="2683"/>
        <w:numPr>
          <w:ilvl w:val="0"/>
          <w:numId w:val="8"/>
        </w:numPr>
        <w:shd w:val="clear" w:color="auto" w:fill="auto"/>
        <w:tabs>
          <w:tab w:val="left" w:pos="850"/>
        </w:tabs>
        <w:spacing w:after="180" w:line="278" w:lineRule="exact"/>
        <w:ind w:left="20" w:right="20" w:firstLine="480"/>
        <w:jc w:val="both"/>
      </w:pPr>
      <w:r>
        <w:rPr>
          <w:rStyle w:val="Bodytext1"/>
        </w:rPr>
        <w:t>The communication of revocation of an offer or acceptance is made by any act or omission of a party who revokes the offer or acceptance, respectively, by which that party intends to communicate the revocation or which has the effect of com</w:t>
      </w:r>
      <w:r>
        <w:rPr>
          <w:rStyle w:val="Bodytext1"/>
        </w:rPr>
        <w:t>municating the revocation.</w:t>
      </w:r>
    </w:p>
    <w:p w:rsidR="004132A7" w:rsidRDefault="002226CA">
      <w:pPr>
        <w:pStyle w:val="Heading10"/>
        <w:framePr w:w="6682" w:h="10588" w:hRule="exact" w:wrap="none" w:vAnchor="page" w:hAnchor="page" w:x="2780" w:y="2683"/>
        <w:numPr>
          <w:ilvl w:val="0"/>
          <w:numId w:val="6"/>
        </w:numPr>
        <w:shd w:val="clear" w:color="auto" w:fill="auto"/>
        <w:tabs>
          <w:tab w:val="left" w:pos="500"/>
        </w:tabs>
        <w:spacing w:after="0" w:line="278" w:lineRule="exact"/>
        <w:ind w:left="20" w:firstLine="0"/>
        <w:jc w:val="left"/>
      </w:pPr>
      <w:bookmarkStart w:id="4" w:name="bookmark4"/>
      <w:r>
        <w:rPr>
          <w:rStyle w:val="Heading11"/>
        </w:rPr>
        <w:t>Completion of communication.</w:t>
      </w:r>
      <w:bookmarkEnd w:id="4"/>
    </w:p>
    <w:p w:rsidR="004132A7" w:rsidRDefault="002226CA">
      <w:pPr>
        <w:pStyle w:val="Bodytext0"/>
        <w:framePr w:w="6682" w:h="10588" w:hRule="exact" w:wrap="none" w:vAnchor="page" w:hAnchor="page" w:x="2780" w:y="2683"/>
        <w:numPr>
          <w:ilvl w:val="0"/>
          <w:numId w:val="9"/>
        </w:numPr>
        <w:shd w:val="clear" w:color="auto" w:fill="auto"/>
        <w:tabs>
          <w:tab w:val="left" w:pos="846"/>
        </w:tabs>
        <w:spacing w:after="115" w:line="278" w:lineRule="exact"/>
        <w:ind w:left="20" w:right="20" w:firstLine="480"/>
        <w:jc w:val="both"/>
      </w:pPr>
      <w:r>
        <w:rPr>
          <w:rStyle w:val="Bodytext1"/>
        </w:rPr>
        <w:t>Communication of an offer is complete when it comes to the knowledge of the person to whom it is made.</w:t>
      </w:r>
    </w:p>
    <w:p w:rsidR="004132A7" w:rsidRDefault="002226CA">
      <w:pPr>
        <w:pStyle w:val="Bodytext0"/>
        <w:framePr w:w="6682" w:h="10588" w:hRule="exact" w:wrap="none" w:vAnchor="page" w:hAnchor="page" w:x="2780" w:y="2683"/>
        <w:numPr>
          <w:ilvl w:val="0"/>
          <w:numId w:val="9"/>
        </w:numPr>
        <w:shd w:val="clear" w:color="auto" w:fill="auto"/>
        <w:tabs>
          <w:tab w:val="left" w:pos="846"/>
        </w:tabs>
        <w:spacing w:after="88" w:line="210" w:lineRule="exact"/>
        <w:ind w:left="20" w:firstLine="480"/>
        <w:jc w:val="both"/>
      </w:pPr>
      <w:r>
        <w:rPr>
          <w:rStyle w:val="Bodytext1"/>
        </w:rPr>
        <w:t>Communication of an acceptance is complete—</w:t>
      </w:r>
    </w:p>
    <w:p w:rsidR="004132A7" w:rsidRDefault="002226CA">
      <w:pPr>
        <w:pStyle w:val="Bodytext0"/>
        <w:framePr w:w="6682" w:h="10588" w:hRule="exact" w:wrap="none" w:vAnchor="page" w:hAnchor="page" w:x="2780" w:y="2683"/>
        <w:numPr>
          <w:ilvl w:val="0"/>
          <w:numId w:val="10"/>
        </w:numPr>
        <w:shd w:val="clear" w:color="auto" w:fill="auto"/>
        <w:tabs>
          <w:tab w:val="left" w:pos="418"/>
        </w:tabs>
        <w:spacing w:line="278" w:lineRule="exact"/>
        <w:ind w:right="20" w:firstLine="0"/>
        <w:jc w:val="right"/>
      </w:pPr>
      <w:r>
        <w:rPr>
          <w:rStyle w:val="Bodytext1"/>
        </w:rPr>
        <w:t>as against the offeror, when it is put in a course of</w:t>
      </w:r>
    </w:p>
    <w:p w:rsidR="004132A7" w:rsidRDefault="002226CA">
      <w:pPr>
        <w:pStyle w:val="Bodytext0"/>
        <w:framePr w:w="6682" w:h="10588" w:hRule="exact" w:wrap="none" w:vAnchor="page" w:hAnchor="page" w:x="2780" w:y="2683"/>
        <w:shd w:val="clear" w:color="auto" w:fill="auto"/>
        <w:spacing w:after="115" w:line="278" w:lineRule="exact"/>
        <w:ind w:left="1080" w:right="20" w:firstLine="0"/>
        <w:jc w:val="both"/>
      </w:pPr>
      <w:r>
        <w:rPr>
          <w:rStyle w:val="Bodytext1"/>
        </w:rPr>
        <w:t>transmission to him or her so as to be out of the power of the acceptor; or</w:t>
      </w:r>
    </w:p>
    <w:p w:rsidR="004132A7" w:rsidRDefault="002226CA">
      <w:pPr>
        <w:pStyle w:val="Bodytext0"/>
        <w:framePr w:w="6682" w:h="10588" w:hRule="exact" w:wrap="none" w:vAnchor="page" w:hAnchor="page" w:x="2780" w:y="2683"/>
        <w:numPr>
          <w:ilvl w:val="0"/>
          <w:numId w:val="10"/>
        </w:numPr>
        <w:shd w:val="clear" w:color="auto" w:fill="auto"/>
        <w:tabs>
          <w:tab w:val="left" w:pos="860"/>
        </w:tabs>
        <w:spacing w:after="18" w:line="210" w:lineRule="exact"/>
        <w:ind w:left="20" w:firstLine="480"/>
        <w:jc w:val="both"/>
      </w:pPr>
      <w:r>
        <w:rPr>
          <w:rStyle w:val="Bodytext1"/>
        </w:rPr>
        <w:t>as against the acceptor, when it comes to the knowledge of</w:t>
      </w:r>
    </w:p>
    <w:p w:rsidR="004132A7" w:rsidRDefault="002226CA">
      <w:pPr>
        <w:pStyle w:val="Bodytext0"/>
        <w:framePr w:w="6682" w:h="10588" w:hRule="exact" w:wrap="none" w:vAnchor="page" w:hAnchor="page" w:x="2780" w:y="2683"/>
        <w:shd w:val="clear" w:color="auto" w:fill="auto"/>
        <w:spacing w:after="138" w:line="210" w:lineRule="exact"/>
        <w:ind w:left="1080" w:firstLine="0"/>
        <w:jc w:val="both"/>
      </w:pPr>
      <w:r>
        <w:rPr>
          <w:rStyle w:val="Bodytext1"/>
        </w:rPr>
        <w:t>the offeror.</w:t>
      </w:r>
    </w:p>
    <w:p w:rsidR="004132A7" w:rsidRDefault="002226CA">
      <w:pPr>
        <w:pStyle w:val="Bodytext0"/>
        <w:framePr w:w="6682" w:h="10588" w:hRule="exact" w:wrap="none" w:vAnchor="page" w:hAnchor="page" w:x="2780" w:y="2683"/>
        <w:numPr>
          <w:ilvl w:val="0"/>
          <w:numId w:val="9"/>
        </w:numPr>
        <w:shd w:val="clear" w:color="auto" w:fill="auto"/>
        <w:tabs>
          <w:tab w:val="left" w:pos="846"/>
        </w:tabs>
        <w:spacing w:after="88" w:line="210" w:lineRule="exact"/>
        <w:ind w:left="20" w:firstLine="480"/>
        <w:jc w:val="both"/>
      </w:pPr>
      <w:r>
        <w:rPr>
          <w:rStyle w:val="Bodytext1"/>
        </w:rPr>
        <w:t>Communication of a revocation is complete—</w:t>
      </w:r>
    </w:p>
    <w:p w:rsidR="004132A7" w:rsidRDefault="002226CA">
      <w:pPr>
        <w:pStyle w:val="Bodytext0"/>
        <w:framePr w:w="6682" w:h="10588" w:hRule="exact" w:wrap="none" w:vAnchor="page" w:hAnchor="page" w:x="2780" w:y="2683"/>
        <w:numPr>
          <w:ilvl w:val="0"/>
          <w:numId w:val="11"/>
        </w:numPr>
        <w:shd w:val="clear" w:color="auto" w:fill="auto"/>
        <w:tabs>
          <w:tab w:val="left" w:pos="817"/>
        </w:tabs>
        <w:spacing w:line="278" w:lineRule="exact"/>
        <w:ind w:left="20" w:firstLine="480"/>
        <w:jc w:val="both"/>
      </w:pPr>
      <w:r>
        <w:rPr>
          <w:rStyle w:val="Bodytext1"/>
        </w:rPr>
        <w:t>as against the person who makes it, when it is put into a course</w:t>
      </w:r>
    </w:p>
    <w:p w:rsidR="004132A7" w:rsidRDefault="002226CA">
      <w:pPr>
        <w:pStyle w:val="Bodytext0"/>
        <w:framePr w:w="6682" w:h="10588" w:hRule="exact" w:wrap="none" w:vAnchor="page" w:hAnchor="page" w:x="2780" w:y="2683"/>
        <w:shd w:val="clear" w:color="auto" w:fill="auto"/>
        <w:spacing w:after="115" w:line="278" w:lineRule="exact"/>
        <w:ind w:left="1080" w:right="20" w:firstLine="0"/>
        <w:jc w:val="both"/>
      </w:pPr>
      <w:r>
        <w:rPr>
          <w:rStyle w:val="Bodytext1"/>
        </w:rPr>
        <w:t>of transmission to the person to whom it is made, so as to be out of the power of the person who makes it; or</w:t>
      </w:r>
    </w:p>
    <w:p w:rsidR="004132A7" w:rsidRDefault="002226CA">
      <w:pPr>
        <w:pStyle w:val="Bodytext0"/>
        <w:framePr w:w="6682" w:h="10588" w:hRule="exact" w:wrap="none" w:vAnchor="page" w:hAnchor="page" w:x="2780" w:y="2683"/>
        <w:numPr>
          <w:ilvl w:val="0"/>
          <w:numId w:val="11"/>
        </w:numPr>
        <w:shd w:val="clear" w:color="auto" w:fill="auto"/>
        <w:tabs>
          <w:tab w:val="left" w:pos="836"/>
        </w:tabs>
        <w:spacing w:after="198" w:line="210" w:lineRule="exact"/>
        <w:ind w:left="20" w:firstLine="480"/>
        <w:jc w:val="both"/>
      </w:pPr>
      <w:r>
        <w:rPr>
          <w:rStyle w:val="Bodytext1"/>
        </w:rPr>
        <w:t>as against the offeree, when it comes to his or her knowledge.</w:t>
      </w:r>
    </w:p>
    <w:p w:rsidR="004132A7" w:rsidRDefault="002226CA">
      <w:pPr>
        <w:pStyle w:val="Heading10"/>
        <w:framePr w:w="6682" w:h="10588" w:hRule="exact" w:wrap="none" w:vAnchor="page" w:hAnchor="page" w:x="2780" w:y="2683"/>
        <w:numPr>
          <w:ilvl w:val="0"/>
          <w:numId w:val="6"/>
        </w:numPr>
        <w:shd w:val="clear" w:color="auto" w:fill="auto"/>
        <w:tabs>
          <w:tab w:val="left" w:pos="495"/>
        </w:tabs>
        <w:spacing w:after="0" w:line="278" w:lineRule="exact"/>
        <w:ind w:left="20" w:firstLine="0"/>
        <w:jc w:val="left"/>
      </w:pPr>
      <w:bookmarkStart w:id="5" w:name="bookmark5"/>
      <w:r>
        <w:rPr>
          <w:rStyle w:val="Heading11"/>
        </w:rPr>
        <w:t>Revocation of offer or acceptance.</w:t>
      </w:r>
      <w:bookmarkEnd w:id="5"/>
    </w:p>
    <w:p w:rsidR="004132A7" w:rsidRDefault="002226CA">
      <w:pPr>
        <w:pStyle w:val="Bodytext0"/>
        <w:framePr w:w="6682" w:h="10588" w:hRule="exact" w:wrap="none" w:vAnchor="page" w:hAnchor="page" w:x="2780" w:y="2683"/>
        <w:numPr>
          <w:ilvl w:val="0"/>
          <w:numId w:val="12"/>
        </w:numPr>
        <w:shd w:val="clear" w:color="auto" w:fill="auto"/>
        <w:tabs>
          <w:tab w:val="left" w:pos="961"/>
        </w:tabs>
        <w:spacing w:after="115" w:line="278" w:lineRule="exact"/>
        <w:ind w:left="20" w:right="20" w:firstLine="480"/>
        <w:jc w:val="both"/>
      </w:pPr>
      <w:r>
        <w:rPr>
          <w:rStyle w:val="Bodytext1"/>
        </w:rPr>
        <w:t xml:space="preserve">An offer may be revoked at any time before the </w:t>
      </w:r>
      <w:r>
        <w:rPr>
          <w:rStyle w:val="Bodytext1"/>
        </w:rPr>
        <w:t>communication of its acceptance is completed.</w:t>
      </w:r>
    </w:p>
    <w:p w:rsidR="004132A7" w:rsidRDefault="002226CA">
      <w:pPr>
        <w:pStyle w:val="Bodytext0"/>
        <w:framePr w:w="6682" w:h="10588" w:hRule="exact" w:wrap="none" w:vAnchor="page" w:hAnchor="page" w:x="2780" w:y="2683"/>
        <w:shd w:val="clear" w:color="auto" w:fill="auto"/>
        <w:spacing w:line="210" w:lineRule="exact"/>
        <w:ind w:right="180" w:firstLine="0"/>
      </w:pPr>
      <w:r>
        <w:rPr>
          <w:rStyle w:val="Bodytext1"/>
        </w:rPr>
        <w:t>11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2" w:y="2719"/>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6" w:y="2714"/>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714"/>
        <w:shd w:val="clear" w:color="auto" w:fill="auto"/>
        <w:spacing w:line="210" w:lineRule="exact"/>
        <w:ind w:left="20"/>
        <w:jc w:val="left"/>
      </w:pPr>
      <w:r>
        <w:rPr>
          <w:rStyle w:val="Headerorfooter21"/>
          <w:b/>
          <w:bCs/>
        </w:rPr>
        <w:t>2010</w:t>
      </w:r>
    </w:p>
    <w:p w:rsidR="004132A7" w:rsidRDefault="002226CA">
      <w:pPr>
        <w:pStyle w:val="Bodytext0"/>
        <w:framePr w:w="6662" w:h="10299" w:hRule="exact" w:wrap="none" w:vAnchor="page" w:hAnchor="page" w:x="2796" w:y="3060"/>
        <w:numPr>
          <w:ilvl w:val="0"/>
          <w:numId w:val="12"/>
        </w:numPr>
        <w:shd w:val="clear" w:color="auto" w:fill="auto"/>
        <w:tabs>
          <w:tab w:val="left" w:pos="903"/>
        </w:tabs>
        <w:spacing w:after="299" w:line="283" w:lineRule="exact"/>
        <w:ind w:left="20" w:right="20" w:firstLine="480"/>
        <w:jc w:val="both"/>
      </w:pPr>
      <w:r>
        <w:rPr>
          <w:rStyle w:val="Bodytext1"/>
        </w:rPr>
        <w:t>An acceptance may be revoked at any time before the communication of the acceptance is complete.</w:t>
      </w:r>
    </w:p>
    <w:p w:rsidR="004132A7" w:rsidRDefault="002226CA">
      <w:pPr>
        <w:pStyle w:val="Heading10"/>
        <w:framePr w:w="6662" w:h="10299" w:hRule="exact" w:wrap="none" w:vAnchor="page" w:hAnchor="page" w:x="2796" w:y="3060"/>
        <w:numPr>
          <w:ilvl w:val="0"/>
          <w:numId w:val="6"/>
        </w:numPr>
        <w:shd w:val="clear" w:color="auto" w:fill="auto"/>
        <w:tabs>
          <w:tab w:val="left" w:pos="495"/>
        </w:tabs>
        <w:spacing w:after="18" w:line="210" w:lineRule="exact"/>
        <w:ind w:left="20" w:firstLine="0"/>
        <w:jc w:val="left"/>
      </w:pPr>
      <w:bookmarkStart w:id="6" w:name="bookmark6"/>
      <w:r>
        <w:rPr>
          <w:rStyle w:val="Heading11"/>
        </w:rPr>
        <w:t>Mode of revocation of offer.</w:t>
      </w:r>
      <w:bookmarkEnd w:id="6"/>
    </w:p>
    <w:p w:rsidR="004132A7" w:rsidRDefault="002226CA">
      <w:pPr>
        <w:pStyle w:val="Bodytext0"/>
        <w:framePr w:w="6662" w:h="10299" w:hRule="exact" w:wrap="none" w:vAnchor="page" w:hAnchor="page" w:x="2796" w:y="3060"/>
        <w:shd w:val="clear" w:color="auto" w:fill="auto"/>
        <w:spacing w:after="203" w:line="210" w:lineRule="exact"/>
        <w:ind w:left="20" w:firstLine="0"/>
        <w:jc w:val="left"/>
      </w:pPr>
      <w:r>
        <w:rPr>
          <w:rStyle w:val="Bodytext1"/>
        </w:rPr>
        <w:t>An offer is revoked by—</w:t>
      </w:r>
    </w:p>
    <w:p w:rsidR="004132A7" w:rsidRDefault="002226CA">
      <w:pPr>
        <w:pStyle w:val="Bodytext0"/>
        <w:framePr w:w="6662" w:h="10299" w:hRule="exact" w:wrap="none" w:vAnchor="page" w:hAnchor="page" w:x="2796" w:y="3060"/>
        <w:numPr>
          <w:ilvl w:val="0"/>
          <w:numId w:val="13"/>
        </w:numPr>
        <w:shd w:val="clear" w:color="auto" w:fill="auto"/>
        <w:tabs>
          <w:tab w:val="left" w:pos="841"/>
        </w:tabs>
        <w:spacing w:after="23" w:line="210" w:lineRule="exact"/>
        <w:ind w:left="20" w:firstLine="480"/>
        <w:jc w:val="both"/>
      </w:pPr>
      <w:r>
        <w:rPr>
          <w:rStyle w:val="Bodytext1"/>
        </w:rPr>
        <w:t xml:space="preserve">communication </w:t>
      </w:r>
      <w:r>
        <w:rPr>
          <w:rStyle w:val="Bodytext1"/>
        </w:rPr>
        <w:t>of the notice of revocation by the offeror to</w:t>
      </w:r>
    </w:p>
    <w:p w:rsidR="004132A7" w:rsidRDefault="002226CA">
      <w:pPr>
        <w:pStyle w:val="Bodytext0"/>
        <w:framePr w:w="6662" w:h="10299" w:hRule="exact" w:wrap="none" w:vAnchor="page" w:hAnchor="page" w:x="2796" w:y="3060"/>
        <w:shd w:val="clear" w:color="auto" w:fill="auto"/>
        <w:spacing w:after="268" w:line="210" w:lineRule="exact"/>
        <w:ind w:left="1080" w:firstLine="0"/>
        <w:jc w:val="both"/>
      </w:pPr>
      <w:r>
        <w:rPr>
          <w:rStyle w:val="Bodytext1"/>
        </w:rPr>
        <w:t>the other party;</w:t>
      </w:r>
    </w:p>
    <w:p w:rsidR="004132A7" w:rsidRDefault="002226CA">
      <w:pPr>
        <w:pStyle w:val="Bodytext0"/>
        <w:framePr w:w="6662" w:h="10299" w:hRule="exact" w:wrap="none" w:vAnchor="page" w:hAnchor="page" w:x="2796" w:y="3060"/>
        <w:numPr>
          <w:ilvl w:val="0"/>
          <w:numId w:val="13"/>
        </w:numPr>
        <w:shd w:val="clear" w:color="auto" w:fill="auto"/>
        <w:tabs>
          <w:tab w:val="left" w:pos="836"/>
        </w:tabs>
        <w:spacing w:line="278" w:lineRule="exact"/>
        <w:ind w:left="20" w:firstLine="480"/>
        <w:jc w:val="both"/>
      </w:pPr>
      <w:r>
        <w:rPr>
          <w:rStyle w:val="Bodytext1"/>
        </w:rPr>
        <w:t>lapse of the time prescribed in the offer, for its acceptance, or,</w:t>
      </w:r>
    </w:p>
    <w:p w:rsidR="004132A7" w:rsidRDefault="002226CA">
      <w:pPr>
        <w:pStyle w:val="Bodytext0"/>
        <w:framePr w:w="6662" w:h="10299" w:hRule="exact" w:wrap="none" w:vAnchor="page" w:hAnchor="page" w:x="2796" w:y="3060"/>
        <w:shd w:val="clear" w:color="auto" w:fill="auto"/>
        <w:spacing w:after="295" w:line="278" w:lineRule="exact"/>
        <w:ind w:left="1080" w:right="20" w:firstLine="0"/>
        <w:jc w:val="both"/>
      </w:pPr>
      <w:r>
        <w:rPr>
          <w:rStyle w:val="Bodytext1"/>
        </w:rPr>
        <w:t>where time is not prescribed, by the lapse of a reasonable time without communication of the acceptance;</w:t>
      </w:r>
    </w:p>
    <w:p w:rsidR="004132A7" w:rsidRDefault="002226CA">
      <w:pPr>
        <w:pStyle w:val="Bodytext0"/>
        <w:framePr w:w="6662" w:h="10299" w:hRule="exact" w:wrap="none" w:vAnchor="page" w:hAnchor="page" w:x="2796" w:y="3060"/>
        <w:numPr>
          <w:ilvl w:val="0"/>
          <w:numId w:val="13"/>
        </w:numPr>
        <w:shd w:val="clear" w:color="auto" w:fill="auto"/>
        <w:tabs>
          <w:tab w:val="left" w:pos="836"/>
        </w:tabs>
        <w:spacing w:line="210" w:lineRule="exact"/>
        <w:ind w:left="20" w:firstLine="480"/>
        <w:jc w:val="both"/>
      </w:pPr>
      <w:r>
        <w:rPr>
          <w:rStyle w:val="Bodytext1"/>
        </w:rPr>
        <w:t xml:space="preserve">the failure of the </w:t>
      </w:r>
      <w:r>
        <w:rPr>
          <w:rStyle w:val="Bodytext1"/>
        </w:rPr>
        <w:t>acceptor to fulfil a condition precedent to</w:t>
      </w:r>
    </w:p>
    <w:p w:rsidR="004132A7" w:rsidRDefault="002226CA">
      <w:pPr>
        <w:pStyle w:val="Bodytext0"/>
        <w:framePr w:w="6662" w:h="10299" w:hRule="exact" w:wrap="none" w:vAnchor="page" w:hAnchor="page" w:x="2796" w:y="3060"/>
        <w:shd w:val="clear" w:color="auto" w:fill="auto"/>
        <w:spacing w:after="268" w:line="210" w:lineRule="exact"/>
        <w:ind w:left="1080" w:firstLine="0"/>
        <w:jc w:val="both"/>
      </w:pPr>
      <w:r>
        <w:rPr>
          <w:rStyle w:val="Bodytext1"/>
        </w:rPr>
        <w:t>acceptance; or</w:t>
      </w:r>
    </w:p>
    <w:p w:rsidR="004132A7" w:rsidRDefault="002226CA">
      <w:pPr>
        <w:pStyle w:val="Bodytext0"/>
        <w:framePr w:w="6662" w:h="10299" w:hRule="exact" w:wrap="none" w:vAnchor="page" w:hAnchor="page" w:x="2796" w:y="3060"/>
        <w:numPr>
          <w:ilvl w:val="0"/>
          <w:numId w:val="13"/>
        </w:numPr>
        <w:shd w:val="clear" w:color="auto" w:fill="auto"/>
        <w:tabs>
          <w:tab w:val="left" w:pos="870"/>
        </w:tabs>
        <w:spacing w:line="278" w:lineRule="exact"/>
        <w:ind w:left="20" w:firstLine="480"/>
        <w:jc w:val="both"/>
      </w:pPr>
      <w:r>
        <w:rPr>
          <w:rStyle w:val="Bodytext1"/>
        </w:rPr>
        <w:t>the death or insanity of the offeror, where the fact of the</w:t>
      </w:r>
    </w:p>
    <w:p w:rsidR="004132A7" w:rsidRDefault="002226CA">
      <w:pPr>
        <w:pStyle w:val="Bodytext0"/>
        <w:framePr w:w="6662" w:h="10299" w:hRule="exact" w:wrap="none" w:vAnchor="page" w:hAnchor="page" w:x="2796" w:y="3060"/>
        <w:shd w:val="clear" w:color="auto" w:fill="auto"/>
        <w:spacing w:after="240" w:line="278" w:lineRule="exact"/>
        <w:ind w:left="1080" w:right="20" w:firstLine="0"/>
        <w:jc w:val="both"/>
      </w:pPr>
      <w:r>
        <w:rPr>
          <w:rStyle w:val="Bodytext1"/>
        </w:rPr>
        <w:t>death or insanity comes to the knowledge of the acceptor before acceptance.</w:t>
      </w:r>
    </w:p>
    <w:p w:rsidR="004132A7" w:rsidRDefault="002226CA">
      <w:pPr>
        <w:pStyle w:val="Heading10"/>
        <w:framePr w:w="6662" w:h="10299" w:hRule="exact" w:wrap="none" w:vAnchor="page" w:hAnchor="page" w:x="2796" w:y="3060"/>
        <w:numPr>
          <w:ilvl w:val="0"/>
          <w:numId w:val="6"/>
        </w:numPr>
        <w:shd w:val="clear" w:color="auto" w:fill="auto"/>
        <w:tabs>
          <w:tab w:val="left" w:pos="490"/>
        </w:tabs>
        <w:spacing w:after="0" w:line="278" w:lineRule="exact"/>
        <w:ind w:left="20" w:firstLine="0"/>
        <w:jc w:val="left"/>
      </w:pPr>
      <w:bookmarkStart w:id="7" w:name="bookmark7"/>
      <w:r>
        <w:rPr>
          <w:rStyle w:val="Heading11"/>
        </w:rPr>
        <w:t>Acceptance to be absolute.</w:t>
      </w:r>
      <w:bookmarkEnd w:id="7"/>
    </w:p>
    <w:p w:rsidR="004132A7" w:rsidRDefault="002226CA">
      <w:pPr>
        <w:pStyle w:val="Bodytext0"/>
        <w:framePr w:w="6662" w:h="10299" w:hRule="exact" w:wrap="none" w:vAnchor="page" w:hAnchor="page" w:x="2796" w:y="3060"/>
        <w:numPr>
          <w:ilvl w:val="0"/>
          <w:numId w:val="14"/>
        </w:numPr>
        <w:shd w:val="clear" w:color="auto" w:fill="auto"/>
        <w:tabs>
          <w:tab w:val="left" w:pos="860"/>
        </w:tabs>
        <w:spacing w:line="278" w:lineRule="exact"/>
        <w:ind w:left="20" w:firstLine="480"/>
        <w:jc w:val="both"/>
      </w:pPr>
      <w:r>
        <w:rPr>
          <w:rStyle w:val="Bodytext1"/>
        </w:rPr>
        <w:t xml:space="preserve">An offer is converted into a </w:t>
      </w:r>
      <w:r>
        <w:rPr>
          <w:rStyle w:val="Bodytext1"/>
        </w:rPr>
        <w:t>promise where the acceptance</w:t>
      </w:r>
    </w:p>
    <w:p w:rsidR="004132A7" w:rsidRDefault="002226CA">
      <w:pPr>
        <w:pStyle w:val="Bodytext0"/>
        <w:framePr w:w="6662" w:h="10299" w:hRule="exact" w:wrap="none" w:vAnchor="page" w:hAnchor="page" w:x="2796" w:y="3060"/>
        <w:shd w:val="clear" w:color="auto" w:fill="auto"/>
        <w:spacing w:after="295" w:line="278" w:lineRule="exact"/>
        <w:ind w:left="20" w:firstLine="0"/>
        <w:jc w:val="left"/>
      </w:pPr>
      <w:r>
        <w:rPr>
          <w:rStyle w:val="Bodytext1"/>
        </w:rPr>
        <w:t>is—</w:t>
      </w:r>
    </w:p>
    <w:p w:rsidR="004132A7" w:rsidRDefault="002226CA">
      <w:pPr>
        <w:pStyle w:val="Bodytext0"/>
        <w:framePr w:w="6662" w:h="10299" w:hRule="exact" w:wrap="none" w:vAnchor="page" w:hAnchor="page" w:x="2796" w:y="3060"/>
        <w:numPr>
          <w:ilvl w:val="0"/>
          <w:numId w:val="15"/>
        </w:numPr>
        <w:shd w:val="clear" w:color="auto" w:fill="auto"/>
        <w:tabs>
          <w:tab w:val="left" w:pos="836"/>
        </w:tabs>
        <w:spacing w:after="323" w:line="210" w:lineRule="exact"/>
        <w:ind w:left="20" w:firstLine="480"/>
        <w:jc w:val="both"/>
      </w:pPr>
      <w:r>
        <w:rPr>
          <w:rStyle w:val="Bodytext1"/>
        </w:rPr>
        <w:t>absolute and unqualified; and</w:t>
      </w:r>
    </w:p>
    <w:p w:rsidR="004132A7" w:rsidRDefault="002226CA">
      <w:pPr>
        <w:pStyle w:val="Bodytext0"/>
        <w:framePr w:w="6662" w:h="10299" w:hRule="exact" w:wrap="none" w:vAnchor="page" w:hAnchor="page" w:x="2796" w:y="3060"/>
        <w:numPr>
          <w:ilvl w:val="0"/>
          <w:numId w:val="15"/>
        </w:numPr>
        <w:shd w:val="clear" w:color="auto" w:fill="auto"/>
        <w:tabs>
          <w:tab w:val="left" w:pos="841"/>
        </w:tabs>
        <w:spacing w:after="23" w:line="210" w:lineRule="exact"/>
        <w:ind w:left="20" w:firstLine="480"/>
        <w:jc w:val="both"/>
      </w:pPr>
      <w:r>
        <w:rPr>
          <w:rStyle w:val="Bodytext1"/>
        </w:rPr>
        <w:t>expressed in a usual and reasonable manner, except where the</w:t>
      </w:r>
    </w:p>
    <w:p w:rsidR="004132A7" w:rsidRDefault="002226CA">
      <w:pPr>
        <w:pStyle w:val="Bodytext0"/>
        <w:framePr w:w="6662" w:h="10299" w:hRule="exact" w:wrap="none" w:vAnchor="page" w:hAnchor="page" w:x="2796" w:y="3060"/>
        <w:shd w:val="clear" w:color="auto" w:fill="auto"/>
        <w:spacing w:after="268" w:line="210" w:lineRule="exact"/>
        <w:ind w:left="1080" w:firstLine="0"/>
        <w:jc w:val="both"/>
      </w:pPr>
      <w:r>
        <w:rPr>
          <w:rStyle w:val="Bodytext1"/>
        </w:rPr>
        <w:t>offer prescribes the manner in which it is to be accepted.</w:t>
      </w:r>
    </w:p>
    <w:p w:rsidR="004132A7" w:rsidRDefault="002226CA">
      <w:pPr>
        <w:pStyle w:val="Bodytext0"/>
        <w:framePr w:w="6662" w:h="10299" w:hRule="exact" w:wrap="none" w:vAnchor="page" w:hAnchor="page" w:x="2796" w:y="3060"/>
        <w:numPr>
          <w:ilvl w:val="0"/>
          <w:numId w:val="14"/>
        </w:numPr>
        <w:shd w:val="clear" w:color="auto" w:fill="auto"/>
        <w:tabs>
          <w:tab w:val="left" w:pos="874"/>
        </w:tabs>
        <w:spacing w:after="240" w:line="278" w:lineRule="exact"/>
        <w:ind w:left="20" w:right="20" w:firstLine="480"/>
        <w:jc w:val="both"/>
      </w:pPr>
      <w:r>
        <w:rPr>
          <w:rStyle w:val="Bodytext1"/>
        </w:rPr>
        <w:t xml:space="preserve">Where an offer prescribes the manner in which it is to be accepted and </w:t>
      </w:r>
      <w:r>
        <w:rPr>
          <w:rStyle w:val="Bodytext1"/>
        </w:rPr>
        <w:t>the acceptance is not made in that manner, the offeror may, within a reasonable time after the acceptance is communicated to him or her, demand that the offer is accepted only in the prescribed manner.</w:t>
      </w:r>
    </w:p>
    <w:p w:rsidR="004132A7" w:rsidRDefault="002226CA">
      <w:pPr>
        <w:pStyle w:val="Bodytext0"/>
        <w:framePr w:w="6662" w:h="10299" w:hRule="exact" w:wrap="none" w:vAnchor="page" w:hAnchor="page" w:x="2796" w:y="3060"/>
        <w:numPr>
          <w:ilvl w:val="0"/>
          <w:numId w:val="14"/>
        </w:numPr>
        <w:shd w:val="clear" w:color="auto" w:fill="auto"/>
        <w:tabs>
          <w:tab w:val="left" w:pos="874"/>
        </w:tabs>
        <w:spacing w:line="278" w:lineRule="exact"/>
        <w:ind w:left="20" w:right="20" w:firstLine="480"/>
        <w:jc w:val="both"/>
      </w:pPr>
      <w:r>
        <w:rPr>
          <w:rStyle w:val="Bodytext1"/>
        </w:rPr>
        <w:t xml:space="preserve">Where an offeror fails to demand under subsection (2) </w:t>
      </w:r>
      <w:r>
        <w:rPr>
          <w:rStyle w:val="Bodytext1"/>
        </w:rPr>
        <w:t>that acceptance be made in the prescribed manner, the offeror shall be deemed to have accepted the manner of acceptance offered by the offeree.</w:t>
      </w:r>
    </w:p>
    <w:p w:rsidR="004132A7" w:rsidRDefault="002226CA">
      <w:pPr>
        <w:pStyle w:val="Headerorfooter20"/>
        <w:framePr w:wrap="none" w:vAnchor="page" w:hAnchor="page" w:x="6007" w:y="13432"/>
        <w:shd w:val="clear" w:color="auto" w:fill="auto"/>
        <w:spacing w:line="210" w:lineRule="exact"/>
        <w:ind w:left="20"/>
        <w:jc w:val="left"/>
      </w:pPr>
      <w:r>
        <w:rPr>
          <w:rStyle w:val="Headerorfooter21"/>
          <w:b/>
          <w:bCs/>
        </w:rPr>
        <w:t>12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Bodytext50"/>
        <w:framePr w:w="6686" w:h="11007" w:hRule="exact" w:wrap="none" w:vAnchor="page" w:hAnchor="page" w:x="2784" w:y="2456"/>
        <w:shd w:val="clear" w:color="auto" w:fill="auto"/>
        <w:tabs>
          <w:tab w:val="left" w:pos="2790"/>
          <w:tab w:val="left" w:pos="6193"/>
        </w:tabs>
        <w:spacing w:before="0" w:after="138" w:line="210" w:lineRule="exact"/>
        <w:ind w:left="20"/>
        <w:jc w:val="both"/>
      </w:pPr>
      <w:r>
        <w:rPr>
          <w:rStyle w:val="Bodytext5NotItalic"/>
        </w:rPr>
        <w:lastRenderedPageBreak/>
        <w:t>Act 7</w:t>
      </w:r>
      <w:r>
        <w:rPr>
          <w:rStyle w:val="Bodytext5NotItalic"/>
        </w:rPr>
        <w:tab/>
      </w:r>
      <w:r>
        <w:rPr>
          <w:rStyle w:val="Bodytext51"/>
          <w:i/>
          <w:iCs/>
        </w:rPr>
        <w:t>Contracts Act</w:t>
      </w:r>
      <w:r>
        <w:rPr>
          <w:rStyle w:val="Bodytext5NotItalic"/>
        </w:rPr>
        <w:tab/>
        <w:t>2010</w:t>
      </w:r>
    </w:p>
    <w:p w:rsidR="004132A7" w:rsidRDefault="002226CA">
      <w:pPr>
        <w:pStyle w:val="Heading10"/>
        <w:framePr w:w="6686" w:h="11007" w:hRule="exact" w:wrap="none" w:vAnchor="page" w:hAnchor="page" w:x="2784" w:y="2456"/>
        <w:numPr>
          <w:ilvl w:val="0"/>
          <w:numId w:val="6"/>
        </w:numPr>
        <w:shd w:val="clear" w:color="auto" w:fill="auto"/>
        <w:tabs>
          <w:tab w:val="left" w:pos="490"/>
        </w:tabs>
        <w:spacing w:after="0" w:line="278" w:lineRule="exact"/>
        <w:ind w:left="500" w:right="40"/>
        <w:jc w:val="left"/>
      </w:pPr>
      <w:bookmarkStart w:id="8" w:name="bookmark8"/>
      <w:r>
        <w:rPr>
          <w:rStyle w:val="Heading11"/>
        </w:rPr>
        <w:t>Acceptance by performing conditions or receiving consideration.</w:t>
      </w:r>
      <w:bookmarkEnd w:id="8"/>
    </w:p>
    <w:p w:rsidR="004132A7" w:rsidRDefault="002226CA">
      <w:pPr>
        <w:pStyle w:val="Bodytext0"/>
        <w:framePr w:w="6686" w:h="11007" w:hRule="exact" w:wrap="none" w:vAnchor="page" w:hAnchor="page" w:x="2784" w:y="2456"/>
        <w:shd w:val="clear" w:color="auto" w:fill="auto"/>
        <w:spacing w:after="295" w:line="278" w:lineRule="exact"/>
        <w:ind w:left="20" w:right="40" w:firstLine="0"/>
        <w:jc w:val="both"/>
      </w:pPr>
      <w:r>
        <w:rPr>
          <w:rStyle w:val="Bodytext1"/>
        </w:rPr>
        <w:t>The performance of the conditions of an offer or the acceptance of any consideration for a reciprocal promise which may be offered with an offer, is an acceptance of the offer.</w:t>
      </w:r>
    </w:p>
    <w:p w:rsidR="004132A7" w:rsidRDefault="002226CA">
      <w:pPr>
        <w:pStyle w:val="Heading10"/>
        <w:framePr w:w="6686" w:h="11007" w:hRule="exact" w:wrap="none" w:vAnchor="page" w:hAnchor="page" w:x="2784" w:y="2456"/>
        <w:numPr>
          <w:ilvl w:val="0"/>
          <w:numId w:val="6"/>
        </w:numPr>
        <w:shd w:val="clear" w:color="auto" w:fill="auto"/>
        <w:tabs>
          <w:tab w:val="left" w:pos="495"/>
        </w:tabs>
        <w:spacing w:after="83" w:line="210" w:lineRule="exact"/>
        <w:ind w:left="20" w:firstLine="0"/>
        <w:jc w:val="both"/>
      </w:pPr>
      <w:bookmarkStart w:id="9" w:name="bookmark9"/>
      <w:r>
        <w:rPr>
          <w:rStyle w:val="Heading11"/>
        </w:rPr>
        <w:t>Express or implied promise.</w:t>
      </w:r>
      <w:bookmarkEnd w:id="9"/>
    </w:p>
    <w:p w:rsidR="004132A7" w:rsidRDefault="002226CA">
      <w:pPr>
        <w:pStyle w:val="Bodytext0"/>
        <w:framePr w:w="6686" w:h="11007" w:hRule="exact" w:wrap="none" w:vAnchor="page" w:hAnchor="page" w:x="2784" w:y="2456"/>
        <w:numPr>
          <w:ilvl w:val="0"/>
          <w:numId w:val="16"/>
        </w:numPr>
        <w:shd w:val="clear" w:color="auto" w:fill="auto"/>
        <w:tabs>
          <w:tab w:val="left" w:pos="841"/>
        </w:tabs>
        <w:spacing w:after="148" w:line="210" w:lineRule="exact"/>
        <w:ind w:left="20" w:firstLine="480"/>
        <w:jc w:val="both"/>
      </w:pPr>
      <w:r>
        <w:rPr>
          <w:rStyle w:val="Bodytext1"/>
        </w:rPr>
        <w:t>A promise may be express or implied.</w:t>
      </w:r>
    </w:p>
    <w:p w:rsidR="004132A7" w:rsidRDefault="002226CA">
      <w:pPr>
        <w:pStyle w:val="Bodytext0"/>
        <w:framePr w:w="6686" w:h="11007" w:hRule="exact" w:wrap="none" w:vAnchor="page" w:hAnchor="page" w:x="2784" w:y="2456"/>
        <w:numPr>
          <w:ilvl w:val="0"/>
          <w:numId w:val="16"/>
        </w:numPr>
        <w:shd w:val="clear" w:color="auto" w:fill="auto"/>
        <w:tabs>
          <w:tab w:val="left" w:pos="860"/>
        </w:tabs>
        <w:spacing w:after="120" w:line="278" w:lineRule="exact"/>
        <w:ind w:left="20" w:right="40" w:firstLine="480"/>
        <w:jc w:val="both"/>
      </w:pPr>
      <w:r>
        <w:rPr>
          <w:rStyle w:val="Bodytext1"/>
        </w:rPr>
        <w:t xml:space="preserve">A promise is </w:t>
      </w:r>
      <w:r>
        <w:rPr>
          <w:rStyle w:val="Bodytext1"/>
        </w:rPr>
        <w:t>express, where an offer or an acceptance of a promise is made either verbally or in writing.</w:t>
      </w:r>
    </w:p>
    <w:p w:rsidR="004132A7" w:rsidRDefault="002226CA">
      <w:pPr>
        <w:pStyle w:val="Bodytext0"/>
        <w:framePr w:w="6686" w:h="11007" w:hRule="exact" w:wrap="none" w:vAnchor="page" w:hAnchor="page" w:x="2784" w:y="2456"/>
        <w:numPr>
          <w:ilvl w:val="0"/>
          <w:numId w:val="16"/>
        </w:numPr>
        <w:shd w:val="clear" w:color="auto" w:fill="auto"/>
        <w:tabs>
          <w:tab w:val="left" w:pos="846"/>
        </w:tabs>
        <w:spacing w:after="175" w:line="278" w:lineRule="exact"/>
        <w:ind w:left="20" w:right="40" w:firstLine="480"/>
        <w:jc w:val="both"/>
      </w:pPr>
      <w:r>
        <w:rPr>
          <w:rStyle w:val="Bodytext1"/>
        </w:rPr>
        <w:t>A promise is implied, where an offer or an acceptance is not made either verbally or in writing.</w:t>
      </w:r>
    </w:p>
    <w:p w:rsidR="004132A7" w:rsidRDefault="002226CA">
      <w:pPr>
        <w:pStyle w:val="Bodytext0"/>
        <w:framePr w:w="6686" w:h="11007" w:hRule="exact" w:wrap="none" w:vAnchor="page" w:hAnchor="page" w:x="2784" w:y="2456"/>
        <w:shd w:val="clear" w:color="auto" w:fill="auto"/>
        <w:spacing w:after="198" w:line="210" w:lineRule="exact"/>
        <w:ind w:left="20" w:firstLine="480"/>
        <w:jc w:val="both"/>
      </w:pPr>
      <w:r>
        <w:rPr>
          <w:rStyle w:val="BodytextSmallCaps"/>
        </w:rPr>
        <w:t>Part III—Contracts, Void And Voidable Agreements</w:t>
      </w:r>
    </w:p>
    <w:p w:rsidR="004132A7" w:rsidRDefault="002226CA">
      <w:pPr>
        <w:pStyle w:val="Bodytext50"/>
        <w:framePr w:w="6686" w:h="11007" w:hRule="exact" w:wrap="none" w:vAnchor="page" w:hAnchor="page" w:x="2784" w:y="2456"/>
        <w:shd w:val="clear" w:color="auto" w:fill="auto"/>
        <w:spacing w:before="0" w:after="198" w:line="210" w:lineRule="exact"/>
        <w:ind w:right="180"/>
        <w:jc w:val="center"/>
      </w:pPr>
      <w:r>
        <w:rPr>
          <w:rStyle w:val="Bodytext51"/>
          <w:i/>
          <w:iCs/>
        </w:rPr>
        <w:t>Contracts</w:t>
      </w:r>
    </w:p>
    <w:p w:rsidR="004132A7" w:rsidRDefault="002226CA">
      <w:pPr>
        <w:pStyle w:val="Heading10"/>
        <w:framePr w:w="6686" w:h="11007" w:hRule="exact" w:wrap="none" w:vAnchor="page" w:hAnchor="page" w:x="2784" w:y="2456"/>
        <w:numPr>
          <w:ilvl w:val="0"/>
          <w:numId w:val="6"/>
        </w:numPr>
        <w:shd w:val="clear" w:color="auto" w:fill="auto"/>
        <w:tabs>
          <w:tab w:val="left" w:pos="481"/>
        </w:tabs>
        <w:spacing w:after="28" w:line="210" w:lineRule="exact"/>
        <w:ind w:left="20" w:firstLine="0"/>
        <w:jc w:val="both"/>
      </w:pPr>
      <w:bookmarkStart w:id="10" w:name="bookmark10"/>
      <w:r>
        <w:rPr>
          <w:rStyle w:val="Heading11"/>
        </w:rPr>
        <w:t>Agreement that amounts to a contract.</w:t>
      </w:r>
      <w:bookmarkEnd w:id="10"/>
    </w:p>
    <w:p w:rsidR="004132A7" w:rsidRDefault="002226CA">
      <w:pPr>
        <w:pStyle w:val="Bodytext0"/>
        <w:framePr w:w="6686" w:h="11007" w:hRule="exact" w:wrap="none" w:vAnchor="page" w:hAnchor="page" w:x="2784" w:y="2456"/>
        <w:numPr>
          <w:ilvl w:val="0"/>
          <w:numId w:val="17"/>
        </w:numPr>
        <w:shd w:val="clear" w:color="auto" w:fill="auto"/>
        <w:tabs>
          <w:tab w:val="left" w:pos="874"/>
        </w:tabs>
        <w:spacing w:after="116" w:line="278" w:lineRule="exact"/>
        <w:ind w:left="20" w:right="40" w:firstLine="480"/>
        <w:jc w:val="both"/>
      </w:pPr>
      <w:r>
        <w:rPr>
          <w:rStyle w:val="Bodytext1"/>
        </w:rPr>
        <w:t>A contract is an agreement made with the free consent of parties with capacity to contract, for a lawful consideration and with a lawful object, with the intention to be legally bound.</w:t>
      </w:r>
    </w:p>
    <w:p w:rsidR="004132A7" w:rsidRDefault="002226CA">
      <w:pPr>
        <w:pStyle w:val="Bodytext0"/>
        <w:framePr w:w="6686" w:h="11007" w:hRule="exact" w:wrap="none" w:vAnchor="page" w:hAnchor="page" w:x="2784" w:y="2456"/>
        <w:numPr>
          <w:ilvl w:val="0"/>
          <w:numId w:val="17"/>
        </w:numPr>
        <w:shd w:val="clear" w:color="auto" w:fill="auto"/>
        <w:tabs>
          <w:tab w:val="left" w:pos="870"/>
        </w:tabs>
        <w:spacing w:line="283" w:lineRule="exact"/>
        <w:ind w:left="20" w:right="40" w:firstLine="480"/>
        <w:jc w:val="both"/>
      </w:pPr>
      <w:r>
        <w:rPr>
          <w:rStyle w:val="Bodytext1"/>
        </w:rPr>
        <w:t>A contract may be oral or written</w:t>
      </w:r>
      <w:r>
        <w:rPr>
          <w:rStyle w:val="Bodytext1"/>
        </w:rPr>
        <w:t xml:space="preserve"> or partly oral and partly written or may be implied from the conduct of the parties.</w:t>
      </w:r>
    </w:p>
    <w:p w:rsidR="004132A7" w:rsidRDefault="002226CA">
      <w:pPr>
        <w:pStyle w:val="Bodytext0"/>
        <w:framePr w:w="6686" w:h="11007" w:hRule="exact" w:wrap="none" w:vAnchor="page" w:hAnchor="page" w:x="2784" w:y="2456"/>
        <w:numPr>
          <w:ilvl w:val="0"/>
          <w:numId w:val="17"/>
        </w:numPr>
        <w:shd w:val="clear" w:color="auto" w:fill="auto"/>
        <w:tabs>
          <w:tab w:val="left" w:pos="841"/>
        </w:tabs>
        <w:spacing w:line="480" w:lineRule="exact"/>
        <w:ind w:left="20" w:firstLine="480"/>
        <w:jc w:val="both"/>
      </w:pPr>
      <w:r>
        <w:rPr>
          <w:rStyle w:val="Bodytext1"/>
        </w:rPr>
        <w:t>A contract is in writing where it is—</w:t>
      </w:r>
    </w:p>
    <w:p w:rsidR="004132A7" w:rsidRDefault="002226CA">
      <w:pPr>
        <w:pStyle w:val="Bodytext0"/>
        <w:framePr w:w="6686" w:h="11007" w:hRule="exact" w:wrap="none" w:vAnchor="page" w:hAnchor="page" w:x="2784" w:y="2456"/>
        <w:numPr>
          <w:ilvl w:val="0"/>
          <w:numId w:val="18"/>
        </w:numPr>
        <w:shd w:val="clear" w:color="auto" w:fill="auto"/>
        <w:tabs>
          <w:tab w:val="left" w:pos="831"/>
        </w:tabs>
        <w:spacing w:line="480" w:lineRule="exact"/>
        <w:ind w:left="20" w:firstLine="480"/>
        <w:jc w:val="both"/>
      </w:pPr>
      <w:r>
        <w:rPr>
          <w:rStyle w:val="Bodytext1"/>
        </w:rPr>
        <w:t>in the form of a data message;</w:t>
      </w:r>
    </w:p>
    <w:p w:rsidR="004132A7" w:rsidRDefault="002226CA">
      <w:pPr>
        <w:pStyle w:val="Bodytext0"/>
        <w:framePr w:w="6686" w:h="11007" w:hRule="exact" w:wrap="none" w:vAnchor="page" w:hAnchor="page" w:x="2784" w:y="2456"/>
        <w:numPr>
          <w:ilvl w:val="0"/>
          <w:numId w:val="18"/>
        </w:numPr>
        <w:shd w:val="clear" w:color="auto" w:fill="auto"/>
        <w:tabs>
          <w:tab w:val="left" w:pos="846"/>
        </w:tabs>
        <w:spacing w:line="480" w:lineRule="exact"/>
        <w:ind w:left="20" w:firstLine="480"/>
        <w:jc w:val="both"/>
      </w:pPr>
      <w:r>
        <w:rPr>
          <w:rStyle w:val="Bodytext1"/>
        </w:rPr>
        <w:t>accessible in a manner usable for subsequent reference; and</w:t>
      </w:r>
    </w:p>
    <w:p w:rsidR="004132A7" w:rsidRDefault="002226CA">
      <w:pPr>
        <w:pStyle w:val="Bodytext0"/>
        <w:framePr w:w="6686" w:h="11007" w:hRule="exact" w:wrap="none" w:vAnchor="page" w:hAnchor="page" w:x="2784" w:y="2456"/>
        <w:numPr>
          <w:ilvl w:val="0"/>
          <w:numId w:val="18"/>
        </w:numPr>
        <w:shd w:val="clear" w:color="auto" w:fill="auto"/>
        <w:tabs>
          <w:tab w:val="left" w:pos="836"/>
        </w:tabs>
        <w:spacing w:after="196" w:line="210" w:lineRule="exact"/>
        <w:ind w:left="20" w:firstLine="480"/>
        <w:jc w:val="both"/>
      </w:pPr>
      <w:r>
        <w:rPr>
          <w:rStyle w:val="Bodytext1"/>
        </w:rPr>
        <w:t>otherwise in words.</w:t>
      </w:r>
    </w:p>
    <w:p w:rsidR="004132A7" w:rsidRDefault="002226CA">
      <w:pPr>
        <w:pStyle w:val="Bodytext0"/>
        <w:framePr w:w="6686" w:h="11007" w:hRule="exact" w:wrap="none" w:vAnchor="page" w:hAnchor="page" w:x="2784" w:y="2456"/>
        <w:numPr>
          <w:ilvl w:val="0"/>
          <w:numId w:val="17"/>
        </w:numPr>
        <w:shd w:val="clear" w:color="auto" w:fill="auto"/>
        <w:tabs>
          <w:tab w:val="left" w:pos="826"/>
        </w:tabs>
        <w:spacing w:after="89" w:line="278" w:lineRule="exact"/>
        <w:ind w:left="20" w:right="40" w:firstLine="480"/>
        <w:jc w:val="both"/>
      </w:pPr>
      <w:r>
        <w:rPr>
          <w:rStyle w:val="Bodytext1"/>
        </w:rPr>
        <w:t xml:space="preserve">Nothing in this Act </w:t>
      </w:r>
      <w:r>
        <w:rPr>
          <w:rStyle w:val="Bodytext1"/>
        </w:rPr>
        <w:t>shall affect any law in Uganda relating to contracts by corporations or generally.</w:t>
      </w:r>
    </w:p>
    <w:p w:rsidR="004132A7" w:rsidRDefault="002226CA">
      <w:pPr>
        <w:pStyle w:val="Bodytext0"/>
        <w:framePr w:w="6686" w:h="11007" w:hRule="exact" w:wrap="none" w:vAnchor="page" w:hAnchor="page" w:x="2784" w:y="2456"/>
        <w:numPr>
          <w:ilvl w:val="0"/>
          <w:numId w:val="17"/>
        </w:numPr>
        <w:shd w:val="clear" w:color="auto" w:fill="auto"/>
        <w:tabs>
          <w:tab w:val="left" w:pos="855"/>
        </w:tabs>
        <w:spacing w:line="317" w:lineRule="exact"/>
        <w:ind w:left="20" w:right="40" w:firstLine="480"/>
        <w:jc w:val="both"/>
      </w:pPr>
      <w:r>
        <w:rPr>
          <w:rStyle w:val="Bodytext1"/>
        </w:rPr>
        <w:t>A contract the subject matter of which exceeds twenty five currency points shall be in writing.</w:t>
      </w:r>
    </w:p>
    <w:p w:rsidR="004132A7" w:rsidRDefault="002226CA">
      <w:pPr>
        <w:pStyle w:val="Bodytext0"/>
        <w:framePr w:w="6686" w:h="11007" w:hRule="exact" w:wrap="none" w:vAnchor="page" w:hAnchor="page" w:x="2784" w:y="2456"/>
        <w:shd w:val="clear" w:color="auto" w:fill="auto"/>
        <w:spacing w:line="317" w:lineRule="exact"/>
        <w:ind w:right="180" w:firstLine="0"/>
      </w:pPr>
      <w:r>
        <w:rPr>
          <w:rStyle w:val="Bodytext1"/>
        </w:rPr>
        <w:t>13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56"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0"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4" w:y="2285"/>
        <w:shd w:val="clear" w:color="auto" w:fill="auto"/>
        <w:spacing w:line="210" w:lineRule="exact"/>
        <w:ind w:left="20"/>
        <w:jc w:val="left"/>
      </w:pPr>
      <w:r>
        <w:rPr>
          <w:rStyle w:val="Headerorfooter21"/>
          <w:b/>
          <w:bCs/>
        </w:rPr>
        <w:t>2010</w:t>
      </w:r>
    </w:p>
    <w:p w:rsidR="004132A7" w:rsidRDefault="002226CA">
      <w:pPr>
        <w:pStyle w:val="Bodytext0"/>
        <w:framePr w:w="6677" w:h="10588" w:hRule="exact" w:wrap="none" w:vAnchor="page" w:hAnchor="page" w:x="2780" w:y="2683"/>
        <w:numPr>
          <w:ilvl w:val="0"/>
          <w:numId w:val="17"/>
        </w:numPr>
        <w:shd w:val="clear" w:color="auto" w:fill="auto"/>
        <w:tabs>
          <w:tab w:val="left" w:pos="841"/>
        </w:tabs>
        <w:spacing w:after="88" w:line="210" w:lineRule="exact"/>
        <w:ind w:left="20" w:firstLine="480"/>
        <w:jc w:val="both"/>
      </w:pPr>
      <w:r>
        <w:rPr>
          <w:rStyle w:val="Bodytext1"/>
        </w:rPr>
        <w:t xml:space="preserve">A contract of guarantee or </w:t>
      </w:r>
      <w:r>
        <w:rPr>
          <w:rStyle w:val="Bodytext1"/>
        </w:rPr>
        <w:t>indemnity shall be in writing.</w:t>
      </w:r>
    </w:p>
    <w:p w:rsidR="004132A7" w:rsidRDefault="002226CA">
      <w:pPr>
        <w:pStyle w:val="Bodytext0"/>
        <w:framePr w:w="6677" w:h="10588" w:hRule="exact" w:wrap="none" w:vAnchor="page" w:hAnchor="page" w:x="2780" w:y="2683"/>
        <w:numPr>
          <w:ilvl w:val="0"/>
          <w:numId w:val="17"/>
        </w:numPr>
        <w:shd w:val="clear" w:color="auto" w:fill="auto"/>
        <w:tabs>
          <w:tab w:val="left" w:pos="927"/>
        </w:tabs>
        <w:spacing w:after="235" w:line="278" w:lineRule="exact"/>
        <w:ind w:left="20" w:right="20" w:firstLine="480"/>
        <w:jc w:val="both"/>
      </w:pPr>
      <w:r>
        <w:rPr>
          <w:rStyle w:val="Bodytext1"/>
        </w:rPr>
        <w:t>In this section, “guarantee” and “indemnity” have the meaning assigned to them in Part VIII of this Act.</w:t>
      </w:r>
    </w:p>
    <w:p w:rsidR="004132A7" w:rsidRDefault="002226CA">
      <w:pPr>
        <w:pStyle w:val="Heading10"/>
        <w:framePr w:w="6677" w:h="10588" w:hRule="exact" w:wrap="none" w:vAnchor="page" w:hAnchor="page" w:x="2780" w:y="2683"/>
        <w:numPr>
          <w:ilvl w:val="0"/>
          <w:numId w:val="6"/>
        </w:numPr>
        <w:shd w:val="clear" w:color="auto" w:fill="auto"/>
        <w:tabs>
          <w:tab w:val="left" w:pos="490"/>
        </w:tabs>
        <w:spacing w:after="0" w:line="210" w:lineRule="exact"/>
        <w:ind w:left="20" w:firstLine="0"/>
        <w:jc w:val="both"/>
      </w:pPr>
      <w:bookmarkStart w:id="11" w:name="bookmark11"/>
      <w:r>
        <w:rPr>
          <w:rStyle w:val="Heading11"/>
        </w:rPr>
        <w:t>Capacity to contract.</w:t>
      </w:r>
      <w:bookmarkEnd w:id="11"/>
    </w:p>
    <w:p w:rsidR="004132A7" w:rsidRDefault="002226CA">
      <w:pPr>
        <w:pStyle w:val="Bodytext0"/>
        <w:framePr w:w="6677" w:h="10588" w:hRule="exact" w:wrap="none" w:vAnchor="page" w:hAnchor="page" w:x="2780" w:y="2683"/>
        <w:numPr>
          <w:ilvl w:val="0"/>
          <w:numId w:val="19"/>
        </w:numPr>
        <w:shd w:val="clear" w:color="auto" w:fill="auto"/>
        <w:tabs>
          <w:tab w:val="left" w:pos="841"/>
        </w:tabs>
        <w:spacing w:line="398" w:lineRule="exact"/>
        <w:ind w:left="20" w:firstLine="480"/>
        <w:jc w:val="both"/>
      </w:pPr>
      <w:r>
        <w:rPr>
          <w:rStyle w:val="Bodytext1"/>
        </w:rPr>
        <w:t>A person has capacity to contract where that person is—</w:t>
      </w:r>
    </w:p>
    <w:p w:rsidR="004132A7" w:rsidRDefault="002226CA">
      <w:pPr>
        <w:pStyle w:val="Bodytext0"/>
        <w:framePr w:w="6677" w:h="10588" w:hRule="exact" w:wrap="none" w:vAnchor="page" w:hAnchor="page" w:x="2780" w:y="2683"/>
        <w:numPr>
          <w:ilvl w:val="0"/>
          <w:numId w:val="20"/>
        </w:numPr>
        <w:shd w:val="clear" w:color="auto" w:fill="auto"/>
        <w:tabs>
          <w:tab w:val="left" w:pos="836"/>
        </w:tabs>
        <w:spacing w:line="398" w:lineRule="exact"/>
        <w:ind w:left="20" w:firstLine="480"/>
        <w:jc w:val="both"/>
      </w:pPr>
      <w:r>
        <w:rPr>
          <w:rStyle w:val="Bodytext1"/>
        </w:rPr>
        <w:t>eighteen years or above;</w:t>
      </w:r>
    </w:p>
    <w:p w:rsidR="004132A7" w:rsidRDefault="002226CA">
      <w:pPr>
        <w:pStyle w:val="Bodytext0"/>
        <w:framePr w:w="6677" w:h="10588" w:hRule="exact" w:wrap="none" w:vAnchor="page" w:hAnchor="page" w:x="2780" w:y="2683"/>
        <w:numPr>
          <w:ilvl w:val="0"/>
          <w:numId w:val="20"/>
        </w:numPr>
        <w:shd w:val="clear" w:color="auto" w:fill="auto"/>
        <w:tabs>
          <w:tab w:val="left" w:pos="846"/>
        </w:tabs>
        <w:spacing w:line="398" w:lineRule="exact"/>
        <w:ind w:left="20" w:firstLine="480"/>
        <w:jc w:val="both"/>
      </w:pPr>
      <w:r>
        <w:rPr>
          <w:rStyle w:val="Bodytext1"/>
        </w:rPr>
        <w:t xml:space="preserve">of sound mind; </w:t>
      </w:r>
      <w:r>
        <w:rPr>
          <w:rStyle w:val="Bodytext1"/>
        </w:rPr>
        <w:t>and</w:t>
      </w:r>
    </w:p>
    <w:p w:rsidR="004132A7" w:rsidRDefault="002226CA">
      <w:pPr>
        <w:pStyle w:val="Bodytext0"/>
        <w:framePr w:w="6677" w:h="10588" w:hRule="exact" w:wrap="none" w:vAnchor="page" w:hAnchor="page" w:x="2780" w:y="2683"/>
        <w:numPr>
          <w:ilvl w:val="0"/>
          <w:numId w:val="20"/>
        </w:numPr>
        <w:shd w:val="clear" w:color="auto" w:fill="auto"/>
        <w:tabs>
          <w:tab w:val="left" w:pos="836"/>
        </w:tabs>
        <w:spacing w:line="398" w:lineRule="exact"/>
        <w:ind w:left="20" w:firstLine="480"/>
        <w:jc w:val="both"/>
      </w:pPr>
      <w:r>
        <w:rPr>
          <w:rStyle w:val="Bodytext1"/>
        </w:rPr>
        <w:t>not disqualified from contracting by any law to which he or</w:t>
      </w:r>
    </w:p>
    <w:p w:rsidR="004132A7" w:rsidRDefault="002226CA">
      <w:pPr>
        <w:pStyle w:val="Bodytext0"/>
        <w:framePr w:w="6677" w:h="10588" w:hRule="exact" w:wrap="none" w:vAnchor="page" w:hAnchor="page" w:x="2780" w:y="2683"/>
        <w:shd w:val="clear" w:color="auto" w:fill="auto"/>
        <w:spacing w:after="136" w:line="210" w:lineRule="exact"/>
        <w:ind w:left="1100" w:firstLine="0"/>
        <w:jc w:val="left"/>
      </w:pPr>
      <w:r>
        <w:rPr>
          <w:rStyle w:val="Bodytext1"/>
        </w:rPr>
        <w:t>she is subject.</w:t>
      </w:r>
    </w:p>
    <w:p w:rsidR="004132A7" w:rsidRDefault="002226CA">
      <w:pPr>
        <w:pStyle w:val="Bodytext0"/>
        <w:framePr w:w="6677" w:h="10588" w:hRule="exact" w:wrap="none" w:vAnchor="page" w:hAnchor="page" w:x="2780" w:y="2683"/>
        <w:numPr>
          <w:ilvl w:val="0"/>
          <w:numId w:val="19"/>
        </w:numPr>
        <w:shd w:val="clear" w:color="auto" w:fill="auto"/>
        <w:tabs>
          <w:tab w:val="left" w:pos="870"/>
        </w:tabs>
        <w:spacing w:after="235" w:line="278" w:lineRule="exact"/>
        <w:ind w:left="20" w:right="20" w:firstLine="480"/>
        <w:jc w:val="both"/>
      </w:pPr>
      <w:r>
        <w:rPr>
          <w:rStyle w:val="Bodytext1"/>
        </w:rPr>
        <w:t>Notwithstanding this section, a person of sixteen years or above has the capacity to contract as provided under article 34 (4) and (5) of the Constitution.</w:t>
      </w:r>
    </w:p>
    <w:p w:rsidR="004132A7" w:rsidRDefault="002226CA">
      <w:pPr>
        <w:pStyle w:val="Heading10"/>
        <w:framePr w:w="6677" w:h="10588" w:hRule="exact" w:wrap="none" w:vAnchor="page" w:hAnchor="page" w:x="2780" w:y="2683"/>
        <w:numPr>
          <w:ilvl w:val="0"/>
          <w:numId w:val="6"/>
        </w:numPr>
        <w:shd w:val="clear" w:color="auto" w:fill="auto"/>
        <w:tabs>
          <w:tab w:val="left" w:pos="495"/>
        </w:tabs>
        <w:spacing w:after="0" w:line="210" w:lineRule="exact"/>
        <w:ind w:left="20" w:firstLine="0"/>
        <w:jc w:val="both"/>
      </w:pPr>
      <w:bookmarkStart w:id="12" w:name="bookmark12"/>
      <w:r>
        <w:rPr>
          <w:rStyle w:val="Heading11"/>
        </w:rPr>
        <w:t xml:space="preserve">Sound mind for </w:t>
      </w:r>
      <w:r>
        <w:rPr>
          <w:rStyle w:val="Heading11"/>
        </w:rPr>
        <w:t>purposes of contracting.</w:t>
      </w:r>
      <w:bookmarkEnd w:id="12"/>
    </w:p>
    <w:p w:rsidR="004132A7" w:rsidRDefault="002226CA">
      <w:pPr>
        <w:pStyle w:val="Bodytext0"/>
        <w:framePr w:w="6677" w:h="10588" w:hRule="exact" w:wrap="none" w:vAnchor="page" w:hAnchor="page" w:x="2780" w:y="2683"/>
        <w:numPr>
          <w:ilvl w:val="0"/>
          <w:numId w:val="21"/>
        </w:numPr>
        <w:shd w:val="clear" w:color="auto" w:fill="auto"/>
        <w:tabs>
          <w:tab w:val="left" w:pos="860"/>
        </w:tabs>
        <w:spacing w:after="180" w:line="278" w:lineRule="exact"/>
        <w:ind w:left="20" w:right="20" w:firstLine="480"/>
        <w:jc w:val="both"/>
      </w:pPr>
      <w:r>
        <w:rPr>
          <w:rStyle w:val="Bodytext1"/>
        </w:rPr>
        <w:t xml:space="preserve">For purposes of entering into a contract, a person is said to be of sound mind, if at the time of entering into the contract, that person is capable of understanding the contract and of forming a rational judgment as to its effect </w:t>
      </w:r>
      <w:r>
        <w:rPr>
          <w:rStyle w:val="Bodytext1"/>
        </w:rPr>
        <w:t>upon his or her interests.</w:t>
      </w:r>
    </w:p>
    <w:p w:rsidR="004132A7" w:rsidRDefault="002226CA">
      <w:pPr>
        <w:pStyle w:val="Bodytext0"/>
        <w:framePr w:w="6677" w:h="10588" w:hRule="exact" w:wrap="none" w:vAnchor="page" w:hAnchor="page" w:x="2780" w:y="2683"/>
        <w:numPr>
          <w:ilvl w:val="0"/>
          <w:numId w:val="21"/>
        </w:numPr>
        <w:shd w:val="clear" w:color="auto" w:fill="auto"/>
        <w:tabs>
          <w:tab w:val="left" w:pos="836"/>
        </w:tabs>
        <w:spacing w:after="180" w:line="278" w:lineRule="exact"/>
        <w:ind w:left="20" w:right="20" w:firstLine="480"/>
        <w:jc w:val="both"/>
      </w:pPr>
      <w:r>
        <w:rPr>
          <w:rStyle w:val="Bodytext1"/>
        </w:rPr>
        <w:t>A person who is usually of unsound mind but occasionally of sound mind may enter into a contract during periods when he or she is of sound mind.</w:t>
      </w:r>
    </w:p>
    <w:p w:rsidR="004132A7" w:rsidRDefault="002226CA">
      <w:pPr>
        <w:pStyle w:val="Bodytext0"/>
        <w:framePr w:w="6677" w:h="10588" w:hRule="exact" w:wrap="none" w:vAnchor="page" w:hAnchor="page" w:x="2780" w:y="2683"/>
        <w:numPr>
          <w:ilvl w:val="0"/>
          <w:numId w:val="21"/>
        </w:numPr>
        <w:shd w:val="clear" w:color="auto" w:fill="auto"/>
        <w:tabs>
          <w:tab w:val="left" w:pos="860"/>
        </w:tabs>
        <w:spacing w:after="180" w:line="278" w:lineRule="exact"/>
        <w:ind w:left="20" w:right="20" w:firstLine="480"/>
        <w:jc w:val="both"/>
      </w:pPr>
      <w:r>
        <w:rPr>
          <w:rStyle w:val="Bodytext1"/>
        </w:rPr>
        <w:t>A person who is usually of sound mind but occasionally of unsound mind may not enter</w:t>
      </w:r>
      <w:r>
        <w:rPr>
          <w:rStyle w:val="Bodytext1"/>
        </w:rPr>
        <w:t xml:space="preserve"> into a contract during periods when he or she is of unsound mind.</w:t>
      </w:r>
    </w:p>
    <w:p w:rsidR="004132A7" w:rsidRDefault="002226CA">
      <w:pPr>
        <w:pStyle w:val="Heading10"/>
        <w:framePr w:w="6677" w:h="10588" w:hRule="exact" w:wrap="none" w:vAnchor="page" w:hAnchor="page" w:x="2780" w:y="2683"/>
        <w:numPr>
          <w:ilvl w:val="0"/>
          <w:numId w:val="6"/>
        </w:numPr>
        <w:shd w:val="clear" w:color="auto" w:fill="auto"/>
        <w:tabs>
          <w:tab w:val="left" w:pos="486"/>
        </w:tabs>
        <w:spacing w:after="0" w:line="278" w:lineRule="exact"/>
        <w:ind w:left="20" w:firstLine="0"/>
        <w:jc w:val="both"/>
      </w:pPr>
      <w:bookmarkStart w:id="13" w:name="bookmark13"/>
      <w:r>
        <w:rPr>
          <w:rStyle w:val="Heading11"/>
        </w:rPr>
        <w:t>Free consent of parties to a contract.</w:t>
      </w:r>
      <w:bookmarkEnd w:id="13"/>
    </w:p>
    <w:p w:rsidR="004132A7" w:rsidRDefault="002226CA">
      <w:pPr>
        <w:pStyle w:val="Bodytext0"/>
        <w:framePr w:w="6677" w:h="10588" w:hRule="exact" w:wrap="none" w:vAnchor="page" w:hAnchor="page" w:x="2780" w:y="2683"/>
        <w:shd w:val="clear" w:color="auto" w:fill="auto"/>
        <w:spacing w:after="235" w:line="278" w:lineRule="exact"/>
        <w:ind w:left="20" w:right="20" w:firstLine="0"/>
        <w:jc w:val="both"/>
      </w:pPr>
      <w:r>
        <w:rPr>
          <w:rStyle w:val="Bodytext1"/>
        </w:rPr>
        <w:t>Consent of parties to a contract is taken to be free where it is not caused by—</w:t>
      </w:r>
    </w:p>
    <w:p w:rsidR="004132A7" w:rsidRDefault="002226CA">
      <w:pPr>
        <w:pStyle w:val="Bodytext0"/>
        <w:framePr w:w="6677" w:h="10588" w:hRule="exact" w:wrap="none" w:vAnchor="page" w:hAnchor="page" w:x="2780" w:y="2683"/>
        <w:numPr>
          <w:ilvl w:val="0"/>
          <w:numId w:val="22"/>
        </w:numPr>
        <w:shd w:val="clear" w:color="auto" w:fill="auto"/>
        <w:tabs>
          <w:tab w:val="left" w:pos="836"/>
        </w:tabs>
        <w:spacing w:after="143" w:line="210" w:lineRule="exact"/>
        <w:ind w:left="20" w:firstLine="480"/>
        <w:jc w:val="both"/>
      </w:pPr>
      <w:r>
        <w:rPr>
          <w:rStyle w:val="Bodytext1"/>
        </w:rPr>
        <w:t>coercion;</w:t>
      </w:r>
    </w:p>
    <w:p w:rsidR="004132A7" w:rsidRDefault="002226CA">
      <w:pPr>
        <w:pStyle w:val="Bodytext0"/>
        <w:framePr w:w="6677" w:h="10588" w:hRule="exact" w:wrap="none" w:vAnchor="page" w:hAnchor="page" w:x="2780" w:y="2683"/>
        <w:numPr>
          <w:ilvl w:val="0"/>
          <w:numId w:val="22"/>
        </w:numPr>
        <w:shd w:val="clear" w:color="auto" w:fill="auto"/>
        <w:tabs>
          <w:tab w:val="left" w:pos="836"/>
        </w:tabs>
        <w:spacing w:after="128" w:line="210" w:lineRule="exact"/>
        <w:ind w:left="20" w:firstLine="480"/>
        <w:jc w:val="both"/>
      </w:pPr>
      <w:r>
        <w:rPr>
          <w:rStyle w:val="Bodytext1"/>
        </w:rPr>
        <w:t>undue influence, as defined in section 14;</w:t>
      </w:r>
    </w:p>
    <w:p w:rsidR="004132A7" w:rsidRDefault="002226CA">
      <w:pPr>
        <w:pStyle w:val="Bodytext0"/>
        <w:framePr w:w="6677" w:h="10588" w:hRule="exact" w:wrap="none" w:vAnchor="page" w:hAnchor="page" w:x="2780" w:y="2683"/>
        <w:shd w:val="clear" w:color="auto" w:fill="auto"/>
        <w:spacing w:line="210" w:lineRule="exact"/>
        <w:ind w:right="200" w:firstLine="0"/>
      </w:pPr>
      <w:r>
        <w:rPr>
          <w:rStyle w:val="Bodytext1"/>
        </w:rPr>
        <w:t>14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6"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0"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4" w:y="2449"/>
        <w:shd w:val="clear" w:color="auto" w:fill="auto"/>
        <w:spacing w:line="210" w:lineRule="exact"/>
        <w:ind w:left="20"/>
        <w:jc w:val="left"/>
      </w:pPr>
      <w:r>
        <w:rPr>
          <w:rStyle w:val="Headerorfooter21"/>
          <w:b/>
          <w:bCs/>
        </w:rPr>
        <w:t>2010</w:t>
      </w:r>
    </w:p>
    <w:p w:rsidR="004132A7" w:rsidRDefault="002226CA">
      <w:pPr>
        <w:pStyle w:val="Bodytext0"/>
        <w:framePr w:w="6662" w:h="10388" w:hRule="exact" w:wrap="none" w:vAnchor="page" w:hAnchor="page" w:x="2790" w:y="2686"/>
        <w:numPr>
          <w:ilvl w:val="0"/>
          <w:numId w:val="22"/>
        </w:numPr>
        <w:shd w:val="clear" w:color="auto" w:fill="auto"/>
        <w:tabs>
          <w:tab w:val="left" w:pos="831"/>
        </w:tabs>
        <w:spacing w:line="418" w:lineRule="exact"/>
        <w:ind w:left="20" w:firstLine="480"/>
        <w:jc w:val="both"/>
      </w:pPr>
      <w:r>
        <w:rPr>
          <w:rStyle w:val="Bodytext1"/>
        </w:rPr>
        <w:t>fraud, as defined in section 15;</w:t>
      </w:r>
    </w:p>
    <w:p w:rsidR="004132A7" w:rsidRDefault="002226CA">
      <w:pPr>
        <w:pStyle w:val="Bodytext0"/>
        <w:framePr w:w="6662" w:h="10388" w:hRule="exact" w:wrap="none" w:vAnchor="page" w:hAnchor="page" w:x="2790" w:y="2686"/>
        <w:numPr>
          <w:ilvl w:val="0"/>
          <w:numId w:val="22"/>
        </w:numPr>
        <w:shd w:val="clear" w:color="auto" w:fill="auto"/>
        <w:tabs>
          <w:tab w:val="left" w:pos="841"/>
        </w:tabs>
        <w:spacing w:line="418" w:lineRule="exact"/>
        <w:ind w:left="20" w:firstLine="480"/>
        <w:jc w:val="both"/>
      </w:pPr>
      <w:r>
        <w:rPr>
          <w:rStyle w:val="Bodytext1"/>
        </w:rPr>
        <w:t>misrepresentation; or</w:t>
      </w:r>
    </w:p>
    <w:p w:rsidR="004132A7" w:rsidRDefault="002226CA">
      <w:pPr>
        <w:pStyle w:val="Bodytext0"/>
        <w:framePr w:w="6662" w:h="10388" w:hRule="exact" w:wrap="none" w:vAnchor="page" w:hAnchor="page" w:x="2790" w:y="2686"/>
        <w:numPr>
          <w:ilvl w:val="0"/>
          <w:numId w:val="22"/>
        </w:numPr>
        <w:shd w:val="clear" w:color="auto" w:fill="auto"/>
        <w:tabs>
          <w:tab w:val="left" w:pos="831"/>
        </w:tabs>
        <w:spacing w:after="286" w:line="418" w:lineRule="exact"/>
        <w:ind w:left="20" w:firstLine="480"/>
        <w:jc w:val="both"/>
      </w:pPr>
      <w:r>
        <w:rPr>
          <w:rStyle w:val="Bodytext1"/>
        </w:rPr>
        <w:t>mistake, subject to sections 17 and 18.</w:t>
      </w:r>
    </w:p>
    <w:p w:rsidR="004132A7" w:rsidRDefault="002226CA">
      <w:pPr>
        <w:pStyle w:val="Heading10"/>
        <w:framePr w:w="6662" w:h="10388" w:hRule="exact" w:wrap="none" w:vAnchor="page" w:hAnchor="page" w:x="2790" w:y="2686"/>
        <w:numPr>
          <w:ilvl w:val="0"/>
          <w:numId w:val="6"/>
        </w:numPr>
        <w:shd w:val="clear" w:color="auto" w:fill="auto"/>
        <w:tabs>
          <w:tab w:val="left" w:pos="486"/>
        </w:tabs>
        <w:spacing w:after="28" w:line="210" w:lineRule="exact"/>
        <w:ind w:left="20" w:firstLine="0"/>
        <w:jc w:val="left"/>
      </w:pPr>
      <w:bookmarkStart w:id="14" w:name="bookmark14"/>
      <w:r>
        <w:rPr>
          <w:rStyle w:val="Heading11"/>
        </w:rPr>
        <w:t>Undue influence.</w:t>
      </w:r>
      <w:bookmarkEnd w:id="14"/>
    </w:p>
    <w:p w:rsidR="004132A7" w:rsidRDefault="002226CA">
      <w:pPr>
        <w:pStyle w:val="Bodytext0"/>
        <w:framePr w:w="6662" w:h="10388" w:hRule="exact" w:wrap="none" w:vAnchor="page" w:hAnchor="page" w:x="2790" w:y="2686"/>
        <w:numPr>
          <w:ilvl w:val="0"/>
          <w:numId w:val="23"/>
        </w:numPr>
        <w:shd w:val="clear" w:color="auto" w:fill="auto"/>
        <w:tabs>
          <w:tab w:val="left" w:pos="831"/>
        </w:tabs>
        <w:spacing w:after="120" w:line="278" w:lineRule="exact"/>
        <w:ind w:left="20" w:right="20" w:firstLine="480"/>
        <w:jc w:val="both"/>
      </w:pPr>
      <w:r>
        <w:rPr>
          <w:rStyle w:val="Bodytext1"/>
        </w:rPr>
        <w:t xml:space="preserve">A contract is induced by undue influence where the relationship subsisting between the parties to a </w:t>
      </w:r>
      <w:r>
        <w:rPr>
          <w:rStyle w:val="Bodytext1"/>
        </w:rPr>
        <w:t>contract is such that one of the parties is in a position to dominate the will of the other party and uses that position to obtain an unfair advantage over the other party.</w:t>
      </w:r>
    </w:p>
    <w:p w:rsidR="004132A7" w:rsidRDefault="002226CA">
      <w:pPr>
        <w:pStyle w:val="Bodytext0"/>
        <w:framePr w:w="6662" w:h="10388" w:hRule="exact" w:wrap="none" w:vAnchor="page" w:hAnchor="page" w:x="2790" w:y="2686"/>
        <w:numPr>
          <w:ilvl w:val="0"/>
          <w:numId w:val="23"/>
        </w:numPr>
        <w:shd w:val="clear" w:color="auto" w:fill="auto"/>
        <w:tabs>
          <w:tab w:val="left" w:pos="841"/>
        </w:tabs>
        <w:spacing w:line="278" w:lineRule="exact"/>
        <w:ind w:left="20" w:right="20" w:firstLine="480"/>
        <w:jc w:val="both"/>
      </w:pPr>
      <w:r>
        <w:rPr>
          <w:rStyle w:val="Bodytext1"/>
        </w:rPr>
        <w:t>For the purposes of subsection (1), a party is taken to be in a position to dominat</w:t>
      </w:r>
      <w:r>
        <w:rPr>
          <w:rStyle w:val="Bodytext1"/>
        </w:rPr>
        <w:t>e the will of another party, where—</w:t>
      </w:r>
    </w:p>
    <w:p w:rsidR="004132A7" w:rsidRDefault="002226CA">
      <w:pPr>
        <w:pStyle w:val="Bodytext0"/>
        <w:framePr w:w="6662" w:h="10388" w:hRule="exact" w:wrap="none" w:vAnchor="page" w:hAnchor="page" w:x="2790" w:y="2686"/>
        <w:numPr>
          <w:ilvl w:val="0"/>
          <w:numId w:val="24"/>
        </w:numPr>
        <w:shd w:val="clear" w:color="auto" w:fill="auto"/>
        <w:tabs>
          <w:tab w:val="left" w:pos="802"/>
        </w:tabs>
        <w:spacing w:line="557" w:lineRule="exact"/>
        <w:ind w:left="20" w:firstLine="480"/>
        <w:jc w:val="both"/>
      </w:pPr>
      <w:r>
        <w:rPr>
          <w:rStyle w:val="Bodytext1"/>
        </w:rPr>
        <w:t>the party holds a real or apparent authority over the other party;</w:t>
      </w:r>
    </w:p>
    <w:p w:rsidR="004132A7" w:rsidRDefault="002226CA">
      <w:pPr>
        <w:pStyle w:val="Bodytext0"/>
        <w:framePr w:w="6662" w:h="10388" w:hRule="exact" w:wrap="none" w:vAnchor="page" w:hAnchor="page" w:x="2790" w:y="2686"/>
        <w:numPr>
          <w:ilvl w:val="0"/>
          <w:numId w:val="24"/>
        </w:numPr>
        <w:shd w:val="clear" w:color="auto" w:fill="auto"/>
        <w:tabs>
          <w:tab w:val="left" w:pos="812"/>
        </w:tabs>
        <w:spacing w:line="557" w:lineRule="exact"/>
        <w:ind w:left="20" w:firstLine="480"/>
        <w:jc w:val="both"/>
      </w:pPr>
      <w:r>
        <w:rPr>
          <w:rStyle w:val="Bodytext1"/>
        </w:rPr>
        <w:t>the party stands in a fiduciary relationship to the other party; or</w:t>
      </w:r>
    </w:p>
    <w:p w:rsidR="004132A7" w:rsidRDefault="002226CA">
      <w:pPr>
        <w:pStyle w:val="Bodytext0"/>
        <w:framePr w:w="6662" w:h="10388" w:hRule="exact" w:wrap="none" w:vAnchor="page" w:hAnchor="page" w:x="2790" w:y="2686"/>
        <w:numPr>
          <w:ilvl w:val="0"/>
          <w:numId w:val="24"/>
        </w:numPr>
        <w:shd w:val="clear" w:color="auto" w:fill="auto"/>
        <w:tabs>
          <w:tab w:val="left" w:pos="879"/>
        </w:tabs>
        <w:spacing w:line="557" w:lineRule="exact"/>
        <w:ind w:left="20" w:firstLine="480"/>
        <w:jc w:val="both"/>
      </w:pPr>
      <w:r>
        <w:rPr>
          <w:rStyle w:val="Bodytext1"/>
        </w:rPr>
        <w:t>the mental capacity of the other party is temporarily or</w:t>
      </w:r>
    </w:p>
    <w:p w:rsidR="004132A7" w:rsidRDefault="002226CA">
      <w:pPr>
        <w:pStyle w:val="Bodytext0"/>
        <w:framePr w:w="6662" w:h="10388" w:hRule="exact" w:wrap="none" w:vAnchor="page" w:hAnchor="page" w:x="2790" w:y="2686"/>
        <w:shd w:val="clear" w:color="auto" w:fill="auto"/>
        <w:spacing w:after="120" w:line="278" w:lineRule="exact"/>
        <w:ind w:left="1080" w:right="20" w:firstLine="0"/>
        <w:jc w:val="both"/>
      </w:pPr>
      <w:r>
        <w:rPr>
          <w:rStyle w:val="Bodytext1"/>
        </w:rPr>
        <w:t xml:space="preserve">permanently affected by </w:t>
      </w:r>
      <w:r>
        <w:rPr>
          <w:rStyle w:val="Bodytext1"/>
        </w:rPr>
        <w:t>reason of age, illness, mental or bodily distress.</w:t>
      </w:r>
    </w:p>
    <w:p w:rsidR="004132A7" w:rsidRDefault="002226CA">
      <w:pPr>
        <w:pStyle w:val="Bodytext0"/>
        <w:framePr w:w="6662" w:h="10388" w:hRule="exact" w:wrap="none" w:vAnchor="page" w:hAnchor="page" w:x="2790" w:y="2686"/>
        <w:numPr>
          <w:ilvl w:val="0"/>
          <w:numId w:val="23"/>
        </w:numPr>
        <w:shd w:val="clear" w:color="auto" w:fill="auto"/>
        <w:tabs>
          <w:tab w:val="left" w:pos="836"/>
        </w:tabs>
        <w:spacing w:after="116" w:line="278" w:lineRule="exact"/>
        <w:ind w:left="20" w:right="20" w:firstLine="480"/>
        <w:jc w:val="both"/>
      </w:pPr>
      <w:r>
        <w:rPr>
          <w:rStyle w:val="Bodytext1"/>
        </w:rPr>
        <w:t>Where a party who is in a position to dominate the will of the other party, enters into a contract with that other party and the transaction appears, on the face of it or on the evidence adduced, to be unc</w:t>
      </w:r>
      <w:r>
        <w:rPr>
          <w:rStyle w:val="Bodytext1"/>
        </w:rPr>
        <w:t>onscionable, the burden of proving that the contract was not induced by undue influence shall be upon the party in a position to dominate the will of the other party.</w:t>
      </w:r>
    </w:p>
    <w:p w:rsidR="004132A7" w:rsidRDefault="002226CA">
      <w:pPr>
        <w:pStyle w:val="Bodytext0"/>
        <w:framePr w:w="6662" w:h="10388" w:hRule="exact" w:wrap="none" w:vAnchor="page" w:hAnchor="page" w:x="2790" w:y="2686"/>
        <w:numPr>
          <w:ilvl w:val="0"/>
          <w:numId w:val="23"/>
        </w:numPr>
        <w:shd w:val="clear" w:color="auto" w:fill="auto"/>
        <w:tabs>
          <w:tab w:val="left" w:pos="889"/>
        </w:tabs>
        <w:spacing w:after="244" w:line="283" w:lineRule="exact"/>
        <w:ind w:left="20" w:right="20" w:firstLine="480"/>
        <w:jc w:val="both"/>
      </w:pPr>
      <w:r>
        <w:rPr>
          <w:rStyle w:val="Bodytext1"/>
        </w:rPr>
        <w:t>Nothing in subsection (3) shall affect section 111 of the Evidence Act.</w:t>
      </w:r>
    </w:p>
    <w:p w:rsidR="004132A7" w:rsidRDefault="002226CA">
      <w:pPr>
        <w:pStyle w:val="Bodytext0"/>
        <w:framePr w:w="6662" w:h="10388" w:hRule="exact" w:wrap="none" w:vAnchor="page" w:hAnchor="page" w:x="2790" w:y="2686"/>
        <w:numPr>
          <w:ilvl w:val="0"/>
          <w:numId w:val="23"/>
        </w:numPr>
        <w:shd w:val="clear" w:color="auto" w:fill="auto"/>
        <w:tabs>
          <w:tab w:val="left" w:pos="913"/>
        </w:tabs>
        <w:spacing w:line="278" w:lineRule="exact"/>
        <w:ind w:left="20" w:right="20" w:firstLine="480"/>
        <w:jc w:val="both"/>
      </w:pPr>
      <w:r>
        <w:rPr>
          <w:rStyle w:val="Bodytext1"/>
        </w:rPr>
        <w:t xml:space="preserve">In this section, </w:t>
      </w:r>
      <w:r>
        <w:rPr>
          <w:rStyle w:val="Bodytext1"/>
        </w:rPr>
        <w:t>a party is said to stand in a fiduciary relationship to another party if the party has duties involving good faith, trust, special confidence and candor towards that other party, such as a relationship between an attorney and a client, a guardian and a war</w:t>
      </w:r>
      <w:r>
        <w:rPr>
          <w:rStyle w:val="Bodytext1"/>
        </w:rPr>
        <w:t>d, a principal and an agent, an executor and an heir, a trustee and a beneficiary or a landlord and tenant.</w:t>
      </w:r>
    </w:p>
    <w:p w:rsidR="004132A7" w:rsidRDefault="002226CA">
      <w:pPr>
        <w:pStyle w:val="Headerorfooter20"/>
        <w:framePr w:wrap="none" w:vAnchor="page" w:hAnchor="page" w:x="6001" w:y="13167"/>
        <w:shd w:val="clear" w:color="auto" w:fill="auto"/>
        <w:spacing w:line="210" w:lineRule="exact"/>
        <w:ind w:left="20"/>
        <w:jc w:val="left"/>
      </w:pPr>
      <w:r>
        <w:rPr>
          <w:rStyle w:val="Headerorfooter21"/>
          <w:b/>
          <w:bCs/>
        </w:rPr>
        <w:t>15</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6"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0"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4" w:y="2285"/>
        <w:shd w:val="clear" w:color="auto" w:fill="auto"/>
        <w:spacing w:line="210" w:lineRule="exact"/>
        <w:ind w:left="20"/>
        <w:jc w:val="left"/>
      </w:pPr>
      <w:r>
        <w:rPr>
          <w:rStyle w:val="Headerorfooter21"/>
          <w:b/>
          <w:bCs/>
        </w:rPr>
        <w:t>2010</w:t>
      </w:r>
    </w:p>
    <w:p w:rsidR="004132A7" w:rsidRDefault="002226CA">
      <w:pPr>
        <w:pStyle w:val="Heading10"/>
        <w:framePr w:w="6662" w:h="10638" w:hRule="exact" w:wrap="none" w:vAnchor="page" w:hAnchor="page" w:x="2790" w:y="2633"/>
        <w:numPr>
          <w:ilvl w:val="0"/>
          <w:numId w:val="6"/>
        </w:numPr>
        <w:shd w:val="clear" w:color="auto" w:fill="auto"/>
        <w:tabs>
          <w:tab w:val="left" w:pos="486"/>
        </w:tabs>
        <w:spacing w:after="0" w:line="278" w:lineRule="exact"/>
        <w:ind w:left="20" w:firstLine="0"/>
        <w:jc w:val="left"/>
      </w:pPr>
      <w:bookmarkStart w:id="15" w:name="bookmark15"/>
      <w:r>
        <w:rPr>
          <w:rStyle w:val="Heading11"/>
        </w:rPr>
        <w:t>Fraud.</w:t>
      </w:r>
      <w:bookmarkEnd w:id="15"/>
    </w:p>
    <w:p w:rsidR="004132A7" w:rsidRDefault="002226CA">
      <w:pPr>
        <w:pStyle w:val="Bodytext0"/>
        <w:framePr w:w="6662" w:h="10638" w:hRule="exact" w:wrap="none" w:vAnchor="page" w:hAnchor="page" w:x="2790" w:y="2633"/>
        <w:numPr>
          <w:ilvl w:val="0"/>
          <w:numId w:val="25"/>
        </w:numPr>
        <w:shd w:val="clear" w:color="auto" w:fill="auto"/>
        <w:tabs>
          <w:tab w:val="left" w:pos="850"/>
        </w:tabs>
        <w:spacing w:after="235" w:line="278" w:lineRule="exact"/>
        <w:ind w:left="20" w:right="20" w:firstLine="480"/>
        <w:jc w:val="both"/>
      </w:pPr>
      <w:r>
        <w:rPr>
          <w:rStyle w:val="Bodytext1"/>
        </w:rPr>
        <w:t xml:space="preserve">Consent is induced by fraud where any of the following acts is committed by a party to a </w:t>
      </w:r>
      <w:r>
        <w:rPr>
          <w:rStyle w:val="Bodytext1"/>
        </w:rPr>
        <w:t>contract, or with the connivance of that party, or by the agents of that party, with intent of deceiving the other party to the contract or the agent of the other party, or to induce the other party to enter into the contract—</w:t>
      </w:r>
    </w:p>
    <w:p w:rsidR="004132A7" w:rsidRDefault="002226CA">
      <w:pPr>
        <w:pStyle w:val="Bodytext0"/>
        <w:framePr w:w="6662" w:h="10638" w:hRule="exact" w:wrap="none" w:vAnchor="page" w:hAnchor="page" w:x="2790" w:y="2633"/>
        <w:numPr>
          <w:ilvl w:val="0"/>
          <w:numId w:val="26"/>
        </w:numPr>
        <w:shd w:val="clear" w:color="auto" w:fill="auto"/>
        <w:tabs>
          <w:tab w:val="left" w:pos="855"/>
        </w:tabs>
        <w:spacing w:after="23" w:line="210" w:lineRule="exact"/>
        <w:ind w:left="20" w:firstLine="480"/>
        <w:jc w:val="both"/>
      </w:pPr>
      <w:r>
        <w:rPr>
          <w:rStyle w:val="Bodytext1"/>
        </w:rPr>
        <w:t xml:space="preserve">a suggestion to a fact which </w:t>
      </w:r>
      <w:r>
        <w:rPr>
          <w:rStyle w:val="Bodytext1"/>
        </w:rPr>
        <w:t>is not true, made by a person</w:t>
      </w:r>
    </w:p>
    <w:p w:rsidR="004132A7" w:rsidRDefault="002226CA">
      <w:pPr>
        <w:pStyle w:val="Bodytext0"/>
        <w:framePr w:w="6662" w:h="10638" w:hRule="exact" w:wrap="none" w:vAnchor="page" w:hAnchor="page" w:x="2790" w:y="2633"/>
        <w:shd w:val="clear" w:color="auto" w:fill="auto"/>
        <w:spacing w:after="203" w:line="210" w:lineRule="exact"/>
        <w:ind w:left="1080" w:firstLine="0"/>
        <w:jc w:val="left"/>
      </w:pPr>
      <w:r>
        <w:rPr>
          <w:rStyle w:val="Bodytext1"/>
        </w:rPr>
        <w:t>who does not believe it to be true;</w:t>
      </w:r>
    </w:p>
    <w:p w:rsidR="004132A7" w:rsidRDefault="002226CA">
      <w:pPr>
        <w:pStyle w:val="Bodytext0"/>
        <w:framePr w:w="6662" w:h="10638" w:hRule="exact" w:wrap="none" w:vAnchor="page" w:hAnchor="page" w:x="2790" w:y="2633"/>
        <w:numPr>
          <w:ilvl w:val="0"/>
          <w:numId w:val="26"/>
        </w:numPr>
        <w:shd w:val="clear" w:color="auto" w:fill="auto"/>
        <w:tabs>
          <w:tab w:val="left" w:pos="846"/>
        </w:tabs>
        <w:spacing w:after="23" w:line="210" w:lineRule="exact"/>
        <w:ind w:left="20" w:firstLine="480"/>
        <w:jc w:val="both"/>
      </w:pPr>
      <w:r>
        <w:rPr>
          <w:rStyle w:val="Bodytext1"/>
        </w:rPr>
        <w:t>the concealment of a fact by a person having knowledge or</w:t>
      </w:r>
    </w:p>
    <w:p w:rsidR="004132A7" w:rsidRDefault="002226CA">
      <w:pPr>
        <w:pStyle w:val="Bodytext0"/>
        <w:framePr w:w="6662" w:h="10638" w:hRule="exact" w:wrap="none" w:vAnchor="page" w:hAnchor="page" w:x="2790" w:y="2633"/>
        <w:shd w:val="clear" w:color="auto" w:fill="auto"/>
        <w:spacing w:after="203" w:line="210" w:lineRule="exact"/>
        <w:ind w:left="1080" w:firstLine="0"/>
        <w:jc w:val="left"/>
      </w:pPr>
      <w:r>
        <w:rPr>
          <w:rStyle w:val="Bodytext1"/>
        </w:rPr>
        <w:t>belief of the fact;</w:t>
      </w:r>
    </w:p>
    <w:p w:rsidR="004132A7" w:rsidRDefault="002226CA">
      <w:pPr>
        <w:pStyle w:val="Bodytext0"/>
        <w:framePr w:w="6662" w:h="10638" w:hRule="exact" w:wrap="none" w:vAnchor="page" w:hAnchor="page" w:x="2790" w:y="2633"/>
        <w:numPr>
          <w:ilvl w:val="0"/>
          <w:numId w:val="26"/>
        </w:numPr>
        <w:shd w:val="clear" w:color="auto" w:fill="auto"/>
        <w:tabs>
          <w:tab w:val="left" w:pos="836"/>
        </w:tabs>
        <w:spacing w:after="203" w:line="210" w:lineRule="exact"/>
        <w:ind w:left="20" w:firstLine="480"/>
        <w:jc w:val="both"/>
      </w:pPr>
      <w:r>
        <w:rPr>
          <w:rStyle w:val="Bodytext1"/>
        </w:rPr>
        <w:t>a promise made without any intention of performing it;</w:t>
      </w:r>
    </w:p>
    <w:p w:rsidR="004132A7" w:rsidRDefault="002226CA">
      <w:pPr>
        <w:pStyle w:val="Bodytext0"/>
        <w:framePr w:w="6662" w:h="10638" w:hRule="exact" w:wrap="none" w:vAnchor="page" w:hAnchor="page" w:x="2790" w:y="2633"/>
        <w:numPr>
          <w:ilvl w:val="0"/>
          <w:numId w:val="26"/>
        </w:numPr>
        <w:shd w:val="clear" w:color="auto" w:fill="auto"/>
        <w:tabs>
          <w:tab w:val="left" w:pos="889"/>
        </w:tabs>
        <w:spacing w:after="85" w:line="210" w:lineRule="exact"/>
        <w:ind w:left="20" w:firstLine="480"/>
        <w:jc w:val="both"/>
      </w:pPr>
      <w:r>
        <w:rPr>
          <w:rStyle w:val="Bodytext1"/>
        </w:rPr>
        <w:t>any act intended to deceive the other party or any other</w:t>
      </w:r>
    </w:p>
    <w:p w:rsidR="004132A7" w:rsidRDefault="002226CA">
      <w:pPr>
        <w:pStyle w:val="Bodytext0"/>
        <w:framePr w:w="6662" w:h="10638" w:hRule="exact" w:wrap="none" w:vAnchor="page" w:hAnchor="page" w:x="2790" w:y="2633"/>
        <w:shd w:val="clear" w:color="auto" w:fill="auto"/>
        <w:spacing w:after="323" w:line="210" w:lineRule="exact"/>
        <w:ind w:left="1080" w:firstLine="0"/>
        <w:jc w:val="left"/>
      </w:pPr>
      <w:r>
        <w:rPr>
          <w:rStyle w:val="Bodytext1"/>
        </w:rPr>
        <w:t>person; or</w:t>
      </w:r>
    </w:p>
    <w:p w:rsidR="004132A7" w:rsidRDefault="002226CA">
      <w:pPr>
        <w:pStyle w:val="Bodytext0"/>
        <w:framePr w:w="6662" w:h="10638" w:hRule="exact" w:wrap="none" w:vAnchor="page" w:hAnchor="page" w:x="2790" w:y="2633"/>
        <w:numPr>
          <w:ilvl w:val="0"/>
          <w:numId w:val="26"/>
        </w:numPr>
        <w:shd w:val="clear" w:color="auto" w:fill="auto"/>
        <w:tabs>
          <w:tab w:val="left" w:pos="836"/>
        </w:tabs>
        <w:spacing w:after="268" w:line="210" w:lineRule="exact"/>
        <w:ind w:left="20" w:firstLine="480"/>
        <w:jc w:val="both"/>
      </w:pPr>
      <w:r>
        <w:rPr>
          <w:rStyle w:val="Bodytext1"/>
        </w:rPr>
        <w:t>any act or omission declared fraudulent by any law.</w:t>
      </w:r>
    </w:p>
    <w:p w:rsidR="004132A7" w:rsidRDefault="002226CA">
      <w:pPr>
        <w:pStyle w:val="Bodytext0"/>
        <w:framePr w:w="6662" w:h="10638" w:hRule="exact" w:wrap="none" w:vAnchor="page" w:hAnchor="page" w:x="2790" w:y="2633"/>
        <w:numPr>
          <w:ilvl w:val="0"/>
          <w:numId w:val="25"/>
        </w:numPr>
        <w:shd w:val="clear" w:color="auto" w:fill="auto"/>
        <w:tabs>
          <w:tab w:val="left" w:pos="836"/>
        </w:tabs>
        <w:spacing w:after="295" w:line="278" w:lineRule="exact"/>
        <w:ind w:left="20" w:right="20" w:firstLine="480"/>
        <w:jc w:val="both"/>
      </w:pPr>
      <w:r>
        <w:rPr>
          <w:rStyle w:val="Bodytext1"/>
        </w:rPr>
        <w:t>For the purposes of this Act, mere silence as to facts likely to affect the willingness of a person to enter into a contract is not fraud, unless the circumstances of the case are such that, it</w:t>
      </w:r>
      <w:r>
        <w:rPr>
          <w:rStyle w:val="Bodytext1"/>
        </w:rPr>
        <w:t xml:space="preserve"> is the duty of the person keeping silence to speak, or unless the silence is, in itself, equivalent to speech.</w:t>
      </w:r>
    </w:p>
    <w:p w:rsidR="004132A7" w:rsidRDefault="002226CA">
      <w:pPr>
        <w:pStyle w:val="Bodytext50"/>
        <w:framePr w:w="6662" w:h="10638" w:hRule="exact" w:wrap="none" w:vAnchor="page" w:hAnchor="page" w:x="2790" w:y="2633"/>
        <w:shd w:val="clear" w:color="auto" w:fill="auto"/>
        <w:spacing w:before="0" w:after="318" w:line="210" w:lineRule="exact"/>
        <w:ind w:right="140"/>
        <w:jc w:val="center"/>
      </w:pPr>
      <w:r>
        <w:rPr>
          <w:rStyle w:val="Bodytext51"/>
          <w:i/>
          <w:iCs/>
        </w:rPr>
        <w:t>Void and voidable agreements</w:t>
      </w:r>
    </w:p>
    <w:p w:rsidR="004132A7" w:rsidRDefault="002226CA">
      <w:pPr>
        <w:pStyle w:val="Heading10"/>
        <w:framePr w:w="6662" w:h="10638" w:hRule="exact" w:wrap="none" w:vAnchor="page" w:hAnchor="page" w:x="2790" w:y="2633"/>
        <w:numPr>
          <w:ilvl w:val="0"/>
          <w:numId w:val="6"/>
        </w:numPr>
        <w:shd w:val="clear" w:color="auto" w:fill="auto"/>
        <w:tabs>
          <w:tab w:val="left" w:pos="486"/>
        </w:tabs>
        <w:spacing w:after="0" w:line="210" w:lineRule="exact"/>
        <w:ind w:left="20" w:firstLine="0"/>
        <w:jc w:val="left"/>
      </w:pPr>
      <w:bookmarkStart w:id="16" w:name="bookmark16"/>
      <w:r>
        <w:rPr>
          <w:rStyle w:val="Heading11"/>
        </w:rPr>
        <w:t>Voidability of agreements without consent.</w:t>
      </w:r>
      <w:bookmarkEnd w:id="16"/>
    </w:p>
    <w:p w:rsidR="004132A7" w:rsidRDefault="002226CA">
      <w:pPr>
        <w:pStyle w:val="Bodytext0"/>
        <w:framePr w:w="6662" w:h="10638" w:hRule="exact" w:wrap="none" w:vAnchor="page" w:hAnchor="page" w:x="2790" w:y="2633"/>
        <w:numPr>
          <w:ilvl w:val="0"/>
          <w:numId w:val="27"/>
        </w:numPr>
        <w:shd w:val="clear" w:color="auto" w:fill="auto"/>
        <w:tabs>
          <w:tab w:val="left" w:pos="894"/>
        </w:tabs>
        <w:spacing w:after="180" w:line="278" w:lineRule="exact"/>
        <w:ind w:left="20" w:right="20" w:firstLine="480"/>
        <w:jc w:val="both"/>
      </w:pPr>
      <w:r>
        <w:rPr>
          <w:rStyle w:val="Bodytext1"/>
        </w:rPr>
        <w:t xml:space="preserve">Where consent to an agreement is obtained by coercion, undue influence, </w:t>
      </w:r>
      <w:r>
        <w:rPr>
          <w:rStyle w:val="Bodytext1"/>
        </w:rPr>
        <w:t>fraud or misrepresentation, the agreement is a contract voidable at the option of the party whose consent was obtained by coercion, undue influence, fraud or misrepresentation.</w:t>
      </w:r>
    </w:p>
    <w:p w:rsidR="004132A7" w:rsidRDefault="002226CA">
      <w:pPr>
        <w:pStyle w:val="Bodytext0"/>
        <w:framePr w:w="6662" w:h="10638" w:hRule="exact" w:wrap="none" w:vAnchor="page" w:hAnchor="page" w:x="2790" w:y="2633"/>
        <w:numPr>
          <w:ilvl w:val="0"/>
          <w:numId w:val="27"/>
        </w:numPr>
        <w:shd w:val="clear" w:color="auto" w:fill="auto"/>
        <w:tabs>
          <w:tab w:val="left" w:pos="855"/>
        </w:tabs>
        <w:spacing w:after="115" w:line="278" w:lineRule="exact"/>
        <w:ind w:left="20" w:right="20" w:firstLine="480"/>
        <w:jc w:val="both"/>
      </w:pPr>
      <w:r>
        <w:rPr>
          <w:rStyle w:val="Bodytext1"/>
        </w:rPr>
        <w:t>Where consent is caused by misrepresentation or by silence which is deemed frau</w:t>
      </w:r>
      <w:r>
        <w:rPr>
          <w:rStyle w:val="Bodytext1"/>
        </w:rPr>
        <w:t>dulent within the meaning of section 15, the contract is not voidable, if the party whose consent was obtained had the means of discovering the truth with ordinary diligence.</w:t>
      </w:r>
    </w:p>
    <w:p w:rsidR="004132A7" w:rsidRDefault="002226CA">
      <w:pPr>
        <w:pStyle w:val="Bodytext0"/>
        <w:framePr w:w="6662" w:h="10638" w:hRule="exact" w:wrap="none" w:vAnchor="page" w:hAnchor="page" w:x="2790" w:y="2633"/>
        <w:shd w:val="clear" w:color="auto" w:fill="auto"/>
        <w:spacing w:line="210" w:lineRule="exact"/>
        <w:ind w:right="140" w:firstLine="0"/>
      </w:pPr>
      <w:r>
        <w:rPr>
          <w:rStyle w:val="Bodytext1"/>
        </w:rPr>
        <w:t>16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4"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7" w:y="2449"/>
        <w:shd w:val="clear" w:color="auto" w:fill="auto"/>
        <w:spacing w:line="210" w:lineRule="exact"/>
        <w:ind w:left="20"/>
        <w:jc w:val="left"/>
      </w:pPr>
      <w:r>
        <w:rPr>
          <w:rStyle w:val="Headerorfooter21"/>
          <w:b/>
          <w:bCs/>
        </w:rPr>
        <w:t>2010</w:t>
      </w:r>
    </w:p>
    <w:p w:rsidR="004132A7" w:rsidRDefault="002226CA">
      <w:pPr>
        <w:pStyle w:val="Bodytext0"/>
        <w:framePr w:w="6662" w:h="10265" w:hRule="exact" w:wrap="none" w:vAnchor="page" w:hAnchor="page" w:x="2794" w:y="2792"/>
        <w:numPr>
          <w:ilvl w:val="0"/>
          <w:numId w:val="27"/>
        </w:numPr>
        <w:shd w:val="clear" w:color="auto" w:fill="auto"/>
        <w:tabs>
          <w:tab w:val="left" w:pos="855"/>
        </w:tabs>
        <w:spacing w:after="120" w:line="278" w:lineRule="exact"/>
        <w:ind w:left="20" w:right="20" w:firstLine="480"/>
        <w:jc w:val="both"/>
      </w:pPr>
      <w:r>
        <w:rPr>
          <w:rStyle w:val="Bodytext1"/>
        </w:rPr>
        <w:t xml:space="preserve">Fraud or misrepresentation which </w:t>
      </w:r>
      <w:r>
        <w:rPr>
          <w:rStyle w:val="Bodytext1"/>
        </w:rPr>
        <w:t>does not cause a party on whom the fraud or misrepresentation is effected, to consent to a contract, does not render a contract voidable.</w:t>
      </w:r>
    </w:p>
    <w:p w:rsidR="004132A7" w:rsidRDefault="002226CA">
      <w:pPr>
        <w:pStyle w:val="Bodytext0"/>
        <w:framePr w:w="6662" w:h="10265" w:hRule="exact" w:wrap="none" w:vAnchor="page" w:hAnchor="page" w:x="2794" w:y="2792"/>
        <w:numPr>
          <w:ilvl w:val="0"/>
          <w:numId w:val="27"/>
        </w:numPr>
        <w:shd w:val="clear" w:color="auto" w:fill="auto"/>
        <w:tabs>
          <w:tab w:val="left" w:pos="850"/>
        </w:tabs>
        <w:spacing w:after="120" w:line="278" w:lineRule="exact"/>
        <w:ind w:left="20" w:right="20" w:firstLine="480"/>
        <w:jc w:val="both"/>
      </w:pPr>
      <w:r>
        <w:rPr>
          <w:rStyle w:val="Bodytext1"/>
        </w:rPr>
        <w:t>A party to a contract, whose consent is obtained by fraud or misrepresentation, may, where that party thinks fit, insi</w:t>
      </w:r>
      <w:r>
        <w:rPr>
          <w:rStyle w:val="Bodytext1"/>
        </w:rPr>
        <w:t>st that the contract is performed and that he or she is put in the position in which he or she would have been if the representations made, had been true.</w:t>
      </w:r>
    </w:p>
    <w:p w:rsidR="004132A7" w:rsidRDefault="002226CA">
      <w:pPr>
        <w:pStyle w:val="Bodytext0"/>
        <w:framePr w:w="6662" w:h="10265" w:hRule="exact" w:wrap="none" w:vAnchor="page" w:hAnchor="page" w:x="2794" w:y="2792"/>
        <w:numPr>
          <w:ilvl w:val="0"/>
          <w:numId w:val="27"/>
        </w:numPr>
        <w:shd w:val="clear" w:color="auto" w:fill="auto"/>
        <w:tabs>
          <w:tab w:val="left" w:pos="850"/>
        </w:tabs>
        <w:spacing w:after="295" w:line="278" w:lineRule="exact"/>
        <w:ind w:left="20" w:right="20" w:firstLine="480"/>
        <w:jc w:val="both"/>
      </w:pPr>
      <w:r>
        <w:rPr>
          <w:rStyle w:val="Bodytext1"/>
        </w:rPr>
        <w:t xml:space="preserve">A contract which is voidable on the ground that the consent of a party to the contract was caused by </w:t>
      </w:r>
      <w:r>
        <w:rPr>
          <w:rStyle w:val="Bodytext1"/>
        </w:rPr>
        <w:t>undue influence, may be set aside absolutely or where the party who was entitled to avoid it received any benefit under the contract, upon such terms and conditions as may seem just to court.</w:t>
      </w:r>
    </w:p>
    <w:p w:rsidR="004132A7" w:rsidRDefault="002226CA">
      <w:pPr>
        <w:pStyle w:val="Heading10"/>
        <w:framePr w:w="6662" w:h="10265" w:hRule="exact" w:wrap="none" w:vAnchor="page" w:hAnchor="page" w:x="2794" w:y="2792"/>
        <w:numPr>
          <w:ilvl w:val="0"/>
          <w:numId w:val="6"/>
        </w:numPr>
        <w:shd w:val="clear" w:color="auto" w:fill="auto"/>
        <w:tabs>
          <w:tab w:val="left" w:pos="486"/>
        </w:tabs>
        <w:spacing w:after="28" w:line="210" w:lineRule="exact"/>
        <w:ind w:left="20" w:firstLine="0"/>
        <w:jc w:val="both"/>
      </w:pPr>
      <w:bookmarkStart w:id="17" w:name="bookmark17"/>
      <w:r>
        <w:rPr>
          <w:rStyle w:val="Heading11"/>
        </w:rPr>
        <w:t>Mistake of fact.</w:t>
      </w:r>
      <w:bookmarkEnd w:id="17"/>
    </w:p>
    <w:p w:rsidR="004132A7" w:rsidRDefault="002226CA">
      <w:pPr>
        <w:pStyle w:val="Bodytext0"/>
        <w:framePr w:w="6662" w:h="10265" w:hRule="exact" w:wrap="none" w:vAnchor="page" w:hAnchor="page" w:x="2794" w:y="2792"/>
        <w:numPr>
          <w:ilvl w:val="0"/>
          <w:numId w:val="28"/>
        </w:numPr>
        <w:shd w:val="clear" w:color="auto" w:fill="auto"/>
        <w:tabs>
          <w:tab w:val="left" w:pos="831"/>
        </w:tabs>
        <w:spacing w:after="120" w:line="278" w:lineRule="exact"/>
        <w:ind w:left="20" w:right="20" w:firstLine="480"/>
        <w:jc w:val="both"/>
      </w:pPr>
      <w:r>
        <w:rPr>
          <w:rStyle w:val="Bodytext1"/>
        </w:rPr>
        <w:t xml:space="preserve">Where both parties to an agreement are under a </w:t>
      </w:r>
      <w:r>
        <w:rPr>
          <w:rStyle w:val="Bodytext1"/>
        </w:rPr>
        <w:t>mistake as to a matter of fact which is essential to the agreement, consent is obtained by mistake of fact and the agreement is void.</w:t>
      </w:r>
    </w:p>
    <w:p w:rsidR="004132A7" w:rsidRDefault="002226CA">
      <w:pPr>
        <w:pStyle w:val="Bodytext0"/>
        <w:framePr w:w="6662" w:h="10265" w:hRule="exact" w:wrap="none" w:vAnchor="page" w:hAnchor="page" w:x="2794" w:y="2792"/>
        <w:numPr>
          <w:ilvl w:val="0"/>
          <w:numId w:val="28"/>
        </w:numPr>
        <w:shd w:val="clear" w:color="auto" w:fill="auto"/>
        <w:tabs>
          <w:tab w:val="left" w:pos="884"/>
        </w:tabs>
        <w:spacing w:after="120" w:line="278" w:lineRule="exact"/>
        <w:ind w:left="20" w:right="20" w:firstLine="480"/>
        <w:jc w:val="both"/>
      </w:pPr>
      <w:r>
        <w:rPr>
          <w:rStyle w:val="Bodytext1"/>
        </w:rPr>
        <w:t>A contract is void where one of the parties to it operates under a mistake as to a matter of fact essential to the contrac</w:t>
      </w:r>
      <w:r>
        <w:rPr>
          <w:rStyle w:val="Bodytext1"/>
        </w:rPr>
        <w:t>t.</w:t>
      </w:r>
    </w:p>
    <w:p w:rsidR="004132A7" w:rsidRDefault="002226CA">
      <w:pPr>
        <w:pStyle w:val="Bodytext0"/>
        <w:framePr w:w="6662" w:h="10265" w:hRule="exact" w:wrap="none" w:vAnchor="page" w:hAnchor="page" w:x="2794" w:y="2792"/>
        <w:numPr>
          <w:ilvl w:val="0"/>
          <w:numId w:val="28"/>
        </w:numPr>
        <w:shd w:val="clear" w:color="auto" w:fill="auto"/>
        <w:tabs>
          <w:tab w:val="left" w:pos="879"/>
        </w:tabs>
        <w:spacing w:after="240" w:line="278" w:lineRule="exact"/>
        <w:ind w:left="20" w:right="20" w:firstLine="480"/>
        <w:jc w:val="both"/>
      </w:pPr>
      <w:r>
        <w:rPr>
          <w:rStyle w:val="Bodytext1"/>
        </w:rPr>
        <w:t>An erroneous opinion as to the value of the things which form the subject matter of an agreement shall not be deemed a mistake as to a matter of fact.</w:t>
      </w:r>
    </w:p>
    <w:p w:rsidR="004132A7" w:rsidRDefault="002226CA">
      <w:pPr>
        <w:pStyle w:val="Heading10"/>
        <w:framePr w:w="6662" w:h="10265" w:hRule="exact" w:wrap="none" w:vAnchor="page" w:hAnchor="page" w:x="2794" w:y="2792"/>
        <w:numPr>
          <w:ilvl w:val="0"/>
          <w:numId w:val="6"/>
        </w:numPr>
        <w:shd w:val="clear" w:color="auto" w:fill="auto"/>
        <w:tabs>
          <w:tab w:val="left" w:pos="486"/>
        </w:tabs>
        <w:spacing w:after="0" w:line="278" w:lineRule="exact"/>
        <w:ind w:left="20" w:firstLine="0"/>
        <w:jc w:val="both"/>
      </w:pPr>
      <w:bookmarkStart w:id="18" w:name="bookmark18"/>
      <w:r>
        <w:rPr>
          <w:rStyle w:val="Heading11"/>
        </w:rPr>
        <w:t>Mistake of law.</w:t>
      </w:r>
      <w:bookmarkEnd w:id="18"/>
    </w:p>
    <w:p w:rsidR="004132A7" w:rsidRDefault="002226CA">
      <w:pPr>
        <w:pStyle w:val="Bodytext0"/>
        <w:framePr w:w="6662" w:h="10265" w:hRule="exact" w:wrap="none" w:vAnchor="page" w:hAnchor="page" w:x="2794" w:y="2792"/>
        <w:shd w:val="clear" w:color="auto" w:fill="auto"/>
        <w:spacing w:after="240" w:line="278" w:lineRule="exact"/>
        <w:ind w:left="20" w:right="20" w:firstLine="0"/>
        <w:jc w:val="both"/>
      </w:pPr>
      <w:r>
        <w:rPr>
          <w:rStyle w:val="Bodytext1"/>
        </w:rPr>
        <w:t xml:space="preserve">Where a contract is entered into by a mistake in respect of any law in force in </w:t>
      </w:r>
      <w:r>
        <w:rPr>
          <w:rStyle w:val="Bodytext1"/>
        </w:rPr>
        <w:t>Uganda, the contract is void.</w:t>
      </w:r>
    </w:p>
    <w:p w:rsidR="004132A7" w:rsidRDefault="002226CA">
      <w:pPr>
        <w:pStyle w:val="Heading10"/>
        <w:framePr w:w="6662" w:h="10265" w:hRule="exact" w:wrap="none" w:vAnchor="page" w:hAnchor="page" w:x="2794" w:y="2792"/>
        <w:numPr>
          <w:ilvl w:val="0"/>
          <w:numId w:val="6"/>
        </w:numPr>
        <w:shd w:val="clear" w:color="auto" w:fill="auto"/>
        <w:tabs>
          <w:tab w:val="left" w:pos="481"/>
        </w:tabs>
        <w:spacing w:after="0" w:line="278" w:lineRule="exact"/>
        <w:ind w:left="20" w:firstLine="0"/>
        <w:jc w:val="both"/>
      </w:pPr>
      <w:bookmarkStart w:id="19" w:name="bookmark19"/>
      <w:r>
        <w:rPr>
          <w:rStyle w:val="Heading11"/>
        </w:rPr>
        <w:t>Lawful consideration or objects.</w:t>
      </w:r>
      <w:bookmarkEnd w:id="19"/>
    </w:p>
    <w:p w:rsidR="004132A7" w:rsidRDefault="002226CA">
      <w:pPr>
        <w:pStyle w:val="Bodytext0"/>
        <w:framePr w:w="6662" w:h="10265" w:hRule="exact" w:wrap="none" w:vAnchor="page" w:hAnchor="page" w:x="2794" w:y="2792"/>
        <w:numPr>
          <w:ilvl w:val="0"/>
          <w:numId w:val="29"/>
        </w:numPr>
        <w:shd w:val="clear" w:color="auto" w:fill="auto"/>
        <w:tabs>
          <w:tab w:val="left" w:pos="894"/>
        </w:tabs>
        <w:spacing w:after="175" w:line="278" w:lineRule="exact"/>
        <w:ind w:left="20" w:right="20" w:firstLine="480"/>
        <w:jc w:val="both"/>
      </w:pPr>
      <w:r>
        <w:rPr>
          <w:rStyle w:val="Bodytext1"/>
        </w:rPr>
        <w:t>A consideration or an object of an agreement is lawful, except where the consideration or object—</w:t>
      </w:r>
    </w:p>
    <w:p w:rsidR="004132A7" w:rsidRDefault="002226CA">
      <w:pPr>
        <w:pStyle w:val="Bodytext0"/>
        <w:framePr w:w="6662" w:h="10265" w:hRule="exact" w:wrap="none" w:vAnchor="page" w:hAnchor="page" w:x="2794" w:y="2792"/>
        <w:numPr>
          <w:ilvl w:val="0"/>
          <w:numId w:val="30"/>
        </w:numPr>
        <w:shd w:val="clear" w:color="auto" w:fill="auto"/>
        <w:tabs>
          <w:tab w:val="left" w:pos="831"/>
        </w:tabs>
        <w:spacing w:after="203" w:line="210" w:lineRule="exact"/>
        <w:ind w:left="20" w:firstLine="480"/>
        <w:jc w:val="both"/>
      </w:pPr>
      <w:r>
        <w:rPr>
          <w:rStyle w:val="Bodytext1"/>
        </w:rPr>
        <w:t>is forbidden by law;</w:t>
      </w:r>
    </w:p>
    <w:p w:rsidR="004132A7" w:rsidRDefault="002226CA">
      <w:pPr>
        <w:pStyle w:val="Bodytext0"/>
        <w:framePr w:w="6662" w:h="10265" w:hRule="exact" w:wrap="none" w:vAnchor="page" w:hAnchor="page" w:x="2794" w:y="2792"/>
        <w:numPr>
          <w:ilvl w:val="0"/>
          <w:numId w:val="30"/>
        </w:numPr>
        <w:shd w:val="clear" w:color="auto" w:fill="auto"/>
        <w:tabs>
          <w:tab w:val="left" w:pos="927"/>
        </w:tabs>
        <w:spacing w:after="83" w:line="210" w:lineRule="exact"/>
        <w:ind w:left="20" w:firstLine="480"/>
        <w:jc w:val="both"/>
      </w:pPr>
      <w:r>
        <w:rPr>
          <w:rStyle w:val="Bodytext1"/>
        </w:rPr>
        <w:t>is of such nature that, if permitted would defeat the</w:t>
      </w:r>
    </w:p>
    <w:p w:rsidR="004132A7" w:rsidRDefault="002226CA">
      <w:pPr>
        <w:pStyle w:val="Bodytext0"/>
        <w:framePr w:w="6662" w:h="10265" w:hRule="exact" w:wrap="none" w:vAnchor="page" w:hAnchor="page" w:x="2794" w:y="2792"/>
        <w:shd w:val="clear" w:color="auto" w:fill="auto"/>
        <w:spacing w:line="210" w:lineRule="exact"/>
        <w:ind w:left="1080" w:firstLine="0"/>
        <w:jc w:val="left"/>
      </w:pPr>
      <w:r>
        <w:rPr>
          <w:rStyle w:val="Bodytext1"/>
        </w:rPr>
        <w:t xml:space="preserve">provisions of any </w:t>
      </w:r>
      <w:r>
        <w:rPr>
          <w:rStyle w:val="Bodytext1"/>
        </w:rPr>
        <w:t>law;</w:t>
      </w:r>
    </w:p>
    <w:p w:rsidR="004132A7" w:rsidRDefault="002226CA">
      <w:pPr>
        <w:pStyle w:val="Headerorfooter20"/>
        <w:framePr w:w="6710" w:h="239" w:hRule="exact" w:wrap="none" w:vAnchor="page" w:hAnchor="page" w:x="2770" w:y="13196"/>
        <w:shd w:val="clear" w:color="auto" w:fill="auto"/>
        <w:spacing w:line="210" w:lineRule="exact"/>
        <w:ind w:right="20"/>
      </w:pPr>
      <w:r>
        <w:rPr>
          <w:rStyle w:val="Headerorfooter21"/>
          <w:b/>
          <w:bCs/>
        </w:rPr>
        <w:t>17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0"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4"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8" w:y="2449"/>
        <w:shd w:val="clear" w:color="auto" w:fill="auto"/>
        <w:spacing w:line="210" w:lineRule="exact"/>
        <w:ind w:left="20"/>
        <w:jc w:val="left"/>
      </w:pPr>
      <w:r>
        <w:rPr>
          <w:rStyle w:val="Headerorfooter21"/>
          <w:b/>
          <w:bCs/>
        </w:rPr>
        <w:t>2010</w:t>
      </w:r>
    </w:p>
    <w:p w:rsidR="004132A7" w:rsidRDefault="002226CA">
      <w:pPr>
        <w:pStyle w:val="Bodytext0"/>
        <w:framePr w:w="6682" w:h="10218" w:hRule="exact" w:wrap="none" w:vAnchor="page" w:hAnchor="page" w:x="2784" w:y="2847"/>
        <w:numPr>
          <w:ilvl w:val="0"/>
          <w:numId w:val="30"/>
        </w:numPr>
        <w:shd w:val="clear" w:color="auto" w:fill="auto"/>
        <w:tabs>
          <w:tab w:val="left" w:pos="811"/>
        </w:tabs>
        <w:spacing w:after="263" w:line="210" w:lineRule="exact"/>
        <w:ind w:firstLine="480"/>
        <w:jc w:val="both"/>
      </w:pPr>
      <w:r>
        <w:rPr>
          <w:rStyle w:val="Bodytext1"/>
        </w:rPr>
        <w:t>is fraudulent;</w:t>
      </w:r>
    </w:p>
    <w:p w:rsidR="004132A7" w:rsidRDefault="002226CA">
      <w:pPr>
        <w:pStyle w:val="Bodytext0"/>
        <w:framePr w:w="6682" w:h="10218" w:hRule="exact" w:wrap="none" w:vAnchor="page" w:hAnchor="page" w:x="2784" w:y="2847"/>
        <w:numPr>
          <w:ilvl w:val="0"/>
          <w:numId w:val="30"/>
        </w:numPr>
        <w:shd w:val="clear" w:color="auto" w:fill="auto"/>
        <w:tabs>
          <w:tab w:val="left" w:pos="854"/>
        </w:tabs>
        <w:spacing w:after="23" w:line="210" w:lineRule="exact"/>
        <w:ind w:firstLine="480"/>
        <w:jc w:val="both"/>
      </w:pPr>
      <w:r>
        <w:rPr>
          <w:rStyle w:val="Bodytext1"/>
        </w:rPr>
        <w:t>involves or implies, injury to a person or the property of</w:t>
      </w:r>
    </w:p>
    <w:p w:rsidR="004132A7" w:rsidRDefault="002226CA">
      <w:pPr>
        <w:pStyle w:val="Bodytext0"/>
        <w:framePr w:w="6682" w:h="10218" w:hRule="exact" w:wrap="none" w:vAnchor="page" w:hAnchor="page" w:x="2784" w:y="2847"/>
        <w:shd w:val="clear" w:color="auto" w:fill="auto"/>
        <w:spacing w:after="203" w:line="210" w:lineRule="exact"/>
        <w:ind w:left="1100" w:firstLine="0"/>
        <w:jc w:val="both"/>
      </w:pPr>
      <w:r>
        <w:rPr>
          <w:rStyle w:val="Bodytext1"/>
        </w:rPr>
        <w:t>another person; or</w:t>
      </w:r>
    </w:p>
    <w:p w:rsidR="004132A7" w:rsidRDefault="002226CA">
      <w:pPr>
        <w:pStyle w:val="Bodytext0"/>
        <w:framePr w:w="6682" w:h="10218" w:hRule="exact" w:wrap="none" w:vAnchor="page" w:hAnchor="page" w:x="2784" w:y="2847"/>
        <w:numPr>
          <w:ilvl w:val="0"/>
          <w:numId w:val="30"/>
        </w:numPr>
        <w:shd w:val="clear" w:color="auto" w:fill="auto"/>
        <w:tabs>
          <w:tab w:val="left" w:pos="811"/>
        </w:tabs>
        <w:spacing w:after="208" w:line="210" w:lineRule="exact"/>
        <w:ind w:firstLine="480"/>
        <w:jc w:val="both"/>
      </w:pPr>
      <w:r>
        <w:rPr>
          <w:rStyle w:val="Bodytext1"/>
        </w:rPr>
        <w:t>is declared immoral or against public policy by a court.</w:t>
      </w:r>
    </w:p>
    <w:p w:rsidR="004132A7" w:rsidRDefault="002226CA">
      <w:pPr>
        <w:pStyle w:val="Bodytext0"/>
        <w:framePr w:w="6682" w:h="10218" w:hRule="exact" w:wrap="none" w:vAnchor="page" w:hAnchor="page" w:x="2784" w:y="2847"/>
        <w:numPr>
          <w:ilvl w:val="0"/>
          <w:numId w:val="29"/>
        </w:numPr>
        <w:shd w:val="clear" w:color="auto" w:fill="auto"/>
        <w:tabs>
          <w:tab w:val="left" w:pos="850"/>
        </w:tabs>
        <w:spacing w:after="240" w:line="278" w:lineRule="exact"/>
        <w:ind w:right="40" w:firstLine="480"/>
        <w:jc w:val="both"/>
      </w:pPr>
      <w:r>
        <w:rPr>
          <w:rStyle w:val="Bodytext1"/>
        </w:rPr>
        <w:t xml:space="preserve">An agreement whose object or consideration is unlawful </w:t>
      </w:r>
      <w:r>
        <w:rPr>
          <w:rStyle w:val="Bodytext1"/>
        </w:rPr>
        <w:t>is void and a suit shall not be brought for the recovery of any money paid or thing delivered or for compensation for anything done under the agreement, unless—</w:t>
      </w:r>
    </w:p>
    <w:p w:rsidR="004132A7" w:rsidRDefault="002226CA">
      <w:pPr>
        <w:pStyle w:val="Bodytext0"/>
        <w:framePr w:w="6682" w:h="10218" w:hRule="exact" w:wrap="none" w:vAnchor="page" w:hAnchor="page" w:x="2784" w:y="2847"/>
        <w:numPr>
          <w:ilvl w:val="0"/>
          <w:numId w:val="31"/>
        </w:numPr>
        <w:shd w:val="clear" w:color="auto" w:fill="auto"/>
        <w:tabs>
          <w:tab w:val="left" w:pos="835"/>
        </w:tabs>
        <w:spacing w:line="278" w:lineRule="exact"/>
        <w:ind w:firstLine="480"/>
        <w:jc w:val="both"/>
      </w:pPr>
      <w:r>
        <w:rPr>
          <w:rStyle w:val="Bodytext1"/>
        </w:rPr>
        <w:t>the court is satisfied that the plaintiff was ignorant of the</w:t>
      </w:r>
    </w:p>
    <w:p w:rsidR="004132A7" w:rsidRDefault="002226CA">
      <w:pPr>
        <w:pStyle w:val="Bodytext0"/>
        <w:framePr w:w="6682" w:h="10218" w:hRule="exact" w:wrap="none" w:vAnchor="page" w:hAnchor="page" w:x="2784" w:y="2847"/>
        <w:shd w:val="clear" w:color="auto" w:fill="auto"/>
        <w:spacing w:after="240" w:line="278" w:lineRule="exact"/>
        <w:ind w:left="1100" w:right="40" w:firstLine="0"/>
        <w:jc w:val="both"/>
      </w:pPr>
      <w:r>
        <w:rPr>
          <w:rStyle w:val="Bodytext1"/>
        </w:rPr>
        <w:t>illegality of the consideration o</w:t>
      </w:r>
      <w:r>
        <w:rPr>
          <w:rStyle w:val="Bodytext1"/>
        </w:rPr>
        <w:t>r object of the agreement at the time the plaintiff paid the money or delivered the thing sought to be recovered or did the thing in respect of which compensation is sought;</w:t>
      </w:r>
    </w:p>
    <w:p w:rsidR="004132A7" w:rsidRDefault="002226CA">
      <w:pPr>
        <w:pStyle w:val="Bodytext0"/>
        <w:framePr w:w="6682" w:h="10218" w:hRule="exact" w:wrap="none" w:vAnchor="page" w:hAnchor="page" w:x="2784" w:y="2847"/>
        <w:numPr>
          <w:ilvl w:val="0"/>
          <w:numId w:val="31"/>
        </w:numPr>
        <w:shd w:val="clear" w:color="auto" w:fill="auto"/>
        <w:tabs>
          <w:tab w:val="left" w:pos="835"/>
        </w:tabs>
        <w:spacing w:line="278" w:lineRule="exact"/>
        <w:ind w:firstLine="480"/>
        <w:jc w:val="both"/>
      </w:pPr>
      <w:r>
        <w:rPr>
          <w:rStyle w:val="Bodytext1"/>
        </w:rPr>
        <w:t>the court is satisfied that the illegal consideration or object</w:t>
      </w:r>
    </w:p>
    <w:p w:rsidR="004132A7" w:rsidRDefault="002226CA">
      <w:pPr>
        <w:pStyle w:val="Bodytext0"/>
        <w:framePr w:w="6682" w:h="10218" w:hRule="exact" w:wrap="none" w:vAnchor="page" w:hAnchor="page" w:x="2784" w:y="2847"/>
        <w:shd w:val="clear" w:color="auto" w:fill="auto"/>
        <w:spacing w:after="240" w:line="278" w:lineRule="exact"/>
        <w:ind w:left="1100" w:right="40" w:firstLine="0"/>
        <w:jc w:val="both"/>
      </w:pPr>
      <w:r>
        <w:rPr>
          <w:rStyle w:val="Bodytext1"/>
        </w:rPr>
        <w:t>had not been effec</w:t>
      </w:r>
      <w:r>
        <w:rPr>
          <w:rStyle w:val="Bodytext1"/>
        </w:rPr>
        <w:t>ted at the time the plaintiff became aware of the illegality and repudiated the agreement;</w:t>
      </w:r>
    </w:p>
    <w:p w:rsidR="004132A7" w:rsidRDefault="002226CA">
      <w:pPr>
        <w:pStyle w:val="Bodytext0"/>
        <w:framePr w:w="6682" w:h="10218" w:hRule="exact" w:wrap="none" w:vAnchor="page" w:hAnchor="page" w:x="2784" w:y="2847"/>
        <w:numPr>
          <w:ilvl w:val="0"/>
          <w:numId w:val="31"/>
        </w:numPr>
        <w:shd w:val="clear" w:color="auto" w:fill="auto"/>
        <w:tabs>
          <w:tab w:val="left" w:pos="826"/>
        </w:tabs>
        <w:spacing w:line="278" w:lineRule="exact"/>
        <w:ind w:firstLine="480"/>
        <w:jc w:val="both"/>
      </w:pPr>
      <w:r>
        <w:rPr>
          <w:rStyle w:val="Bodytext1"/>
        </w:rPr>
        <w:t>the court is satisfied that the consent of the plaintiff to the</w:t>
      </w:r>
    </w:p>
    <w:p w:rsidR="004132A7" w:rsidRDefault="002226CA">
      <w:pPr>
        <w:pStyle w:val="Bodytext0"/>
        <w:framePr w:w="6682" w:h="10218" w:hRule="exact" w:wrap="none" w:vAnchor="page" w:hAnchor="page" w:x="2784" w:y="2847"/>
        <w:shd w:val="clear" w:color="auto" w:fill="auto"/>
        <w:spacing w:after="295" w:line="278" w:lineRule="exact"/>
        <w:ind w:left="1100" w:right="40" w:firstLine="0"/>
        <w:jc w:val="both"/>
      </w:pPr>
      <w:r>
        <w:rPr>
          <w:rStyle w:val="Bodytext1"/>
        </w:rPr>
        <w:t>agreement was induced by fraud, misrepresentation, coercion or undue influence; or</w:t>
      </w:r>
    </w:p>
    <w:p w:rsidR="004132A7" w:rsidRDefault="002226CA">
      <w:pPr>
        <w:pStyle w:val="Bodytext0"/>
        <w:framePr w:w="6682" w:h="10218" w:hRule="exact" w:wrap="none" w:vAnchor="page" w:hAnchor="page" w:x="2784" w:y="2847"/>
        <w:numPr>
          <w:ilvl w:val="0"/>
          <w:numId w:val="31"/>
        </w:numPr>
        <w:shd w:val="clear" w:color="auto" w:fill="auto"/>
        <w:tabs>
          <w:tab w:val="left" w:pos="811"/>
        </w:tabs>
        <w:spacing w:line="210" w:lineRule="exact"/>
        <w:ind w:firstLine="480"/>
        <w:jc w:val="both"/>
      </w:pPr>
      <w:r>
        <w:rPr>
          <w:rStyle w:val="Bodytext1"/>
        </w:rPr>
        <w:t xml:space="preserve">the agreement is </w:t>
      </w:r>
      <w:r>
        <w:rPr>
          <w:rStyle w:val="Bodytext1"/>
        </w:rPr>
        <w:t>declared illegal by any written law, with the</w:t>
      </w:r>
    </w:p>
    <w:p w:rsidR="004132A7" w:rsidRDefault="002226CA">
      <w:pPr>
        <w:pStyle w:val="Bodytext0"/>
        <w:framePr w:w="6682" w:h="10218" w:hRule="exact" w:wrap="none" w:vAnchor="page" w:hAnchor="page" w:x="2784" w:y="2847"/>
        <w:shd w:val="clear" w:color="auto" w:fill="auto"/>
        <w:spacing w:after="240" w:line="278" w:lineRule="exact"/>
        <w:ind w:left="1100" w:right="40" w:firstLine="0"/>
        <w:jc w:val="both"/>
      </w:pPr>
      <w:r>
        <w:rPr>
          <w:rStyle w:val="Bodytext1"/>
        </w:rPr>
        <w:t>object of protecting a particular class of persons of which the plaintiff is one.</w:t>
      </w:r>
    </w:p>
    <w:p w:rsidR="004132A7" w:rsidRDefault="002226CA">
      <w:pPr>
        <w:pStyle w:val="Bodytext0"/>
        <w:framePr w:w="6682" w:h="10218" w:hRule="exact" w:wrap="none" w:vAnchor="page" w:hAnchor="page" w:x="2784" w:y="2847"/>
        <w:numPr>
          <w:ilvl w:val="0"/>
          <w:numId w:val="29"/>
        </w:numPr>
        <w:shd w:val="clear" w:color="auto" w:fill="auto"/>
        <w:tabs>
          <w:tab w:val="left" w:pos="878"/>
        </w:tabs>
        <w:spacing w:after="240" w:line="278" w:lineRule="exact"/>
        <w:ind w:right="40" w:firstLine="480"/>
        <w:jc w:val="both"/>
      </w:pPr>
      <w:r>
        <w:rPr>
          <w:rStyle w:val="Bodytext1"/>
        </w:rPr>
        <w:t>Where a part of a single consideration for one or more objects, or one of several considerations for a single object is unlawful</w:t>
      </w:r>
      <w:r>
        <w:rPr>
          <w:rStyle w:val="Bodytext1"/>
        </w:rPr>
        <w:t>, the agreement is void.</w:t>
      </w:r>
    </w:p>
    <w:p w:rsidR="004132A7" w:rsidRDefault="002226CA">
      <w:pPr>
        <w:pStyle w:val="Heading10"/>
        <w:framePr w:w="6682" w:h="10218" w:hRule="exact" w:wrap="none" w:vAnchor="page" w:hAnchor="page" w:x="2784" w:y="2847"/>
        <w:numPr>
          <w:ilvl w:val="0"/>
          <w:numId w:val="6"/>
        </w:numPr>
        <w:shd w:val="clear" w:color="auto" w:fill="auto"/>
        <w:tabs>
          <w:tab w:val="left" w:pos="475"/>
        </w:tabs>
        <w:spacing w:after="0" w:line="278" w:lineRule="exact"/>
        <w:ind w:firstLine="0"/>
        <w:jc w:val="left"/>
      </w:pPr>
      <w:bookmarkStart w:id="20" w:name="bookmark20"/>
      <w:r>
        <w:rPr>
          <w:rStyle w:val="Heading11"/>
        </w:rPr>
        <w:t>Effect of lack of or failure of consideration.</w:t>
      </w:r>
      <w:bookmarkEnd w:id="20"/>
    </w:p>
    <w:p w:rsidR="004132A7" w:rsidRDefault="002226CA">
      <w:pPr>
        <w:pStyle w:val="Bodytext0"/>
        <w:framePr w:w="6682" w:h="10218" w:hRule="exact" w:wrap="none" w:vAnchor="page" w:hAnchor="page" w:x="2784" w:y="2847"/>
        <w:numPr>
          <w:ilvl w:val="0"/>
          <w:numId w:val="32"/>
        </w:numPr>
        <w:shd w:val="clear" w:color="auto" w:fill="auto"/>
        <w:tabs>
          <w:tab w:val="left" w:pos="869"/>
        </w:tabs>
        <w:spacing w:line="278" w:lineRule="exact"/>
        <w:ind w:right="40" w:firstLine="480"/>
        <w:jc w:val="both"/>
      </w:pPr>
      <w:r>
        <w:rPr>
          <w:rStyle w:val="Bodytext1"/>
        </w:rPr>
        <w:t>An agreement made without consideration is void except where the agreement—</w:t>
      </w:r>
    </w:p>
    <w:p w:rsidR="004132A7" w:rsidRDefault="002226CA">
      <w:pPr>
        <w:pStyle w:val="Headerorfooter20"/>
        <w:framePr w:w="6730" w:h="239" w:hRule="exact" w:wrap="none" w:vAnchor="page" w:hAnchor="page" w:x="2760" w:y="13196"/>
        <w:shd w:val="clear" w:color="auto" w:fill="auto"/>
        <w:spacing w:line="210" w:lineRule="exact"/>
      </w:pPr>
      <w:r>
        <w:rPr>
          <w:rStyle w:val="Headerorfooter21"/>
          <w:b/>
          <w:bCs/>
        </w:rPr>
        <w:t>18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2" w:y="2463"/>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7" w:y="245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0" w:y="2458"/>
        <w:shd w:val="clear" w:color="auto" w:fill="auto"/>
        <w:spacing w:line="210" w:lineRule="exact"/>
        <w:ind w:left="20"/>
        <w:jc w:val="left"/>
      </w:pPr>
      <w:r>
        <w:rPr>
          <w:rStyle w:val="Headerorfooter21"/>
          <w:b/>
          <w:bCs/>
        </w:rPr>
        <w:t>2010</w:t>
      </w:r>
    </w:p>
    <w:p w:rsidR="004132A7" w:rsidRDefault="002226CA">
      <w:pPr>
        <w:pStyle w:val="Bodytext0"/>
        <w:framePr w:w="6677" w:h="10248" w:hRule="exact" w:wrap="none" w:vAnchor="page" w:hAnchor="page" w:x="2786" w:y="2807"/>
        <w:numPr>
          <w:ilvl w:val="0"/>
          <w:numId w:val="33"/>
        </w:numPr>
        <w:shd w:val="clear" w:color="auto" w:fill="auto"/>
        <w:tabs>
          <w:tab w:val="left" w:pos="811"/>
        </w:tabs>
        <w:spacing w:line="278" w:lineRule="exact"/>
        <w:ind w:firstLine="480"/>
        <w:jc w:val="both"/>
      </w:pPr>
      <w:r>
        <w:rPr>
          <w:rStyle w:val="Bodytext1"/>
        </w:rPr>
        <w:t>is expressed in writing and registered under the Registration</w:t>
      </w:r>
    </w:p>
    <w:p w:rsidR="004132A7" w:rsidRDefault="002226CA">
      <w:pPr>
        <w:pStyle w:val="Bodytext0"/>
        <w:framePr w:w="6677" w:h="10248" w:hRule="exact" w:wrap="none" w:vAnchor="page" w:hAnchor="page" w:x="2786" w:y="2807"/>
        <w:shd w:val="clear" w:color="auto" w:fill="auto"/>
        <w:spacing w:after="60" w:line="278" w:lineRule="exact"/>
        <w:ind w:left="1100" w:right="20" w:firstLine="0"/>
        <w:jc w:val="both"/>
      </w:pPr>
      <w:r>
        <w:rPr>
          <w:rStyle w:val="Bodytext1"/>
        </w:rPr>
        <w:t>of Documents Act and is made on account of natural love and affection between parties standing in a near relation to each other;</w:t>
      </w:r>
    </w:p>
    <w:p w:rsidR="004132A7" w:rsidRDefault="002226CA">
      <w:pPr>
        <w:pStyle w:val="Bodytext0"/>
        <w:framePr w:w="6677" w:h="10248" w:hRule="exact" w:wrap="none" w:vAnchor="page" w:hAnchor="page" w:x="2786" w:y="2807"/>
        <w:numPr>
          <w:ilvl w:val="0"/>
          <w:numId w:val="33"/>
        </w:numPr>
        <w:shd w:val="clear" w:color="auto" w:fill="auto"/>
        <w:tabs>
          <w:tab w:val="left" w:pos="826"/>
        </w:tabs>
        <w:spacing w:line="278" w:lineRule="exact"/>
        <w:ind w:firstLine="480"/>
        <w:jc w:val="both"/>
      </w:pPr>
      <w:r>
        <w:rPr>
          <w:rStyle w:val="Bodytext1"/>
        </w:rPr>
        <w:t>is a promise to compensate, wholly or in part, a person who</w:t>
      </w:r>
    </w:p>
    <w:p w:rsidR="004132A7" w:rsidRDefault="002226CA">
      <w:pPr>
        <w:pStyle w:val="Bodytext0"/>
        <w:framePr w:w="6677" w:h="10248" w:hRule="exact" w:wrap="none" w:vAnchor="page" w:hAnchor="page" w:x="2786" w:y="2807"/>
        <w:shd w:val="clear" w:color="auto" w:fill="auto"/>
        <w:spacing w:after="115" w:line="278" w:lineRule="exact"/>
        <w:ind w:left="1100" w:right="20" w:firstLine="0"/>
        <w:jc w:val="both"/>
      </w:pPr>
      <w:r>
        <w:rPr>
          <w:rStyle w:val="Bodytext1"/>
        </w:rPr>
        <w:t>has already voluntarily done something for the promisor or somethin</w:t>
      </w:r>
      <w:r>
        <w:rPr>
          <w:rStyle w:val="Bodytext1"/>
        </w:rPr>
        <w:t>g which the promisor was legally compellable to do; or</w:t>
      </w:r>
    </w:p>
    <w:p w:rsidR="004132A7" w:rsidRDefault="002226CA">
      <w:pPr>
        <w:pStyle w:val="Bodytext0"/>
        <w:framePr w:w="6677" w:h="10248" w:hRule="exact" w:wrap="none" w:vAnchor="page" w:hAnchor="page" w:x="2786" w:y="2807"/>
        <w:numPr>
          <w:ilvl w:val="0"/>
          <w:numId w:val="33"/>
        </w:numPr>
        <w:shd w:val="clear" w:color="auto" w:fill="auto"/>
        <w:tabs>
          <w:tab w:val="left" w:pos="864"/>
        </w:tabs>
        <w:spacing w:line="210" w:lineRule="exact"/>
        <w:ind w:firstLine="480"/>
        <w:jc w:val="both"/>
      </w:pPr>
      <w:r>
        <w:rPr>
          <w:rStyle w:val="Bodytext1"/>
        </w:rPr>
        <w:t>is a promise, made in writing and signed by the person</w:t>
      </w:r>
    </w:p>
    <w:p w:rsidR="004132A7" w:rsidRDefault="002226CA">
      <w:pPr>
        <w:pStyle w:val="Bodytext0"/>
        <w:framePr w:w="6677" w:h="10248" w:hRule="exact" w:wrap="none" w:vAnchor="page" w:hAnchor="page" w:x="2786" w:y="2807"/>
        <w:shd w:val="clear" w:color="auto" w:fill="auto"/>
        <w:spacing w:after="60" w:line="278" w:lineRule="exact"/>
        <w:ind w:left="1100" w:right="20" w:firstLine="0"/>
        <w:jc w:val="both"/>
      </w:pPr>
      <w:r>
        <w:rPr>
          <w:rStyle w:val="Bodytext1"/>
        </w:rPr>
        <w:t>responsible for it or by the agent of that person, to pay wholly or in part a debt for which a creditor may have enforced payment but is restricte</w:t>
      </w:r>
      <w:r>
        <w:rPr>
          <w:rStyle w:val="Bodytext1"/>
        </w:rPr>
        <w:t>d by the Limitation Act.</w:t>
      </w:r>
    </w:p>
    <w:p w:rsidR="004132A7" w:rsidRDefault="002226CA">
      <w:pPr>
        <w:pStyle w:val="Bodytext0"/>
        <w:framePr w:w="6677" w:h="10248" w:hRule="exact" w:wrap="none" w:vAnchor="page" w:hAnchor="page" w:x="2786" w:y="2807"/>
        <w:numPr>
          <w:ilvl w:val="0"/>
          <w:numId w:val="32"/>
        </w:numPr>
        <w:shd w:val="clear" w:color="auto" w:fill="auto"/>
        <w:tabs>
          <w:tab w:val="left" w:pos="840"/>
        </w:tabs>
        <w:spacing w:after="60" w:line="278" w:lineRule="exact"/>
        <w:ind w:right="20" w:firstLine="480"/>
        <w:jc w:val="both"/>
      </w:pPr>
      <w:r>
        <w:rPr>
          <w:rStyle w:val="Bodytext1"/>
        </w:rPr>
        <w:t>Nothing in this section shall affect the validity of any gift given by a donor to a donee.</w:t>
      </w:r>
    </w:p>
    <w:p w:rsidR="004132A7" w:rsidRDefault="002226CA">
      <w:pPr>
        <w:pStyle w:val="Bodytext0"/>
        <w:framePr w:w="6677" w:h="10248" w:hRule="exact" w:wrap="none" w:vAnchor="page" w:hAnchor="page" w:x="2786" w:y="2807"/>
        <w:numPr>
          <w:ilvl w:val="0"/>
          <w:numId w:val="32"/>
        </w:numPr>
        <w:shd w:val="clear" w:color="auto" w:fill="auto"/>
        <w:tabs>
          <w:tab w:val="left" w:pos="845"/>
        </w:tabs>
        <w:spacing w:after="60" w:line="278" w:lineRule="exact"/>
        <w:ind w:right="20" w:firstLine="480"/>
        <w:jc w:val="both"/>
      </w:pPr>
      <w:r>
        <w:rPr>
          <w:rStyle w:val="Bodytext1"/>
        </w:rPr>
        <w:t>An agreement to which the consent of a promisor is freely given is not void merely because the consideration is inadequate.</w:t>
      </w:r>
    </w:p>
    <w:p w:rsidR="004132A7" w:rsidRDefault="002226CA">
      <w:pPr>
        <w:pStyle w:val="Bodytext0"/>
        <w:framePr w:w="6677" w:h="10248" w:hRule="exact" w:wrap="none" w:vAnchor="page" w:hAnchor="page" w:x="2786" w:y="2807"/>
        <w:numPr>
          <w:ilvl w:val="0"/>
          <w:numId w:val="32"/>
        </w:numPr>
        <w:shd w:val="clear" w:color="auto" w:fill="auto"/>
        <w:tabs>
          <w:tab w:val="left" w:pos="931"/>
        </w:tabs>
        <w:spacing w:after="295" w:line="278" w:lineRule="exact"/>
        <w:ind w:right="20" w:firstLine="480"/>
        <w:jc w:val="both"/>
      </w:pPr>
      <w:r>
        <w:rPr>
          <w:rStyle w:val="Bodytext1"/>
        </w:rPr>
        <w:t xml:space="preserve">Notwithstanding </w:t>
      </w:r>
      <w:r>
        <w:rPr>
          <w:rStyle w:val="Bodytext1"/>
        </w:rPr>
        <w:t>sub section (3), the inadequacy of consideration may be taken into account by the court in determining whether the consent of a promisor was freely given.</w:t>
      </w:r>
    </w:p>
    <w:p w:rsidR="004132A7" w:rsidRDefault="002226CA">
      <w:pPr>
        <w:pStyle w:val="Heading10"/>
        <w:framePr w:w="6677" w:h="10248" w:hRule="exact" w:wrap="none" w:vAnchor="page" w:hAnchor="page" w:x="2786" w:y="2807"/>
        <w:numPr>
          <w:ilvl w:val="0"/>
          <w:numId w:val="6"/>
        </w:numPr>
        <w:shd w:val="clear" w:color="auto" w:fill="auto"/>
        <w:tabs>
          <w:tab w:val="left" w:pos="475"/>
        </w:tabs>
        <w:spacing w:after="0" w:line="210" w:lineRule="exact"/>
        <w:ind w:firstLine="0"/>
        <w:jc w:val="left"/>
      </w:pPr>
      <w:bookmarkStart w:id="21" w:name="bookmark21"/>
      <w:r>
        <w:rPr>
          <w:rStyle w:val="Heading11"/>
        </w:rPr>
        <w:t>Agreement in restraint of profession, trade, etc.</w:t>
      </w:r>
      <w:bookmarkEnd w:id="21"/>
    </w:p>
    <w:p w:rsidR="004132A7" w:rsidRDefault="002226CA">
      <w:pPr>
        <w:pStyle w:val="Bodytext0"/>
        <w:framePr w:w="6677" w:h="10248" w:hRule="exact" w:wrap="none" w:vAnchor="page" w:hAnchor="page" w:x="2786" w:y="2807"/>
        <w:numPr>
          <w:ilvl w:val="0"/>
          <w:numId w:val="34"/>
        </w:numPr>
        <w:shd w:val="clear" w:color="auto" w:fill="auto"/>
        <w:tabs>
          <w:tab w:val="left" w:pos="864"/>
        </w:tabs>
        <w:spacing w:after="60" w:line="278" w:lineRule="exact"/>
        <w:ind w:right="20" w:firstLine="480"/>
        <w:jc w:val="both"/>
      </w:pPr>
      <w:r>
        <w:rPr>
          <w:rStyle w:val="Bodytext1"/>
        </w:rPr>
        <w:t xml:space="preserve">An agreement which restrains a person from </w:t>
      </w:r>
      <w:r>
        <w:rPr>
          <w:rStyle w:val="Bodytext1"/>
        </w:rPr>
        <w:t>exercising a lawful profession, trade or business of any kind, is to that extent void, unless the restraint is reasonable in respect to the interests of the parties concerned and in respect to the interests of the public.</w:t>
      </w:r>
    </w:p>
    <w:p w:rsidR="004132A7" w:rsidRDefault="002226CA">
      <w:pPr>
        <w:pStyle w:val="Bodytext0"/>
        <w:framePr w:w="6677" w:h="10248" w:hRule="exact" w:wrap="none" w:vAnchor="page" w:hAnchor="page" w:x="2786" w:y="2807"/>
        <w:numPr>
          <w:ilvl w:val="0"/>
          <w:numId w:val="34"/>
        </w:numPr>
        <w:shd w:val="clear" w:color="auto" w:fill="auto"/>
        <w:tabs>
          <w:tab w:val="left" w:pos="821"/>
        </w:tabs>
        <w:spacing w:after="60" w:line="278" w:lineRule="exact"/>
        <w:ind w:right="20" w:firstLine="480"/>
        <w:jc w:val="both"/>
      </w:pPr>
      <w:r>
        <w:rPr>
          <w:rStyle w:val="Bodytext1"/>
        </w:rPr>
        <w:t>For the purposes of sub section (1</w:t>
      </w:r>
      <w:r>
        <w:rPr>
          <w:rStyle w:val="Bodytext1"/>
        </w:rPr>
        <w:t>), an agreement in restraint of trade is not reasonable in respect to the interests of the parties, where the restraint exceeds what is reasonably necessary to protect a proprietary interest of a promisee.</w:t>
      </w:r>
    </w:p>
    <w:p w:rsidR="004132A7" w:rsidRDefault="002226CA">
      <w:pPr>
        <w:pStyle w:val="Bodytext0"/>
        <w:framePr w:w="6677" w:h="10248" w:hRule="exact" w:wrap="none" w:vAnchor="page" w:hAnchor="page" w:x="2786" w:y="2807"/>
        <w:numPr>
          <w:ilvl w:val="0"/>
          <w:numId w:val="34"/>
        </w:numPr>
        <w:shd w:val="clear" w:color="auto" w:fill="auto"/>
        <w:tabs>
          <w:tab w:val="left" w:pos="826"/>
        </w:tabs>
        <w:spacing w:line="278" w:lineRule="exact"/>
        <w:ind w:right="20" w:firstLine="480"/>
        <w:jc w:val="both"/>
      </w:pPr>
      <w:r>
        <w:rPr>
          <w:rStyle w:val="Bodytext1"/>
        </w:rPr>
        <w:t>The burden of proving that a restraint is reasonab</w:t>
      </w:r>
      <w:r>
        <w:rPr>
          <w:rStyle w:val="Bodytext1"/>
        </w:rPr>
        <w:t>le in respect to the interests of the parties shall lie upon the promisee and the burden of proving that a restraint is unreasonable in respect to the interests of the public shall lie on the promisor.</w:t>
      </w:r>
    </w:p>
    <w:p w:rsidR="004132A7" w:rsidRDefault="002226CA">
      <w:pPr>
        <w:pStyle w:val="Headerorfooter20"/>
        <w:framePr w:w="6730" w:h="239" w:hRule="exact" w:wrap="none" w:vAnchor="page" w:hAnchor="page" w:x="2762" w:y="13205"/>
        <w:shd w:val="clear" w:color="auto" w:fill="auto"/>
        <w:spacing w:line="210" w:lineRule="exact"/>
      </w:pPr>
      <w:r>
        <w:rPr>
          <w:rStyle w:val="Headerorfooter21"/>
          <w:b/>
          <w:bCs/>
        </w:rPr>
        <w:t>19</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0" w:y="2451"/>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4"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8" w:y="2449"/>
        <w:shd w:val="clear" w:color="auto" w:fill="auto"/>
        <w:spacing w:line="210" w:lineRule="exact"/>
        <w:ind w:left="20"/>
        <w:jc w:val="left"/>
      </w:pPr>
      <w:r>
        <w:rPr>
          <w:rStyle w:val="Headerorfooter21"/>
          <w:b/>
          <w:bCs/>
        </w:rPr>
        <w:t>2010</w:t>
      </w:r>
    </w:p>
    <w:p w:rsidR="004132A7" w:rsidRDefault="002226CA">
      <w:pPr>
        <w:pStyle w:val="Heading10"/>
        <w:framePr w:w="6682" w:h="10271" w:hRule="exact" w:wrap="none" w:vAnchor="page" w:hAnchor="page" w:x="2784" w:y="2795"/>
        <w:numPr>
          <w:ilvl w:val="0"/>
          <w:numId w:val="6"/>
        </w:numPr>
        <w:shd w:val="clear" w:color="auto" w:fill="auto"/>
        <w:tabs>
          <w:tab w:val="left" w:pos="475"/>
        </w:tabs>
        <w:spacing w:after="0" w:line="278" w:lineRule="exact"/>
        <w:ind w:firstLine="0"/>
        <w:jc w:val="both"/>
      </w:pPr>
      <w:bookmarkStart w:id="22" w:name="bookmark22"/>
      <w:r>
        <w:rPr>
          <w:rStyle w:val="Heading11"/>
        </w:rPr>
        <w:t>Agreement in restraint of legal proceedings.</w:t>
      </w:r>
      <w:bookmarkEnd w:id="22"/>
    </w:p>
    <w:p w:rsidR="004132A7" w:rsidRDefault="002226CA">
      <w:pPr>
        <w:pStyle w:val="Bodytext0"/>
        <w:framePr w:w="6682" w:h="10271" w:hRule="exact" w:wrap="none" w:vAnchor="page" w:hAnchor="page" w:x="2784" w:y="2795"/>
        <w:numPr>
          <w:ilvl w:val="0"/>
          <w:numId w:val="35"/>
        </w:numPr>
        <w:shd w:val="clear" w:color="auto" w:fill="auto"/>
        <w:tabs>
          <w:tab w:val="left" w:pos="907"/>
        </w:tabs>
        <w:spacing w:after="115" w:line="278" w:lineRule="exact"/>
        <w:ind w:right="40" w:firstLine="480"/>
        <w:jc w:val="both"/>
      </w:pPr>
      <w:r>
        <w:rPr>
          <w:rStyle w:val="Bodytext1"/>
        </w:rPr>
        <w:t>An agreement which restricts a party absolutely, from enforcing his or her rights under or in respect of a contract, by legal proceedings or which limits the time within which the party may enforce his or her ri</w:t>
      </w:r>
      <w:r>
        <w:rPr>
          <w:rStyle w:val="Bodytext1"/>
        </w:rPr>
        <w:t>ghts is void to that extent.</w:t>
      </w:r>
    </w:p>
    <w:p w:rsidR="004132A7" w:rsidRDefault="002226CA">
      <w:pPr>
        <w:pStyle w:val="Bodytext0"/>
        <w:framePr w:w="6682" w:h="10271" w:hRule="exact" w:wrap="none" w:vAnchor="page" w:hAnchor="page" w:x="2784" w:y="2795"/>
        <w:numPr>
          <w:ilvl w:val="0"/>
          <w:numId w:val="35"/>
        </w:numPr>
        <w:shd w:val="clear" w:color="auto" w:fill="auto"/>
        <w:tabs>
          <w:tab w:val="left" w:pos="826"/>
        </w:tabs>
        <w:spacing w:after="143" w:line="210" w:lineRule="exact"/>
        <w:ind w:firstLine="480"/>
        <w:jc w:val="both"/>
      </w:pPr>
      <w:r>
        <w:rPr>
          <w:rStyle w:val="Bodytext1"/>
        </w:rPr>
        <w:t>This section shall not—</w:t>
      </w:r>
    </w:p>
    <w:p w:rsidR="004132A7" w:rsidRDefault="002226CA">
      <w:pPr>
        <w:pStyle w:val="Bodytext0"/>
        <w:framePr w:w="6682" w:h="10271" w:hRule="exact" w:wrap="none" w:vAnchor="page" w:hAnchor="page" w:x="2784" w:y="2795"/>
        <w:numPr>
          <w:ilvl w:val="0"/>
          <w:numId w:val="36"/>
        </w:numPr>
        <w:shd w:val="clear" w:color="auto" w:fill="auto"/>
        <w:tabs>
          <w:tab w:val="left" w:pos="811"/>
        </w:tabs>
        <w:spacing w:after="88" w:line="210" w:lineRule="exact"/>
        <w:ind w:firstLine="480"/>
        <w:jc w:val="both"/>
      </w:pPr>
      <w:r>
        <w:rPr>
          <w:rStyle w:val="Bodytext1"/>
        </w:rPr>
        <w:t>render illegal—</w:t>
      </w:r>
    </w:p>
    <w:p w:rsidR="004132A7" w:rsidRDefault="002226CA">
      <w:pPr>
        <w:pStyle w:val="Bodytext0"/>
        <w:framePr w:w="6682" w:h="10271" w:hRule="exact" w:wrap="none" w:vAnchor="page" w:hAnchor="page" w:x="2784" w:y="2795"/>
        <w:numPr>
          <w:ilvl w:val="0"/>
          <w:numId w:val="37"/>
        </w:numPr>
        <w:shd w:val="clear" w:color="auto" w:fill="auto"/>
        <w:tabs>
          <w:tab w:val="left" w:pos="283"/>
        </w:tabs>
        <w:spacing w:line="278" w:lineRule="exact"/>
        <w:ind w:right="40" w:firstLine="0"/>
        <w:jc w:val="right"/>
      </w:pPr>
      <w:r>
        <w:rPr>
          <w:rStyle w:val="Bodytext1"/>
        </w:rPr>
        <w:t>a contract by which two or more persons agree that any</w:t>
      </w:r>
    </w:p>
    <w:p w:rsidR="004132A7" w:rsidRDefault="002226CA">
      <w:pPr>
        <w:pStyle w:val="Bodytext0"/>
        <w:framePr w:w="6682" w:h="10271" w:hRule="exact" w:wrap="none" w:vAnchor="page" w:hAnchor="page" w:x="2784" w:y="2795"/>
        <w:shd w:val="clear" w:color="auto" w:fill="auto"/>
        <w:spacing w:line="278" w:lineRule="exact"/>
        <w:ind w:left="1700" w:right="40" w:firstLine="0"/>
        <w:jc w:val="both"/>
      </w:pPr>
      <w:r>
        <w:rPr>
          <w:rStyle w:val="Bodytext1"/>
        </w:rPr>
        <w:t xml:space="preserve">dispute which may arise between them in respect of any subject shall be referred to arbitration and that only the amount awarded in </w:t>
      </w:r>
      <w:r>
        <w:rPr>
          <w:rStyle w:val="Bodytext1"/>
        </w:rPr>
        <w:t>the arbitration shall be recoverable in respect of the dispute referred to arbitration; or</w:t>
      </w:r>
    </w:p>
    <w:p w:rsidR="004132A7" w:rsidRDefault="002226CA">
      <w:pPr>
        <w:pStyle w:val="Bodytext0"/>
        <w:framePr w:w="6682" w:h="10271" w:hRule="exact" w:wrap="none" w:vAnchor="page" w:hAnchor="page" w:x="2784" w:y="2795"/>
        <w:numPr>
          <w:ilvl w:val="0"/>
          <w:numId w:val="37"/>
        </w:numPr>
        <w:shd w:val="clear" w:color="auto" w:fill="auto"/>
        <w:tabs>
          <w:tab w:val="left" w:pos="355"/>
        </w:tabs>
        <w:spacing w:line="278" w:lineRule="exact"/>
        <w:ind w:right="40" w:firstLine="0"/>
        <w:jc w:val="right"/>
      </w:pPr>
      <w:r>
        <w:rPr>
          <w:rStyle w:val="Bodytext1"/>
        </w:rPr>
        <w:t>any contract in writing, by which two or more persons</w:t>
      </w:r>
    </w:p>
    <w:p w:rsidR="004132A7" w:rsidRDefault="002226CA">
      <w:pPr>
        <w:pStyle w:val="Bodytext0"/>
        <w:framePr w:w="6682" w:h="10271" w:hRule="exact" w:wrap="none" w:vAnchor="page" w:hAnchor="page" w:x="2784" w:y="2795"/>
        <w:shd w:val="clear" w:color="auto" w:fill="auto"/>
        <w:spacing w:after="115" w:line="278" w:lineRule="exact"/>
        <w:ind w:left="1700" w:right="40" w:firstLine="0"/>
        <w:jc w:val="both"/>
      </w:pPr>
      <w:r>
        <w:rPr>
          <w:rStyle w:val="Bodytext1"/>
        </w:rPr>
        <w:t>agree to refer to arbitration any question which has already arisen between them; and</w:t>
      </w:r>
    </w:p>
    <w:p w:rsidR="004132A7" w:rsidRDefault="002226CA">
      <w:pPr>
        <w:pStyle w:val="Bodytext0"/>
        <w:framePr w:w="6682" w:h="10271" w:hRule="exact" w:wrap="none" w:vAnchor="page" w:hAnchor="page" w:x="2784" w:y="2795"/>
        <w:numPr>
          <w:ilvl w:val="0"/>
          <w:numId w:val="36"/>
        </w:numPr>
        <w:shd w:val="clear" w:color="auto" w:fill="auto"/>
        <w:tabs>
          <w:tab w:val="left" w:pos="826"/>
        </w:tabs>
        <w:spacing w:after="141" w:line="210" w:lineRule="exact"/>
        <w:ind w:firstLine="480"/>
        <w:jc w:val="both"/>
      </w:pPr>
      <w:r>
        <w:rPr>
          <w:rStyle w:val="Bodytext1"/>
        </w:rPr>
        <w:t xml:space="preserve">affect any reference to </w:t>
      </w:r>
      <w:r>
        <w:rPr>
          <w:rStyle w:val="Bodytext1"/>
        </w:rPr>
        <w:t>arbitration under any law.</w:t>
      </w:r>
    </w:p>
    <w:p w:rsidR="004132A7" w:rsidRDefault="002226CA">
      <w:pPr>
        <w:pStyle w:val="Heading10"/>
        <w:framePr w:w="6682" w:h="10271" w:hRule="exact" w:wrap="none" w:vAnchor="page" w:hAnchor="page" w:x="2784" w:y="2795"/>
        <w:numPr>
          <w:ilvl w:val="0"/>
          <w:numId w:val="6"/>
        </w:numPr>
        <w:shd w:val="clear" w:color="auto" w:fill="auto"/>
        <w:tabs>
          <w:tab w:val="left" w:pos="475"/>
        </w:tabs>
        <w:spacing w:after="0" w:line="278" w:lineRule="exact"/>
        <w:ind w:firstLine="0"/>
        <w:jc w:val="both"/>
      </w:pPr>
      <w:bookmarkStart w:id="23" w:name="bookmark23"/>
      <w:r>
        <w:rPr>
          <w:rStyle w:val="Heading11"/>
        </w:rPr>
        <w:t>Agreement void for uncertainty.</w:t>
      </w:r>
      <w:bookmarkEnd w:id="23"/>
    </w:p>
    <w:p w:rsidR="004132A7" w:rsidRDefault="002226CA">
      <w:pPr>
        <w:pStyle w:val="Bodytext0"/>
        <w:framePr w:w="6682" w:h="10271" w:hRule="exact" w:wrap="none" w:vAnchor="page" w:hAnchor="page" w:x="2784" w:y="2795"/>
        <w:shd w:val="clear" w:color="auto" w:fill="auto"/>
        <w:spacing w:after="235" w:line="278" w:lineRule="exact"/>
        <w:ind w:right="40" w:firstLine="0"/>
        <w:jc w:val="both"/>
      </w:pPr>
      <w:r>
        <w:rPr>
          <w:rStyle w:val="Bodytext1"/>
        </w:rPr>
        <w:t>An agreement, the meaning of which is not certain or capable of being made certain, is void.</w:t>
      </w:r>
    </w:p>
    <w:p w:rsidR="004132A7" w:rsidRDefault="002226CA">
      <w:pPr>
        <w:pStyle w:val="Heading10"/>
        <w:framePr w:w="6682" w:h="10271" w:hRule="exact" w:wrap="none" w:vAnchor="page" w:hAnchor="page" w:x="2784" w:y="2795"/>
        <w:numPr>
          <w:ilvl w:val="0"/>
          <w:numId w:val="6"/>
        </w:numPr>
        <w:shd w:val="clear" w:color="auto" w:fill="auto"/>
        <w:tabs>
          <w:tab w:val="left" w:pos="475"/>
        </w:tabs>
        <w:spacing w:after="23" w:line="210" w:lineRule="exact"/>
        <w:ind w:firstLine="0"/>
        <w:jc w:val="both"/>
      </w:pPr>
      <w:bookmarkStart w:id="24" w:name="bookmark24"/>
      <w:r>
        <w:rPr>
          <w:rStyle w:val="Heading11"/>
        </w:rPr>
        <w:t>Agreement by way of wager.</w:t>
      </w:r>
      <w:bookmarkEnd w:id="24"/>
    </w:p>
    <w:p w:rsidR="004132A7" w:rsidRDefault="002226CA">
      <w:pPr>
        <w:pStyle w:val="Bodytext0"/>
        <w:framePr w:w="6682" w:h="10271" w:hRule="exact" w:wrap="none" w:vAnchor="page" w:hAnchor="page" w:x="2784" w:y="2795"/>
        <w:numPr>
          <w:ilvl w:val="0"/>
          <w:numId w:val="38"/>
        </w:numPr>
        <w:shd w:val="clear" w:color="auto" w:fill="auto"/>
        <w:tabs>
          <w:tab w:val="left" w:pos="821"/>
        </w:tabs>
        <w:spacing w:after="85" w:line="210" w:lineRule="exact"/>
        <w:ind w:firstLine="480"/>
        <w:jc w:val="both"/>
      </w:pPr>
      <w:r>
        <w:rPr>
          <w:rStyle w:val="Bodytext1"/>
        </w:rPr>
        <w:t>An agreement made by way of an unlicensed wager is void.</w:t>
      </w:r>
    </w:p>
    <w:p w:rsidR="004132A7" w:rsidRDefault="002226CA">
      <w:pPr>
        <w:pStyle w:val="Bodytext0"/>
        <w:framePr w:w="6682" w:h="10271" w:hRule="exact" w:wrap="none" w:vAnchor="page" w:hAnchor="page" w:x="2784" w:y="2795"/>
        <w:numPr>
          <w:ilvl w:val="0"/>
          <w:numId w:val="38"/>
        </w:numPr>
        <w:shd w:val="clear" w:color="auto" w:fill="auto"/>
        <w:tabs>
          <w:tab w:val="left" w:pos="792"/>
        </w:tabs>
        <w:spacing w:after="169" w:line="283" w:lineRule="exact"/>
        <w:ind w:right="40" w:firstLine="480"/>
        <w:jc w:val="both"/>
      </w:pPr>
      <w:r>
        <w:rPr>
          <w:rStyle w:val="Bodytext1"/>
        </w:rPr>
        <w:t xml:space="preserve">For the purposes of </w:t>
      </w:r>
      <w:r>
        <w:rPr>
          <w:rStyle w:val="Bodytext1"/>
        </w:rPr>
        <w:t>this section, “wagef’ means a promise to pay money or other consideration on the occurrence of an uncertain event.</w:t>
      </w:r>
    </w:p>
    <w:p w:rsidR="004132A7" w:rsidRDefault="002226CA">
      <w:pPr>
        <w:pStyle w:val="Heading10"/>
        <w:framePr w:w="6682" w:h="10271" w:hRule="exact" w:wrap="none" w:vAnchor="page" w:hAnchor="page" w:x="2784" w:y="2795"/>
        <w:numPr>
          <w:ilvl w:val="0"/>
          <w:numId w:val="6"/>
        </w:numPr>
        <w:shd w:val="clear" w:color="auto" w:fill="auto"/>
        <w:tabs>
          <w:tab w:val="left" w:pos="475"/>
        </w:tabs>
        <w:spacing w:after="0" w:line="298" w:lineRule="exact"/>
        <w:ind w:firstLine="0"/>
        <w:jc w:val="both"/>
      </w:pPr>
      <w:bookmarkStart w:id="25" w:name="bookmark25"/>
      <w:r>
        <w:rPr>
          <w:rStyle w:val="Heading11"/>
        </w:rPr>
        <w:t>Agreement to do impossible act.</w:t>
      </w:r>
      <w:bookmarkEnd w:id="25"/>
    </w:p>
    <w:p w:rsidR="004132A7" w:rsidRDefault="002226CA">
      <w:pPr>
        <w:pStyle w:val="Bodytext0"/>
        <w:framePr w:w="6682" w:h="10271" w:hRule="exact" w:wrap="none" w:vAnchor="page" w:hAnchor="page" w:x="2784" w:y="2795"/>
        <w:numPr>
          <w:ilvl w:val="0"/>
          <w:numId w:val="39"/>
        </w:numPr>
        <w:shd w:val="clear" w:color="auto" w:fill="auto"/>
        <w:tabs>
          <w:tab w:val="left" w:pos="821"/>
        </w:tabs>
        <w:spacing w:line="298" w:lineRule="exact"/>
        <w:ind w:firstLine="480"/>
        <w:jc w:val="both"/>
      </w:pPr>
      <w:r>
        <w:rPr>
          <w:rStyle w:val="Bodytext1"/>
        </w:rPr>
        <w:t>An agreement to do an act which is impossible to perform is</w:t>
      </w:r>
    </w:p>
    <w:p w:rsidR="004132A7" w:rsidRDefault="002226CA">
      <w:pPr>
        <w:pStyle w:val="Bodytext0"/>
        <w:framePr w:w="6682" w:h="10271" w:hRule="exact" w:wrap="none" w:vAnchor="page" w:hAnchor="page" w:x="2784" w:y="2795"/>
        <w:shd w:val="clear" w:color="auto" w:fill="auto"/>
        <w:spacing w:after="60" w:line="298" w:lineRule="exact"/>
        <w:ind w:firstLine="0"/>
        <w:jc w:val="both"/>
      </w:pPr>
      <w:r>
        <w:rPr>
          <w:rStyle w:val="Bodytext1"/>
        </w:rPr>
        <w:t>void.</w:t>
      </w:r>
    </w:p>
    <w:p w:rsidR="004132A7" w:rsidRDefault="002226CA">
      <w:pPr>
        <w:pStyle w:val="Bodytext0"/>
        <w:framePr w:w="6682" w:h="10271" w:hRule="exact" w:wrap="none" w:vAnchor="page" w:hAnchor="page" w:x="2784" w:y="2795"/>
        <w:numPr>
          <w:ilvl w:val="0"/>
          <w:numId w:val="39"/>
        </w:numPr>
        <w:shd w:val="clear" w:color="auto" w:fill="auto"/>
        <w:tabs>
          <w:tab w:val="left" w:pos="840"/>
        </w:tabs>
        <w:spacing w:line="298" w:lineRule="exact"/>
        <w:ind w:right="40" w:firstLine="480"/>
        <w:jc w:val="both"/>
      </w:pPr>
      <w:r>
        <w:rPr>
          <w:rStyle w:val="Bodytext1"/>
        </w:rPr>
        <w:t>A contract becomes void, where the contract</w:t>
      </w:r>
      <w:r>
        <w:rPr>
          <w:rStyle w:val="Bodytext1"/>
        </w:rPr>
        <w:t xml:space="preserve"> is to do an act which, after the contract is made, becomes impossible or unlawful or which by reason of an event which the promisor could not prevent, becomes impossible or unlawful.</w:t>
      </w:r>
    </w:p>
    <w:p w:rsidR="004132A7" w:rsidRDefault="002226CA">
      <w:pPr>
        <w:pStyle w:val="Headerorfooter20"/>
        <w:framePr w:w="6730" w:h="239" w:hRule="exact" w:wrap="none" w:vAnchor="page" w:hAnchor="page" w:x="2760" w:y="13193"/>
        <w:shd w:val="clear" w:color="auto" w:fill="auto"/>
        <w:spacing w:line="210" w:lineRule="exact"/>
        <w:ind w:left="20"/>
      </w:pPr>
      <w:r>
        <w:rPr>
          <w:rStyle w:val="Headerorfooter21"/>
          <w:b/>
          <w:bCs/>
        </w:rPr>
        <w:t>20</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4"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7" w:y="2449"/>
        <w:shd w:val="clear" w:color="auto" w:fill="auto"/>
        <w:spacing w:line="210" w:lineRule="exact"/>
        <w:ind w:left="20"/>
        <w:jc w:val="left"/>
      </w:pPr>
      <w:r>
        <w:rPr>
          <w:rStyle w:val="Headerorfooter21"/>
          <w:b/>
          <w:bCs/>
        </w:rPr>
        <w:t>2010</w:t>
      </w:r>
    </w:p>
    <w:p w:rsidR="004132A7" w:rsidRDefault="002226CA">
      <w:pPr>
        <w:pStyle w:val="Bodytext0"/>
        <w:framePr w:w="6662" w:h="10283" w:hRule="exact" w:wrap="none" w:vAnchor="page" w:hAnchor="page" w:x="2794" w:y="2782"/>
        <w:numPr>
          <w:ilvl w:val="0"/>
          <w:numId w:val="39"/>
        </w:numPr>
        <w:shd w:val="clear" w:color="auto" w:fill="auto"/>
        <w:tabs>
          <w:tab w:val="left" w:pos="821"/>
        </w:tabs>
        <w:spacing w:after="240" w:line="298" w:lineRule="exact"/>
        <w:ind w:right="20" w:firstLine="480"/>
        <w:jc w:val="both"/>
      </w:pPr>
      <w:r>
        <w:rPr>
          <w:rStyle w:val="Bodytext1"/>
        </w:rPr>
        <w:t>Where a person promises to</w:t>
      </w:r>
      <w:r>
        <w:rPr>
          <w:rStyle w:val="Bodytext1"/>
        </w:rPr>
        <w:t xml:space="preserve"> do an act which he or she knew or which with reasonable diligence, may have known to be impossible to perform and which the promisee did not know to be impossible or unlawful, the promisor shall compensate the promisee for any loss which the promisee may </w:t>
      </w:r>
      <w:r>
        <w:rPr>
          <w:rStyle w:val="Bodytext1"/>
        </w:rPr>
        <w:t>suffer as a result of the non performance of the promise.</w:t>
      </w:r>
    </w:p>
    <w:p w:rsidR="004132A7" w:rsidRDefault="002226CA">
      <w:pPr>
        <w:pStyle w:val="Bodytext0"/>
        <w:framePr w:w="6662" w:h="10283" w:hRule="exact" w:wrap="none" w:vAnchor="page" w:hAnchor="page" w:x="2794" w:y="2782"/>
        <w:numPr>
          <w:ilvl w:val="0"/>
          <w:numId w:val="39"/>
        </w:numPr>
        <w:shd w:val="clear" w:color="auto" w:fill="auto"/>
        <w:tabs>
          <w:tab w:val="left" w:pos="835"/>
        </w:tabs>
        <w:spacing w:after="240" w:line="298" w:lineRule="exact"/>
        <w:ind w:right="20" w:firstLine="480"/>
        <w:jc w:val="both"/>
      </w:pPr>
      <w:r>
        <w:rPr>
          <w:rStyle w:val="Bodytext1"/>
        </w:rPr>
        <w:t>For the purposes of this section, an act shall be taken to be impossible of performance if in law or the course of nature, no person can do or perform it.</w:t>
      </w:r>
    </w:p>
    <w:p w:rsidR="004132A7" w:rsidRDefault="002226CA">
      <w:pPr>
        <w:pStyle w:val="Heading10"/>
        <w:framePr w:w="6662" w:h="10283" w:hRule="exact" w:wrap="none" w:vAnchor="page" w:hAnchor="page" w:x="2794" w:y="2782"/>
        <w:numPr>
          <w:ilvl w:val="0"/>
          <w:numId w:val="6"/>
        </w:numPr>
        <w:shd w:val="clear" w:color="auto" w:fill="auto"/>
        <w:tabs>
          <w:tab w:val="left" w:pos="480"/>
        </w:tabs>
        <w:spacing w:after="0" w:line="298" w:lineRule="exact"/>
        <w:ind w:firstLine="0"/>
        <w:jc w:val="both"/>
      </w:pPr>
      <w:bookmarkStart w:id="26" w:name="bookmark26"/>
      <w:r>
        <w:rPr>
          <w:rStyle w:val="Heading11"/>
        </w:rPr>
        <w:t xml:space="preserve">Reciprocal promise to do legal and illegal </w:t>
      </w:r>
      <w:r>
        <w:rPr>
          <w:rStyle w:val="Heading11"/>
        </w:rPr>
        <w:t>acts.</w:t>
      </w:r>
      <w:bookmarkEnd w:id="26"/>
    </w:p>
    <w:p w:rsidR="004132A7" w:rsidRDefault="002226CA">
      <w:pPr>
        <w:pStyle w:val="Bodytext0"/>
        <w:framePr w:w="6662" w:h="10283" w:hRule="exact" w:wrap="none" w:vAnchor="page" w:hAnchor="page" w:x="2794" w:y="2782"/>
        <w:shd w:val="clear" w:color="auto" w:fill="auto"/>
        <w:spacing w:after="236" w:line="298" w:lineRule="exact"/>
        <w:ind w:right="20" w:firstLine="0"/>
        <w:jc w:val="both"/>
      </w:pPr>
      <w:r>
        <w:rPr>
          <w:rStyle w:val="Bodytext1"/>
        </w:rPr>
        <w:t>Where a person makes a reciprocal promise, firstly to do a certain thing which is legal, and, secondly, under specified circumstances, to do a certain thing which is illegal, the promise to do the legal thing shall be a contract but the promise to do</w:t>
      </w:r>
      <w:r>
        <w:rPr>
          <w:rStyle w:val="Bodytext1"/>
        </w:rPr>
        <w:t xml:space="preserve"> an illegal thing shall be a void agreement.</w:t>
      </w:r>
    </w:p>
    <w:p w:rsidR="004132A7" w:rsidRDefault="002226CA">
      <w:pPr>
        <w:pStyle w:val="Heading10"/>
        <w:framePr w:w="6662" w:h="10283" w:hRule="exact" w:wrap="none" w:vAnchor="page" w:hAnchor="page" w:x="2794" w:y="2782"/>
        <w:numPr>
          <w:ilvl w:val="0"/>
          <w:numId w:val="6"/>
        </w:numPr>
        <w:shd w:val="clear" w:color="auto" w:fill="auto"/>
        <w:tabs>
          <w:tab w:val="left" w:pos="475"/>
        </w:tabs>
        <w:spacing w:after="0" w:line="302" w:lineRule="exact"/>
        <w:ind w:firstLine="0"/>
        <w:jc w:val="both"/>
      </w:pPr>
      <w:bookmarkStart w:id="27" w:name="bookmark27"/>
      <w:r>
        <w:rPr>
          <w:rStyle w:val="Heading11"/>
        </w:rPr>
        <w:t>Alternative promise, one part being illegal.</w:t>
      </w:r>
      <w:bookmarkEnd w:id="27"/>
    </w:p>
    <w:p w:rsidR="004132A7" w:rsidRDefault="002226CA">
      <w:pPr>
        <w:pStyle w:val="Bodytext0"/>
        <w:framePr w:w="6662" w:h="10283" w:hRule="exact" w:wrap="none" w:vAnchor="page" w:hAnchor="page" w:x="2794" w:y="2782"/>
        <w:shd w:val="clear" w:color="auto" w:fill="auto"/>
        <w:spacing w:after="314" w:line="302" w:lineRule="exact"/>
        <w:ind w:right="20" w:firstLine="0"/>
        <w:jc w:val="both"/>
      </w:pPr>
      <w:r>
        <w:rPr>
          <w:rStyle w:val="Bodytext1"/>
        </w:rPr>
        <w:t>Where an alternative promise, one part of which is legal and the other part illegal, is made, only the legal part may be enforced.</w:t>
      </w:r>
    </w:p>
    <w:p w:rsidR="004132A7" w:rsidRDefault="002226CA">
      <w:pPr>
        <w:pStyle w:val="Bodytext0"/>
        <w:framePr w:w="6662" w:h="10283" w:hRule="exact" w:wrap="none" w:vAnchor="page" w:hAnchor="page" w:x="2794" w:y="2782"/>
        <w:shd w:val="clear" w:color="auto" w:fill="auto"/>
        <w:spacing w:after="265" w:line="210" w:lineRule="exact"/>
        <w:ind w:firstLine="0"/>
      </w:pPr>
      <w:r>
        <w:rPr>
          <w:rStyle w:val="BodytextSmallCaps"/>
        </w:rPr>
        <w:t>Part IV—Contingent Contracts.</w:t>
      </w:r>
    </w:p>
    <w:p w:rsidR="004132A7" w:rsidRDefault="002226CA">
      <w:pPr>
        <w:pStyle w:val="Heading10"/>
        <w:framePr w:w="6662" w:h="10283" w:hRule="exact" w:wrap="none" w:vAnchor="page" w:hAnchor="page" w:x="2794" w:y="2782"/>
        <w:numPr>
          <w:ilvl w:val="0"/>
          <w:numId w:val="6"/>
        </w:numPr>
        <w:shd w:val="clear" w:color="auto" w:fill="auto"/>
        <w:tabs>
          <w:tab w:val="left" w:pos="475"/>
        </w:tabs>
        <w:spacing w:after="0" w:line="278" w:lineRule="exact"/>
        <w:ind w:firstLine="0"/>
        <w:jc w:val="both"/>
      </w:pPr>
      <w:bookmarkStart w:id="28" w:name="bookmark28"/>
      <w:r>
        <w:rPr>
          <w:rStyle w:val="Heading11"/>
        </w:rPr>
        <w:t>Contract contingent on event happening.</w:t>
      </w:r>
      <w:bookmarkEnd w:id="28"/>
    </w:p>
    <w:p w:rsidR="004132A7" w:rsidRDefault="002226CA">
      <w:pPr>
        <w:pStyle w:val="Bodytext0"/>
        <w:framePr w:w="6662" w:h="10283" w:hRule="exact" w:wrap="none" w:vAnchor="page" w:hAnchor="page" w:x="2794" w:y="2782"/>
        <w:shd w:val="clear" w:color="auto" w:fill="auto"/>
        <w:spacing w:after="240" w:line="278" w:lineRule="exact"/>
        <w:ind w:right="20" w:firstLine="0"/>
        <w:jc w:val="both"/>
      </w:pPr>
      <w:r>
        <w:rPr>
          <w:rStyle w:val="Bodytext1"/>
        </w:rPr>
        <w:t xml:space="preserve">A contract to do something or not to do a particular thing where an uncertain future event on which the contract is contingent, happens, shall not be enforced except where and until that event happens, and where the </w:t>
      </w:r>
      <w:r>
        <w:rPr>
          <w:rStyle w:val="Bodytext1"/>
        </w:rPr>
        <w:t>event becomes impossible, the contract shall become void.</w:t>
      </w:r>
    </w:p>
    <w:p w:rsidR="004132A7" w:rsidRDefault="002226CA">
      <w:pPr>
        <w:pStyle w:val="Heading10"/>
        <w:framePr w:w="6662" w:h="10283" w:hRule="exact" w:wrap="none" w:vAnchor="page" w:hAnchor="page" w:x="2794" w:y="2782"/>
        <w:numPr>
          <w:ilvl w:val="0"/>
          <w:numId w:val="6"/>
        </w:numPr>
        <w:shd w:val="clear" w:color="auto" w:fill="auto"/>
        <w:tabs>
          <w:tab w:val="left" w:pos="485"/>
        </w:tabs>
        <w:spacing w:after="0" w:line="278" w:lineRule="exact"/>
        <w:ind w:firstLine="0"/>
        <w:jc w:val="both"/>
      </w:pPr>
      <w:bookmarkStart w:id="29" w:name="bookmark29"/>
      <w:r>
        <w:rPr>
          <w:rStyle w:val="Heading11"/>
        </w:rPr>
        <w:t>Contract contingent on event not happening.</w:t>
      </w:r>
      <w:bookmarkEnd w:id="29"/>
    </w:p>
    <w:p w:rsidR="004132A7" w:rsidRDefault="002226CA">
      <w:pPr>
        <w:pStyle w:val="Bodytext0"/>
        <w:framePr w:w="6662" w:h="10283" w:hRule="exact" w:wrap="none" w:vAnchor="page" w:hAnchor="page" w:x="2794" w:y="2782"/>
        <w:shd w:val="clear" w:color="auto" w:fill="auto"/>
        <w:spacing w:line="278" w:lineRule="exact"/>
        <w:ind w:right="20" w:firstLine="0"/>
        <w:jc w:val="both"/>
      </w:pPr>
      <w:r>
        <w:rPr>
          <w:rStyle w:val="Bodytext1"/>
        </w:rPr>
        <w:t>A contract to do something or not to do a particular thing where an uncertain future event on which the contract is contingent does not happen, may be enf</w:t>
      </w:r>
      <w:r>
        <w:rPr>
          <w:rStyle w:val="Bodytext1"/>
        </w:rPr>
        <w:t>orced after the happening of that event becomes impossible, but not before.</w:t>
      </w:r>
    </w:p>
    <w:p w:rsidR="004132A7" w:rsidRDefault="002226CA">
      <w:pPr>
        <w:pStyle w:val="Headerorfooter20"/>
        <w:framePr w:w="6710" w:h="239" w:hRule="exact" w:wrap="none" w:vAnchor="page" w:hAnchor="page" w:x="2770" w:y="13196"/>
        <w:shd w:val="clear" w:color="auto" w:fill="auto"/>
        <w:spacing w:line="210" w:lineRule="exact"/>
        <w:ind w:left="20"/>
      </w:pPr>
      <w:r>
        <w:rPr>
          <w:rStyle w:val="Headerorfooter21"/>
          <w:b/>
          <w:bCs/>
        </w:rPr>
        <w:t>21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49"/>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4"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7" w:y="2449"/>
        <w:shd w:val="clear" w:color="auto" w:fill="auto"/>
        <w:spacing w:line="210" w:lineRule="exact"/>
        <w:ind w:left="20"/>
        <w:jc w:val="left"/>
      </w:pPr>
      <w:r>
        <w:rPr>
          <w:rStyle w:val="Headerorfooter21"/>
          <w:b/>
          <w:bCs/>
        </w:rPr>
        <w:t>2010</w:t>
      </w:r>
    </w:p>
    <w:p w:rsidR="004132A7" w:rsidRDefault="002226CA">
      <w:pPr>
        <w:pStyle w:val="Heading10"/>
        <w:framePr w:w="6662" w:h="10187" w:hRule="exact" w:wrap="none" w:vAnchor="page" w:hAnchor="page" w:x="2794" w:y="2847"/>
        <w:numPr>
          <w:ilvl w:val="0"/>
          <w:numId w:val="6"/>
        </w:numPr>
        <w:shd w:val="clear" w:color="auto" w:fill="auto"/>
        <w:tabs>
          <w:tab w:val="left" w:pos="485"/>
        </w:tabs>
        <w:spacing w:after="0" w:line="210" w:lineRule="exact"/>
        <w:ind w:firstLine="0"/>
        <w:jc w:val="both"/>
      </w:pPr>
      <w:bookmarkStart w:id="30" w:name="bookmark30"/>
      <w:r>
        <w:rPr>
          <w:rStyle w:val="Heading11"/>
        </w:rPr>
        <w:t>Contract contingent on conduct of a person.</w:t>
      </w:r>
      <w:bookmarkEnd w:id="30"/>
    </w:p>
    <w:p w:rsidR="004132A7" w:rsidRDefault="002226CA">
      <w:pPr>
        <w:pStyle w:val="Bodytext0"/>
        <w:framePr w:w="6662" w:h="10187" w:hRule="exact" w:wrap="none" w:vAnchor="page" w:hAnchor="page" w:x="2794" w:y="2847"/>
        <w:shd w:val="clear" w:color="auto" w:fill="auto"/>
        <w:spacing w:after="240" w:line="298" w:lineRule="exact"/>
        <w:ind w:right="20" w:firstLine="0"/>
        <w:jc w:val="both"/>
      </w:pPr>
      <w:r>
        <w:rPr>
          <w:rStyle w:val="Bodytext1"/>
        </w:rPr>
        <w:t xml:space="preserve">Where a future event on which a contract is contingent is the way in which a person is to </w:t>
      </w:r>
      <w:r>
        <w:rPr>
          <w:rStyle w:val="Bodytext1"/>
        </w:rPr>
        <w:t>act at an unspecified time, the event shall be considered to have become unattainable where that person does anything which renders it impossible for him or her to act within a definite time or under further contingencies.</w:t>
      </w:r>
    </w:p>
    <w:p w:rsidR="004132A7" w:rsidRDefault="002226CA">
      <w:pPr>
        <w:pStyle w:val="Heading10"/>
        <w:framePr w:w="6662" w:h="10187" w:hRule="exact" w:wrap="none" w:vAnchor="page" w:hAnchor="page" w:x="2794" w:y="2847"/>
        <w:numPr>
          <w:ilvl w:val="0"/>
          <w:numId w:val="6"/>
        </w:numPr>
        <w:shd w:val="clear" w:color="auto" w:fill="auto"/>
        <w:tabs>
          <w:tab w:val="left" w:pos="505"/>
        </w:tabs>
        <w:spacing w:after="0" w:line="298" w:lineRule="exact"/>
        <w:ind w:left="500" w:right="20"/>
        <w:jc w:val="left"/>
      </w:pPr>
      <w:bookmarkStart w:id="31" w:name="bookmark31"/>
      <w:r>
        <w:rPr>
          <w:rStyle w:val="Heading11"/>
        </w:rPr>
        <w:t xml:space="preserve">Contract contingent on happening </w:t>
      </w:r>
      <w:r>
        <w:rPr>
          <w:rStyle w:val="Heading11"/>
        </w:rPr>
        <w:t>of specified event within a specified time.</w:t>
      </w:r>
      <w:bookmarkEnd w:id="31"/>
    </w:p>
    <w:p w:rsidR="004132A7" w:rsidRDefault="002226CA">
      <w:pPr>
        <w:pStyle w:val="Bodytext0"/>
        <w:framePr w:w="6662" w:h="10187" w:hRule="exact" w:wrap="none" w:vAnchor="page" w:hAnchor="page" w:x="2794" w:y="2847"/>
        <w:numPr>
          <w:ilvl w:val="0"/>
          <w:numId w:val="40"/>
        </w:numPr>
        <w:shd w:val="clear" w:color="auto" w:fill="auto"/>
        <w:tabs>
          <w:tab w:val="left" w:pos="850"/>
        </w:tabs>
        <w:spacing w:after="310" w:line="298" w:lineRule="exact"/>
        <w:ind w:right="20" w:firstLine="480"/>
        <w:jc w:val="both"/>
      </w:pPr>
      <w:r>
        <w:rPr>
          <w:rStyle w:val="Bodytext1"/>
        </w:rPr>
        <w:t>A contract to do something or not to do a particular thing, which is contingent on the happening of a specified or uncertain event within a specified time, becomes void where—</w:t>
      </w:r>
    </w:p>
    <w:p w:rsidR="004132A7" w:rsidRDefault="002226CA">
      <w:pPr>
        <w:pStyle w:val="Bodytext0"/>
        <w:framePr w:w="6662" w:h="10187" w:hRule="exact" w:wrap="none" w:vAnchor="page" w:hAnchor="page" w:x="2794" w:y="2847"/>
        <w:numPr>
          <w:ilvl w:val="0"/>
          <w:numId w:val="41"/>
        </w:numPr>
        <w:shd w:val="clear" w:color="auto" w:fill="auto"/>
        <w:tabs>
          <w:tab w:val="left" w:pos="888"/>
        </w:tabs>
        <w:spacing w:after="23" w:line="210" w:lineRule="exact"/>
        <w:ind w:firstLine="480"/>
        <w:jc w:val="both"/>
      </w:pPr>
      <w:r>
        <w:rPr>
          <w:rStyle w:val="Bodytext1"/>
        </w:rPr>
        <w:t>at the expiration of the time fixed,</w:t>
      </w:r>
      <w:r>
        <w:rPr>
          <w:rStyle w:val="Bodytext1"/>
        </w:rPr>
        <w:t xml:space="preserve"> the event has not</w:t>
      </w:r>
    </w:p>
    <w:p w:rsidR="004132A7" w:rsidRDefault="002226CA">
      <w:pPr>
        <w:pStyle w:val="Bodytext0"/>
        <w:framePr w:w="6662" w:h="10187" w:hRule="exact" w:wrap="none" w:vAnchor="page" w:hAnchor="page" w:x="2794" w:y="2847"/>
        <w:shd w:val="clear" w:color="auto" w:fill="auto"/>
        <w:spacing w:after="323" w:line="210" w:lineRule="exact"/>
        <w:ind w:left="1080" w:firstLine="0"/>
        <w:jc w:val="left"/>
      </w:pPr>
      <w:r>
        <w:rPr>
          <w:rStyle w:val="Bodytext1"/>
        </w:rPr>
        <w:t>happened; or</w:t>
      </w:r>
    </w:p>
    <w:p w:rsidR="004132A7" w:rsidRDefault="002226CA">
      <w:pPr>
        <w:pStyle w:val="Bodytext0"/>
        <w:framePr w:w="6662" w:h="10187" w:hRule="exact" w:wrap="none" w:vAnchor="page" w:hAnchor="page" w:x="2794" w:y="2847"/>
        <w:numPr>
          <w:ilvl w:val="0"/>
          <w:numId w:val="41"/>
        </w:numPr>
        <w:shd w:val="clear" w:color="auto" w:fill="auto"/>
        <w:tabs>
          <w:tab w:val="left" w:pos="840"/>
        </w:tabs>
        <w:spacing w:after="23" w:line="210" w:lineRule="exact"/>
        <w:ind w:firstLine="480"/>
        <w:jc w:val="both"/>
      </w:pPr>
      <w:r>
        <w:rPr>
          <w:rStyle w:val="Bodytext1"/>
        </w:rPr>
        <w:t>before the time fixed, the happening of the event becomes</w:t>
      </w:r>
    </w:p>
    <w:p w:rsidR="004132A7" w:rsidRDefault="002226CA">
      <w:pPr>
        <w:pStyle w:val="Bodytext0"/>
        <w:framePr w:w="6662" w:h="10187" w:hRule="exact" w:wrap="none" w:vAnchor="page" w:hAnchor="page" w:x="2794" w:y="2847"/>
        <w:shd w:val="clear" w:color="auto" w:fill="auto"/>
        <w:spacing w:after="253" w:line="210" w:lineRule="exact"/>
        <w:ind w:left="1080" w:firstLine="0"/>
        <w:jc w:val="left"/>
      </w:pPr>
      <w:r>
        <w:rPr>
          <w:rStyle w:val="Bodytext1"/>
        </w:rPr>
        <w:t>impossible.</w:t>
      </w:r>
    </w:p>
    <w:p w:rsidR="004132A7" w:rsidRDefault="002226CA">
      <w:pPr>
        <w:pStyle w:val="Bodytext0"/>
        <w:framePr w:w="6662" w:h="10187" w:hRule="exact" w:wrap="none" w:vAnchor="page" w:hAnchor="page" w:x="2794" w:y="2847"/>
        <w:numPr>
          <w:ilvl w:val="0"/>
          <w:numId w:val="40"/>
        </w:numPr>
        <w:shd w:val="clear" w:color="auto" w:fill="auto"/>
        <w:tabs>
          <w:tab w:val="left" w:pos="850"/>
        </w:tabs>
        <w:spacing w:after="310" w:line="298" w:lineRule="exact"/>
        <w:ind w:right="20" w:firstLine="480"/>
        <w:jc w:val="both"/>
      </w:pPr>
      <w:r>
        <w:rPr>
          <w:rStyle w:val="Bodytext1"/>
        </w:rPr>
        <w:t xml:space="preserve">A contract to do something or not to do a particular thing, which is contingent on the fact that a specified event or uncertain event does not happen </w:t>
      </w:r>
      <w:r>
        <w:rPr>
          <w:rStyle w:val="Bodytext1"/>
        </w:rPr>
        <w:t>within a fixed time, may be enforced—</w:t>
      </w:r>
    </w:p>
    <w:p w:rsidR="004132A7" w:rsidRDefault="002226CA">
      <w:pPr>
        <w:pStyle w:val="Bodytext0"/>
        <w:framePr w:w="6662" w:h="10187" w:hRule="exact" w:wrap="none" w:vAnchor="page" w:hAnchor="page" w:x="2794" w:y="2847"/>
        <w:numPr>
          <w:ilvl w:val="0"/>
          <w:numId w:val="42"/>
        </w:numPr>
        <w:shd w:val="clear" w:color="auto" w:fill="auto"/>
        <w:tabs>
          <w:tab w:val="left" w:pos="821"/>
        </w:tabs>
        <w:spacing w:after="23" w:line="210" w:lineRule="exact"/>
        <w:ind w:firstLine="480"/>
        <w:jc w:val="both"/>
      </w:pPr>
      <w:r>
        <w:rPr>
          <w:rStyle w:val="Bodytext1"/>
        </w:rPr>
        <w:t>when the time fixed for the happening of the event expires</w:t>
      </w:r>
    </w:p>
    <w:p w:rsidR="004132A7" w:rsidRDefault="002226CA">
      <w:pPr>
        <w:pStyle w:val="Bodytext0"/>
        <w:framePr w:w="6662" w:h="10187" w:hRule="exact" w:wrap="none" w:vAnchor="page" w:hAnchor="page" w:x="2794" w:y="2847"/>
        <w:shd w:val="clear" w:color="auto" w:fill="auto"/>
        <w:spacing w:after="323" w:line="210" w:lineRule="exact"/>
        <w:ind w:left="1080" w:firstLine="0"/>
        <w:jc w:val="left"/>
      </w:pPr>
      <w:r>
        <w:rPr>
          <w:rStyle w:val="Bodytext1"/>
        </w:rPr>
        <w:t>and the event has not happened; or</w:t>
      </w:r>
    </w:p>
    <w:p w:rsidR="004132A7" w:rsidRDefault="002226CA">
      <w:pPr>
        <w:pStyle w:val="Bodytext0"/>
        <w:framePr w:w="6662" w:h="10187" w:hRule="exact" w:wrap="none" w:vAnchor="page" w:hAnchor="page" w:x="2794" w:y="2847"/>
        <w:numPr>
          <w:ilvl w:val="0"/>
          <w:numId w:val="42"/>
        </w:numPr>
        <w:shd w:val="clear" w:color="auto" w:fill="auto"/>
        <w:tabs>
          <w:tab w:val="left" w:pos="826"/>
        </w:tabs>
        <w:spacing w:after="23" w:line="210" w:lineRule="exact"/>
        <w:ind w:firstLine="480"/>
        <w:jc w:val="both"/>
      </w:pPr>
      <w:r>
        <w:rPr>
          <w:rStyle w:val="Bodytext1"/>
        </w:rPr>
        <w:t>before the time fixed expires, where it becomes certain that</w:t>
      </w:r>
    </w:p>
    <w:p w:rsidR="004132A7" w:rsidRDefault="002226CA">
      <w:pPr>
        <w:pStyle w:val="Bodytext0"/>
        <w:framePr w:w="6662" w:h="10187" w:hRule="exact" w:wrap="none" w:vAnchor="page" w:hAnchor="page" w:x="2794" w:y="2847"/>
        <w:shd w:val="clear" w:color="auto" w:fill="auto"/>
        <w:spacing w:after="248" w:line="210" w:lineRule="exact"/>
        <w:ind w:left="1080" w:firstLine="0"/>
        <w:jc w:val="left"/>
      </w:pPr>
      <w:r>
        <w:rPr>
          <w:rStyle w:val="Bodytext1"/>
        </w:rPr>
        <w:t>the event will not happen.</w:t>
      </w:r>
    </w:p>
    <w:p w:rsidR="004132A7" w:rsidRDefault="002226CA">
      <w:pPr>
        <w:pStyle w:val="Heading10"/>
        <w:framePr w:w="6662" w:h="10187" w:hRule="exact" w:wrap="none" w:vAnchor="page" w:hAnchor="page" w:x="2794" w:y="2847"/>
        <w:numPr>
          <w:ilvl w:val="0"/>
          <w:numId w:val="6"/>
        </w:numPr>
        <w:shd w:val="clear" w:color="auto" w:fill="auto"/>
        <w:tabs>
          <w:tab w:val="left" w:pos="475"/>
        </w:tabs>
        <w:spacing w:after="0" w:line="298" w:lineRule="exact"/>
        <w:ind w:firstLine="0"/>
        <w:jc w:val="both"/>
      </w:pPr>
      <w:bookmarkStart w:id="32" w:name="bookmark32"/>
      <w:r>
        <w:rPr>
          <w:rStyle w:val="Heading11"/>
        </w:rPr>
        <w:t xml:space="preserve">Agreement contingent on an </w:t>
      </w:r>
      <w:r>
        <w:rPr>
          <w:rStyle w:val="Heading11"/>
        </w:rPr>
        <w:t>impossible event.</w:t>
      </w:r>
      <w:bookmarkEnd w:id="32"/>
    </w:p>
    <w:p w:rsidR="004132A7" w:rsidRDefault="002226CA">
      <w:pPr>
        <w:pStyle w:val="Bodytext0"/>
        <w:framePr w:w="6662" w:h="10187" w:hRule="exact" w:wrap="none" w:vAnchor="page" w:hAnchor="page" w:x="2794" w:y="2847"/>
        <w:shd w:val="clear" w:color="auto" w:fill="auto"/>
        <w:spacing w:line="298" w:lineRule="exact"/>
        <w:ind w:right="20" w:firstLine="0"/>
        <w:jc w:val="both"/>
      </w:pPr>
      <w:r>
        <w:rPr>
          <w:rStyle w:val="Bodytext1"/>
        </w:rPr>
        <w:t>An agreement to do something or not to do a particular thing, which is contingent on the happening of an impossible event, is void, whether the impossibility of the event is known to the parties to the agreement or not, at the time the ag</w:t>
      </w:r>
      <w:r>
        <w:rPr>
          <w:rStyle w:val="Bodytext1"/>
        </w:rPr>
        <w:t>reement is made.</w:t>
      </w:r>
    </w:p>
    <w:p w:rsidR="004132A7" w:rsidRDefault="002226CA">
      <w:pPr>
        <w:pStyle w:val="Headerorfooter20"/>
        <w:framePr w:wrap="none" w:vAnchor="page" w:hAnchor="page" w:x="5981" w:y="13162"/>
        <w:shd w:val="clear" w:color="auto" w:fill="auto"/>
        <w:spacing w:line="210" w:lineRule="exact"/>
        <w:ind w:left="20"/>
        <w:jc w:val="left"/>
      </w:pPr>
      <w:r>
        <w:rPr>
          <w:rStyle w:val="Headerorfooter21"/>
          <w:b/>
          <w:bCs/>
        </w:rPr>
        <w:t>22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Bodytext50"/>
        <w:framePr w:w="6662" w:h="10774" w:hRule="exact" w:wrap="none" w:vAnchor="page" w:hAnchor="page" w:x="2790" w:y="2455"/>
        <w:shd w:val="clear" w:color="auto" w:fill="auto"/>
        <w:tabs>
          <w:tab w:val="left" w:pos="2770"/>
          <w:tab w:val="left" w:pos="6173"/>
        </w:tabs>
        <w:spacing w:before="0" w:line="408" w:lineRule="exact"/>
        <w:jc w:val="both"/>
      </w:pPr>
      <w:r>
        <w:rPr>
          <w:rStyle w:val="Bodytext5NotItalic"/>
        </w:rPr>
        <w:lastRenderedPageBreak/>
        <w:t>Act 7</w:t>
      </w:r>
      <w:r>
        <w:rPr>
          <w:rStyle w:val="Bodytext5NotItalic"/>
        </w:rPr>
        <w:tab/>
      </w:r>
      <w:r>
        <w:rPr>
          <w:rStyle w:val="Bodytext51"/>
          <w:i/>
          <w:iCs/>
        </w:rPr>
        <w:t>Contracts Act</w:t>
      </w:r>
      <w:r>
        <w:rPr>
          <w:rStyle w:val="Bodytext5NotItalic"/>
        </w:rPr>
        <w:tab/>
        <w:t>2010</w:t>
      </w:r>
    </w:p>
    <w:p w:rsidR="004132A7" w:rsidRDefault="002226CA">
      <w:pPr>
        <w:pStyle w:val="Bodytext50"/>
        <w:framePr w:w="6662" w:h="10774" w:hRule="exact" w:wrap="none" w:vAnchor="page" w:hAnchor="page" w:x="2790" w:y="2455"/>
        <w:shd w:val="clear" w:color="auto" w:fill="auto"/>
        <w:spacing w:before="0" w:line="408" w:lineRule="exact"/>
        <w:ind w:left="1460" w:right="1360"/>
      </w:pPr>
      <w:r>
        <w:rPr>
          <w:rStyle w:val="Bodytext5NotItalic"/>
        </w:rPr>
        <w:t xml:space="preserve">Part V—Performance of Contracts </w:t>
      </w:r>
      <w:r>
        <w:rPr>
          <w:rStyle w:val="Bodytext51"/>
          <w:i/>
          <w:iCs/>
        </w:rPr>
        <w:t>Contracts which have to be performed</w:t>
      </w:r>
    </w:p>
    <w:p w:rsidR="004132A7" w:rsidRDefault="002226CA">
      <w:pPr>
        <w:pStyle w:val="Heading10"/>
        <w:framePr w:w="6662" w:h="10774" w:hRule="exact" w:wrap="none" w:vAnchor="page" w:hAnchor="page" w:x="2790" w:y="2455"/>
        <w:numPr>
          <w:ilvl w:val="0"/>
          <w:numId w:val="6"/>
        </w:numPr>
        <w:shd w:val="clear" w:color="auto" w:fill="auto"/>
        <w:tabs>
          <w:tab w:val="left" w:pos="485"/>
        </w:tabs>
        <w:spacing w:after="0" w:line="408" w:lineRule="exact"/>
        <w:ind w:firstLine="0"/>
        <w:jc w:val="both"/>
      </w:pPr>
      <w:bookmarkStart w:id="33" w:name="bookmark33"/>
      <w:r>
        <w:rPr>
          <w:rStyle w:val="Heading11"/>
        </w:rPr>
        <w:t>Obligation of parties.</w:t>
      </w:r>
      <w:bookmarkEnd w:id="33"/>
    </w:p>
    <w:p w:rsidR="004132A7" w:rsidRDefault="002226CA">
      <w:pPr>
        <w:pStyle w:val="Bodytext0"/>
        <w:framePr w:w="6662" w:h="10774" w:hRule="exact" w:wrap="none" w:vAnchor="page" w:hAnchor="page" w:x="2790" w:y="2455"/>
        <w:numPr>
          <w:ilvl w:val="0"/>
          <w:numId w:val="43"/>
        </w:numPr>
        <w:shd w:val="clear" w:color="auto" w:fill="auto"/>
        <w:tabs>
          <w:tab w:val="left" w:pos="854"/>
        </w:tabs>
        <w:spacing w:after="60" w:line="278" w:lineRule="exact"/>
        <w:ind w:right="20" w:firstLine="480"/>
        <w:jc w:val="both"/>
      </w:pPr>
      <w:r>
        <w:rPr>
          <w:rStyle w:val="Bodytext1"/>
        </w:rPr>
        <w:t xml:space="preserve">The parties to a contract shall perform or offer to perform, their respective promises, unless the </w:t>
      </w:r>
      <w:r>
        <w:rPr>
          <w:rStyle w:val="Bodytext1"/>
        </w:rPr>
        <w:t>performance is dispensed with or excused under this Act or any other law.</w:t>
      </w:r>
    </w:p>
    <w:p w:rsidR="004132A7" w:rsidRDefault="002226CA">
      <w:pPr>
        <w:pStyle w:val="Bodytext0"/>
        <w:framePr w:w="6662" w:h="10774" w:hRule="exact" w:wrap="none" w:vAnchor="page" w:hAnchor="page" w:x="2790" w:y="2455"/>
        <w:numPr>
          <w:ilvl w:val="0"/>
          <w:numId w:val="43"/>
        </w:numPr>
        <w:shd w:val="clear" w:color="auto" w:fill="auto"/>
        <w:tabs>
          <w:tab w:val="left" w:pos="811"/>
        </w:tabs>
        <w:spacing w:after="180" w:line="278" w:lineRule="exact"/>
        <w:ind w:right="20" w:firstLine="480"/>
        <w:jc w:val="both"/>
      </w:pPr>
      <w:r>
        <w:rPr>
          <w:rStyle w:val="Bodytext1"/>
        </w:rPr>
        <w:t>A promise binds a representative of a promisor, in case of the death of the promisor before performance, unless a contrary intention appears from the contract.</w:t>
      </w:r>
    </w:p>
    <w:p w:rsidR="004132A7" w:rsidRDefault="002226CA">
      <w:pPr>
        <w:pStyle w:val="Heading10"/>
        <w:framePr w:w="6662" w:h="10774" w:hRule="exact" w:wrap="none" w:vAnchor="page" w:hAnchor="page" w:x="2790" w:y="2455"/>
        <w:numPr>
          <w:ilvl w:val="0"/>
          <w:numId w:val="6"/>
        </w:numPr>
        <w:shd w:val="clear" w:color="auto" w:fill="auto"/>
        <w:tabs>
          <w:tab w:val="left" w:pos="480"/>
        </w:tabs>
        <w:spacing w:after="0" w:line="278" w:lineRule="exact"/>
        <w:ind w:firstLine="0"/>
        <w:jc w:val="both"/>
      </w:pPr>
      <w:bookmarkStart w:id="34" w:name="bookmark34"/>
      <w:r>
        <w:rPr>
          <w:rStyle w:val="Heading11"/>
        </w:rPr>
        <w:t>Refusal to accept offe</w:t>
      </w:r>
      <w:r>
        <w:rPr>
          <w:rStyle w:val="Heading11"/>
        </w:rPr>
        <w:t>r of performance.</w:t>
      </w:r>
      <w:bookmarkEnd w:id="34"/>
    </w:p>
    <w:p w:rsidR="004132A7" w:rsidRDefault="002226CA">
      <w:pPr>
        <w:pStyle w:val="Bodytext0"/>
        <w:framePr w:w="6662" w:h="10774" w:hRule="exact" w:wrap="none" w:vAnchor="page" w:hAnchor="page" w:x="2790" w:y="2455"/>
        <w:numPr>
          <w:ilvl w:val="0"/>
          <w:numId w:val="44"/>
        </w:numPr>
        <w:shd w:val="clear" w:color="auto" w:fill="auto"/>
        <w:tabs>
          <w:tab w:val="left" w:pos="802"/>
        </w:tabs>
        <w:spacing w:after="115" w:line="278" w:lineRule="exact"/>
        <w:ind w:right="20" w:firstLine="480"/>
        <w:jc w:val="both"/>
      </w:pPr>
      <w:r>
        <w:rPr>
          <w:rStyle w:val="Bodytext1"/>
        </w:rPr>
        <w:t>Where a promisor makes an offer of performance to a promisee but the offer is not accepted, the promisor is not responsible for non performance and does not lose his or her rights under the contract.</w:t>
      </w:r>
    </w:p>
    <w:p w:rsidR="004132A7" w:rsidRDefault="002226CA">
      <w:pPr>
        <w:pStyle w:val="Bodytext0"/>
        <w:framePr w:w="6662" w:h="10774" w:hRule="exact" w:wrap="none" w:vAnchor="page" w:hAnchor="page" w:x="2790" w:y="2455"/>
        <w:numPr>
          <w:ilvl w:val="0"/>
          <w:numId w:val="44"/>
        </w:numPr>
        <w:shd w:val="clear" w:color="auto" w:fill="auto"/>
        <w:tabs>
          <w:tab w:val="left" w:pos="821"/>
        </w:tabs>
        <w:spacing w:after="143" w:line="210" w:lineRule="exact"/>
        <w:ind w:firstLine="480"/>
        <w:jc w:val="both"/>
      </w:pPr>
      <w:r>
        <w:rPr>
          <w:rStyle w:val="Bodytext1"/>
        </w:rPr>
        <w:t xml:space="preserve">An offer shall fulfill the following </w:t>
      </w:r>
      <w:r>
        <w:rPr>
          <w:rStyle w:val="Bodytext1"/>
        </w:rPr>
        <w:t>conditions—</w:t>
      </w:r>
    </w:p>
    <w:p w:rsidR="004132A7" w:rsidRDefault="002226CA">
      <w:pPr>
        <w:pStyle w:val="Bodytext0"/>
        <w:framePr w:w="6662" w:h="10774" w:hRule="exact" w:wrap="none" w:vAnchor="page" w:hAnchor="page" w:x="2790" w:y="2455"/>
        <w:numPr>
          <w:ilvl w:val="0"/>
          <w:numId w:val="45"/>
        </w:numPr>
        <w:shd w:val="clear" w:color="auto" w:fill="auto"/>
        <w:tabs>
          <w:tab w:val="left" w:pos="811"/>
        </w:tabs>
        <w:spacing w:after="88" w:line="210" w:lineRule="exact"/>
        <w:ind w:firstLine="480"/>
        <w:jc w:val="both"/>
      </w:pPr>
      <w:r>
        <w:rPr>
          <w:rStyle w:val="Bodytext1"/>
        </w:rPr>
        <w:t>it shall be unconditional;</w:t>
      </w:r>
    </w:p>
    <w:p w:rsidR="004132A7" w:rsidRDefault="002226CA">
      <w:pPr>
        <w:pStyle w:val="Bodytext0"/>
        <w:framePr w:w="6662" w:h="10774" w:hRule="exact" w:wrap="none" w:vAnchor="page" w:hAnchor="page" w:x="2790" w:y="2455"/>
        <w:numPr>
          <w:ilvl w:val="0"/>
          <w:numId w:val="45"/>
        </w:numPr>
        <w:shd w:val="clear" w:color="auto" w:fill="auto"/>
        <w:tabs>
          <w:tab w:val="left" w:pos="898"/>
        </w:tabs>
        <w:spacing w:line="278" w:lineRule="exact"/>
        <w:ind w:firstLine="480"/>
        <w:jc w:val="both"/>
      </w:pPr>
      <w:r>
        <w:rPr>
          <w:rStyle w:val="Bodytext1"/>
        </w:rPr>
        <w:t>it shall be made at a time and place and under such</w:t>
      </w:r>
    </w:p>
    <w:p w:rsidR="004132A7" w:rsidRDefault="002226CA">
      <w:pPr>
        <w:pStyle w:val="Bodytext0"/>
        <w:framePr w:w="6662" w:h="10774" w:hRule="exact" w:wrap="none" w:vAnchor="page" w:hAnchor="page" w:x="2790" w:y="2455"/>
        <w:shd w:val="clear" w:color="auto" w:fill="auto"/>
        <w:spacing w:after="115" w:line="278" w:lineRule="exact"/>
        <w:ind w:left="1100" w:right="20" w:firstLine="0"/>
        <w:jc w:val="both"/>
      </w:pPr>
      <w:r>
        <w:rPr>
          <w:rStyle w:val="Bodytext1"/>
        </w:rPr>
        <w:t>circumstances that the person to whom it is made has a reasonable opportunity of ascertaining that the person by whom it is made is able and willing to do what he or</w:t>
      </w:r>
      <w:r>
        <w:rPr>
          <w:rStyle w:val="Bodytext1"/>
        </w:rPr>
        <w:t xml:space="preserve"> she is bound to do by the promise; and</w:t>
      </w:r>
    </w:p>
    <w:p w:rsidR="004132A7" w:rsidRDefault="002226CA">
      <w:pPr>
        <w:pStyle w:val="Bodytext0"/>
        <w:framePr w:w="6662" w:h="10774" w:hRule="exact" w:wrap="none" w:vAnchor="page" w:hAnchor="page" w:x="2790" w:y="2455"/>
        <w:numPr>
          <w:ilvl w:val="0"/>
          <w:numId w:val="45"/>
        </w:numPr>
        <w:shd w:val="clear" w:color="auto" w:fill="auto"/>
        <w:tabs>
          <w:tab w:val="left" w:pos="878"/>
        </w:tabs>
        <w:spacing w:line="210" w:lineRule="exact"/>
        <w:ind w:firstLine="480"/>
        <w:jc w:val="both"/>
      </w:pPr>
      <w:r>
        <w:rPr>
          <w:rStyle w:val="Bodytext1"/>
        </w:rPr>
        <w:t>where the offer is an offer to deliver anything to the</w:t>
      </w:r>
    </w:p>
    <w:p w:rsidR="004132A7" w:rsidRDefault="002226CA">
      <w:pPr>
        <w:pStyle w:val="Bodytext0"/>
        <w:framePr w:w="6662" w:h="10774" w:hRule="exact" w:wrap="none" w:vAnchor="page" w:hAnchor="page" w:x="2790" w:y="2455"/>
        <w:shd w:val="clear" w:color="auto" w:fill="auto"/>
        <w:spacing w:after="60" w:line="278" w:lineRule="exact"/>
        <w:ind w:left="1100" w:right="20" w:firstLine="0"/>
        <w:jc w:val="both"/>
      </w:pPr>
      <w:r>
        <w:rPr>
          <w:rStyle w:val="Bodytext1"/>
        </w:rPr>
        <w:t>promisee, the promisee shall have a reasonable opportunity to see that what is offered is what the promisor is bound by the promise to deliver.</w:t>
      </w:r>
    </w:p>
    <w:p w:rsidR="004132A7" w:rsidRDefault="002226CA">
      <w:pPr>
        <w:pStyle w:val="Bodytext0"/>
        <w:framePr w:w="6662" w:h="10774" w:hRule="exact" w:wrap="none" w:vAnchor="page" w:hAnchor="page" w:x="2790" w:y="2455"/>
        <w:numPr>
          <w:ilvl w:val="0"/>
          <w:numId w:val="44"/>
        </w:numPr>
        <w:shd w:val="clear" w:color="auto" w:fill="auto"/>
        <w:tabs>
          <w:tab w:val="left" w:pos="816"/>
        </w:tabs>
        <w:spacing w:after="180" w:line="278" w:lineRule="exact"/>
        <w:ind w:right="20" w:firstLine="480"/>
        <w:jc w:val="both"/>
      </w:pPr>
      <w:r>
        <w:rPr>
          <w:rStyle w:val="Bodytext1"/>
        </w:rPr>
        <w:t xml:space="preserve">An offer to one </w:t>
      </w:r>
      <w:r>
        <w:rPr>
          <w:rStyle w:val="Bodytext1"/>
        </w:rPr>
        <w:t>of several joint promisees has the same legal consequences as an offer to all of them.</w:t>
      </w:r>
    </w:p>
    <w:p w:rsidR="004132A7" w:rsidRDefault="002226CA">
      <w:pPr>
        <w:pStyle w:val="Heading10"/>
        <w:framePr w:w="6662" w:h="10774" w:hRule="exact" w:wrap="none" w:vAnchor="page" w:hAnchor="page" w:x="2790" w:y="2455"/>
        <w:numPr>
          <w:ilvl w:val="0"/>
          <w:numId w:val="6"/>
        </w:numPr>
        <w:shd w:val="clear" w:color="auto" w:fill="auto"/>
        <w:tabs>
          <w:tab w:val="left" w:pos="480"/>
        </w:tabs>
        <w:spacing w:after="0" w:line="278" w:lineRule="exact"/>
        <w:ind w:firstLine="0"/>
        <w:jc w:val="both"/>
      </w:pPr>
      <w:bookmarkStart w:id="35" w:name="bookmark35"/>
      <w:r>
        <w:rPr>
          <w:rStyle w:val="Heading11"/>
        </w:rPr>
        <w:t>Refusal of party to perform promise.</w:t>
      </w:r>
      <w:bookmarkEnd w:id="35"/>
    </w:p>
    <w:p w:rsidR="004132A7" w:rsidRDefault="002226CA">
      <w:pPr>
        <w:pStyle w:val="Bodytext0"/>
        <w:framePr w:w="6662" w:h="10774" w:hRule="exact" w:wrap="none" w:vAnchor="page" w:hAnchor="page" w:x="2790" w:y="2455"/>
        <w:shd w:val="clear" w:color="auto" w:fill="auto"/>
        <w:spacing w:line="278" w:lineRule="exact"/>
        <w:ind w:right="20" w:firstLine="0"/>
        <w:jc w:val="both"/>
      </w:pPr>
      <w:r>
        <w:rPr>
          <w:rStyle w:val="Bodytext1"/>
        </w:rPr>
        <w:t>Where a party to a contract refuses or disables himself or herself from performing a promise in its entirety, the promisee may put a</w:t>
      </w:r>
      <w:r>
        <w:rPr>
          <w:rStyle w:val="Bodytext1"/>
        </w:rPr>
        <w:t>n end to the contract unless he or she signifies by words or conduct, to its continuance.</w:t>
      </w:r>
    </w:p>
    <w:p w:rsidR="004132A7" w:rsidRDefault="002226CA">
      <w:pPr>
        <w:pStyle w:val="Headerorfooter20"/>
        <w:framePr w:w="6710" w:h="239" w:hRule="exact" w:wrap="none" w:vAnchor="page" w:hAnchor="page" w:x="2766" w:y="13360"/>
        <w:shd w:val="clear" w:color="auto" w:fill="auto"/>
        <w:spacing w:line="210" w:lineRule="exact"/>
        <w:ind w:left="20"/>
      </w:pPr>
      <w:r>
        <w:rPr>
          <w:rStyle w:val="Headerorfooter21"/>
          <w:b/>
          <w:bCs/>
        </w:rPr>
        <w:t>23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0" w:y="24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4" w:y="24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8" w:y="2485"/>
        <w:shd w:val="clear" w:color="auto" w:fill="auto"/>
        <w:spacing w:line="210" w:lineRule="exact"/>
        <w:ind w:left="20"/>
        <w:jc w:val="left"/>
      </w:pPr>
      <w:r>
        <w:rPr>
          <w:rStyle w:val="Headerorfooter21"/>
          <w:b/>
          <w:bCs/>
        </w:rPr>
        <w:t>2010</w:t>
      </w:r>
    </w:p>
    <w:p w:rsidR="004132A7" w:rsidRDefault="002226CA">
      <w:pPr>
        <w:pStyle w:val="Heading10"/>
        <w:framePr w:w="6701" w:h="10273" w:hRule="exact" w:wrap="none" w:vAnchor="page" w:hAnchor="page" w:x="2785" w:y="2828"/>
        <w:numPr>
          <w:ilvl w:val="0"/>
          <w:numId w:val="6"/>
        </w:numPr>
        <w:shd w:val="clear" w:color="auto" w:fill="auto"/>
        <w:tabs>
          <w:tab w:val="left" w:pos="500"/>
        </w:tabs>
        <w:spacing w:after="0" w:line="278" w:lineRule="exact"/>
        <w:ind w:left="20" w:firstLine="0"/>
        <w:jc w:val="both"/>
      </w:pPr>
      <w:bookmarkStart w:id="36" w:name="bookmark36"/>
      <w:r>
        <w:rPr>
          <w:rStyle w:val="Heading11"/>
        </w:rPr>
        <w:t>Person to perform promise.</w:t>
      </w:r>
      <w:bookmarkEnd w:id="36"/>
    </w:p>
    <w:p w:rsidR="004132A7" w:rsidRDefault="002226CA">
      <w:pPr>
        <w:pStyle w:val="Bodytext0"/>
        <w:framePr w:w="6701" w:h="10273" w:hRule="exact" w:wrap="none" w:vAnchor="page" w:hAnchor="page" w:x="2785" w:y="2828"/>
        <w:shd w:val="clear" w:color="auto" w:fill="auto"/>
        <w:spacing w:after="115" w:line="278" w:lineRule="exact"/>
        <w:ind w:left="20" w:right="40" w:firstLine="0"/>
        <w:jc w:val="both"/>
      </w:pPr>
      <w:r>
        <w:rPr>
          <w:rStyle w:val="Bodytext1"/>
        </w:rPr>
        <w:t xml:space="preserve">Where it appears from the nature of a case that it was the intention of the parties to a </w:t>
      </w:r>
      <w:r>
        <w:rPr>
          <w:rStyle w:val="Bodytext1"/>
        </w:rPr>
        <w:t>contract that a promise contained in it is to be performed by the promisor—</w:t>
      </w:r>
    </w:p>
    <w:p w:rsidR="004132A7" w:rsidRDefault="002226CA">
      <w:pPr>
        <w:pStyle w:val="Bodytext0"/>
        <w:framePr w:w="6701" w:h="10273" w:hRule="exact" w:wrap="none" w:vAnchor="page" w:hAnchor="page" w:x="2785" w:y="2828"/>
        <w:numPr>
          <w:ilvl w:val="0"/>
          <w:numId w:val="46"/>
        </w:numPr>
        <w:shd w:val="clear" w:color="auto" w:fill="auto"/>
        <w:tabs>
          <w:tab w:val="left" w:pos="826"/>
        </w:tabs>
        <w:spacing w:after="203" w:line="210" w:lineRule="exact"/>
        <w:ind w:left="20" w:firstLine="480"/>
        <w:jc w:val="both"/>
      </w:pPr>
      <w:r>
        <w:rPr>
          <w:rStyle w:val="Bodytext1"/>
        </w:rPr>
        <w:t>the promise shall be performed by the promisor; or</w:t>
      </w:r>
    </w:p>
    <w:p w:rsidR="004132A7" w:rsidRDefault="002226CA">
      <w:pPr>
        <w:pStyle w:val="Bodytext0"/>
        <w:framePr w:w="6701" w:h="10273" w:hRule="exact" w:wrap="none" w:vAnchor="page" w:hAnchor="page" w:x="2785" w:y="2828"/>
        <w:numPr>
          <w:ilvl w:val="0"/>
          <w:numId w:val="46"/>
        </w:numPr>
        <w:shd w:val="clear" w:color="auto" w:fill="auto"/>
        <w:tabs>
          <w:tab w:val="left" w:pos="898"/>
        </w:tabs>
        <w:spacing w:after="23" w:line="210" w:lineRule="exact"/>
        <w:ind w:left="20" w:firstLine="480"/>
        <w:jc w:val="both"/>
      </w:pPr>
      <w:r>
        <w:rPr>
          <w:rStyle w:val="Bodytext1"/>
        </w:rPr>
        <w:t>the promisor or the representative of the promisor may</w:t>
      </w:r>
    </w:p>
    <w:p w:rsidR="004132A7" w:rsidRDefault="002226CA">
      <w:pPr>
        <w:pStyle w:val="Bodytext0"/>
        <w:framePr w:w="6701" w:h="10273" w:hRule="exact" w:wrap="none" w:vAnchor="page" w:hAnchor="page" w:x="2785" w:y="2828"/>
        <w:shd w:val="clear" w:color="auto" w:fill="auto"/>
        <w:spacing w:after="205" w:line="210" w:lineRule="exact"/>
        <w:ind w:left="1120" w:firstLine="0"/>
        <w:jc w:val="left"/>
      </w:pPr>
      <w:r>
        <w:rPr>
          <w:rStyle w:val="Bodytext1"/>
        </w:rPr>
        <w:t>employ a competent person to perform the promise.</w:t>
      </w:r>
    </w:p>
    <w:p w:rsidR="004132A7" w:rsidRDefault="002226CA">
      <w:pPr>
        <w:pStyle w:val="Heading10"/>
        <w:framePr w:w="6701" w:h="10273" w:hRule="exact" w:wrap="none" w:vAnchor="page" w:hAnchor="page" w:x="2785" w:y="2828"/>
        <w:numPr>
          <w:ilvl w:val="0"/>
          <w:numId w:val="6"/>
        </w:numPr>
        <w:shd w:val="clear" w:color="auto" w:fill="auto"/>
        <w:tabs>
          <w:tab w:val="left" w:pos="495"/>
        </w:tabs>
        <w:spacing w:after="0" w:line="278" w:lineRule="exact"/>
        <w:ind w:left="20" w:firstLine="0"/>
        <w:jc w:val="both"/>
      </w:pPr>
      <w:bookmarkStart w:id="37" w:name="bookmark37"/>
      <w:r>
        <w:rPr>
          <w:rStyle w:val="Heading11"/>
        </w:rPr>
        <w:t xml:space="preserve">Effect of accepting </w:t>
      </w:r>
      <w:r>
        <w:rPr>
          <w:rStyle w:val="Heading11"/>
        </w:rPr>
        <w:t>performance from third person.</w:t>
      </w:r>
      <w:bookmarkEnd w:id="37"/>
    </w:p>
    <w:p w:rsidR="004132A7" w:rsidRDefault="002226CA">
      <w:pPr>
        <w:pStyle w:val="Bodytext0"/>
        <w:framePr w:w="6701" w:h="10273" w:hRule="exact" w:wrap="none" w:vAnchor="page" w:hAnchor="page" w:x="2785" w:y="2828"/>
        <w:shd w:val="clear" w:color="auto" w:fill="auto"/>
        <w:spacing w:after="295" w:line="278" w:lineRule="exact"/>
        <w:ind w:left="20" w:right="40" w:firstLine="0"/>
        <w:jc w:val="both"/>
      </w:pPr>
      <w:r>
        <w:rPr>
          <w:rStyle w:val="Bodytext1"/>
        </w:rPr>
        <w:t>When a promisee accepts performance from a third person, the promisee shall not afterwards enforce performance against a promisor.</w:t>
      </w:r>
    </w:p>
    <w:p w:rsidR="004132A7" w:rsidRDefault="002226CA">
      <w:pPr>
        <w:pStyle w:val="Bodytext50"/>
        <w:framePr w:w="6701" w:h="10273" w:hRule="exact" w:wrap="none" w:vAnchor="page" w:hAnchor="page" w:x="2785" w:y="2828"/>
        <w:shd w:val="clear" w:color="auto" w:fill="auto"/>
        <w:spacing w:before="0" w:after="318" w:line="210" w:lineRule="exact"/>
        <w:ind w:left="40"/>
        <w:jc w:val="center"/>
      </w:pPr>
      <w:r>
        <w:rPr>
          <w:rStyle w:val="Bodytext51"/>
          <w:i/>
          <w:iCs/>
        </w:rPr>
        <w:t>Joint liability and rights</w:t>
      </w:r>
    </w:p>
    <w:p w:rsidR="004132A7" w:rsidRDefault="002226CA">
      <w:pPr>
        <w:pStyle w:val="Heading10"/>
        <w:framePr w:w="6701" w:h="10273" w:hRule="exact" w:wrap="none" w:vAnchor="page" w:hAnchor="page" w:x="2785" w:y="2828"/>
        <w:numPr>
          <w:ilvl w:val="0"/>
          <w:numId w:val="6"/>
        </w:numPr>
        <w:shd w:val="clear" w:color="auto" w:fill="auto"/>
        <w:tabs>
          <w:tab w:val="left" w:pos="500"/>
        </w:tabs>
        <w:spacing w:after="0" w:line="210" w:lineRule="exact"/>
        <w:ind w:left="20" w:firstLine="0"/>
        <w:jc w:val="both"/>
      </w:pPr>
      <w:bookmarkStart w:id="38" w:name="bookmark38"/>
      <w:r>
        <w:rPr>
          <w:rStyle w:val="Heading11"/>
        </w:rPr>
        <w:t>Joint liability.</w:t>
      </w:r>
      <w:bookmarkEnd w:id="38"/>
    </w:p>
    <w:p w:rsidR="004132A7" w:rsidRDefault="002226CA">
      <w:pPr>
        <w:pStyle w:val="Bodytext0"/>
        <w:framePr w:w="6701" w:h="10273" w:hRule="exact" w:wrap="none" w:vAnchor="page" w:hAnchor="page" w:x="2785" w:y="2828"/>
        <w:numPr>
          <w:ilvl w:val="0"/>
          <w:numId w:val="47"/>
        </w:numPr>
        <w:shd w:val="clear" w:color="auto" w:fill="auto"/>
        <w:tabs>
          <w:tab w:val="left" w:pos="898"/>
        </w:tabs>
        <w:spacing w:after="60" w:line="278" w:lineRule="exact"/>
        <w:ind w:left="20" w:right="40" w:firstLine="480"/>
        <w:jc w:val="both"/>
      </w:pPr>
      <w:r>
        <w:rPr>
          <w:rStyle w:val="Bodytext1"/>
        </w:rPr>
        <w:t xml:space="preserve">Where two or more persons make a joint promise, </w:t>
      </w:r>
      <w:r>
        <w:rPr>
          <w:rStyle w:val="Bodytext1"/>
        </w:rPr>
        <w:t>then unless a contrary intention appears in the contract, all the persons who make the joint promise, shall be bound to fulfil the promise.</w:t>
      </w:r>
    </w:p>
    <w:p w:rsidR="004132A7" w:rsidRDefault="002226CA">
      <w:pPr>
        <w:pStyle w:val="Bodytext0"/>
        <w:framePr w:w="6701" w:h="10273" w:hRule="exact" w:wrap="none" w:vAnchor="page" w:hAnchor="page" w:x="2785" w:y="2828"/>
        <w:numPr>
          <w:ilvl w:val="0"/>
          <w:numId w:val="47"/>
        </w:numPr>
        <w:shd w:val="clear" w:color="auto" w:fill="auto"/>
        <w:tabs>
          <w:tab w:val="left" w:pos="918"/>
        </w:tabs>
        <w:spacing w:after="56" w:line="278" w:lineRule="exact"/>
        <w:ind w:left="20" w:right="40" w:firstLine="480"/>
        <w:jc w:val="both"/>
      </w:pPr>
      <w:r>
        <w:rPr>
          <w:rStyle w:val="Bodytext1"/>
        </w:rPr>
        <w:t>Where a person who makes a joint promise dies, the representative of that deceased person, jointly with the survivin</w:t>
      </w:r>
      <w:r>
        <w:rPr>
          <w:rStyle w:val="Bodytext1"/>
        </w:rPr>
        <w:t>g person shall fulfil the obligations.</w:t>
      </w:r>
    </w:p>
    <w:p w:rsidR="004132A7" w:rsidRDefault="002226CA">
      <w:pPr>
        <w:pStyle w:val="Bodytext0"/>
        <w:framePr w:w="6701" w:h="10273" w:hRule="exact" w:wrap="none" w:vAnchor="page" w:hAnchor="page" w:x="2785" w:y="2828"/>
        <w:numPr>
          <w:ilvl w:val="0"/>
          <w:numId w:val="47"/>
        </w:numPr>
        <w:shd w:val="clear" w:color="auto" w:fill="auto"/>
        <w:tabs>
          <w:tab w:val="left" w:pos="913"/>
        </w:tabs>
        <w:spacing w:after="244" w:line="283" w:lineRule="exact"/>
        <w:ind w:left="20" w:right="40" w:firstLine="480"/>
        <w:jc w:val="both"/>
      </w:pPr>
      <w:r>
        <w:rPr>
          <w:rStyle w:val="Bodytext1"/>
        </w:rPr>
        <w:t>Where all the persons who make a promise die, their representatives shall fulfil their obligations jointly.</w:t>
      </w:r>
    </w:p>
    <w:p w:rsidR="004132A7" w:rsidRDefault="002226CA">
      <w:pPr>
        <w:pStyle w:val="Heading10"/>
        <w:framePr w:w="6701" w:h="10273" w:hRule="exact" w:wrap="none" w:vAnchor="page" w:hAnchor="page" w:x="2785" w:y="2828"/>
        <w:numPr>
          <w:ilvl w:val="0"/>
          <w:numId w:val="6"/>
        </w:numPr>
        <w:shd w:val="clear" w:color="auto" w:fill="auto"/>
        <w:tabs>
          <w:tab w:val="left" w:pos="505"/>
        </w:tabs>
        <w:spacing w:after="0" w:line="278" w:lineRule="exact"/>
        <w:ind w:left="20" w:firstLine="0"/>
        <w:jc w:val="both"/>
      </w:pPr>
      <w:bookmarkStart w:id="39" w:name="bookmark39"/>
      <w:r>
        <w:rPr>
          <w:rStyle w:val="Heading11"/>
        </w:rPr>
        <w:t>Obligation and liability of joint promisors.</w:t>
      </w:r>
      <w:bookmarkEnd w:id="39"/>
    </w:p>
    <w:p w:rsidR="004132A7" w:rsidRDefault="002226CA">
      <w:pPr>
        <w:pStyle w:val="Bodytext0"/>
        <w:framePr w:w="6701" w:h="10273" w:hRule="exact" w:wrap="none" w:vAnchor="page" w:hAnchor="page" w:x="2785" w:y="2828"/>
        <w:numPr>
          <w:ilvl w:val="0"/>
          <w:numId w:val="48"/>
        </w:numPr>
        <w:shd w:val="clear" w:color="auto" w:fill="auto"/>
        <w:tabs>
          <w:tab w:val="left" w:pos="903"/>
        </w:tabs>
        <w:spacing w:after="60" w:line="278" w:lineRule="exact"/>
        <w:ind w:left="20" w:right="40" w:firstLine="480"/>
        <w:jc w:val="both"/>
      </w:pPr>
      <w:r>
        <w:rPr>
          <w:rStyle w:val="Bodytext1"/>
        </w:rPr>
        <w:t xml:space="preserve">Where two or more persons make a joint promise, the promisee </w:t>
      </w:r>
      <w:r>
        <w:rPr>
          <w:rStyle w:val="Bodytext1"/>
        </w:rPr>
        <w:t>may, in the absence of an express agreement to the contrary, compel one or more of the joint promisors to perform the whole promise.</w:t>
      </w:r>
    </w:p>
    <w:p w:rsidR="004132A7" w:rsidRDefault="002226CA">
      <w:pPr>
        <w:pStyle w:val="Bodytext0"/>
        <w:framePr w:w="6701" w:h="10273" w:hRule="exact" w:wrap="none" w:vAnchor="page" w:hAnchor="page" w:x="2785" w:y="2828"/>
        <w:numPr>
          <w:ilvl w:val="0"/>
          <w:numId w:val="48"/>
        </w:numPr>
        <w:shd w:val="clear" w:color="auto" w:fill="auto"/>
        <w:tabs>
          <w:tab w:val="left" w:pos="855"/>
        </w:tabs>
        <w:spacing w:line="278" w:lineRule="exact"/>
        <w:ind w:left="20" w:right="40" w:firstLine="480"/>
        <w:jc w:val="both"/>
      </w:pPr>
      <w:r>
        <w:rPr>
          <w:rStyle w:val="Bodytext1"/>
        </w:rPr>
        <w:t>Where a promisee who institutes a suit against one or several joint promisors obtains a decree against the promisor or prom</w:t>
      </w:r>
      <w:r>
        <w:rPr>
          <w:rStyle w:val="Bodytext1"/>
        </w:rPr>
        <w:t>isors, nothing in this section shall be construed as permitting the promisee to institute any further suit arising out of the same cause of action, against any other joint promisor.</w:t>
      </w:r>
    </w:p>
    <w:p w:rsidR="004132A7" w:rsidRDefault="002226CA">
      <w:pPr>
        <w:pStyle w:val="Headerorfooter20"/>
        <w:framePr w:w="6749" w:h="239" w:hRule="exact" w:wrap="none" w:vAnchor="page" w:hAnchor="page" w:x="2761" w:y="13232"/>
        <w:shd w:val="clear" w:color="auto" w:fill="auto"/>
        <w:spacing w:line="210" w:lineRule="exact"/>
      </w:pPr>
      <w:r>
        <w:rPr>
          <w:rStyle w:val="Headerorfooter21"/>
          <w:b/>
          <w:bCs/>
        </w:rPr>
        <w:t>24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51"/>
        <w:shd w:val="clear" w:color="auto" w:fill="auto"/>
        <w:spacing w:line="210" w:lineRule="exact"/>
        <w:ind w:left="20"/>
        <w:jc w:val="left"/>
      </w:pPr>
      <w:r>
        <w:rPr>
          <w:rStyle w:val="Headerorfooter21"/>
          <w:b/>
          <w:bCs/>
        </w:rPr>
        <w:t>2010</w:t>
      </w:r>
    </w:p>
    <w:p w:rsidR="004132A7" w:rsidRDefault="002226CA">
      <w:pPr>
        <w:pStyle w:val="Bodytext0"/>
        <w:framePr w:w="6682" w:h="10301" w:hRule="exact" w:wrap="none" w:vAnchor="page" w:hAnchor="page" w:x="2794" w:y="2795"/>
        <w:numPr>
          <w:ilvl w:val="0"/>
          <w:numId w:val="48"/>
        </w:numPr>
        <w:shd w:val="clear" w:color="auto" w:fill="auto"/>
        <w:tabs>
          <w:tab w:val="left" w:pos="879"/>
        </w:tabs>
        <w:spacing w:after="120" w:line="278" w:lineRule="exact"/>
        <w:ind w:left="20" w:right="40" w:firstLine="480"/>
        <w:jc w:val="both"/>
      </w:pPr>
      <w:r>
        <w:rPr>
          <w:rStyle w:val="Bodytext1"/>
        </w:rPr>
        <w:t xml:space="preserve">A joint promisor may compel </w:t>
      </w:r>
      <w:r>
        <w:rPr>
          <w:rStyle w:val="Bodytext1"/>
        </w:rPr>
        <w:t>the other joint promisor to contribute equally to the performance of the promise unless a contrary intention appears from the contract.</w:t>
      </w:r>
    </w:p>
    <w:p w:rsidR="004132A7" w:rsidRDefault="002226CA">
      <w:pPr>
        <w:pStyle w:val="Bodytext0"/>
        <w:framePr w:w="6682" w:h="10301" w:hRule="exact" w:wrap="none" w:vAnchor="page" w:hAnchor="page" w:x="2794" w:y="2795"/>
        <w:numPr>
          <w:ilvl w:val="0"/>
          <w:numId w:val="48"/>
        </w:numPr>
        <w:shd w:val="clear" w:color="auto" w:fill="auto"/>
        <w:tabs>
          <w:tab w:val="left" w:pos="889"/>
        </w:tabs>
        <w:spacing w:after="120" w:line="278" w:lineRule="exact"/>
        <w:ind w:left="20" w:right="40" w:firstLine="480"/>
        <w:jc w:val="both"/>
      </w:pPr>
      <w:r>
        <w:rPr>
          <w:rStyle w:val="Bodytext1"/>
        </w:rPr>
        <w:t xml:space="preserve">Where a joint promisor defaults in a contribution to the performance of a promise, the other joint promisors shall bear </w:t>
      </w:r>
      <w:r>
        <w:rPr>
          <w:rStyle w:val="Bodytext1"/>
        </w:rPr>
        <w:t>the loss arising from the default, in equal shares.</w:t>
      </w:r>
    </w:p>
    <w:p w:rsidR="004132A7" w:rsidRDefault="002226CA">
      <w:pPr>
        <w:pStyle w:val="Bodytext0"/>
        <w:framePr w:w="6682" w:h="10301" w:hRule="exact" w:wrap="none" w:vAnchor="page" w:hAnchor="page" w:x="2794" w:y="2795"/>
        <w:numPr>
          <w:ilvl w:val="0"/>
          <w:numId w:val="48"/>
        </w:numPr>
        <w:shd w:val="clear" w:color="auto" w:fill="auto"/>
        <w:tabs>
          <w:tab w:val="left" w:pos="1311"/>
        </w:tabs>
        <w:spacing w:line="278" w:lineRule="exact"/>
        <w:ind w:left="20" w:firstLine="480"/>
        <w:jc w:val="both"/>
      </w:pPr>
      <w:r>
        <w:rPr>
          <w:rStyle w:val="Bodytext1"/>
        </w:rPr>
        <w:t>A joint promisor who bears the loss referred to in sub section</w:t>
      </w:r>
    </w:p>
    <w:p w:rsidR="004132A7" w:rsidRDefault="002226CA">
      <w:pPr>
        <w:pStyle w:val="Bodytext0"/>
        <w:framePr w:w="6682" w:h="10301" w:hRule="exact" w:wrap="none" w:vAnchor="page" w:hAnchor="page" w:x="2794" w:y="2795"/>
        <w:numPr>
          <w:ilvl w:val="0"/>
          <w:numId w:val="47"/>
        </w:numPr>
        <w:shd w:val="clear" w:color="auto" w:fill="auto"/>
        <w:tabs>
          <w:tab w:val="left" w:pos="831"/>
          <w:tab w:val="left" w:pos="428"/>
        </w:tabs>
        <w:spacing w:after="240" w:line="278" w:lineRule="exact"/>
        <w:ind w:left="20" w:right="40" w:firstLine="0"/>
        <w:jc w:val="both"/>
      </w:pPr>
      <w:r>
        <w:rPr>
          <w:rStyle w:val="Bodytext1"/>
        </w:rPr>
        <w:t>may recover from the defaulting joint promisor the amount contributed by him or her arising out of the default.</w:t>
      </w:r>
    </w:p>
    <w:p w:rsidR="004132A7" w:rsidRDefault="002226CA">
      <w:pPr>
        <w:pStyle w:val="Heading10"/>
        <w:framePr w:w="6682" w:h="10301" w:hRule="exact" w:wrap="none" w:vAnchor="page" w:hAnchor="page" w:x="2794" w:y="2795"/>
        <w:numPr>
          <w:ilvl w:val="0"/>
          <w:numId w:val="6"/>
        </w:numPr>
        <w:shd w:val="clear" w:color="auto" w:fill="auto"/>
        <w:tabs>
          <w:tab w:val="left" w:pos="495"/>
        </w:tabs>
        <w:spacing w:after="0" w:line="278" w:lineRule="exact"/>
        <w:ind w:left="20" w:firstLine="0"/>
        <w:jc w:val="both"/>
      </w:pPr>
      <w:bookmarkStart w:id="40" w:name="bookmark40"/>
      <w:r>
        <w:rPr>
          <w:rStyle w:val="Heading11"/>
        </w:rPr>
        <w:t>Release of a joint promisor.</w:t>
      </w:r>
      <w:bookmarkEnd w:id="40"/>
    </w:p>
    <w:p w:rsidR="004132A7" w:rsidRDefault="002226CA">
      <w:pPr>
        <w:pStyle w:val="Bodytext0"/>
        <w:framePr w:w="6682" w:h="10301" w:hRule="exact" w:wrap="none" w:vAnchor="page" w:hAnchor="page" w:x="2794" w:y="2795"/>
        <w:shd w:val="clear" w:color="auto" w:fill="auto"/>
        <w:spacing w:after="175" w:line="278" w:lineRule="exact"/>
        <w:ind w:left="20" w:right="40" w:firstLine="0"/>
        <w:jc w:val="both"/>
      </w:pPr>
      <w:r>
        <w:rPr>
          <w:rStyle w:val="Bodytext1"/>
        </w:rPr>
        <w:t>Where two or more persons make a joint promise, a release of one of the joint promisors by the promisee shall not—</w:t>
      </w:r>
    </w:p>
    <w:p w:rsidR="004132A7" w:rsidRDefault="002226CA">
      <w:pPr>
        <w:pStyle w:val="Bodytext0"/>
        <w:framePr w:w="6682" w:h="10301" w:hRule="exact" w:wrap="none" w:vAnchor="page" w:hAnchor="page" w:x="2794" w:y="2795"/>
        <w:numPr>
          <w:ilvl w:val="0"/>
          <w:numId w:val="49"/>
        </w:numPr>
        <w:shd w:val="clear" w:color="auto" w:fill="auto"/>
        <w:tabs>
          <w:tab w:val="left" w:pos="1100"/>
        </w:tabs>
        <w:spacing w:after="145" w:line="210" w:lineRule="exact"/>
        <w:ind w:left="20" w:firstLine="480"/>
        <w:jc w:val="both"/>
      </w:pPr>
      <w:r>
        <w:rPr>
          <w:rStyle w:val="Bodytext1"/>
        </w:rPr>
        <w:t>discharge the other joint promisor; or</w:t>
      </w:r>
    </w:p>
    <w:p w:rsidR="004132A7" w:rsidRDefault="002226CA">
      <w:pPr>
        <w:pStyle w:val="Bodytext0"/>
        <w:framePr w:w="6682" w:h="10301" w:hRule="exact" w:wrap="none" w:vAnchor="page" w:hAnchor="page" w:x="2794" w:y="2795"/>
        <w:numPr>
          <w:ilvl w:val="0"/>
          <w:numId w:val="49"/>
        </w:numPr>
        <w:shd w:val="clear" w:color="auto" w:fill="auto"/>
        <w:tabs>
          <w:tab w:val="left" w:pos="1075"/>
        </w:tabs>
        <w:spacing w:after="299" w:line="283" w:lineRule="exact"/>
        <w:ind w:left="1080" w:right="40"/>
        <w:jc w:val="left"/>
      </w:pPr>
      <w:r>
        <w:rPr>
          <w:rStyle w:val="Bodytext1"/>
        </w:rPr>
        <w:t>free the joint promisor who is released, from responsibility to the other joint promisor.</w:t>
      </w:r>
    </w:p>
    <w:p w:rsidR="004132A7" w:rsidRDefault="002226CA">
      <w:pPr>
        <w:pStyle w:val="Heading10"/>
        <w:framePr w:w="6682" w:h="10301" w:hRule="exact" w:wrap="none" w:vAnchor="page" w:hAnchor="page" w:x="2794" w:y="2795"/>
        <w:numPr>
          <w:ilvl w:val="0"/>
          <w:numId w:val="6"/>
        </w:numPr>
        <w:shd w:val="clear" w:color="auto" w:fill="auto"/>
        <w:tabs>
          <w:tab w:val="left" w:pos="495"/>
        </w:tabs>
        <w:spacing w:after="28" w:line="210" w:lineRule="exact"/>
        <w:ind w:left="20" w:firstLine="0"/>
        <w:jc w:val="both"/>
      </w:pPr>
      <w:bookmarkStart w:id="41" w:name="bookmark41"/>
      <w:r>
        <w:rPr>
          <w:rStyle w:val="Heading11"/>
        </w:rPr>
        <w:t xml:space="preserve">Joint </w:t>
      </w:r>
      <w:r>
        <w:rPr>
          <w:rStyle w:val="Heading11"/>
        </w:rPr>
        <w:t>rights.</w:t>
      </w:r>
      <w:bookmarkEnd w:id="41"/>
    </w:p>
    <w:p w:rsidR="004132A7" w:rsidRDefault="002226CA">
      <w:pPr>
        <w:pStyle w:val="Bodytext0"/>
        <w:framePr w:w="6682" w:h="10301" w:hRule="exact" w:wrap="none" w:vAnchor="page" w:hAnchor="page" w:x="2794" w:y="2795"/>
        <w:numPr>
          <w:ilvl w:val="0"/>
          <w:numId w:val="50"/>
        </w:numPr>
        <w:shd w:val="clear" w:color="auto" w:fill="auto"/>
        <w:tabs>
          <w:tab w:val="left" w:pos="822"/>
        </w:tabs>
        <w:spacing w:after="120" w:line="278" w:lineRule="exact"/>
        <w:ind w:left="20" w:right="40" w:firstLine="480"/>
        <w:jc w:val="both"/>
      </w:pPr>
      <w:r>
        <w:rPr>
          <w:rStyle w:val="Bodytext1"/>
        </w:rPr>
        <w:t>Where a person makes a promise to two or more persons jointly, then unless a contrary intention appears in the contract, the right to claim performance rests between that person and the other persons, jointly.</w:t>
      </w:r>
    </w:p>
    <w:p w:rsidR="004132A7" w:rsidRDefault="002226CA">
      <w:pPr>
        <w:pStyle w:val="Bodytext0"/>
        <w:framePr w:w="6682" w:h="10301" w:hRule="exact" w:wrap="none" w:vAnchor="page" w:hAnchor="page" w:x="2794" w:y="2795"/>
        <w:numPr>
          <w:ilvl w:val="0"/>
          <w:numId w:val="50"/>
        </w:numPr>
        <w:shd w:val="clear" w:color="auto" w:fill="auto"/>
        <w:tabs>
          <w:tab w:val="left" w:pos="865"/>
        </w:tabs>
        <w:spacing w:after="116" w:line="278" w:lineRule="exact"/>
        <w:ind w:left="20" w:right="40" w:firstLine="480"/>
        <w:jc w:val="both"/>
      </w:pPr>
      <w:r>
        <w:rPr>
          <w:rStyle w:val="Bodytext1"/>
        </w:rPr>
        <w:t>Where a person to whom a joint promise</w:t>
      </w:r>
      <w:r>
        <w:rPr>
          <w:rStyle w:val="Bodytext1"/>
        </w:rPr>
        <w:t xml:space="preserve"> is made dies, the representative of that deceased person jointly with the surviving person to whom the promise is made, are entitled to the fulfilment of the joint promise.</w:t>
      </w:r>
    </w:p>
    <w:p w:rsidR="004132A7" w:rsidRDefault="002226CA">
      <w:pPr>
        <w:pStyle w:val="Bodytext0"/>
        <w:framePr w:w="6682" w:h="10301" w:hRule="exact" w:wrap="none" w:vAnchor="page" w:hAnchor="page" w:x="2794" w:y="2795"/>
        <w:numPr>
          <w:ilvl w:val="0"/>
          <w:numId w:val="50"/>
        </w:numPr>
        <w:shd w:val="clear" w:color="auto" w:fill="auto"/>
        <w:tabs>
          <w:tab w:val="left" w:pos="937"/>
        </w:tabs>
        <w:spacing w:after="179" w:line="283" w:lineRule="exact"/>
        <w:ind w:left="20" w:right="40" w:firstLine="480"/>
        <w:jc w:val="both"/>
      </w:pPr>
      <w:r>
        <w:rPr>
          <w:rStyle w:val="Bodytext1"/>
        </w:rPr>
        <w:t xml:space="preserve">Where persons who make a joint promise die, their representatives shall fulfil </w:t>
      </w:r>
      <w:r>
        <w:rPr>
          <w:rStyle w:val="Bodytext1"/>
        </w:rPr>
        <w:t>their obligations jointly.</w:t>
      </w:r>
    </w:p>
    <w:p w:rsidR="004132A7" w:rsidRDefault="002226CA">
      <w:pPr>
        <w:pStyle w:val="Bodytext50"/>
        <w:framePr w:w="6682" w:h="10301" w:hRule="exact" w:wrap="none" w:vAnchor="page" w:hAnchor="page" w:x="2794" w:y="2795"/>
        <w:shd w:val="clear" w:color="auto" w:fill="auto"/>
        <w:spacing w:before="0" w:after="143" w:line="210" w:lineRule="exact"/>
        <w:ind w:right="200"/>
        <w:jc w:val="center"/>
      </w:pPr>
      <w:r>
        <w:rPr>
          <w:rStyle w:val="Bodytext51"/>
          <w:i/>
          <w:iCs/>
        </w:rPr>
        <w:t>Time and place for performance</w:t>
      </w:r>
    </w:p>
    <w:p w:rsidR="004132A7" w:rsidRDefault="002226CA">
      <w:pPr>
        <w:pStyle w:val="Heading10"/>
        <w:framePr w:w="6682" w:h="10301" w:hRule="exact" w:wrap="none" w:vAnchor="page" w:hAnchor="page" w:x="2794" w:y="2795"/>
        <w:numPr>
          <w:ilvl w:val="0"/>
          <w:numId w:val="6"/>
        </w:numPr>
        <w:shd w:val="clear" w:color="auto" w:fill="auto"/>
        <w:tabs>
          <w:tab w:val="left" w:pos="500"/>
        </w:tabs>
        <w:spacing w:after="0" w:line="278" w:lineRule="exact"/>
        <w:ind w:left="20" w:firstLine="0"/>
        <w:jc w:val="both"/>
      </w:pPr>
      <w:bookmarkStart w:id="42" w:name="bookmark42"/>
      <w:r>
        <w:rPr>
          <w:rStyle w:val="Heading11"/>
        </w:rPr>
        <w:t>Time for performance.</w:t>
      </w:r>
      <w:bookmarkEnd w:id="42"/>
    </w:p>
    <w:p w:rsidR="004132A7" w:rsidRDefault="002226CA">
      <w:pPr>
        <w:pStyle w:val="Bodytext0"/>
        <w:framePr w:w="6682" w:h="10301" w:hRule="exact" w:wrap="none" w:vAnchor="page" w:hAnchor="page" w:x="2794" w:y="2795"/>
        <w:numPr>
          <w:ilvl w:val="0"/>
          <w:numId w:val="51"/>
        </w:numPr>
        <w:shd w:val="clear" w:color="auto" w:fill="auto"/>
        <w:tabs>
          <w:tab w:val="left" w:pos="812"/>
        </w:tabs>
        <w:spacing w:line="278" w:lineRule="exact"/>
        <w:ind w:left="20" w:right="40" w:firstLine="480"/>
        <w:jc w:val="both"/>
      </w:pPr>
      <w:r>
        <w:rPr>
          <w:rStyle w:val="Bodytext1"/>
        </w:rPr>
        <w:t>Where a promisor is to perform a promise in a contract without a request by a promisee and time for performance is not specified in the contract, the engagement shall be perfor</w:t>
      </w:r>
      <w:r>
        <w:rPr>
          <w:rStyle w:val="Bodytext1"/>
        </w:rPr>
        <w:t>med within a reasonable time.</w:t>
      </w:r>
    </w:p>
    <w:p w:rsidR="004132A7" w:rsidRDefault="002226CA">
      <w:pPr>
        <w:pStyle w:val="Headerorfooter20"/>
        <w:framePr w:wrap="none" w:vAnchor="page" w:hAnchor="page" w:x="5982" w:y="13169"/>
        <w:shd w:val="clear" w:color="auto" w:fill="auto"/>
        <w:spacing w:line="210" w:lineRule="exact"/>
        <w:ind w:left="20"/>
        <w:jc w:val="left"/>
      </w:pPr>
      <w:r>
        <w:rPr>
          <w:rStyle w:val="Headerorfooter21"/>
          <w:b/>
          <w:bCs/>
        </w:rPr>
        <w:t>25</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6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6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61"/>
        <w:shd w:val="clear" w:color="auto" w:fill="auto"/>
        <w:spacing w:line="210" w:lineRule="exact"/>
        <w:ind w:left="20"/>
        <w:jc w:val="left"/>
      </w:pPr>
      <w:r>
        <w:rPr>
          <w:rStyle w:val="Headerorfooter21"/>
          <w:b/>
          <w:bCs/>
        </w:rPr>
        <w:t>2010</w:t>
      </w:r>
    </w:p>
    <w:p w:rsidR="004132A7" w:rsidRDefault="002226CA">
      <w:pPr>
        <w:pStyle w:val="Bodytext0"/>
        <w:framePr w:w="6682" w:h="10277" w:hRule="exact" w:wrap="none" w:vAnchor="page" w:hAnchor="page" w:x="2794" w:y="2809"/>
        <w:numPr>
          <w:ilvl w:val="0"/>
          <w:numId w:val="51"/>
        </w:numPr>
        <w:shd w:val="clear" w:color="auto" w:fill="auto"/>
        <w:tabs>
          <w:tab w:val="left" w:pos="850"/>
        </w:tabs>
        <w:spacing w:after="240" w:line="278" w:lineRule="exact"/>
        <w:ind w:left="20" w:right="20" w:firstLine="480"/>
        <w:jc w:val="both"/>
      </w:pPr>
      <w:r>
        <w:rPr>
          <w:rStyle w:val="Bodytext1"/>
        </w:rPr>
        <w:t xml:space="preserve">Where a promise is to be performed on a specific day and a promisor undertakes to perform it without a request by a promisee, the promisor may perform it at any time during the </w:t>
      </w:r>
      <w:r>
        <w:rPr>
          <w:rStyle w:val="Bodytext1"/>
        </w:rPr>
        <w:t>usual hours of business on that day, at the place at which the promise ought to be performed.</w:t>
      </w:r>
    </w:p>
    <w:p w:rsidR="004132A7" w:rsidRDefault="002226CA">
      <w:pPr>
        <w:pStyle w:val="Bodytext0"/>
        <w:framePr w:w="6682" w:h="10277" w:hRule="exact" w:wrap="none" w:vAnchor="page" w:hAnchor="page" w:x="2794" w:y="2809"/>
        <w:numPr>
          <w:ilvl w:val="0"/>
          <w:numId w:val="51"/>
        </w:numPr>
        <w:shd w:val="clear" w:color="auto" w:fill="auto"/>
        <w:tabs>
          <w:tab w:val="left" w:pos="846"/>
        </w:tabs>
        <w:spacing w:after="240" w:line="278" w:lineRule="exact"/>
        <w:ind w:left="20" w:right="20" w:firstLine="480"/>
        <w:jc w:val="both"/>
      </w:pPr>
      <w:r>
        <w:rPr>
          <w:rStyle w:val="Bodytext1"/>
        </w:rPr>
        <w:t>Where a promise is to be performed on a specific day and a promisor does not undertake to perform it without a request by a promisee, the promisee may apply for t</w:t>
      </w:r>
      <w:r>
        <w:rPr>
          <w:rStyle w:val="Bodytext1"/>
        </w:rPr>
        <w:t>he performance of the promise at a proper place within the usual hours of business.</w:t>
      </w:r>
    </w:p>
    <w:p w:rsidR="004132A7" w:rsidRDefault="002226CA">
      <w:pPr>
        <w:pStyle w:val="Bodytext0"/>
        <w:framePr w:w="6682" w:h="10277" w:hRule="exact" w:wrap="none" w:vAnchor="page" w:hAnchor="page" w:x="2794" w:y="2809"/>
        <w:numPr>
          <w:ilvl w:val="0"/>
          <w:numId w:val="51"/>
        </w:numPr>
        <w:shd w:val="clear" w:color="auto" w:fill="auto"/>
        <w:tabs>
          <w:tab w:val="left" w:pos="855"/>
        </w:tabs>
        <w:spacing w:after="240" w:line="278" w:lineRule="exact"/>
        <w:ind w:left="20" w:right="20" w:firstLine="480"/>
        <w:jc w:val="both"/>
      </w:pPr>
      <w:r>
        <w:rPr>
          <w:rStyle w:val="Bodytext1"/>
        </w:rPr>
        <w:t xml:space="preserve">Where a promise is to be performed without a request by a promisee and a place for its performance is not fixed, a promisor may apply to the promisee to appoint a </w:t>
      </w:r>
      <w:r>
        <w:rPr>
          <w:rStyle w:val="Bodytext1"/>
        </w:rPr>
        <w:t>reasonable place for the performance of the promise.</w:t>
      </w:r>
    </w:p>
    <w:p w:rsidR="004132A7" w:rsidRDefault="002226CA">
      <w:pPr>
        <w:pStyle w:val="Bodytext0"/>
        <w:framePr w:w="6682" w:h="10277" w:hRule="exact" w:wrap="none" w:vAnchor="page" w:hAnchor="page" w:x="2794" w:y="2809"/>
        <w:numPr>
          <w:ilvl w:val="0"/>
          <w:numId w:val="51"/>
        </w:numPr>
        <w:shd w:val="clear" w:color="auto" w:fill="auto"/>
        <w:tabs>
          <w:tab w:val="left" w:pos="865"/>
        </w:tabs>
        <w:spacing w:after="116" w:line="278" w:lineRule="exact"/>
        <w:ind w:left="20" w:right="20" w:firstLine="480"/>
        <w:jc w:val="both"/>
      </w:pPr>
      <w:r>
        <w:rPr>
          <w:rStyle w:val="Bodytext1"/>
        </w:rPr>
        <w:t>Subject to the provisions of this section, the performance of a promise may be made in any manner and at any time which a promisee prescribes or sanctions.</w:t>
      </w:r>
    </w:p>
    <w:p w:rsidR="004132A7" w:rsidRDefault="002226CA">
      <w:pPr>
        <w:pStyle w:val="Bodytext0"/>
        <w:framePr w:w="6682" w:h="10277" w:hRule="exact" w:wrap="none" w:vAnchor="page" w:hAnchor="page" w:x="2794" w:y="2809"/>
        <w:numPr>
          <w:ilvl w:val="0"/>
          <w:numId w:val="51"/>
        </w:numPr>
        <w:shd w:val="clear" w:color="auto" w:fill="auto"/>
        <w:tabs>
          <w:tab w:val="left" w:pos="860"/>
        </w:tabs>
        <w:spacing w:after="179" w:line="283" w:lineRule="exact"/>
        <w:ind w:left="20" w:right="20" w:firstLine="480"/>
        <w:jc w:val="both"/>
      </w:pPr>
      <w:r>
        <w:rPr>
          <w:rStyle w:val="Bodytext1"/>
        </w:rPr>
        <w:t>Determination of what a proper time or a proper</w:t>
      </w:r>
      <w:r>
        <w:rPr>
          <w:rStyle w:val="Bodytext1"/>
        </w:rPr>
        <w:t xml:space="preserve"> place is, shall in each case be a question of fact.</w:t>
      </w:r>
    </w:p>
    <w:p w:rsidR="004132A7" w:rsidRDefault="002226CA">
      <w:pPr>
        <w:pStyle w:val="Bodytext50"/>
        <w:framePr w:w="6682" w:h="10277" w:hRule="exact" w:wrap="none" w:vAnchor="page" w:hAnchor="page" w:x="2794" w:y="2809"/>
        <w:shd w:val="clear" w:color="auto" w:fill="auto"/>
        <w:spacing w:before="0" w:after="205" w:line="210" w:lineRule="exact"/>
        <w:ind w:left="20"/>
        <w:jc w:val="center"/>
      </w:pPr>
      <w:r>
        <w:rPr>
          <w:rStyle w:val="Bodytext51"/>
          <w:i/>
          <w:iCs/>
        </w:rPr>
        <w:t>Performance of reciprocal promises</w:t>
      </w:r>
    </w:p>
    <w:p w:rsidR="004132A7" w:rsidRDefault="002226CA">
      <w:pPr>
        <w:pStyle w:val="Heading10"/>
        <w:framePr w:w="6682" w:h="10277" w:hRule="exact" w:wrap="none" w:vAnchor="page" w:hAnchor="page" w:x="2794" w:y="2809"/>
        <w:numPr>
          <w:ilvl w:val="0"/>
          <w:numId w:val="6"/>
        </w:numPr>
        <w:shd w:val="clear" w:color="auto" w:fill="auto"/>
        <w:tabs>
          <w:tab w:val="left" w:pos="490"/>
        </w:tabs>
        <w:spacing w:after="0" w:line="278" w:lineRule="exact"/>
        <w:ind w:left="20" w:firstLine="0"/>
        <w:jc w:val="both"/>
      </w:pPr>
      <w:bookmarkStart w:id="43" w:name="bookmark43"/>
      <w:r>
        <w:rPr>
          <w:rStyle w:val="Heading11"/>
        </w:rPr>
        <w:t>Reciprocal obligation to perform.</w:t>
      </w:r>
      <w:bookmarkEnd w:id="43"/>
    </w:p>
    <w:p w:rsidR="004132A7" w:rsidRDefault="002226CA">
      <w:pPr>
        <w:pStyle w:val="Bodytext0"/>
        <w:framePr w:w="6682" w:h="10277" w:hRule="exact" w:wrap="none" w:vAnchor="page" w:hAnchor="page" w:x="2794" w:y="2809"/>
        <w:shd w:val="clear" w:color="auto" w:fill="auto"/>
        <w:spacing w:after="300" w:line="278" w:lineRule="exact"/>
        <w:ind w:left="20" w:right="20" w:firstLine="0"/>
        <w:jc w:val="both"/>
      </w:pPr>
      <w:r>
        <w:rPr>
          <w:rStyle w:val="Bodytext1"/>
        </w:rPr>
        <w:t>Where a contract consists of reciprocal promises to be performed simultaneously, a promisor need not perform his or her promise unless</w:t>
      </w:r>
      <w:r>
        <w:rPr>
          <w:rStyle w:val="Bodytext1"/>
        </w:rPr>
        <w:t xml:space="preserve"> the promisee is ready and willing to perform his or her reciprocal promise.</w:t>
      </w:r>
    </w:p>
    <w:p w:rsidR="004132A7" w:rsidRDefault="002226CA">
      <w:pPr>
        <w:pStyle w:val="Heading10"/>
        <w:framePr w:w="6682" w:h="10277" w:hRule="exact" w:wrap="none" w:vAnchor="page" w:hAnchor="page" w:x="2794" w:y="2809"/>
        <w:numPr>
          <w:ilvl w:val="0"/>
          <w:numId w:val="6"/>
        </w:numPr>
        <w:shd w:val="clear" w:color="auto" w:fill="auto"/>
        <w:tabs>
          <w:tab w:val="left" w:pos="500"/>
        </w:tabs>
        <w:spacing w:after="0" w:line="278" w:lineRule="exact"/>
        <w:ind w:left="20" w:firstLine="0"/>
        <w:jc w:val="both"/>
      </w:pPr>
      <w:bookmarkStart w:id="44" w:name="bookmark44"/>
      <w:r>
        <w:rPr>
          <w:rStyle w:val="Heading11"/>
        </w:rPr>
        <w:t>Order of performance of reciprocal promises.</w:t>
      </w:r>
      <w:bookmarkEnd w:id="44"/>
    </w:p>
    <w:p w:rsidR="004132A7" w:rsidRDefault="002226CA">
      <w:pPr>
        <w:pStyle w:val="Bodytext0"/>
        <w:framePr w:w="6682" w:h="10277" w:hRule="exact" w:wrap="none" w:vAnchor="page" w:hAnchor="page" w:x="2794" w:y="2809"/>
        <w:shd w:val="clear" w:color="auto" w:fill="auto"/>
        <w:spacing w:line="278" w:lineRule="exact"/>
        <w:ind w:left="20" w:right="20" w:firstLine="0"/>
        <w:jc w:val="both"/>
      </w:pPr>
      <w:r>
        <w:rPr>
          <w:rStyle w:val="Bodytext1"/>
        </w:rPr>
        <w:t>Where the order in which reciprocal promises are to be performed is expressly fixed by the contract, the promises shall be performed i</w:t>
      </w:r>
      <w:r>
        <w:rPr>
          <w:rStyle w:val="Bodytext1"/>
        </w:rPr>
        <w:t>n that order, and where the order is not expressly fixed by the contract, the promises shall be performed in the order in which the nature of the transaction requires.</w:t>
      </w:r>
    </w:p>
    <w:p w:rsidR="004132A7" w:rsidRDefault="002226CA">
      <w:pPr>
        <w:pStyle w:val="Headerorfooter20"/>
        <w:framePr w:wrap="none" w:vAnchor="page" w:hAnchor="page" w:x="5982" w:y="13179"/>
        <w:shd w:val="clear" w:color="auto" w:fill="auto"/>
        <w:spacing w:line="210" w:lineRule="exact"/>
        <w:ind w:left="20"/>
        <w:jc w:val="left"/>
      </w:pPr>
      <w:r>
        <w:rPr>
          <w:rStyle w:val="Headerorfooter21"/>
          <w:b/>
          <w:bCs/>
        </w:rPr>
        <w:t>26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63"/>
        <w:shd w:val="clear" w:color="auto" w:fill="auto"/>
        <w:spacing w:line="210" w:lineRule="exact"/>
        <w:ind w:left="20"/>
        <w:jc w:val="left"/>
      </w:pPr>
      <w:r>
        <w:rPr>
          <w:rStyle w:val="Headerorfooter21"/>
          <w:b/>
          <w:bCs/>
        </w:rPr>
        <w:t>2010</w:t>
      </w:r>
    </w:p>
    <w:p w:rsidR="004132A7" w:rsidRDefault="002226CA">
      <w:pPr>
        <w:pStyle w:val="Heading10"/>
        <w:framePr w:w="6682" w:h="10213" w:hRule="exact" w:wrap="none" w:vAnchor="page" w:hAnchor="page" w:x="2794" w:y="2867"/>
        <w:numPr>
          <w:ilvl w:val="0"/>
          <w:numId w:val="6"/>
        </w:numPr>
        <w:shd w:val="clear" w:color="auto" w:fill="auto"/>
        <w:tabs>
          <w:tab w:val="left" w:pos="490"/>
        </w:tabs>
        <w:spacing w:after="80" w:line="210" w:lineRule="exact"/>
        <w:ind w:left="20" w:firstLine="0"/>
        <w:jc w:val="both"/>
      </w:pPr>
      <w:bookmarkStart w:id="45" w:name="bookmark45"/>
      <w:r>
        <w:rPr>
          <w:rStyle w:val="Heading11"/>
        </w:rPr>
        <w:t xml:space="preserve">Liability of party preventing event on </w:t>
      </w:r>
      <w:r>
        <w:rPr>
          <w:rStyle w:val="Heading11"/>
        </w:rPr>
        <w:t>which contract is to</w:t>
      </w:r>
      <w:bookmarkEnd w:id="45"/>
    </w:p>
    <w:p w:rsidR="004132A7" w:rsidRDefault="002226CA">
      <w:pPr>
        <w:pStyle w:val="Bodytext0"/>
        <w:framePr w:w="6682" w:h="10213" w:hRule="exact" w:wrap="none" w:vAnchor="page" w:hAnchor="page" w:x="2794" w:y="2867"/>
        <w:shd w:val="clear" w:color="auto" w:fill="auto"/>
        <w:spacing w:line="210" w:lineRule="exact"/>
        <w:ind w:left="20" w:firstLine="480"/>
        <w:jc w:val="both"/>
      </w:pPr>
      <w:r>
        <w:rPr>
          <w:rStyle w:val="Bodytext1"/>
        </w:rPr>
        <w:t>take effect.</w:t>
      </w:r>
    </w:p>
    <w:p w:rsidR="004132A7" w:rsidRDefault="002226CA">
      <w:pPr>
        <w:pStyle w:val="Bodytext0"/>
        <w:framePr w:w="6682" w:h="10213" w:hRule="exact" w:wrap="none" w:vAnchor="page" w:hAnchor="page" w:x="2794" w:y="2867"/>
        <w:numPr>
          <w:ilvl w:val="0"/>
          <w:numId w:val="52"/>
        </w:numPr>
        <w:shd w:val="clear" w:color="auto" w:fill="auto"/>
        <w:tabs>
          <w:tab w:val="left" w:pos="850"/>
        </w:tabs>
        <w:spacing w:after="60" w:line="278" w:lineRule="exact"/>
        <w:ind w:left="20" w:right="40" w:firstLine="480"/>
        <w:jc w:val="both"/>
      </w:pPr>
      <w:r>
        <w:rPr>
          <w:rStyle w:val="Bodytext1"/>
        </w:rPr>
        <w:t xml:space="preserve">When a contract contains reciprocal promises and one party to the contract prevents the other party from performing his or her promise, the contract shall become voidable at the option of the party who is prevented from </w:t>
      </w:r>
      <w:r>
        <w:rPr>
          <w:rStyle w:val="Bodytext1"/>
        </w:rPr>
        <w:t>performing his or her promise.</w:t>
      </w:r>
    </w:p>
    <w:p w:rsidR="004132A7" w:rsidRDefault="002226CA">
      <w:pPr>
        <w:pStyle w:val="Bodytext0"/>
        <w:framePr w:w="6682" w:h="10213" w:hRule="exact" w:wrap="none" w:vAnchor="page" w:hAnchor="page" w:x="2794" w:y="2867"/>
        <w:numPr>
          <w:ilvl w:val="0"/>
          <w:numId w:val="52"/>
        </w:numPr>
        <w:shd w:val="clear" w:color="auto" w:fill="auto"/>
        <w:tabs>
          <w:tab w:val="left" w:pos="836"/>
        </w:tabs>
        <w:spacing w:after="240" w:line="278" w:lineRule="exact"/>
        <w:ind w:left="20" w:right="40" w:firstLine="480"/>
        <w:jc w:val="both"/>
      </w:pPr>
      <w:r>
        <w:rPr>
          <w:rStyle w:val="Bodytext1"/>
        </w:rPr>
        <w:t>A party who sustains a loss as a result of non performance of a promise under sub section (1) is entitled to compensation from the other party for any loss which he or she sustains.</w:t>
      </w:r>
    </w:p>
    <w:p w:rsidR="004132A7" w:rsidRDefault="002226CA">
      <w:pPr>
        <w:pStyle w:val="Heading10"/>
        <w:framePr w:w="6682" w:h="10213" w:hRule="exact" w:wrap="none" w:vAnchor="page" w:hAnchor="page" w:x="2794" w:y="2867"/>
        <w:numPr>
          <w:ilvl w:val="0"/>
          <w:numId w:val="6"/>
        </w:numPr>
        <w:shd w:val="clear" w:color="auto" w:fill="auto"/>
        <w:tabs>
          <w:tab w:val="left" w:pos="490"/>
        </w:tabs>
        <w:spacing w:after="0" w:line="278" w:lineRule="exact"/>
        <w:ind w:left="20" w:firstLine="0"/>
        <w:jc w:val="both"/>
      </w:pPr>
      <w:bookmarkStart w:id="46" w:name="bookmark46"/>
      <w:r>
        <w:rPr>
          <w:rStyle w:val="Heading11"/>
        </w:rPr>
        <w:t>Default in the performance of reciprocal pr</w:t>
      </w:r>
      <w:r>
        <w:rPr>
          <w:rStyle w:val="Heading11"/>
        </w:rPr>
        <w:t>omises.</w:t>
      </w:r>
      <w:bookmarkEnd w:id="46"/>
    </w:p>
    <w:p w:rsidR="004132A7" w:rsidRDefault="002226CA">
      <w:pPr>
        <w:pStyle w:val="Bodytext0"/>
        <w:framePr w:w="6682" w:h="10213" w:hRule="exact" w:wrap="none" w:vAnchor="page" w:hAnchor="page" w:x="2794" w:y="2867"/>
        <w:shd w:val="clear" w:color="auto" w:fill="auto"/>
        <w:spacing w:after="240" w:line="278" w:lineRule="exact"/>
        <w:ind w:left="20" w:right="40" w:firstLine="0"/>
        <w:jc w:val="both"/>
      </w:pPr>
      <w:r>
        <w:rPr>
          <w:rStyle w:val="Bodytext1"/>
        </w:rPr>
        <w:t>Where a contract consists of reciprocal promises and one of them cannot be performed, or where the performance of a promise cannot be claimed until the other promise is performed and the promisor of the other promise fails to perform it, the promis</w:t>
      </w:r>
      <w:r>
        <w:rPr>
          <w:rStyle w:val="Bodytext1"/>
        </w:rPr>
        <w:t>or shall not claim the performance of the reciprocal promise and shall pay compensation to the other party to the contract for any loss which the other party may sustain by the non-performance of the contract.</w:t>
      </w:r>
    </w:p>
    <w:p w:rsidR="004132A7" w:rsidRDefault="002226CA">
      <w:pPr>
        <w:pStyle w:val="Heading10"/>
        <w:framePr w:w="6682" w:h="10213" w:hRule="exact" w:wrap="none" w:vAnchor="page" w:hAnchor="page" w:x="2794" w:y="2867"/>
        <w:numPr>
          <w:ilvl w:val="0"/>
          <w:numId w:val="6"/>
        </w:numPr>
        <w:shd w:val="clear" w:color="auto" w:fill="auto"/>
        <w:tabs>
          <w:tab w:val="left" w:pos="490"/>
        </w:tabs>
        <w:spacing w:after="0" w:line="278" w:lineRule="exact"/>
        <w:ind w:left="20" w:firstLine="0"/>
        <w:jc w:val="both"/>
      </w:pPr>
      <w:bookmarkStart w:id="47" w:name="bookmark47"/>
      <w:r>
        <w:rPr>
          <w:rStyle w:val="Heading11"/>
        </w:rPr>
        <w:t>Failure to perform within a fixed time.</w:t>
      </w:r>
      <w:bookmarkEnd w:id="47"/>
    </w:p>
    <w:p w:rsidR="004132A7" w:rsidRDefault="002226CA">
      <w:pPr>
        <w:pStyle w:val="Bodytext0"/>
        <w:framePr w:w="6682" w:h="10213" w:hRule="exact" w:wrap="none" w:vAnchor="page" w:hAnchor="page" w:x="2794" w:y="2867"/>
        <w:numPr>
          <w:ilvl w:val="0"/>
          <w:numId w:val="53"/>
        </w:numPr>
        <w:shd w:val="clear" w:color="auto" w:fill="auto"/>
        <w:tabs>
          <w:tab w:val="left" w:pos="831"/>
        </w:tabs>
        <w:spacing w:after="60" w:line="278" w:lineRule="exact"/>
        <w:ind w:left="20" w:right="40" w:firstLine="480"/>
        <w:jc w:val="both"/>
      </w:pPr>
      <w:r>
        <w:rPr>
          <w:rStyle w:val="Bodytext1"/>
        </w:rPr>
        <w:t xml:space="preserve">Where </w:t>
      </w:r>
      <w:r>
        <w:rPr>
          <w:rStyle w:val="Bodytext1"/>
        </w:rPr>
        <w:t>a party to a contract promises to do a certain thing at or before the specified time but fails to do the thing at or before the specified time, the contract or the part of the contract that has not been performed, becomes voidable at the option of the prom</w:t>
      </w:r>
      <w:r>
        <w:rPr>
          <w:rStyle w:val="Bodytext1"/>
        </w:rPr>
        <w:t>isee, if the intention of the parties was that time was of the essence to the contract.</w:t>
      </w:r>
    </w:p>
    <w:p w:rsidR="004132A7" w:rsidRDefault="002226CA">
      <w:pPr>
        <w:pStyle w:val="Bodytext0"/>
        <w:framePr w:w="6682" w:h="10213" w:hRule="exact" w:wrap="none" w:vAnchor="page" w:hAnchor="page" w:x="2794" w:y="2867"/>
        <w:numPr>
          <w:ilvl w:val="0"/>
          <w:numId w:val="53"/>
        </w:numPr>
        <w:shd w:val="clear" w:color="auto" w:fill="auto"/>
        <w:tabs>
          <w:tab w:val="left" w:pos="860"/>
        </w:tabs>
        <w:spacing w:after="60" w:line="278" w:lineRule="exact"/>
        <w:ind w:left="20" w:right="40" w:firstLine="480"/>
        <w:jc w:val="both"/>
      </w:pPr>
      <w:r>
        <w:rPr>
          <w:rStyle w:val="Bodytext1"/>
        </w:rPr>
        <w:t>Where it was not the intention of the parties that time is of the essence to a contract, the contract does not become voidable by the failure to do the thing promised i</w:t>
      </w:r>
      <w:r>
        <w:rPr>
          <w:rStyle w:val="Bodytext1"/>
        </w:rPr>
        <w:t>n the contract at or before the specified time; but the promisee is entitled to compensation from the promisor for any loss occasioned to the promisee, by the failure.</w:t>
      </w:r>
    </w:p>
    <w:p w:rsidR="004132A7" w:rsidRDefault="002226CA">
      <w:pPr>
        <w:pStyle w:val="Bodytext0"/>
        <w:framePr w:w="6682" w:h="10213" w:hRule="exact" w:wrap="none" w:vAnchor="page" w:hAnchor="page" w:x="2794" w:y="2867"/>
        <w:numPr>
          <w:ilvl w:val="0"/>
          <w:numId w:val="53"/>
        </w:numPr>
        <w:shd w:val="clear" w:color="auto" w:fill="auto"/>
        <w:tabs>
          <w:tab w:val="left" w:pos="841"/>
        </w:tabs>
        <w:spacing w:line="278" w:lineRule="exact"/>
        <w:ind w:left="20" w:right="40" w:firstLine="480"/>
        <w:jc w:val="both"/>
      </w:pPr>
      <w:r>
        <w:rPr>
          <w:rStyle w:val="Bodytext1"/>
        </w:rPr>
        <w:t>Where a contract is voidable on account of the failure by the promisor to perform his or</w:t>
      </w:r>
      <w:r>
        <w:rPr>
          <w:rStyle w:val="Bodytext1"/>
        </w:rPr>
        <w:t xml:space="preserve"> her promise at the agreed time and the promisee accepts performance of the promise at a time other than the agreed time, the promisee shall not claim compensation for any loss occasioned by the non-performance of the promise at the time agreed.</w:t>
      </w:r>
    </w:p>
    <w:p w:rsidR="004132A7" w:rsidRDefault="002226CA">
      <w:pPr>
        <w:pStyle w:val="Headerorfooter20"/>
        <w:framePr w:w="6730" w:h="239" w:hRule="exact" w:wrap="none" w:vAnchor="page" w:hAnchor="page" w:x="2770" w:y="13210"/>
        <w:shd w:val="clear" w:color="auto" w:fill="auto"/>
        <w:spacing w:line="210" w:lineRule="exact"/>
        <w:ind w:left="20"/>
      </w:pPr>
      <w:r>
        <w:rPr>
          <w:rStyle w:val="Headerorfooter21"/>
          <w:b/>
          <w:bCs/>
        </w:rPr>
        <w:t>27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71"/>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66"/>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65"/>
        <w:shd w:val="clear" w:color="auto" w:fill="auto"/>
        <w:spacing w:line="210" w:lineRule="exact"/>
        <w:ind w:left="20"/>
        <w:jc w:val="left"/>
      </w:pPr>
      <w:r>
        <w:rPr>
          <w:rStyle w:val="Headerorfooter21"/>
          <w:b/>
          <w:bCs/>
        </w:rPr>
        <w:t>2010</w:t>
      </w:r>
    </w:p>
    <w:p w:rsidR="004132A7" w:rsidRDefault="002226CA">
      <w:pPr>
        <w:pStyle w:val="Bodytext0"/>
        <w:framePr w:w="6677" w:h="10273" w:hRule="exact" w:wrap="none" w:vAnchor="page" w:hAnchor="page" w:x="2797" w:y="2799"/>
        <w:numPr>
          <w:ilvl w:val="0"/>
          <w:numId w:val="53"/>
        </w:numPr>
        <w:shd w:val="clear" w:color="auto" w:fill="auto"/>
        <w:tabs>
          <w:tab w:val="left" w:pos="860"/>
        </w:tabs>
        <w:spacing w:after="190" w:line="298" w:lineRule="exact"/>
        <w:ind w:left="20" w:right="20" w:firstLine="480"/>
        <w:jc w:val="both"/>
      </w:pPr>
      <w:r>
        <w:rPr>
          <w:rStyle w:val="Bodytext1"/>
        </w:rPr>
        <w:t>Subsection (3) does not apply if at the time of acceptance of performance at a time other than the agreed time, the promisee gives notice to the promisor of his or her intention to claim compensation.</w:t>
      </w:r>
    </w:p>
    <w:p w:rsidR="004132A7" w:rsidRDefault="002226CA">
      <w:pPr>
        <w:pStyle w:val="Bodytext50"/>
        <w:framePr w:w="6677" w:h="10273" w:hRule="exact" w:wrap="none" w:vAnchor="page" w:hAnchor="page" w:x="2797" w:y="2799"/>
        <w:shd w:val="clear" w:color="auto" w:fill="auto"/>
        <w:spacing w:before="0" w:after="263" w:line="210" w:lineRule="exact"/>
        <w:ind w:left="40"/>
        <w:jc w:val="center"/>
      </w:pPr>
      <w:r>
        <w:rPr>
          <w:rStyle w:val="Bodytext51"/>
          <w:i/>
          <w:iCs/>
        </w:rPr>
        <w:t>Appropriation of payments</w:t>
      </w:r>
    </w:p>
    <w:p w:rsidR="004132A7" w:rsidRDefault="002226CA">
      <w:pPr>
        <w:pStyle w:val="Heading10"/>
        <w:framePr w:w="6677" w:h="10273" w:hRule="exact" w:wrap="none" w:vAnchor="page" w:hAnchor="page" w:x="2797" w:y="2799"/>
        <w:numPr>
          <w:ilvl w:val="0"/>
          <w:numId w:val="6"/>
        </w:numPr>
        <w:shd w:val="clear" w:color="auto" w:fill="auto"/>
        <w:tabs>
          <w:tab w:val="left" w:pos="490"/>
        </w:tabs>
        <w:spacing w:after="0" w:line="278" w:lineRule="exact"/>
        <w:ind w:left="20" w:right="20" w:firstLine="0"/>
        <w:jc w:val="both"/>
      </w:pPr>
      <w:bookmarkStart w:id="48" w:name="bookmark48"/>
      <w:r>
        <w:rPr>
          <w:rStyle w:val="Heading11"/>
        </w:rPr>
        <w:t>Application of payment where debt to be discharged is indicated.</w:t>
      </w:r>
      <w:bookmarkEnd w:id="48"/>
    </w:p>
    <w:p w:rsidR="004132A7" w:rsidRDefault="002226CA">
      <w:pPr>
        <w:pStyle w:val="Bodytext0"/>
        <w:framePr w:w="6677" w:h="10273" w:hRule="exact" w:wrap="none" w:vAnchor="page" w:hAnchor="page" w:x="2797" w:y="2799"/>
        <w:shd w:val="clear" w:color="auto" w:fill="auto"/>
        <w:spacing w:after="240" w:line="278" w:lineRule="exact"/>
        <w:ind w:left="20" w:right="20" w:firstLine="0"/>
        <w:jc w:val="both"/>
      </w:pPr>
      <w:r>
        <w:rPr>
          <w:rStyle w:val="Bodytext1"/>
        </w:rPr>
        <w:t xml:space="preserve">Where a debtor, who owes several distinct debts to one person makes a payment to that person, with express indication or under circumstances that imply that the </w:t>
      </w:r>
      <w:r>
        <w:rPr>
          <w:rStyle w:val="Bodytext1"/>
        </w:rPr>
        <w:t>payment is to be applied to the discharge of a particular debt, the payment, if accepted, shall be applied accordingly.</w:t>
      </w:r>
    </w:p>
    <w:p w:rsidR="004132A7" w:rsidRDefault="002226CA">
      <w:pPr>
        <w:pStyle w:val="Heading10"/>
        <w:framePr w:w="6677" w:h="10273" w:hRule="exact" w:wrap="none" w:vAnchor="page" w:hAnchor="page" w:x="2797" w:y="2799"/>
        <w:numPr>
          <w:ilvl w:val="0"/>
          <w:numId w:val="6"/>
        </w:numPr>
        <w:shd w:val="clear" w:color="auto" w:fill="auto"/>
        <w:tabs>
          <w:tab w:val="left" w:pos="490"/>
        </w:tabs>
        <w:spacing w:after="0" w:line="278" w:lineRule="exact"/>
        <w:ind w:left="500" w:right="20"/>
        <w:jc w:val="left"/>
      </w:pPr>
      <w:bookmarkStart w:id="49" w:name="bookmark49"/>
      <w:r>
        <w:rPr>
          <w:rStyle w:val="Heading11"/>
        </w:rPr>
        <w:t>Application of payment where debt to be discharged is not indicated.</w:t>
      </w:r>
      <w:bookmarkEnd w:id="49"/>
    </w:p>
    <w:p w:rsidR="004132A7" w:rsidRDefault="002226CA">
      <w:pPr>
        <w:pStyle w:val="Bodytext0"/>
        <w:framePr w:w="6677" w:h="10273" w:hRule="exact" w:wrap="none" w:vAnchor="page" w:hAnchor="page" w:x="2797" w:y="2799"/>
        <w:shd w:val="clear" w:color="auto" w:fill="auto"/>
        <w:spacing w:after="295" w:line="278" w:lineRule="exact"/>
        <w:ind w:left="20" w:right="20" w:firstLine="0"/>
        <w:jc w:val="both"/>
      </w:pPr>
      <w:r>
        <w:rPr>
          <w:rStyle w:val="Bodytext1"/>
        </w:rPr>
        <w:t xml:space="preserve">Where a debtor omits to indicate the debt to which a payment is to </w:t>
      </w:r>
      <w:r>
        <w:rPr>
          <w:rStyle w:val="Bodytext1"/>
        </w:rPr>
        <w:t>be applied and there are no circumstances to indicate the debt to which the payment is to be applied, the creditor may apply the payment, at his or her discretion, to any lawful debt actually due to him or her and payable by the debtor, whether its recover</w:t>
      </w:r>
      <w:r>
        <w:rPr>
          <w:rStyle w:val="Bodytext1"/>
        </w:rPr>
        <w:t>y is barred by the Limitation Act, or not.</w:t>
      </w:r>
    </w:p>
    <w:p w:rsidR="004132A7" w:rsidRDefault="002226CA">
      <w:pPr>
        <w:pStyle w:val="Heading10"/>
        <w:framePr w:w="6677" w:h="10273" w:hRule="exact" w:wrap="none" w:vAnchor="page" w:hAnchor="page" w:x="2797" w:y="2799"/>
        <w:numPr>
          <w:ilvl w:val="0"/>
          <w:numId w:val="6"/>
        </w:numPr>
        <w:shd w:val="clear" w:color="auto" w:fill="auto"/>
        <w:tabs>
          <w:tab w:val="left" w:pos="490"/>
        </w:tabs>
        <w:spacing w:after="28" w:line="210" w:lineRule="exact"/>
        <w:ind w:left="20" w:firstLine="0"/>
        <w:jc w:val="both"/>
      </w:pPr>
      <w:bookmarkStart w:id="50" w:name="bookmark50"/>
      <w:r>
        <w:rPr>
          <w:rStyle w:val="Heading11"/>
        </w:rPr>
        <w:t>Application of payment where no party appropriates.</w:t>
      </w:r>
      <w:bookmarkEnd w:id="50"/>
    </w:p>
    <w:p w:rsidR="004132A7" w:rsidRDefault="002226CA">
      <w:pPr>
        <w:pStyle w:val="Bodytext0"/>
        <w:framePr w:w="6677" w:h="10273" w:hRule="exact" w:wrap="none" w:vAnchor="page" w:hAnchor="page" w:x="2797" w:y="2799"/>
        <w:numPr>
          <w:ilvl w:val="0"/>
          <w:numId w:val="54"/>
        </w:numPr>
        <w:shd w:val="clear" w:color="auto" w:fill="auto"/>
        <w:tabs>
          <w:tab w:val="left" w:pos="826"/>
        </w:tabs>
        <w:spacing w:after="116" w:line="278" w:lineRule="exact"/>
        <w:ind w:left="20" w:right="20" w:firstLine="480"/>
        <w:jc w:val="both"/>
      </w:pPr>
      <w:r>
        <w:rPr>
          <w:rStyle w:val="Bodytext1"/>
        </w:rPr>
        <w:t xml:space="preserve">Where none of the parties to a contract makes an appropriation, the payment shall be applied in discharge of the debts in order of time, whether the recovery is </w:t>
      </w:r>
      <w:r>
        <w:rPr>
          <w:rStyle w:val="Bodytext1"/>
        </w:rPr>
        <w:t>barred by the Limitation Act, or not.</w:t>
      </w:r>
    </w:p>
    <w:p w:rsidR="004132A7" w:rsidRDefault="002226CA">
      <w:pPr>
        <w:pStyle w:val="Bodytext0"/>
        <w:framePr w:w="6677" w:h="10273" w:hRule="exact" w:wrap="none" w:vAnchor="page" w:hAnchor="page" w:x="2797" w:y="2799"/>
        <w:numPr>
          <w:ilvl w:val="0"/>
          <w:numId w:val="54"/>
        </w:numPr>
        <w:shd w:val="clear" w:color="auto" w:fill="auto"/>
        <w:tabs>
          <w:tab w:val="left" w:pos="841"/>
        </w:tabs>
        <w:spacing w:after="299" w:line="283" w:lineRule="exact"/>
        <w:ind w:left="20" w:right="20" w:firstLine="480"/>
        <w:jc w:val="both"/>
      </w:pPr>
      <w:r>
        <w:rPr>
          <w:rStyle w:val="Bodytext1"/>
        </w:rPr>
        <w:t>Where debts are of equal standing, payment shall be applied in discharge of each, proportionally.</w:t>
      </w:r>
    </w:p>
    <w:p w:rsidR="004132A7" w:rsidRDefault="002226CA">
      <w:pPr>
        <w:pStyle w:val="Bodytext50"/>
        <w:framePr w:w="6677" w:h="10273" w:hRule="exact" w:wrap="none" w:vAnchor="page" w:hAnchor="page" w:x="2797" w:y="2799"/>
        <w:shd w:val="clear" w:color="auto" w:fill="auto"/>
        <w:spacing w:before="0" w:after="258" w:line="210" w:lineRule="exact"/>
        <w:ind w:left="40"/>
        <w:jc w:val="center"/>
      </w:pPr>
      <w:r>
        <w:rPr>
          <w:rStyle w:val="Bodytext51"/>
          <w:i/>
          <w:iCs/>
        </w:rPr>
        <w:t>Contracts which need not be performed</w:t>
      </w:r>
    </w:p>
    <w:p w:rsidR="004132A7" w:rsidRDefault="002226CA">
      <w:pPr>
        <w:pStyle w:val="Heading10"/>
        <w:framePr w:w="6677" w:h="10273" w:hRule="exact" w:wrap="none" w:vAnchor="page" w:hAnchor="page" w:x="2797" w:y="2799"/>
        <w:numPr>
          <w:ilvl w:val="0"/>
          <w:numId w:val="6"/>
        </w:numPr>
        <w:shd w:val="clear" w:color="auto" w:fill="auto"/>
        <w:tabs>
          <w:tab w:val="left" w:pos="495"/>
        </w:tabs>
        <w:spacing w:after="0" w:line="278" w:lineRule="exact"/>
        <w:ind w:left="20" w:firstLine="0"/>
        <w:jc w:val="both"/>
      </w:pPr>
      <w:bookmarkStart w:id="51" w:name="bookmark51"/>
      <w:r>
        <w:rPr>
          <w:rStyle w:val="Heading11"/>
        </w:rPr>
        <w:t>Effect of novation, rescission and alteration of contract.</w:t>
      </w:r>
      <w:bookmarkEnd w:id="51"/>
    </w:p>
    <w:p w:rsidR="004132A7" w:rsidRDefault="002226CA">
      <w:pPr>
        <w:pStyle w:val="Bodytext0"/>
        <w:framePr w:w="6677" w:h="10273" w:hRule="exact" w:wrap="none" w:vAnchor="page" w:hAnchor="page" w:x="2797" w:y="2799"/>
        <w:shd w:val="clear" w:color="auto" w:fill="auto"/>
        <w:spacing w:line="278" w:lineRule="exact"/>
        <w:ind w:left="20" w:right="20" w:firstLine="0"/>
        <w:jc w:val="both"/>
      </w:pPr>
      <w:r>
        <w:rPr>
          <w:rStyle w:val="Bodytext1"/>
        </w:rPr>
        <w:t xml:space="preserve">Where the parties to a </w:t>
      </w:r>
      <w:r>
        <w:rPr>
          <w:rStyle w:val="Bodytext1"/>
        </w:rPr>
        <w:t>contract agree to substitute for the original contract a new contract or to rescind or alter the original contract, the original contract need not be performed.</w:t>
      </w:r>
    </w:p>
    <w:p w:rsidR="004132A7" w:rsidRDefault="002226CA">
      <w:pPr>
        <w:pStyle w:val="Headerorfooter20"/>
        <w:framePr w:wrap="none" w:vAnchor="page" w:hAnchor="page" w:x="5984" w:y="13184"/>
        <w:shd w:val="clear" w:color="auto" w:fill="auto"/>
        <w:spacing w:line="210" w:lineRule="exact"/>
        <w:ind w:left="20"/>
        <w:jc w:val="left"/>
      </w:pPr>
      <w:r>
        <w:rPr>
          <w:rStyle w:val="Headerorfooter21"/>
          <w:b/>
          <w:bCs/>
        </w:rPr>
        <w:t>28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8"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2"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6" w:y="2463"/>
        <w:shd w:val="clear" w:color="auto" w:fill="auto"/>
        <w:spacing w:line="210" w:lineRule="exact"/>
        <w:ind w:left="20"/>
        <w:jc w:val="left"/>
      </w:pPr>
      <w:r>
        <w:rPr>
          <w:rStyle w:val="Headerorfooter21"/>
          <w:b/>
          <w:bCs/>
        </w:rPr>
        <w:t>2010</w:t>
      </w:r>
    </w:p>
    <w:p w:rsidR="004132A7" w:rsidRDefault="002226CA">
      <w:pPr>
        <w:pStyle w:val="Heading10"/>
        <w:framePr w:w="6686" w:h="10245" w:hRule="exact" w:wrap="none" w:vAnchor="page" w:hAnchor="page" w:x="2792" w:y="2865"/>
        <w:numPr>
          <w:ilvl w:val="0"/>
          <w:numId w:val="6"/>
        </w:numPr>
        <w:shd w:val="clear" w:color="auto" w:fill="auto"/>
        <w:tabs>
          <w:tab w:val="left" w:pos="490"/>
        </w:tabs>
        <w:spacing w:after="0" w:line="278" w:lineRule="exact"/>
        <w:ind w:left="500" w:right="40"/>
        <w:jc w:val="left"/>
      </w:pPr>
      <w:bookmarkStart w:id="52" w:name="bookmark52"/>
      <w:r>
        <w:rPr>
          <w:rStyle w:val="Heading11"/>
        </w:rPr>
        <w:t xml:space="preserve">Promisee may dispense with or remit performance </w:t>
      </w:r>
      <w:r>
        <w:rPr>
          <w:rStyle w:val="Heading11"/>
        </w:rPr>
        <w:t>of promise.</w:t>
      </w:r>
      <w:bookmarkEnd w:id="52"/>
    </w:p>
    <w:p w:rsidR="004132A7" w:rsidRDefault="002226CA">
      <w:pPr>
        <w:pStyle w:val="Bodytext0"/>
        <w:framePr w:w="6686" w:h="10245" w:hRule="exact" w:wrap="none" w:vAnchor="page" w:hAnchor="page" w:x="2792" w:y="2865"/>
        <w:shd w:val="clear" w:color="auto" w:fill="auto"/>
        <w:spacing w:after="295" w:line="278" w:lineRule="exact"/>
        <w:ind w:left="500" w:hanging="480"/>
        <w:jc w:val="left"/>
      </w:pPr>
      <w:r>
        <w:rPr>
          <w:rStyle w:val="Bodytext1"/>
        </w:rPr>
        <w:t>A promisee may—</w:t>
      </w:r>
    </w:p>
    <w:p w:rsidR="004132A7" w:rsidRDefault="002226CA">
      <w:pPr>
        <w:pStyle w:val="Bodytext0"/>
        <w:framePr w:w="6686" w:h="10245" w:hRule="exact" w:wrap="none" w:vAnchor="page" w:hAnchor="page" w:x="2792" w:y="2865"/>
        <w:numPr>
          <w:ilvl w:val="0"/>
          <w:numId w:val="55"/>
        </w:numPr>
        <w:shd w:val="clear" w:color="auto" w:fill="auto"/>
        <w:tabs>
          <w:tab w:val="left" w:pos="841"/>
        </w:tabs>
        <w:spacing w:after="23" w:line="210" w:lineRule="exact"/>
        <w:ind w:left="20" w:firstLine="480"/>
        <w:jc w:val="both"/>
      </w:pPr>
      <w:r>
        <w:rPr>
          <w:rStyle w:val="Bodytext1"/>
        </w:rPr>
        <w:t>dispense with or remit, wholly or in part, to a promisor, the</w:t>
      </w:r>
    </w:p>
    <w:p w:rsidR="004132A7" w:rsidRDefault="002226CA">
      <w:pPr>
        <w:pStyle w:val="Bodytext0"/>
        <w:framePr w:w="6686" w:h="10245" w:hRule="exact" w:wrap="none" w:vAnchor="page" w:hAnchor="page" w:x="2792" w:y="2865"/>
        <w:shd w:val="clear" w:color="auto" w:fill="auto"/>
        <w:spacing w:after="203" w:line="210" w:lineRule="exact"/>
        <w:ind w:left="1100" w:firstLine="0"/>
        <w:jc w:val="left"/>
      </w:pPr>
      <w:r>
        <w:rPr>
          <w:rStyle w:val="Bodytext1"/>
        </w:rPr>
        <w:t>performance of a promise made by the promisor;</w:t>
      </w:r>
    </w:p>
    <w:p w:rsidR="004132A7" w:rsidRDefault="002226CA">
      <w:pPr>
        <w:pStyle w:val="Bodytext0"/>
        <w:framePr w:w="6686" w:h="10245" w:hRule="exact" w:wrap="none" w:vAnchor="page" w:hAnchor="page" w:x="2792" w:y="2865"/>
        <w:numPr>
          <w:ilvl w:val="0"/>
          <w:numId w:val="55"/>
        </w:numPr>
        <w:shd w:val="clear" w:color="auto" w:fill="auto"/>
        <w:tabs>
          <w:tab w:val="left" w:pos="846"/>
        </w:tabs>
        <w:spacing w:after="203" w:line="210" w:lineRule="exact"/>
        <w:ind w:left="20" w:firstLine="480"/>
        <w:jc w:val="both"/>
      </w:pPr>
      <w:r>
        <w:rPr>
          <w:rStyle w:val="Bodytext1"/>
        </w:rPr>
        <w:t>extend the time for the performance of a contract; or</w:t>
      </w:r>
    </w:p>
    <w:p w:rsidR="004132A7" w:rsidRDefault="002226CA">
      <w:pPr>
        <w:pStyle w:val="Bodytext0"/>
        <w:framePr w:w="6686" w:h="10245" w:hRule="exact" w:wrap="none" w:vAnchor="page" w:hAnchor="page" w:x="2792" w:y="2865"/>
        <w:numPr>
          <w:ilvl w:val="0"/>
          <w:numId w:val="55"/>
        </w:numPr>
        <w:shd w:val="clear" w:color="auto" w:fill="auto"/>
        <w:tabs>
          <w:tab w:val="left" w:pos="850"/>
        </w:tabs>
        <w:spacing w:after="23" w:line="210" w:lineRule="exact"/>
        <w:ind w:left="20" w:firstLine="480"/>
        <w:jc w:val="both"/>
      </w:pPr>
      <w:r>
        <w:rPr>
          <w:rStyle w:val="Bodytext1"/>
        </w:rPr>
        <w:t>accept instead of the promise, any satisfaction which he or</w:t>
      </w:r>
    </w:p>
    <w:p w:rsidR="004132A7" w:rsidRDefault="002226CA">
      <w:pPr>
        <w:pStyle w:val="Bodytext0"/>
        <w:framePr w:w="6686" w:h="10245" w:hRule="exact" w:wrap="none" w:vAnchor="page" w:hAnchor="page" w:x="2792" w:y="2865"/>
        <w:shd w:val="clear" w:color="auto" w:fill="auto"/>
        <w:spacing w:after="256" w:line="210" w:lineRule="exact"/>
        <w:ind w:left="1100" w:firstLine="0"/>
        <w:jc w:val="left"/>
      </w:pPr>
      <w:r>
        <w:rPr>
          <w:rStyle w:val="Bodytext1"/>
        </w:rPr>
        <w:t xml:space="preserve">she </w:t>
      </w:r>
      <w:r>
        <w:rPr>
          <w:rStyle w:val="Bodytext1"/>
        </w:rPr>
        <w:t>thinks fit.</w:t>
      </w:r>
    </w:p>
    <w:p w:rsidR="004132A7" w:rsidRDefault="002226CA">
      <w:pPr>
        <w:pStyle w:val="Heading10"/>
        <w:framePr w:w="6686" w:h="10245" w:hRule="exact" w:wrap="none" w:vAnchor="page" w:hAnchor="page" w:x="2792" w:y="2865"/>
        <w:numPr>
          <w:ilvl w:val="0"/>
          <w:numId w:val="6"/>
        </w:numPr>
        <w:shd w:val="clear" w:color="auto" w:fill="auto"/>
        <w:tabs>
          <w:tab w:val="left" w:pos="500"/>
        </w:tabs>
        <w:spacing w:after="0" w:line="210" w:lineRule="exact"/>
        <w:ind w:left="500"/>
        <w:jc w:val="left"/>
      </w:pPr>
      <w:bookmarkStart w:id="53" w:name="bookmark53"/>
      <w:r>
        <w:rPr>
          <w:rStyle w:val="Heading11"/>
        </w:rPr>
        <w:t>Consequence of rescission of voidable contract.</w:t>
      </w:r>
      <w:bookmarkEnd w:id="53"/>
    </w:p>
    <w:p w:rsidR="004132A7" w:rsidRDefault="002226CA">
      <w:pPr>
        <w:pStyle w:val="Bodytext0"/>
        <w:framePr w:w="6686" w:h="10245" w:hRule="exact" w:wrap="none" w:vAnchor="page" w:hAnchor="page" w:x="2792" w:y="2865"/>
        <w:numPr>
          <w:ilvl w:val="0"/>
          <w:numId w:val="56"/>
        </w:numPr>
        <w:shd w:val="clear" w:color="auto" w:fill="auto"/>
        <w:tabs>
          <w:tab w:val="left" w:pos="894"/>
        </w:tabs>
        <w:spacing w:after="180" w:line="278" w:lineRule="exact"/>
        <w:ind w:left="20" w:right="40" w:firstLine="480"/>
        <w:jc w:val="both"/>
      </w:pPr>
      <w:r>
        <w:rPr>
          <w:rStyle w:val="Bodytext1"/>
        </w:rPr>
        <w:t>Where a person at whose option a contract is voidable, rescinds it, the other party to the contract need not perform any promise contained in the contract.</w:t>
      </w:r>
    </w:p>
    <w:p w:rsidR="004132A7" w:rsidRDefault="002226CA">
      <w:pPr>
        <w:pStyle w:val="Bodytext0"/>
        <w:framePr w:w="6686" w:h="10245" w:hRule="exact" w:wrap="none" w:vAnchor="page" w:hAnchor="page" w:x="2792" w:y="2865"/>
        <w:numPr>
          <w:ilvl w:val="0"/>
          <w:numId w:val="56"/>
        </w:numPr>
        <w:shd w:val="clear" w:color="auto" w:fill="auto"/>
        <w:tabs>
          <w:tab w:val="left" w:pos="860"/>
        </w:tabs>
        <w:spacing w:after="240" w:line="278" w:lineRule="exact"/>
        <w:ind w:left="20" w:right="40" w:firstLine="480"/>
        <w:jc w:val="both"/>
      </w:pPr>
      <w:r>
        <w:rPr>
          <w:rStyle w:val="Bodytext1"/>
        </w:rPr>
        <w:t>A party who rescinds a voidable contract</w:t>
      </w:r>
      <w:r>
        <w:rPr>
          <w:rStyle w:val="Bodytext1"/>
        </w:rPr>
        <w:t xml:space="preserve"> shall, if that party received any benefit from the other party to the contract, restore the benefit to the person from whom it is received.</w:t>
      </w:r>
    </w:p>
    <w:p w:rsidR="004132A7" w:rsidRDefault="002226CA">
      <w:pPr>
        <w:pStyle w:val="Heading10"/>
        <w:framePr w:w="6686" w:h="10245" w:hRule="exact" w:wrap="none" w:vAnchor="page" w:hAnchor="page" w:x="2792" w:y="2865"/>
        <w:numPr>
          <w:ilvl w:val="0"/>
          <w:numId w:val="6"/>
        </w:numPr>
        <w:shd w:val="clear" w:color="auto" w:fill="auto"/>
        <w:tabs>
          <w:tab w:val="left" w:pos="500"/>
        </w:tabs>
        <w:spacing w:after="0" w:line="278" w:lineRule="exact"/>
        <w:ind w:left="500" w:right="40"/>
        <w:jc w:val="left"/>
      </w:pPr>
      <w:bookmarkStart w:id="54" w:name="bookmark54"/>
      <w:r>
        <w:rPr>
          <w:rStyle w:val="Heading11"/>
        </w:rPr>
        <w:t>Obligation of person who receives advantage under a void agreement or a contract that becomes void.</w:t>
      </w:r>
      <w:bookmarkEnd w:id="54"/>
    </w:p>
    <w:p w:rsidR="004132A7" w:rsidRDefault="002226CA">
      <w:pPr>
        <w:pStyle w:val="Bodytext0"/>
        <w:framePr w:w="6686" w:h="10245" w:hRule="exact" w:wrap="none" w:vAnchor="page" w:hAnchor="page" w:x="2792" w:y="2865"/>
        <w:numPr>
          <w:ilvl w:val="0"/>
          <w:numId w:val="57"/>
        </w:numPr>
        <w:shd w:val="clear" w:color="auto" w:fill="auto"/>
        <w:tabs>
          <w:tab w:val="left" w:pos="855"/>
        </w:tabs>
        <w:spacing w:after="240" w:line="278" w:lineRule="exact"/>
        <w:ind w:left="20" w:right="40" w:firstLine="480"/>
        <w:jc w:val="both"/>
      </w:pPr>
      <w:r>
        <w:rPr>
          <w:rStyle w:val="Bodytext1"/>
        </w:rPr>
        <w:t>Where an agreem</w:t>
      </w:r>
      <w:r>
        <w:rPr>
          <w:rStyle w:val="Bodytext1"/>
        </w:rPr>
        <w:t>ent is found to be void or when a contract becomes void, a person who received any advantage under that agreement or contract is bound to restore it or to pay compensation for it, to the person from whom he or she received the advantage.</w:t>
      </w:r>
    </w:p>
    <w:p w:rsidR="004132A7" w:rsidRDefault="002226CA">
      <w:pPr>
        <w:pStyle w:val="Bodytext0"/>
        <w:framePr w:w="6686" w:h="10245" w:hRule="exact" w:wrap="none" w:vAnchor="page" w:hAnchor="page" w:x="2792" w:y="2865"/>
        <w:numPr>
          <w:ilvl w:val="0"/>
          <w:numId w:val="57"/>
        </w:numPr>
        <w:shd w:val="clear" w:color="auto" w:fill="auto"/>
        <w:tabs>
          <w:tab w:val="left" w:pos="846"/>
        </w:tabs>
        <w:spacing w:after="240" w:line="278" w:lineRule="exact"/>
        <w:ind w:left="20" w:right="40" w:firstLine="480"/>
        <w:jc w:val="both"/>
      </w:pPr>
      <w:r>
        <w:rPr>
          <w:rStyle w:val="Bodytext1"/>
        </w:rPr>
        <w:t>Where a party to a</w:t>
      </w:r>
      <w:r>
        <w:rPr>
          <w:rStyle w:val="Bodytext1"/>
        </w:rPr>
        <w:t xml:space="preserve"> contract incurs expenses for the purposes of performance of the contract, which becomes void after performance under section 25(2), the court may if it considers it just to do so in all the circumstances—</w:t>
      </w:r>
    </w:p>
    <w:p w:rsidR="004132A7" w:rsidRDefault="002226CA">
      <w:pPr>
        <w:pStyle w:val="Bodytext0"/>
        <w:framePr w:w="6686" w:h="10245" w:hRule="exact" w:wrap="none" w:vAnchor="page" w:hAnchor="page" w:x="2792" w:y="2865"/>
        <w:numPr>
          <w:ilvl w:val="0"/>
          <w:numId w:val="58"/>
        </w:numPr>
        <w:shd w:val="clear" w:color="auto" w:fill="auto"/>
        <w:tabs>
          <w:tab w:val="left" w:pos="1100"/>
        </w:tabs>
        <w:spacing w:after="176" w:line="278" w:lineRule="exact"/>
        <w:ind w:left="1100" w:right="40"/>
        <w:jc w:val="left"/>
      </w:pPr>
      <w:r>
        <w:rPr>
          <w:rStyle w:val="Bodytext1"/>
        </w:rPr>
        <w:t xml:space="preserve">allow the other party to retain the whole or any </w:t>
      </w:r>
      <w:r>
        <w:rPr>
          <w:rStyle w:val="Bodytext1"/>
        </w:rPr>
        <w:t>part of any advantage received by him or her;</w:t>
      </w:r>
    </w:p>
    <w:p w:rsidR="004132A7" w:rsidRDefault="002226CA">
      <w:pPr>
        <w:pStyle w:val="Bodytext0"/>
        <w:framePr w:w="6686" w:h="10245" w:hRule="exact" w:wrap="none" w:vAnchor="page" w:hAnchor="page" w:x="2792" w:y="2865"/>
        <w:numPr>
          <w:ilvl w:val="0"/>
          <w:numId w:val="58"/>
        </w:numPr>
        <w:shd w:val="clear" w:color="auto" w:fill="auto"/>
        <w:tabs>
          <w:tab w:val="left" w:pos="1100"/>
        </w:tabs>
        <w:spacing w:line="283" w:lineRule="exact"/>
        <w:ind w:left="1100" w:right="40"/>
        <w:jc w:val="left"/>
      </w:pPr>
      <w:r>
        <w:rPr>
          <w:rStyle w:val="Bodytext1"/>
        </w:rPr>
        <w:t>discharge the other party, wholly or in part, from making compensation for the expenses incurred; or</w:t>
      </w:r>
    </w:p>
    <w:p w:rsidR="004132A7" w:rsidRDefault="002226CA">
      <w:pPr>
        <w:pStyle w:val="Headerorfooter20"/>
        <w:framePr w:wrap="none" w:vAnchor="page" w:hAnchor="page" w:x="5979" w:y="13181"/>
        <w:shd w:val="clear" w:color="auto" w:fill="auto"/>
        <w:spacing w:line="210" w:lineRule="exact"/>
        <w:ind w:left="20"/>
        <w:jc w:val="left"/>
      </w:pPr>
      <w:r>
        <w:rPr>
          <w:rStyle w:val="Headerorfooter21"/>
          <w:b/>
          <w:bCs/>
        </w:rPr>
        <w:t>29</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8"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2"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6" w:y="2451"/>
        <w:shd w:val="clear" w:color="auto" w:fill="auto"/>
        <w:spacing w:line="210" w:lineRule="exact"/>
        <w:ind w:left="20"/>
        <w:jc w:val="left"/>
      </w:pPr>
      <w:r>
        <w:rPr>
          <w:rStyle w:val="Headerorfooter21"/>
          <w:b/>
          <w:bCs/>
        </w:rPr>
        <w:t>2010</w:t>
      </w:r>
    </w:p>
    <w:p w:rsidR="004132A7" w:rsidRDefault="002226CA">
      <w:pPr>
        <w:pStyle w:val="Bodytext0"/>
        <w:framePr w:w="6686" w:h="10296" w:hRule="exact" w:wrap="none" w:vAnchor="page" w:hAnchor="page" w:x="2792" w:y="2800"/>
        <w:numPr>
          <w:ilvl w:val="0"/>
          <w:numId w:val="58"/>
        </w:numPr>
        <w:shd w:val="clear" w:color="auto" w:fill="auto"/>
        <w:tabs>
          <w:tab w:val="left" w:pos="1075"/>
        </w:tabs>
        <w:spacing w:after="240" w:line="278" w:lineRule="exact"/>
        <w:ind w:left="1080" w:right="40"/>
        <w:jc w:val="both"/>
      </w:pPr>
      <w:r>
        <w:rPr>
          <w:rStyle w:val="Bodytext1"/>
        </w:rPr>
        <w:t xml:space="preserve">make an order that the party recovers the whole or any part of </w:t>
      </w:r>
      <w:r>
        <w:rPr>
          <w:rStyle w:val="Bodytext1"/>
        </w:rPr>
        <w:t>any payments, discharge or other advantages not greater in value than the expenses incurred.</w:t>
      </w:r>
    </w:p>
    <w:p w:rsidR="004132A7" w:rsidRDefault="002226CA">
      <w:pPr>
        <w:pStyle w:val="Heading10"/>
        <w:framePr w:w="6686" w:h="10296" w:hRule="exact" w:wrap="none" w:vAnchor="page" w:hAnchor="page" w:x="2792" w:y="2800"/>
        <w:numPr>
          <w:ilvl w:val="0"/>
          <w:numId w:val="6"/>
        </w:numPr>
        <w:shd w:val="clear" w:color="auto" w:fill="auto"/>
        <w:tabs>
          <w:tab w:val="left" w:pos="500"/>
        </w:tabs>
        <w:spacing w:after="0" w:line="278" w:lineRule="exact"/>
        <w:ind w:left="500" w:right="40"/>
        <w:jc w:val="left"/>
      </w:pPr>
      <w:bookmarkStart w:id="55" w:name="bookmark55"/>
      <w:r>
        <w:rPr>
          <w:rStyle w:val="Heading11"/>
        </w:rPr>
        <w:t>Communicating of a rescission or revocation by one party to the other of a voidable contract.</w:t>
      </w:r>
      <w:bookmarkEnd w:id="55"/>
    </w:p>
    <w:p w:rsidR="004132A7" w:rsidRDefault="002226CA">
      <w:pPr>
        <w:pStyle w:val="Bodytext0"/>
        <w:framePr w:w="6686" w:h="10296" w:hRule="exact" w:wrap="none" w:vAnchor="page" w:hAnchor="page" w:x="2792" w:y="2800"/>
        <w:shd w:val="clear" w:color="auto" w:fill="auto"/>
        <w:spacing w:after="240" w:line="278" w:lineRule="exact"/>
        <w:ind w:left="20" w:right="40" w:firstLine="0"/>
        <w:jc w:val="both"/>
      </w:pPr>
      <w:r>
        <w:rPr>
          <w:rStyle w:val="Bodytext1"/>
        </w:rPr>
        <w:t>The rescission of a voidable contract may be communicated in the mann</w:t>
      </w:r>
      <w:r>
        <w:rPr>
          <w:rStyle w:val="Bodytext1"/>
        </w:rPr>
        <w:t>er that applies to the communication of a revocation of an offer and subject to this Act.</w:t>
      </w:r>
    </w:p>
    <w:p w:rsidR="004132A7" w:rsidRDefault="002226CA">
      <w:pPr>
        <w:pStyle w:val="Heading10"/>
        <w:framePr w:w="6686" w:h="10296" w:hRule="exact" w:wrap="none" w:vAnchor="page" w:hAnchor="page" w:x="2792" w:y="2800"/>
        <w:numPr>
          <w:ilvl w:val="0"/>
          <w:numId w:val="6"/>
        </w:numPr>
        <w:shd w:val="clear" w:color="auto" w:fill="auto"/>
        <w:tabs>
          <w:tab w:val="left" w:pos="490"/>
        </w:tabs>
        <w:spacing w:after="0" w:line="278" w:lineRule="exact"/>
        <w:ind w:left="500" w:right="40"/>
        <w:jc w:val="left"/>
      </w:pPr>
      <w:bookmarkStart w:id="56" w:name="bookmark56"/>
      <w:r>
        <w:rPr>
          <w:rStyle w:val="Heading11"/>
        </w:rPr>
        <w:t>Neglect or refusal of promisee to afford reasonable facilities for performance.</w:t>
      </w:r>
      <w:bookmarkEnd w:id="56"/>
    </w:p>
    <w:p w:rsidR="004132A7" w:rsidRDefault="002226CA">
      <w:pPr>
        <w:pStyle w:val="Bodytext0"/>
        <w:framePr w:w="6686" w:h="10296" w:hRule="exact" w:wrap="none" w:vAnchor="page" w:hAnchor="page" w:x="2792" w:y="2800"/>
        <w:shd w:val="clear" w:color="auto" w:fill="auto"/>
        <w:spacing w:after="295" w:line="278" w:lineRule="exact"/>
        <w:ind w:left="20" w:right="40" w:firstLine="0"/>
        <w:jc w:val="both"/>
      </w:pPr>
      <w:r>
        <w:rPr>
          <w:rStyle w:val="Bodytext1"/>
        </w:rPr>
        <w:t xml:space="preserve">Where a promisee neglects or refuses to afford a promisor reasonable facilities for </w:t>
      </w:r>
      <w:r>
        <w:rPr>
          <w:rStyle w:val="Bodytext1"/>
        </w:rPr>
        <w:t>the performance of his or her promise, the promisor shall be exempted by the neglect or refusal of the promisee to perform the promise.</w:t>
      </w:r>
    </w:p>
    <w:p w:rsidR="004132A7" w:rsidRDefault="002226CA">
      <w:pPr>
        <w:pStyle w:val="Bodytext0"/>
        <w:framePr w:w="6686" w:h="10296" w:hRule="exact" w:wrap="none" w:vAnchor="page" w:hAnchor="page" w:x="2792" w:y="2800"/>
        <w:shd w:val="clear" w:color="auto" w:fill="auto"/>
        <w:spacing w:after="263" w:line="210" w:lineRule="exact"/>
        <w:ind w:left="240" w:firstLine="0"/>
        <w:jc w:val="left"/>
      </w:pPr>
      <w:r>
        <w:rPr>
          <w:rStyle w:val="BodytextSmallCaps"/>
        </w:rPr>
        <w:t>Part VI—Relations Similar to Those Created by Contract</w:t>
      </w:r>
    </w:p>
    <w:p w:rsidR="004132A7" w:rsidRDefault="002226CA">
      <w:pPr>
        <w:pStyle w:val="Heading10"/>
        <w:framePr w:w="6686" w:h="10296" w:hRule="exact" w:wrap="none" w:vAnchor="page" w:hAnchor="page" w:x="2792" w:y="2800"/>
        <w:numPr>
          <w:ilvl w:val="0"/>
          <w:numId w:val="6"/>
        </w:numPr>
        <w:shd w:val="clear" w:color="auto" w:fill="auto"/>
        <w:tabs>
          <w:tab w:val="left" w:pos="500"/>
        </w:tabs>
        <w:spacing w:after="0" w:line="278" w:lineRule="exact"/>
        <w:ind w:left="500" w:right="40"/>
        <w:jc w:val="left"/>
      </w:pPr>
      <w:bookmarkStart w:id="57" w:name="bookmark57"/>
      <w:r>
        <w:rPr>
          <w:rStyle w:val="Heading11"/>
        </w:rPr>
        <w:t>Claim for necessaries supplied to person incapable of contracting</w:t>
      </w:r>
      <w:r>
        <w:rPr>
          <w:rStyle w:val="Heading11"/>
        </w:rPr>
        <w:t>.</w:t>
      </w:r>
      <w:bookmarkEnd w:id="57"/>
    </w:p>
    <w:p w:rsidR="004132A7" w:rsidRDefault="002226CA">
      <w:pPr>
        <w:pStyle w:val="Bodytext0"/>
        <w:framePr w:w="6686" w:h="10296" w:hRule="exact" w:wrap="none" w:vAnchor="page" w:hAnchor="page" w:x="2792" w:y="2800"/>
        <w:shd w:val="clear" w:color="auto" w:fill="auto"/>
        <w:spacing w:after="295" w:line="278" w:lineRule="exact"/>
        <w:ind w:left="20" w:right="40" w:firstLine="0"/>
        <w:jc w:val="both"/>
      </w:pPr>
      <w:r>
        <w:rPr>
          <w:rStyle w:val="Bodytext1"/>
        </w:rPr>
        <w:t>Where a person incapable of entering into a contract or anyone whom that person is legally bound to support, is supplied by another person with necessaries suited to the condition in life of that person or of anyone that that person is legally bound to s</w:t>
      </w:r>
      <w:r>
        <w:rPr>
          <w:rStyle w:val="Bodytext1"/>
        </w:rPr>
        <w:t>upport, the person who furnishes the supplies is entitled to reimbursement from the property of the person who is incapable of entering into a contract.</w:t>
      </w:r>
    </w:p>
    <w:p w:rsidR="004132A7" w:rsidRDefault="002226CA">
      <w:pPr>
        <w:pStyle w:val="Heading10"/>
        <w:framePr w:w="6686" w:h="10296" w:hRule="exact" w:wrap="none" w:vAnchor="page" w:hAnchor="page" w:x="2792" w:y="2800"/>
        <w:numPr>
          <w:ilvl w:val="0"/>
          <w:numId w:val="6"/>
        </w:numPr>
        <w:shd w:val="clear" w:color="auto" w:fill="auto"/>
        <w:tabs>
          <w:tab w:val="left" w:pos="500"/>
        </w:tabs>
        <w:spacing w:after="0" w:line="210" w:lineRule="exact"/>
        <w:ind w:left="20" w:firstLine="0"/>
        <w:jc w:val="both"/>
      </w:pPr>
      <w:bookmarkStart w:id="58" w:name="bookmark58"/>
      <w:r>
        <w:rPr>
          <w:rStyle w:val="Heading11"/>
        </w:rPr>
        <w:t>Obligation of person enjoying benefit of non-gratuitous act.</w:t>
      </w:r>
      <w:bookmarkEnd w:id="58"/>
    </w:p>
    <w:p w:rsidR="004132A7" w:rsidRDefault="002226CA">
      <w:pPr>
        <w:pStyle w:val="Bodytext0"/>
        <w:framePr w:w="6686" w:h="10296" w:hRule="exact" w:wrap="none" w:vAnchor="page" w:hAnchor="page" w:x="2792" w:y="2800"/>
        <w:numPr>
          <w:ilvl w:val="0"/>
          <w:numId w:val="59"/>
        </w:numPr>
        <w:shd w:val="clear" w:color="auto" w:fill="auto"/>
        <w:tabs>
          <w:tab w:val="left" w:pos="841"/>
        </w:tabs>
        <w:spacing w:after="240" w:line="278" w:lineRule="exact"/>
        <w:ind w:left="20" w:right="40" w:firstLine="480"/>
        <w:jc w:val="both"/>
      </w:pPr>
      <w:r>
        <w:rPr>
          <w:rStyle w:val="Bodytext1"/>
        </w:rPr>
        <w:t xml:space="preserve">Where a person lawfully does anything for </w:t>
      </w:r>
      <w:r>
        <w:rPr>
          <w:rStyle w:val="Bodytext1"/>
        </w:rPr>
        <w:t>another person or delivers anything to another person, not intending to do so gratuitously and the other person enjoys the benefit, the person who enjoys the benefit shall compensate the person who provides the benefit in respect of or to restore, the thin</w:t>
      </w:r>
      <w:r>
        <w:rPr>
          <w:rStyle w:val="Bodytext1"/>
        </w:rPr>
        <w:t>g done or delivered.</w:t>
      </w:r>
    </w:p>
    <w:p w:rsidR="004132A7" w:rsidRDefault="002226CA">
      <w:pPr>
        <w:pStyle w:val="Bodytext0"/>
        <w:framePr w:w="6686" w:h="10296" w:hRule="exact" w:wrap="none" w:vAnchor="page" w:hAnchor="page" w:x="2792" w:y="2800"/>
        <w:numPr>
          <w:ilvl w:val="0"/>
          <w:numId w:val="59"/>
        </w:numPr>
        <w:shd w:val="clear" w:color="auto" w:fill="auto"/>
        <w:tabs>
          <w:tab w:val="left" w:pos="855"/>
        </w:tabs>
        <w:spacing w:line="278" w:lineRule="exact"/>
        <w:ind w:left="20" w:right="40" w:firstLine="480"/>
        <w:jc w:val="both"/>
      </w:pPr>
      <w:r>
        <w:rPr>
          <w:rStyle w:val="Bodytext1"/>
        </w:rPr>
        <w:t>Compensation shall not be made where the person sought to be charged had no opportunity of accepting or rejecting the benefit.</w:t>
      </w:r>
    </w:p>
    <w:p w:rsidR="004132A7" w:rsidRDefault="002226CA">
      <w:pPr>
        <w:pStyle w:val="Headerorfooter20"/>
        <w:framePr w:wrap="none" w:vAnchor="page" w:hAnchor="page" w:x="5984" w:y="13169"/>
        <w:shd w:val="clear" w:color="auto" w:fill="auto"/>
        <w:spacing w:line="210" w:lineRule="exact"/>
        <w:ind w:left="20"/>
        <w:jc w:val="left"/>
      </w:pPr>
      <w:r>
        <w:rPr>
          <w:rStyle w:val="Headerorfooter21"/>
          <w:b/>
          <w:bCs/>
        </w:rPr>
        <w:t>30</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51"/>
        <w:shd w:val="clear" w:color="auto" w:fill="auto"/>
        <w:spacing w:line="210" w:lineRule="exact"/>
        <w:ind w:left="20"/>
        <w:jc w:val="left"/>
      </w:pPr>
      <w:r>
        <w:rPr>
          <w:rStyle w:val="Headerorfooter21"/>
          <w:b/>
          <w:bCs/>
        </w:rPr>
        <w:t>2010</w:t>
      </w:r>
    </w:p>
    <w:p w:rsidR="004132A7" w:rsidRDefault="002226CA">
      <w:pPr>
        <w:pStyle w:val="Heading10"/>
        <w:framePr w:w="6682" w:h="10207" w:hRule="exact" w:wrap="none" w:vAnchor="page" w:hAnchor="page" w:x="2794" w:y="2855"/>
        <w:numPr>
          <w:ilvl w:val="0"/>
          <w:numId w:val="6"/>
        </w:numPr>
        <w:shd w:val="clear" w:color="auto" w:fill="auto"/>
        <w:tabs>
          <w:tab w:val="left" w:pos="495"/>
        </w:tabs>
        <w:spacing w:after="0" w:line="210" w:lineRule="exact"/>
        <w:ind w:left="20" w:firstLine="0"/>
        <w:jc w:val="both"/>
      </w:pPr>
      <w:bookmarkStart w:id="59" w:name="bookmark59"/>
      <w:r>
        <w:rPr>
          <w:rStyle w:val="Heading11"/>
        </w:rPr>
        <w:t>Responsibility of finder of goods.</w:t>
      </w:r>
      <w:bookmarkEnd w:id="59"/>
    </w:p>
    <w:p w:rsidR="004132A7" w:rsidRDefault="002226CA">
      <w:pPr>
        <w:pStyle w:val="Bodytext0"/>
        <w:framePr w:w="6682" w:h="10207" w:hRule="exact" w:wrap="none" w:vAnchor="page" w:hAnchor="page" w:x="2794" w:y="2855"/>
        <w:shd w:val="clear" w:color="auto" w:fill="auto"/>
        <w:spacing w:after="56" w:line="278" w:lineRule="exact"/>
        <w:ind w:left="20" w:right="40" w:firstLine="0"/>
        <w:jc w:val="both"/>
      </w:pPr>
      <w:r>
        <w:rPr>
          <w:rStyle w:val="Bodytext1"/>
        </w:rPr>
        <w:t xml:space="preserve">A person who finds goods </w:t>
      </w:r>
      <w:r>
        <w:rPr>
          <w:rStyle w:val="Bodytext1"/>
        </w:rPr>
        <w:t>that belong to another and takes them into his or her custody shall be subject to the same responsibilities as a bailee, as provided in Part IX.</w:t>
      </w:r>
    </w:p>
    <w:p w:rsidR="004132A7" w:rsidRDefault="002226CA">
      <w:pPr>
        <w:pStyle w:val="Heading10"/>
        <w:framePr w:w="6682" w:h="10207" w:hRule="exact" w:wrap="none" w:vAnchor="page" w:hAnchor="page" w:x="2794" w:y="2855"/>
        <w:numPr>
          <w:ilvl w:val="0"/>
          <w:numId w:val="6"/>
        </w:numPr>
        <w:shd w:val="clear" w:color="auto" w:fill="auto"/>
        <w:tabs>
          <w:tab w:val="left" w:pos="495"/>
        </w:tabs>
        <w:spacing w:after="0" w:line="283" w:lineRule="exact"/>
        <w:ind w:left="500" w:right="40"/>
        <w:jc w:val="left"/>
      </w:pPr>
      <w:bookmarkStart w:id="60" w:name="bookmark60"/>
      <w:r>
        <w:rPr>
          <w:rStyle w:val="Heading11"/>
        </w:rPr>
        <w:t>Liability of person to whom money is paid or thing is delivered by mistake.</w:t>
      </w:r>
      <w:bookmarkEnd w:id="60"/>
    </w:p>
    <w:p w:rsidR="004132A7" w:rsidRDefault="002226CA">
      <w:pPr>
        <w:pStyle w:val="Bodytext0"/>
        <w:framePr w:w="6682" w:h="10207" w:hRule="exact" w:wrap="none" w:vAnchor="page" w:hAnchor="page" w:x="2794" w:y="2855"/>
        <w:shd w:val="clear" w:color="auto" w:fill="auto"/>
        <w:spacing w:after="115" w:line="278" w:lineRule="exact"/>
        <w:ind w:left="20" w:right="40" w:firstLine="0"/>
        <w:jc w:val="both"/>
      </w:pPr>
      <w:r>
        <w:rPr>
          <w:rStyle w:val="Bodytext1"/>
        </w:rPr>
        <w:t>A person to whom money is paid by m</w:t>
      </w:r>
      <w:r>
        <w:rPr>
          <w:rStyle w:val="Bodytext1"/>
        </w:rPr>
        <w:t>istake or to whom anything is delivered by mistake shall repay or return the money or thing delivered.</w:t>
      </w:r>
    </w:p>
    <w:p w:rsidR="004132A7" w:rsidRDefault="002226CA">
      <w:pPr>
        <w:pStyle w:val="Bodytext0"/>
        <w:framePr w:w="6682" w:h="10207" w:hRule="exact" w:wrap="none" w:vAnchor="page" w:hAnchor="page" w:x="2794" w:y="2855"/>
        <w:shd w:val="clear" w:color="auto" w:fill="auto"/>
        <w:spacing w:after="198" w:line="210" w:lineRule="exact"/>
        <w:ind w:left="20" w:firstLine="0"/>
      </w:pPr>
      <w:r>
        <w:rPr>
          <w:rStyle w:val="BodytextSmallCaps"/>
        </w:rPr>
        <w:t>Part VII—Consequences of Breach of Contract</w:t>
      </w:r>
    </w:p>
    <w:p w:rsidR="004132A7" w:rsidRDefault="002226CA">
      <w:pPr>
        <w:pStyle w:val="Heading10"/>
        <w:framePr w:w="6682" w:h="10207" w:hRule="exact" w:wrap="none" w:vAnchor="page" w:hAnchor="page" w:x="2794" w:y="2855"/>
        <w:numPr>
          <w:ilvl w:val="0"/>
          <w:numId w:val="6"/>
        </w:numPr>
        <w:shd w:val="clear" w:color="auto" w:fill="auto"/>
        <w:tabs>
          <w:tab w:val="left" w:pos="500"/>
        </w:tabs>
        <w:spacing w:after="0" w:line="210" w:lineRule="exact"/>
        <w:ind w:left="20" w:firstLine="0"/>
        <w:jc w:val="both"/>
      </w:pPr>
      <w:bookmarkStart w:id="61" w:name="bookmark61"/>
      <w:r>
        <w:rPr>
          <w:rStyle w:val="Heading11"/>
        </w:rPr>
        <w:t>Compensation for loss or damage caused by breach of contract.</w:t>
      </w:r>
      <w:bookmarkEnd w:id="61"/>
    </w:p>
    <w:p w:rsidR="004132A7" w:rsidRDefault="002226CA">
      <w:pPr>
        <w:pStyle w:val="Bodytext0"/>
        <w:framePr w:w="6682" w:h="10207" w:hRule="exact" w:wrap="none" w:vAnchor="page" w:hAnchor="page" w:x="2794" w:y="2855"/>
        <w:numPr>
          <w:ilvl w:val="0"/>
          <w:numId w:val="60"/>
        </w:numPr>
        <w:shd w:val="clear" w:color="auto" w:fill="auto"/>
        <w:tabs>
          <w:tab w:val="left" w:pos="846"/>
        </w:tabs>
        <w:spacing w:after="60" w:line="278" w:lineRule="exact"/>
        <w:ind w:left="20" w:right="40" w:firstLine="480"/>
        <w:jc w:val="both"/>
      </w:pPr>
      <w:r>
        <w:rPr>
          <w:rStyle w:val="Bodytext1"/>
        </w:rPr>
        <w:t xml:space="preserve">Where there is a breach of contract, the party </w:t>
      </w:r>
      <w:r>
        <w:rPr>
          <w:rStyle w:val="Bodytext1"/>
        </w:rPr>
        <w:t>who suffers the breach is entitled to receive from the party who breaches the contract, compensation for any loss or damage caused to him or her.</w:t>
      </w:r>
    </w:p>
    <w:p w:rsidR="004132A7" w:rsidRDefault="002226CA">
      <w:pPr>
        <w:pStyle w:val="Bodytext0"/>
        <w:framePr w:w="6682" w:h="10207" w:hRule="exact" w:wrap="none" w:vAnchor="page" w:hAnchor="page" w:x="2794" w:y="2855"/>
        <w:numPr>
          <w:ilvl w:val="0"/>
          <w:numId w:val="60"/>
        </w:numPr>
        <w:shd w:val="clear" w:color="auto" w:fill="auto"/>
        <w:tabs>
          <w:tab w:val="left" w:pos="865"/>
        </w:tabs>
        <w:spacing w:after="64" w:line="278" w:lineRule="exact"/>
        <w:ind w:left="20" w:right="40" w:firstLine="480"/>
        <w:jc w:val="both"/>
      </w:pPr>
      <w:r>
        <w:rPr>
          <w:rStyle w:val="Bodytext1"/>
        </w:rPr>
        <w:t>The compensation referred to in subsection (1) is not to be given for any remote and indirect loss or damage s</w:t>
      </w:r>
      <w:r>
        <w:rPr>
          <w:rStyle w:val="Bodytext1"/>
        </w:rPr>
        <w:t>ustained by reason of the breach.</w:t>
      </w:r>
    </w:p>
    <w:p w:rsidR="004132A7" w:rsidRDefault="002226CA">
      <w:pPr>
        <w:pStyle w:val="Bodytext0"/>
        <w:framePr w:w="6682" w:h="10207" w:hRule="exact" w:wrap="none" w:vAnchor="page" w:hAnchor="page" w:x="2794" w:y="2855"/>
        <w:numPr>
          <w:ilvl w:val="0"/>
          <w:numId w:val="60"/>
        </w:numPr>
        <w:shd w:val="clear" w:color="auto" w:fill="auto"/>
        <w:tabs>
          <w:tab w:val="left" w:pos="874"/>
        </w:tabs>
        <w:spacing w:after="56" w:line="274" w:lineRule="exact"/>
        <w:ind w:left="20" w:right="40" w:firstLine="480"/>
        <w:jc w:val="both"/>
      </w:pPr>
      <w:r>
        <w:rPr>
          <w:rStyle w:val="Bodytext1"/>
        </w:rPr>
        <w:t xml:space="preserve">Where an obligation similar to that created by contract is incurred and is not discharged, any person injured by the failure to discharge it is entitled to receive the same compensation from the party in default, as if </w:t>
      </w:r>
      <w:r>
        <w:rPr>
          <w:rStyle w:val="Bodytext1"/>
        </w:rPr>
        <w:t>that person had contracted to discharge it and had breached the contract.</w:t>
      </w:r>
    </w:p>
    <w:p w:rsidR="004132A7" w:rsidRDefault="002226CA">
      <w:pPr>
        <w:pStyle w:val="Bodytext0"/>
        <w:framePr w:w="6682" w:h="10207" w:hRule="exact" w:wrap="none" w:vAnchor="page" w:hAnchor="page" w:x="2794" w:y="2855"/>
        <w:numPr>
          <w:ilvl w:val="0"/>
          <w:numId w:val="60"/>
        </w:numPr>
        <w:shd w:val="clear" w:color="auto" w:fill="auto"/>
        <w:tabs>
          <w:tab w:val="left" w:pos="874"/>
        </w:tabs>
        <w:spacing w:after="60" w:line="278" w:lineRule="exact"/>
        <w:ind w:left="20" w:right="40" w:firstLine="480"/>
        <w:jc w:val="both"/>
      </w:pPr>
      <w:r>
        <w:rPr>
          <w:rStyle w:val="Bodytext1"/>
        </w:rPr>
        <w:t>In estimating the loss or damage arising from a breach of contract, the means of remedying the inconvenience caused by non performance of the contract, which exist, shall be taken in</w:t>
      </w:r>
      <w:r>
        <w:rPr>
          <w:rStyle w:val="Bodytext1"/>
        </w:rPr>
        <w:t>to account.</w:t>
      </w:r>
    </w:p>
    <w:p w:rsidR="004132A7" w:rsidRDefault="002226CA">
      <w:pPr>
        <w:pStyle w:val="Heading10"/>
        <w:framePr w:w="6682" w:h="10207" w:hRule="exact" w:wrap="none" w:vAnchor="page" w:hAnchor="page" w:x="2794" w:y="2855"/>
        <w:numPr>
          <w:ilvl w:val="0"/>
          <w:numId w:val="6"/>
        </w:numPr>
        <w:shd w:val="clear" w:color="auto" w:fill="auto"/>
        <w:tabs>
          <w:tab w:val="left" w:pos="500"/>
        </w:tabs>
        <w:spacing w:after="0" w:line="278" w:lineRule="exact"/>
        <w:ind w:left="500" w:right="40"/>
        <w:jc w:val="left"/>
      </w:pPr>
      <w:bookmarkStart w:id="62" w:name="bookmark62"/>
      <w:r>
        <w:rPr>
          <w:rStyle w:val="Heading11"/>
        </w:rPr>
        <w:t>Compensation for breach of contract where penalty is stipulated.</w:t>
      </w:r>
      <w:bookmarkEnd w:id="62"/>
    </w:p>
    <w:p w:rsidR="004132A7" w:rsidRDefault="002226CA">
      <w:pPr>
        <w:pStyle w:val="Bodytext0"/>
        <w:framePr w:w="6682" w:h="10207" w:hRule="exact" w:wrap="none" w:vAnchor="page" w:hAnchor="page" w:x="2794" w:y="2855"/>
        <w:numPr>
          <w:ilvl w:val="0"/>
          <w:numId w:val="61"/>
        </w:numPr>
        <w:shd w:val="clear" w:color="auto" w:fill="auto"/>
        <w:tabs>
          <w:tab w:val="left" w:pos="879"/>
        </w:tabs>
        <w:spacing w:line="274" w:lineRule="exact"/>
        <w:ind w:left="20" w:right="40" w:firstLine="480"/>
        <w:jc w:val="both"/>
      </w:pPr>
      <w:r>
        <w:rPr>
          <w:rStyle w:val="Bodytext1"/>
        </w:rPr>
        <w:t>Where a contract is breached, and a sum is named in the contract as the amount to be paid in case of a breach or where a contract contains any stipulation by way of penalty, the p</w:t>
      </w:r>
      <w:r>
        <w:rPr>
          <w:rStyle w:val="Bodytext1"/>
        </w:rPr>
        <w:t>arty who complains of the breach is entitled, whether or not actual damage or loss is proved to have been caused by the breach, to receive from the party who breaches the contract, reasonable compensation not exceeding the amount named or the penalty stipu</w:t>
      </w:r>
      <w:r>
        <w:rPr>
          <w:rStyle w:val="Bodytext1"/>
        </w:rPr>
        <w:t>lated, as the case may be.</w:t>
      </w:r>
    </w:p>
    <w:p w:rsidR="004132A7" w:rsidRDefault="002226CA">
      <w:pPr>
        <w:pStyle w:val="Headerorfooter20"/>
        <w:framePr w:w="6730" w:h="239" w:hRule="exact" w:wrap="none" w:vAnchor="page" w:hAnchor="page" w:x="2770" w:y="13198"/>
        <w:shd w:val="clear" w:color="auto" w:fill="auto"/>
        <w:spacing w:line="210" w:lineRule="exact"/>
        <w:ind w:left="40"/>
      </w:pPr>
      <w:r>
        <w:rPr>
          <w:rStyle w:val="Headerorfooter21"/>
          <w:b/>
          <w:bCs/>
        </w:rPr>
        <w:t>31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0"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4"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8" w:y="2463"/>
        <w:shd w:val="clear" w:color="auto" w:fill="auto"/>
        <w:spacing w:line="210" w:lineRule="exact"/>
        <w:ind w:left="20"/>
        <w:jc w:val="left"/>
      </w:pPr>
      <w:r>
        <w:rPr>
          <w:rStyle w:val="Headerorfooter21"/>
          <w:b/>
          <w:bCs/>
        </w:rPr>
        <w:t>2010</w:t>
      </w:r>
    </w:p>
    <w:p w:rsidR="004132A7" w:rsidRDefault="002226CA">
      <w:pPr>
        <w:pStyle w:val="Bodytext0"/>
        <w:framePr w:w="6662" w:h="10299" w:hRule="exact" w:wrap="none" w:vAnchor="page" w:hAnchor="page" w:x="2804" w:y="2809"/>
        <w:numPr>
          <w:ilvl w:val="0"/>
          <w:numId w:val="61"/>
        </w:numPr>
        <w:shd w:val="clear" w:color="auto" w:fill="auto"/>
        <w:tabs>
          <w:tab w:val="left" w:pos="850"/>
        </w:tabs>
        <w:spacing w:after="124" w:line="283" w:lineRule="exact"/>
        <w:ind w:left="20" w:right="20" w:firstLine="480"/>
        <w:jc w:val="both"/>
      </w:pPr>
      <w:r>
        <w:rPr>
          <w:rStyle w:val="Bodytext1"/>
        </w:rPr>
        <w:t>The penalty stipulated under subsection (1) may provide for an interest on the amount of compensation to be paid.</w:t>
      </w:r>
    </w:p>
    <w:p w:rsidR="004132A7" w:rsidRDefault="002226CA">
      <w:pPr>
        <w:pStyle w:val="Bodytext0"/>
        <w:framePr w:w="6662" w:h="10299" w:hRule="exact" w:wrap="none" w:vAnchor="page" w:hAnchor="page" w:x="2804" w:y="2809"/>
        <w:numPr>
          <w:ilvl w:val="0"/>
          <w:numId w:val="61"/>
        </w:numPr>
        <w:shd w:val="clear" w:color="auto" w:fill="auto"/>
        <w:tabs>
          <w:tab w:val="left" w:pos="865"/>
        </w:tabs>
        <w:spacing w:after="175" w:line="278" w:lineRule="exact"/>
        <w:ind w:left="20" w:right="20" w:firstLine="480"/>
        <w:jc w:val="both"/>
      </w:pPr>
      <w:r>
        <w:rPr>
          <w:rStyle w:val="Bodytext1"/>
        </w:rPr>
        <w:t xml:space="preserve">Notwithstanding subsections (1) and (2), a person shall be liable, </w:t>
      </w:r>
      <w:r>
        <w:rPr>
          <w:rStyle w:val="Bodytext1"/>
        </w:rPr>
        <w:t>upon breach of the condition of an instrument, to pay the whole sum mentioned in the instrument, where that person—</w:t>
      </w:r>
    </w:p>
    <w:p w:rsidR="004132A7" w:rsidRDefault="002226CA">
      <w:pPr>
        <w:pStyle w:val="Bodytext0"/>
        <w:framePr w:w="6662" w:h="10299" w:hRule="exact" w:wrap="none" w:vAnchor="page" w:hAnchor="page" w:x="2804" w:y="2809"/>
        <w:numPr>
          <w:ilvl w:val="0"/>
          <w:numId w:val="62"/>
        </w:numPr>
        <w:shd w:val="clear" w:color="auto" w:fill="auto"/>
        <w:tabs>
          <w:tab w:val="left" w:pos="846"/>
        </w:tabs>
        <w:spacing w:after="83" w:line="210" w:lineRule="exact"/>
        <w:ind w:left="20" w:firstLine="480"/>
        <w:jc w:val="both"/>
      </w:pPr>
      <w:r>
        <w:rPr>
          <w:rStyle w:val="Bodytext1"/>
        </w:rPr>
        <w:t>enters into any bail, bond, recognisance or other instrument</w:t>
      </w:r>
    </w:p>
    <w:p w:rsidR="004132A7" w:rsidRDefault="002226CA">
      <w:pPr>
        <w:pStyle w:val="Bodytext0"/>
        <w:framePr w:w="6662" w:h="10299" w:hRule="exact" w:wrap="none" w:vAnchor="page" w:hAnchor="page" w:x="2804" w:y="2809"/>
        <w:shd w:val="clear" w:color="auto" w:fill="auto"/>
        <w:spacing w:after="88" w:line="210" w:lineRule="exact"/>
        <w:ind w:left="1080" w:firstLine="0"/>
        <w:jc w:val="both"/>
      </w:pPr>
      <w:r>
        <w:rPr>
          <w:rStyle w:val="Bodytext1"/>
        </w:rPr>
        <w:t>of the same nature; or</w:t>
      </w:r>
    </w:p>
    <w:p w:rsidR="004132A7" w:rsidRDefault="002226CA">
      <w:pPr>
        <w:pStyle w:val="Bodytext0"/>
        <w:framePr w:w="6662" w:h="10299" w:hRule="exact" w:wrap="none" w:vAnchor="page" w:hAnchor="page" w:x="2804" w:y="2809"/>
        <w:numPr>
          <w:ilvl w:val="0"/>
          <w:numId w:val="62"/>
        </w:numPr>
        <w:shd w:val="clear" w:color="auto" w:fill="auto"/>
        <w:tabs>
          <w:tab w:val="left" w:pos="850"/>
        </w:tabs>
        <w:spacing w:line="278" w:lineRule="exact"/>
        <w:ind w:left="20" w:firstLine="480"/>
        <w:jc w:val="both"/>
      </w:pPr>
      <w:r>
        <w:rPr>
          <w:rStyle w:val="Bodytext1"/>
        </w:rPr>
        <w:t xml:space="preserve">gives a bond for the performance of a public duty or an </w:t>
      </w:r>
      <w:r>
        <w:rPr>
          <w:rStyle w:val="Bodytext1"/>
        </w:rPr>
        <w:t>act</w:t>
      </w:r>
    </w:p>
    <w:p w:rsidR="004132A7" w:rsidRDefault="002226CA">
      <w:pPr>
        <w:pStyle w:val="Bodytext0"/>
        <w:framePr w:w="6662" w:h="10299" w:hRule="exact" w:wrap="none" w:vAnchor="page" w:hAnchor="page" w:x="2804" w:y="2809"/>
        <w:shd w:val="clear" w:color="auto" w:fill="auto"/>
        <w:spacing w:after="120" w:line="278" w:lineRule="exact"/>
        <w:ind w:left="1080" w:right="20" w:firstLine="0"/>
        <w:jc w:val="both"/>
      </w:pPr>
      <w:r>
        <w:rPr>
          <w:rStyle w:val="Bodytext1"/>
        </w:rPr>
        <w:t>in which the public is interested, under any law or under the orders of the central government or of any local government.</w:t>
      </w:r>
    </w:p>
    <w:p w:rsidR="004132A7" w:rsidRDefault="002226CA">
      <w:pPr>
        <w:pStyle w:val="Heading10"/>
        <w:framePr w:w="6662" w:h="10299" w:hRule="exact" w:wrap="none" w:vAnchor="page" w:hAnchor="page" w:x="2804" w:y="2809"/>
        <w:numPr>
          <w:ilvl w:val="0"/>
          <w:numId w:val="6"/>
        </w:numPr>
        <w:shd w:val="clear" w:color="auto" w:fill="auto"/>
        <w:tabs>
          <w:tab w:val="left" w:pos="495"/>
        </w:tabs>
        <w:spacing w:after="0" w:line="278" w:lineRule="exact"/>
        <w:ind w:left="20" w:firstLine="0"/>
        <w:jc w:val="both"/>
      </w:pPr>
      <w:bookmarkStart w:id="63" w:name="bookmark63"/>
      <w:r>
        <w:rPr>
          <w:rStyle w:val="Heading11"/>
        </w:rPr>
        <w:t>Party rightfully rescinding contract, entitled to compensation.</w:t>
      </w:r>
      <w:bookmarkEnd w:id="63"/>
    </w:p>
    <w:p w:rsidR="004132A7" w:rsidRDefault="002226CA">
      <w:pPr>
        <w:pStyle w:val="Bodytext0"/>
        <w:framePr w:w="6662" w:h="10299" w:hRule="exact" w:wrap="none" w:vAnchor="page" w:hAnchor="page" w:x="2804" w:y="2809"/>
        <w:shd w:val="clear" w:color="auto" w:fill="auto"/>
        <w:spacing w:after="175" w:line="278" w:lineRule="exact"/>
        <w:ind w:left="20" w:right="20" w:firstLine="0"/>
        <w:jc w:val="both"/>
      </w:pPr>
      <w:r>
        <w:rPr>
          <w:rStyle w:val="Bodytext1"/>
        </w:rPr>
        <w:t xml:space="preserve">A party who rightfully rescinds a contract is entitled to </w:t>
      </w:r>
      <w:r>
        <w:rPr>
          <w:rStyle w:val="Bodytext1"/>
        </w:rPr>
        <w:t>compensation for any damage which that person sustains through the non fulfilment of the contract.</w:t>
      </w:r>
    </w:p>
    <w:p w:rsidR="004132A7" w:rsidRDefault="002226CA">
      <w:pPr>
        <w:pStyle w:val="Heading10"/>
        <w:framePr w:w="6662" w:h="10299" w:hRule="exact" w:wrap="none" w:vAnchor="page" w:hAnchor="page" w:x="2804" w:y="2809"/>
        <w:numPr>
          <w:ilvl w:val="0"/>
          <w:numId w:val="6"/>
        </w:numPr>
        <w:shd w:val="clear" w:color="auto" w:fill="auto"/>
        <w:tabs>
          <w:tab w:val="left" w:pos="495"/>
        </w:tabs>
        <w:spacing w:after="28" w:line="210" w:lineRule="exact"/>
        <w:ind w:left="20" w:firstLine="0"/>
        <w:jc w:val="both"/>
      </w:pPr>
      <w:bookmarkStart w:id="64" w:name="bookmark64"/>
      <w:r>
        <w:rPr>
          <w:rStyle w:val="Heading11"/>
        </w:rPr>
        <w:t>Right to specific performance.</w:t>
      </w:r>
      <w:bookmarkEnd w:id="64"/>
    </w:p>
    <w:p w:rsidR="004132A7" w:rsidRDefault="002226CA">
      <w:pPr>
        <w:pStyle w:val="Bodytext0"/>
        <w:framePr w:w="6662" w:h="10299" w:hRule="exact" w:wrap="none" w:vAnchor="page" w:hAnchor="page" w:x="2804" w:y="2809"/>
        <w:numPr>
          <w:ilvl w:val="0"/>
          <w:numId w:val="63"/>
        </w:numPr>
        <w:shd w:val="clear" w:color="auto" w:fill="auto"/>
        <w:tabs>
          <w:tab w:val="left" w:pos="836"/>
        </w:tabs>
        <w:spacing w:after="120" w:line="278" w:lineRule="exact"/>
        <w:ind w:left="20" w:right="20" w:firstLine="480"/>
        <w:jc w:val="both"/>
      </w:pPr>
      <w:r>
        <w:rPr>
          <w:rStyle w:val="Bodytext1"/>
        </w:rPr>
        <w:t xml:space="preserve">Where a party to a contract, is in breach, the other party may obtain an order of court requiring the party in breach to </w:t>
      </w:r>
      <w:r>
        <w:rPr>
          <w:rStyle w:val="Bodytext1"/>
        </w:rPr>
        <w:t>specifically perform his or her promise under the contract.</w:t>
      </w:r>
    </w:p>
    <w:p w:rsidR="004132A7" w:rsidRDefault="002226CA">
      <w:pPr>
        <w:pStyle w:val="Bodytext0"/>
        <w:framePr w:w="6662" w:h="10299" w:hRule="exact" w:wrap="none" w:vAnchor="page" w:hAnchor="page" w:x="2804" w:y="2809"/>
        <w:numPr>
          <w:ilvl w:val="0"/>
          <w:numId w:val="63"/>
        </w:numPr>
        <w:shd w:val="clear" w:color="auto" w:fill="auto"/>
        <w:tabs>
          <w:tab w:val="left" w:pos="860"/>
        </w:tabs>
        <w:spacing w:after="175" w:line="278" w:lineRule="exact"/>
        <w:ind w:left="20" w:right="20" w:firstLine="480"/>
        <w:jc w:val="both"/>
      </w:pPr>
      <w:r>
        <w:rPr>
          <w:rStyle w:val="Bodytext1"/>
        </w:rPr>
        <w:t>A party is not entitled to specific performance of a contract where—</w:t>
      </w:r>
    </w:p>
    <w:p w:rsidR="004132A7" w:rsidRDefault="002226CA">
      <w:pPr>
        <w:pStyle w:val="Bodytext0"/>
        <w:framePr w:w="6662" w:h="10299" w:hRule="exact" w:wrap="none" w:vAnchor="page" w:hAnchor="page" w:x="2804" w:y="2809"/>
        <w:numPr>
          <w:ilvl w:val="0"/>
          <w:numId w:val="64"/>
        </w:numPr>
        <w:shd w:val="clear" w:color="auto" w:fill="auto"/>
        <w:tabs>
          <w:tab w:val="left" w:pos="850"/>
        </w:tabs>
        <w:spacing w:after="83" w:line="210" w:lineRule="exact"/>
        <w:ind w:left="20" w:firstLine="480"/>
        <w:jc w:val="both"/>
      </w:pPr>
      <w:r>
        <w:rPr>
          <w:rStyle w:val="Bodytext1"/>
        </w:rPr>
        <w:t>it is not possible for the person against whom the claim is</w:t>
      </w:r>
    </w:p>
    <w:p w:rsidR="004132A7" w:rsidRDefault="002226CA">
      <w:pPr>
        <w:pStyle w:val="Bodytext0"/>
        <w:framePr w:w="6662" w:h="10299" w:hRule="exact" w:wrap="none" w:vAnchor="page" w:hAnchor="page" w:x="2804" w:y="2809"/>
        <w:shd w:val="clear" w:color="auto" w:fill="auto"/>
        <w:spacing w:after="88" w:line="210" w:lineRule="exact"/>
        <w:ind w:left="1080" w:firstLine="0"/>
        <w:jc w:val="both"/>
      </w:pPr>
      <w:r>
        <w:rPr>
          <w:rStyle w:val="Bodytext1"/>
        </w:rPr>
        <w:t>made, to perform the contract;</w:t>
      </w:r>
    </w:p>
    <w:p w:rsidR="004132A7" w:rsidRDefault="002226CA">
      <w:pPr>
        <w:pStyle w:val="Bodytext0"/>
        <w:framePr w:w="6662" w:h="10299" w:hRule="exact" w:wrap="none" w:vAnchor="page" w:hAnchor="page" w:x="2804" w:y="2809"/>
        <w:numPr>
          <w:ilvl w:val="0"/>
          <w:numId w:val="64"/>
        </w:numPr>
        <w:shd w:val="clear" w:color="auto" w:fill="auto"/>
        <w:tabs>
          <w:tab w:val="left" w:pos="913"/>
        </w:tabs>
        <w:spacing w:line="278" w:lineRule="exact"/>
        <w:ind w:left="20" w:firstLine="480"/>
        <w:jc w:val="both"/>
      </w:pPr>
      <w:r>
        <w:rPr>
          <w:rStyle w:val="Bodytext1"/>
        </w:rPr>
        <w:t xml:space="preserve">the specific performance will </w:t>
      </w:r>
      <w:r>
        <w:rPr>
          <w:rStyle w:val="Bodytext1"/>
        </w:rPr>
        <w:t>produce hardships which</w:t>
      </w:r>
    </w:p>
    <w:p w:rsidR="004132A7" w:rsidRDefault="002226CA">
      <w:pPr>
        <w:pStyle w:val="Bodytext0"/>
        <w:framePr w:w="6662" w:h="10299" w:hRule="exact" w:wrap="none" w:vAnchor="page" w:hAnchor="page" w:x="2804" w:y="2809"/>
        <w:shd w:val="clear" w:color="auto" w:fill="auto"/>
        <w:spacing w:after="235" w:line="278" w:lineRule="exact"/>
        <w:ind w:left="1080" w:right="20" w:firstLine="0"/>
        <w:jc w:val="both"/>
      </w:pPr>
      <w:r>
        <w:rPr>
          <w:rStyle w:val="Bodytext1"/>
        </w:rPr>
        <w:t>would not have resulted if there was no specific performance;</w:t>
      </w:r>
    </w:p>
    <w:p w:rsidR="004132A7" w:rsidRDefault="002226CA">
      <w:pPr>
        <w:pStyle w:val="Bodytext0"/>
        <w:framePr w:w="6662" w:h="10299" w:hRule="exact" w:wrap="none" w:vAnchor="page" w:hAnchor="page" w:x="2804" w:y="2809"/>
        <w:numPr>
          <w:ilvl w:val="0"/>
          <w:numId w:val="64"/>
        </w:numPr>
        <w:shd w:val="clear" w:color="auto" w:fill="auto"/>
        <w:tabs>
          <w:tab w:val="left" w:pos="846"/>
        </w:tabs>
        <w:spacing w:after="83" w:line="210" w:lineRule="exact"/>
        <w:ind w:left="20" w:firstLine="480"/>
        <w:jc w:val="both"/>
      </w:pPr>
      <w:r>
        <w:rPr>
          <w:rStyle w:val="Bodytext1"/>
        </w:rPr>
        <w:t>the rights of a third party acquired in good faith would be</w:t>
      </w:r>
    </w:p>
    <w:p w:rsidR="004132A7" w:rsidRDefault="002226CA">
      <w:pPr>
        <w:pStyle w:val="Bodytext0"/>
        <w:framePr w:w="6662" w:h="10299" w:hRule="exact" w:wrap="none" w:vAnchor="page" w:hAnchor="page" w:x="2804" w:y="2809"/>
        <w:shd w:val="clear" w:color="auto" w:fill="auto"/>
        <w:spacing w:after="88" w:line="210" w:lineRule="exact"/>
        <w:ind w:left="1080" w:firstLine="0"/>
        <w:jc w:val="both"/>
      </w:pPr>
      <w:r>
        <w:rPr>
          <w:rStyle w:val="Bodytext1"/>
        </w:rPr>
        <w:t>infringed by the specific performance;</w:t>
      </w:r>
    </w:p>
    <w:p w:rsidR="004132A7" w:rsidRDefault="002226CA">
      <w:pPr>
        <w:pStyle w:val="Bodytext0"/>
        <w:framePr w:w="6662" w:h="10299" w:hRule="exact" w:wrap="none" w:vAnchor="page" w:hAnchor="page" w:x="2804" w:y="2809"/>
        <w:numPr>
          <w:ilvl w:val="0"/>
          <w:numId w:val="64"/>
        </w:numPr>
        <w:shd w:val="clear" w:color="auto" w:fill="auto"/>
        <w:tabs>
          <w:tab w:val="left" w:pos="855"/>
        </w:tabs>
        <w:spacing w:line="278" w:lineRule="exact"/>
        <w:ind w:left="20" w:firstLine="480"/>
        <w:jc w:val="both"/>
      </w:pPr>
      <w:r>
        <w:rPr>
          <w:rStyle w:val="Bodytext1"/>
        </w:rPr>
        <w:t>specific performance would occasion hardship to the person</w:t>
      </w:r>
    </w:p>
    <w:p w:rsidR="004132A7" w:rsidRDefault="002226CA">
      <w:pPr>
        <w:pStyle w:val="Bodytext0"/>
        <w:framePr w:w="6662" w:h="10299" w:hRule="exact" w:wrap="none" w:vAnchor="page" w:hAnchor="page" w:x="2804" w:y="2809"/>
        <w:shd w:val="clear" w:color="auto" w:fill="auto"/>
        <w:spacing w:line="278" w:lineRule="exact"/>
        <w:ind w:left="1080" w:right="20" w:firstLine="0"/>
        <w:jc w:val="both"/>
      </w:pPr>
      <w:r>
        <w:rPr>
          <w:rStyle w:val="Bodytext1"/>
        </w:rPr>
        <w:t>against whom</w:t>
      </w:r>
      <w:r>
        <w:rPr>
          <w:rStyle w:val="Bodytext1"/>
        </w:rPr>
        <w:t xml:space="preserve"> the claim is made, out of proportion to the benefit likely to be gained by the claimant;</w:t>
      </w:r>
    </w:p>
    <w:p w:rsidR="004132A7" w:rsidRDefault="002226CA">
      <w:pPr>
        <w:pStyle w:val="Headerorfooter20"/>
        <w:framePr w:wrap="none" w:vAnchor="page" w:hAnchor="page" w:x="5996" w:y="13181"/>
        <w:shd w:val="clear" w:color="auto" w:fill="auto"/>
        <w:spacing w:line="210" w:lineRule="exact"/>
        <w:ind w:left="20"/>
        <w:jc w:val="left"/>
      </w:pPr>
      <w:r>
        <w:rPr>
          <w:rStyle w:val="Headerorfooter21"/>
          <w:b/>
          <w:bCs/>
        </w:rPr>
        <w:t>32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51"/>
        <w:shd w:val="clear" w:color="auto" w:fill="auto"/>
        <w:spacing w:line="210" w:lineRule="exact"/>
        <w:ind w:left="20"/>
        <w:jc w:val="left"/>
      </w:pPr>
      <w:r>
        <w:rPr>
          <w:rStyle w:val="Headerorfooter21"/>
          <w:b/>
          <w:bCs/>
        </w:rPr>
        <w:t>2010</w:t>
      </w:r>
    </w:p>
    <w:p w:rsidR="004132A7" w:rsidRDefault="002226CA">
      <w:pPr>
        <w:pStyle w:val="Bodytext0"/>
        <w:framePr w:w="6682" w:h="10213" w:hRule="exact" w:wrap="none" w:vAnchor="page" w:hAnchor="page" w:x="2794" w:y="2850"/>
        <w:numPr>
          <w:ilvl w:val="0"/>
          <w:numId w:val="64"/>
        </w:numPr>
        <w:shd w:val="clear" w:color="auto" w:fill="auto"/>
        <w:tabs>
          <w:tab w:val="left" w:pos="850"/>
        </w:tabs>
        <w:spacing w:after="83" w:line="210" w:lineRule="exact"/>
        <w:ind w:left="20" w:firstLine="480"/>
        <w:jc w:val="both"/>
      </w:pPr>
      <w:r>
        <w:rPr>
          <w:rStyle w:val="Bodytext1"/>
        </w:rPr>
        <w:t>the person against whom the claim is made is at the time</w:t>
      </w:r>
    </w:p>
    <w:p w:rsidR="004132A7" w:rsidRDefault="002226CA">
      <w:pPr>
        <w:pStyle w:val="Bodytext0"/>
        <w:framePr w:w="6682" w:h="10213" w:hRule="exact" w:wrap="none" w:vAnchor="page" w:hAnchor="page" w:x="2794" w:y="2850"/>
        <w:shd w:val="clear" w:color="auto" w:fill="auto"/>
        <w:spacing w:after="88" w:line="210" w:lineRule="exact"/>
        <w:ind w:left="1100" w:firstLine="0"/>
        <w:jc w:val="both"/>
      </w:pPr>
      <w:r>
        <w:rPr>
          <w:rStyle w:val="Bodytext1"/>
        </w:rPr>
        <w:t>entitled, although in breach, to terminate the contract; or</w:t>
      </w:r>
    </w:p>
    <w:p w:rsidR="004132A7" w:rsidRDefault="002226CA">
      <w:pPr>
        <w:pStyle w:val="Bodytext0"/>
        <w:framePr w:w="6682" w:h="10213" w:hRule="exact" w:wrap="none" w:vAnchor="page" w:hAnchor="page" w:x="2794" w:y="2850"/>
        <w:numPr>
          <w:ilvl w:val="0"/>
          <w:numId w:val="64"/>
        </w:numPr>
        <w:shd w:val="clear" w:color="auto" w:fill="auto"/>
        <w:tabs>
          <w:tab w:val="left" w:pos="817"/>
        </w:tabs>
        <w:spacing w:line="278" w:lineRule="exact"/>
        <w:ind w:left="20" w:firstLine="480"/>
        <w:jc w:val="both"/>
      </w:pPr>
      <w:r>
        <w:rPr>
          <w:rStyle w:val="Bodytext1"/>
        </w:rPr>
        <w:t>the</w:t>
      </w:r>
      <w:r>
        <w:rPr>
          <w:rStyle w:val="Bodytext1"/>
        </w:rPr>
        <w:t xml:space="preserve"> claimant committed a fundamental breach of his or her</w:t>
      </w:r>
    </w:p>
    <w:p w:rsidR="004132A7" w:rsidRDefault="002226CA">
      <w:pPr>
        <w:pStyle w:val="Bodytext0"/>
        <w:framePr w:w="6682" w:h="10213" w:hRule="exact" w:wrap="none" w:vAnchor="page" w:hAnchor="page" w:x="2794" w:y="2850"/>
        <w:shd w:val="clear" w:color="auto" w:fill="auto"/>
        <w:spacing w:after="180" w:line="278" w:lineRule="exact"/>
        <w:ind w:left="1100" w:right="60" w:firstLine="0"/>
        <w:jc w:val="both"/>
      </w:pPr>
      <w:r>
        <w:rPr>
          <w:rStyle w:val="Bodytext1"/>
        </w:rPr>
        <w:t>obligations under the contract; but in cases where the breach is not fundamental, specific performance is available to him or her subject to his or her paying compensation for the breach.</w:t>
      </w:r>
    </w:p>
    <w:p w:rsidR="004132A7" w:rsidRDefault="002226CA">
      <w:pPr>
        <w:pStyle w:val="Heading10"/>
        <w:framePr w:w="6682" w:h="10213" w:hRule="exact" w:wrap="none" w:vAnchor="page" w:hAnchor="page" w:x="2794" w:y="2850"/>
        <w:numPr>
          <w:ilvl w:val="0"/>
          <w:numId w:val="6"/>
        </w:numPr>
        <w:shd w:val="clear" w:color="auto" w:fill="auto"/>
        <w:tabs>
          <w:tab w:val="left" w:pos="495"/>
        </w:tabs>
        <w:spacing w:after="0" w:line="278" w:lineRule="exact"/>
        <w:ind w:left="20" w:firstLine="0"/>
        <w:jc w:val="left"/>
      </w:pPr>
      <w:bookmarkStart w:id="65" w:name="bookmark65"/>
      <w:r>
        <w:rPr>
          <w:rStyle w:val="Heading11"/>
        </w:rPr>
        <w:t xml:space="preserve">Right of </w:t>
      </w:r>
      <w:r>
        <w:rPr>
          <w:rStyle w:val="Heading11"/>
        </w:rPr>
        <w:t>third party to enforce contractual term.</w:t>
      </w:r>
      <w:bookmarkEnd w:id="65"/>
    </w:p>
    <w:p w:rsidR="004132A7" w:rsidRDefault="002226CA">
      <w:pPr>
        <w:pStyle w:val="Bodytext0"/>
        <w:framePr w:w="6682" w:h="10213" w:hRule="exact" w:wrap="none" w:vAnchor="page" w:hAnchor="page" w:x="2794" w:y="2850"/>
        <w:numPr>
          <w:ilvl w:val="0"/>
          <w:numId w:val="65"/>
        </w:numPr>
        <w:shd w:val="clear" w:color="auto" w:fill="auto"/>
        <w:tabs>
          <w:tab w:val="left" w:pos="846"/>
        </w:tabs>
        <w:spacing w:after="175" w:line="278" w:lineRule="exact"/>
        <w:ind w:left="20" w:right="60" w:firstLine="480"/>
        <w:jc w:val="both"/>
      </w:pPr>
      <w:r>
        <w:rPr>
          <w:rStyle w:val="Bodytext1"/>
        </w:rPr>
        <w:t>subject to this Act, a person who is not a party to a contract may in his or her own right enforce a term of the contract where—</w:t>
      </w:r>
    </w:p>
    <w:p w:rsidR="004132A7" w:rsidRDefault="002226CA">
      <w:pPr>
        <w:pStyle w:val="Bodytext0"/>
        <w:framePr w:w="6682" w:h="10213" w:hRule="exact" w:wrap="none" w:vAnchor="page" w:hAnchor="page" w:x="2794" w:y="2850"/>
        <w:numPr>
          <w:ilvl w:val="0"/>
          <w:numId w:val="66"/>
        </w:numPr>
        <w:shd w:val="clear" w:color="auto" w:fill="auto"/>
        <w:tabs>
          <w:tab w:val="left" w:pos="826"/>
        </w:tabs>
        <w:spacing w:after="143" w:line="210" w:lineRule="exact"/>
        <w:ind w:left="20" w:firstLine="480"/>
        <w:jc w:val="both"/>
      </w:pPr>
      <w:r>
        <w:rPr>
          <w:rStyle w:val="Bodytext1"/>
        </w:rPr>
        <w:t>the contract expressly provides that he or she may do so; or</w:t>
      </w:r>
    </w:p>
    <w:p w:rsidR="004132A7" w:rsidRDefault="002226CA">
      <w:pPr>
        <w:pStyle w:val="Bodytext0"/>
        <w:framePr w:w="6682" w:h="10213" w:hRule="exact" w:wrap="none" w:vAnchor="page" w:hAnchor="page" w:x="2794" w:y="2850"/>
        <w:numPr>
          <w:ilvl w:val="0"/>
          <w:numId w:val="66"/>
        </w:numPr>
        <w:shd w:val="clear" w:color="auto" w:fill="auto"/>
        <w:tabs>
          <w:tab w:val="left" w:pos="879"/>
        </w:tabs>
        <w:spacing w:after="83" w:line="210" w:lineRule="exact"/>
        <w:ind w:left="20" w:firstLine="480"/>
        <w:jc w:val="both"/>
      </w:pPr>
      <w:r>
        <w:rPr>
          <w:rStyle w:val="Bodytext1"/>
        </w:rPr>
        <w:t xml:space="preserve">subject to subsection </w:t>
      </w:r>
      <w:r>
        <w:rPr>
          <w:rStyle w:val="Bodytext1"/>
        </w:rPr>
        <w:t>(2), a term of the contract confers a</w:t>
      </w:r>
    </w:p>
    <w:p w:rsidR="004132A7" w:rsidRDefault="002226CA">
      <w:pPr>
        <w:pStyle w:val="Bodytext0"/>
        <w:framePr w:w="6682" w:h="10213" w:hRule="exact" w:wrap="none" w:vAnchor="page" w:hAnchor="page" w:x="2794" w:y="2850"/>
        <w:shd w:val="clear" w:color="auto" w:fill="auto"/>
        <w:spacing w:after="83" w:line="210" w:lineRule="exact"/>
        <w:ind w:left="1100" w:firstLine="0"/>
        <w:jc w:val="both"/>
      </w:pPr>
      <w:r>
        <w:rPr>
          <w:rStyle w:val="Bodytext1"/>
        </w:rPr>
        <w:t>benefit on that person.</w:t>
      </w:r>
    </w:p>
    <w:p w:rsidR="004132A7" w:rsidRDefault="002226CA">
      <w:pPr>
        <w:pStyle w:val="Bodytext0"/>
        <w:framePr w:w="6682" w:h="10213" w:hRule="exact" w:wrap="none" w:vAnchor="page" w:hAnchor="page" w:x="2794" w:y="2850"/>
        <w:numPr>
          <w:ilvl w:val="0"/>
          <w:numId w:val="65"/>
        </w:numPr>
        <w:shd w:val="clear" w:color="auto" w:fill="auto"/>
        <w:tabs>
          <w:tab w:val="left" w:pos="946"/>
        </w:tabs>
        <w:spacing w:after="120" w:line="278" w:lineRule="exact"/>
        <w:ind w:left="20" w:right="60" w:firstLine="480"/>
        <w:jc w:val="both"/>
      </w:pPr>
      <w:r>
        <w:rPr>
          <w:rStyle w:val="Bodytext1"/>
        </w:rPr>
        <w:t>Subsection (1) (b) does not apply where on a proper construction of the contract, it appears that the parties did not intend the term to be enforceable by a third party.</w:t>
      </w:r>
    </w:p>
    <w:p w:rsidR="004132A7" w:rsidRDefault="002226CA">
      <w:pPr>
        <w:pStyle w:val="Bodytext0"/>
        <w:framePr w:w="6682" w:h="10213" w:hRule="exact" w:wrap="none" w:vAnchor="page" w:hAnchor="page" w:x="2794" w:y="2850"/>
        <w:numPr>
          <w:ilvl w:val="0"/>
          <w:numId w:val="65"/>
        </w:numPr>
        <w:shd w:val="clear" w:color="auto" w:fill="auto"/>
        <w:tabs>
          <w:tab w:val="left" w:pos="874"/>
        </w:tabs>
        <w:spacing w:after="120" w:line="278" w:lineRule="exact"/>
        <w:ind w:left="20" w:right="60" w:firstLine="480"/>
        <w:jc w:val="both"/>
      </w:pPr>
      <w:r>
        <w:rPr>
          <w:rStyle w:val="Bodytext1"/>
        </w:rPr>
        <w:t xml:space="preserve">A third party shall be </w:t>
      </w:r>
      <w:r>
        <w:rPr>
          <w:rStyle w:val="Bodytext1"/>
        </w:rPr>
        <w:t>expressly identified in a contract by name, as a member of a class or as answering a particular description; but need not be in existence at the time the contract is entered into.</w:t>
      </w:r>
    </w:p>
    <w:p w:rsidR="004132A7" w:rsidRDefault="002226CA">
      <w:pPr>
        <w:pStyle w:val="Bodytext0"/>
        <w:framePr w:w="6682" w:h="10213" w:hRule="exact" w:wrap="none" w:vAnchor="page" w:hAnchor="page" w:x="2794" w:y="2850"/>
        <w:numPr>
          <w:ilvl w:val="0"/>
          <w:numId w:val="65"/>
        </w:numPr>
        <w:shd w:val="clear" w:color="auto" w:fill="auto"/>
        <w:tabs>
          <w:tab w:val="left" w:pos="831"/>
        </w:tabs>
        <w:spacing w:after="120" w:line="278" w:lineRule="exact"/>
        <w:ind w:left="20" w:right="60" w:firstLine="480"/>
        <w:jc w:val="both"/>
      </w:pPr>
      <w:r>
        <w:rPr>
          <w:rStyle w:val="Bodytext1"/>
        </w:rPr>
        <w:t>This section does not confer a right on a third party to enforce a term of a</w:t>
      </w:r>
      <w:r>
        <w:rPr>
          <w:rStyle w:val="Bodytext1"/>
        </w:rPr>
        <w:t xml:space="preserve"> contract except where the term is subject to and in accordance with any other relevant term of the contract.</w:t>
      </w:r>
    </w:p>
    <w:p w:rsidR="004132A7" w:rsidRDefault="002226CA">
      <w:pPr>
        <w:pStyle w:val="Bodytext0"/>
        <w:framePr w:w="6682" w:h="10213" w:hRule="exact" w:wrap="none" w:vAnchor="page" w:hAnchor="page" w:x="2794" w:y="2850"/>
        <w:numPr>
          <w:ilvl w:val="0"/>
          <w:numId w:val="65"/>
        </w:numPr>
        <w:shd w:val="clear" w:color="auto" w:fill="auto"/>
        <w:tabs>
          <w:tab w:val="left" w:pos="850"/>
        </w:tabs>
        <w:spacing w:after="120" w:line="278" w:lineRule="exact"/>
        <w:ind w:left="20" w:right="60" w:firstLine="480"/>
        <w:jc w:val="both"/>
      </w:pPr>
      <w:r>
        <w:rPr>
          <w:rStyle w:val="Bodytext1"/>
        </w:rPr>
        <w:t xml:space="preserve">For the purpose of exercising the right to enforce a term of a contract, a third party shall have available any remedy that would have been </w:t>
      </w:r>
      <w:r>
        <w:rPr>
          <w:rStyle w:val="Bodytext1"/>
        </w:rPr>
        <w:t>available to him or her in an action for breach of contract, had that third party been a party to the contract, and the rules relating to damages, injunctions, specific performance and other relief shall apply accordingly.</w:t>
      </w:r>
    </w:p>
    <w:p w:rsidR="004132A7" w:rsidRDefault="002226CA">
      <w:pPr>
        <w:pStyle w:val="Bodytext0"/>
        <w:framePr w:w="6682" w:h="10213" w:hRule="exact" w:wrap="none" w:vAnchor="page" w:hAnchor="page" w:x="2794" w:y="2850"/>
        <w:numPr>
          <w:ilvl w:val="0"/>
          <w:numId w:val="65"/>
        </w:numPr>
        <w:shd w:val="clear" w:color="auto" w:fill="auto"/>
        <w:tabs>
          <w:tab w:val="left" w:pos="879"/>
        </w:tabs>
        <w:spacing w:line="278" w:lineRule="exact"/>
        <w:ind w:left="20" w:right="60" w:firstLine="480"/>
        <w:jc w:val="both"/>
      </w:pPr>
      <w:r>
        <w:rPr>
          <w:rStyle w:val="Bodytext1"/>
        </w:rPr>
        <w:t>Where a term of a contract exclud</w:t>
      </w:r>
      <w:r>
        <w:rPr>
          <w:rStyle w:val="Bodytext1"/>
        </w:rPr>
        <w:t>es or limits liability in relation to any matter, any reference in this Act, to the enforcement of a term of a contract shall be construed as a reference to the third party availing himself or herself of the exclusion or limitation.</w:t>
      </w:r>
    </w:p>
    <w:p w:rsidR="004132A7" w:rsidRDefault="002226CA">
      <w:pPr>
        <w:pStyle w:val="Headerorfooter20"/>
        <w:framePr w:w="6730" w:h="239" w:hRule="exact" w:wrap="none" w:vAnchor="page" w:hAnchor="page" w:x="2770" w:y="13198"/>
        <w:shd w:val="clear" w:color="auto" w:fill="auto"/>
        <w:spacing w:line="210" w:lineRule="exact"/>
        <w:ind w:left="40"/>
      </w:pPr>
      <w:r>
        <w:rPr>
          <w:rStyle w:val="Headerorfooter21"/>
          <w:b/>
          <w:bCs/>
        </w:rPr>
        <w:t>33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78"/>
        <w:shd w:val="clear" w:color="auto" w:fill="auto"/>
        <w:spacing w:line="210" w:lineRule="exact"/>
        <w:ind w:left="20"/>
        <w:jc w:val="left"/>
      </w:pPr>
      <w:r>
        <w:rPr>
          <w:rStyle w:val="Headerorfooter21"/>
          <w:b/>
          <w:bCs/>
        </w:rPr>
        <w:lastRenderedPageBreak/>
        <w:t>Ac</w:t>
      </w:r>
      <w:r>
        <w:rPr>
          <w:rStyle w:val="Headerorfooter21"/>
          <w:b/>
          <w:bCs/>
        </w:rPr>
        <w:t>t 7</w:t>
      </w:r>
    </w:p>
    <w:p w:rsidR="004132A7" w:rsidRDefault="002226CA">
      <w:pPr>
        <w:pStyle w:val="Headerorfooter0"/>
        <w:framePr w:wrap="none" w:vAnchor="page" w:hAnchor="page" w:x="5545" w:y="247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73"/>
        <w:shd w:val="clear" w:color="auto" w:fill="auto"/>
        <w:spacing w:line="210" w:lineRule="exact"/>
        <w:ind w:left="20"/>
        <w:jc w:val="left"/>
      </w:pPr>
      <w:r>
        <w:rPr>
          <w:rStyle w:val="Headerorfooter21"/>
          <w:b/>
          <w:bCs/>
        </w:rPr>
        <w:t>2010</w:t>
      </w:r>
    </w:p>
    <w:p w:rsidR="004132A7" w:rsidRDefault="002226CA">
      <w:pPr>
        <w:pStyle w:val="Heading10"/>
        <w:framePr w:w="6682" w:h="10186" w:hRule="exact" w:wrap="none" w:vAnchor="page" w:hAnchor="page" w:x="2794" w:y="2876"/>
        <w:numPr>
          <w:ilvl w:val="0"/>
          <w:numId w:val="6"/>
        </w:numPr>
        <w:shd w:val="clear" w:color="auto" w:fill="auto"/>
        <w:tabs>
          <w:tab w:val="left" w:pos="490"/>
        </w:tabs>
        <w:spacing w:after="28" w:line="210" w:lineRule="exact"/>
        <w:ind w:left="20" w:firstLine="0"/>
        <w:jc w:val="left"/>
      </w:pPr>
      <w:bookmarkStart w:id="66" w:name="bookmark66"/>
      <w:r>
        <w:rPr>
          <w:rStyle w:val="Heading11"/>
        </w:rPr>
        <w:t>Discharge by frustration.</w:t>
      </w:r>
      <w:bookmarkEnd w:id="66"/>
    </w:p>
    <w:p w:rsidR="004132A7" w:rsidRDefault="002226CA">
      <w:pPr>
        <w:pStyle w:val="Bodytext0"/>
        <w:framePr w:w="6682" w:h="10186" w:hRule="exact" w:wrap="none" w:vAnchor="page" w:hAnchor="page" w:x="2794" w:y="2876"/>
        <w:numPr>
          <w:ilvl w:val="0"/>
          <w:numId w:val="67"/>
        </w:numPr>
        <w:shd w:val="clear" w:color="auto" w:fill="auto"/>
        <w:tabs>
          <w:tab w:val="left" w:pos="913"/>
        </w:tabs>
        <w:spacing w:after="120" w:line="278" w:lineRule="exact"/>
        <w:ind w:left="20" w:right="40" w:firstLine="480"/>
        <w:jc w:val="both"/>
      </w:pPr>
      <w:r>
        <w:rPr>
          <w:rStyle w:val="Bodytext1"/>
        </w:rPr>
        <w:t xml:space="preserve">Where a contract becomes impossible to perform or is frustrated and where a party cannot show that the other party assumed the risk of impossibility, the parties to the contract shall be discharged from the </w:t>
      </w:r>
      <w:r>
        <w:rPr>
          <w:rStyle w:val="Bodytext1"/>
        </w:rPr>
        <w:t>further performance of the contract.</w:t>
      </w:r>
    </w:p>
    <w:p w:rsidR="004132A7" w:rsidRDefault="002226CA">
      <w:pPr>
        <w:pStyle w:val="Bodytext0"/>
        <w:framePr w:w="6682" w:h="10186" w:hRule="exact" w:wrap="none" w:vAnchor="page" w:hAnchor="page" w:x="2794" w:y="2876"/>
        <w:numPr>
          <w:ilvl w:val="0"/>
          <w:numId w:val="67"/>
        </w:numPr>
        <w:shd w:val="clear" w:color="auto" w:fill="auto"/>
        <w:tabs>
          <w:tab w:val="left" w:pos="860"/>
        </w:tabs>
        <w:spacing w:after="120" w:line="278" w:lineRule="exact"/>
        <w:ind w:left="20" w:right="40" w:firstLine="480"/>
        <w:jc w:val="both"/>
      </w:pPr>
      <w:r>
        <w:rPr>
          <w:rStyle w:val="Bodytext1"/>
        </w:rPr>
        <w:t>Any sum paid or payable to a party under a contract before the time the parties are discharged under subsection (1) shall, in the case of the sum paid, be recoverable from the party as money received by that party for h</w:t>
      </w:r>
      <w:r>
        <w:rPr>
          <w:rStyle w:val="Bodytext1"/>
        </w:rPr>
        <w:t>is or her use and in the case of any sum payable, cease to be payable.</w:t>
      </w:r>
    </w:p>
    <w:p w:rsidR="004132A7" w:rsidRDefault="002226CA">
      <w:pPr>
        <w:pStyle w:val="Bodytext0"/>
        <w:framePr w:w="6682" w:h="10186" w:hRule="exact" w:wrap="none" w:vAnchor="page" w:hAnchor="page" w:x="2794" w:y="2876"/>
        <w:numPr>
          <w:ilvl w:val="0"/>
          <w:numId w:val="67"/>
        </w:numPr>
        <w:shd w:val="clear" w:color="auto" w:fill="auto"/>
        <w:tabs>
          <w:tab w:val="left" w:pos="865"/>
        </w:tabs>
        <w:spacing w:after="120" w:line="278" w:lineRule="exact"/>
        <w:ind w:left="20" w:right="40" w:firstLine="480"/>
        <w:jc w:val="both"/>
      </w:pPr>
      <w:r>
        <w:rPr>
          <w:rStyle w:val="Bodytext1"/>
        </w:rPr>
        <w:t xml:space="preserve">Where a party to whom any sum was paid or was payable under subsection (2), incurred expenses before the time of discharge in, or for the purpose of, the performance of a contract, the </w:t>
      </w:r>
      <w:r>
        <w:rPr>
          <w:rStyle w:val="Bodytext1"/>
        </w:rPr>
        <w:t>court may, where it considers it just to do so, having regard to all the circumstances of the case, allow the party to retain or, as the case may be, recover the whole or any part of the sums paid or payable, which shall not exceed the expenses incurred.</w:t>
      </w:r>
    </w:p>
    <w:p w:rsidR="004132A7" w:rsidRDefault="002226CA">
      <w:pPr>
        <w:pStyle w:val="Bodytext0"/>
        <w:framePr w:w="6682" w:h="10186" w:hRule="exact" w:wrap="none" w:vAnchor="page" w:hAnchor="page" w:x="2794" w:y="2876"/>
        <w:numPr>
          <w:ilvl w:val="0"/>
          <w:numId w:val="67"/>
        </w:numPr>
        <w:shd w:val="clear" w:color="auto" w:fill="auto"/>
        <w:tabs>
          <w:tab w:val="left" w:pos="855"/>
        </w:tabs>
        <w:spacing w:after="120" w:line="278" w:lineRule="exact"/>
        <w:ind w:left="20" w:right="40" w:firstLine="480"/>
        <w:jc w:val="both"/>
      </w:pPr>
      <w:r>
        <w:rPr>
          <w:rStyle w:val="Bodytext1"/>
        </w:rPr>
        <w:t>W</w:t>
      </w:r>
      <w:r>
        <w:rPr>
          <w:rStyle w:val="Bodytext1"/>
        </w:rPr>
        <w:t xml:space="preserve">here a party to a contract has by reason of anything done by any other party to the contract or for the purpose of the performance of the contract, obtained a valuable benefit, other than a payment of money to which subsection (3) applies, before the time </w:t>
      </w:r>
      <w:r>
        <w:rPr>
          <w:rStyle w:val="Bodytext1"/>
        </w:rPr>
        <w:t>of discharge, the other party shall recover from the party a sum, if any, not exceeding the value of the benefit to the party obtaining it, as the court may consider just, having regard to all the circumstances of the case and in particular—</w:t>
      </w:r>
    </w:p>
    <w:p w:rsidR="004132A7" w:rsidRDefault="002226CA">
      <w:pPr>
        <w:pStyle w:val="Bodytext0"/>
        <w:framePr w:w="6682" w:h="10186" w:hRule="exact" w:wrap="none" w:vAnchor="page" w:hAnchor="page" w:x="2794" w:y="2876"/>
        <w:numPr>
          <w:ilvl w:val="0"/>
          <w:numId w:val="68"/>
        </w:numPr>
        <w:shd w:val="clear" w:color="auto" w:fill="auto"/>
        <w:tabs>
          <w:tab w:val="left" w:pos="874"/>
        </w:tabs>
        <w:spacing w:line="278" w:lineRule="exact"/>
        <w:ind w:left="20" w:firstLine="480"/>
        <w:jc w:val="both"/>
      </w:pPr>
      <w:r>
        <w:rPr>
          <w:rStyle w:val="Bodytext1"/>
        </w:rPr>
        <w:t xml:space="preserve">the amount of </w:t>
      </w:r>
      <w:r>
        <w:rPr>
          <w:rStyle w:val="Bodytext1"/>
        </w:rPr>
        <w:t>any expenses incurred before the time or</w:t>
      </w:r>
    </w:p>
    <w:p w:rsidR="004132A7" w:rsidRDefault="002226CA">
      <w:pPr>
        <w:pStyle w:val="Bodytext0"/>
        <w:framePr w:w="6682" w:h="10186" w:hRule="exact" w:wrap="none" w:vAnchor="page" w:hAnchor="page" w:x="2794" w:y="2876"/>
        <w:shd w:val="clear" w:color="auto" w:fill="auto"/>
        <w:spacing w:after="175" w:line="278" w:lineRule="exact"/>
        <w:ind w:left="1100" w:right="40" w:firstLine="0"/>
        <w:jc w:val="both"/>
      </w:pPr>
      <w:r>
        <w:rPr>
          <w:rStyle w:val="Bodytext1"/>
        </w:rPr>
        <w:t>discharge by the party who benefited for the purpose of the performance of the contract, including any sums paid or payable by that party to any other party under the contract and retained or recoverable by that par</w:t>
      </w:r>
      <w:r>
        <w:rPr>
          <w:rStyle w:val="Bodytext1"/>
        </w:rPr>
        <w:t>ty under subsection (3); and</w:t>
      </w:r>
    </w:p>
    <w:p w:rsidR="004132A7" w:rsidRDefault="002226CA">
      <w:pPr>
        <w:pStyle w:val="Bodytext0"/>
        <w:framePr w:w="6682" w:h="10186" w:hRule="exact" w:wrap="none" w:vAnchor="page" w:hAnchor="page" w:x="2794" w:y="2876"/>
        <w:numPr>
          <w:ilvl w:val="0"/>
          <w:numId w:val="68"/>
        </w:numPr>
        <w:shd w:val="clear" w:color="auto" w:fill="auto"/>
        <w:tabs>
          <w:tab w:val="left" w:pos="879"/>
        </w:tabs>
        <w:spacing w:after="83" w:line="210" w:lineRule="exact"/>
        <w:ind w:left="20" w:firstLine="480"/>
        <w:jc w:val="both"/>
      </w:pPr>
      <w:r>
        <w:rPr>
          <w:rStyle w:val="Bodytext1"/>
        </w:rPr>
        <w:t>in relation to that benefit, the effect of the circumstances</w:t>
      </w:r>
    </w:p>
    <w:p w:rsidR="004132A7" w:rsidRDefault="002226CA">
      <w:pPr>
        <w:pStyle w:val="Bodytext0"/>
        <w:framePr w:w="6682" w:h="10186" w:hRule="exact" w:wrap="none" w:vAnchor="page" w:hAnchor="page" w:x="2794" w:y="2876"/>
        <w:shd w:val="clear" w:color="auto" w:fill="auto"/>
        <w:spacing w:line="210" w:lineRule="exact"/>
        <w:ind w:left="1100" w:firstLine="0"/>
        <w:jc w:val="both"/>
      </w:pPr>
      <w:r>
        <w:rPr>
          <w:rStyle w:val="Bodytext1"/>
        </w:rPr>
        <w:t>giving rise to the frustration of the contract.</w:t>
      </w:r>
    </w:p>
    <w:p w:rsidR="004132A7" w:rsidRDefault="002226CA">
      <w:pPr>
        <w:pStyle w:val="Headerorfooter20"/>
        <w:framePr w:w="6730" w:h="239" w:hRule="exact" w:wrap="none" w:vAnchor="page" w:hAnchor="page" w:x="2770" w:y="13220"/>
        <w:shd w:val="clear" w:color="auto" w:fill="auto"/>
        <w:spacing w:line="210" w:lineRule="exact"/>
        <w:ind w:left="20"/>
      </w:pPr>
      <w:r>
        <w:rPr>
          <w:rStyle w:val="Headerorfooter21"/>
          <w:b/>
          <w:bCs/>
        </w:rPr>
        <w:t>34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51"/>
        <w:shd w:val="clear" w:color="auto" w:fill="auto"/>
        <w:spacing w:line="210" w:lineRule="exact"/>
        <w:ind w:left="20"/>
        <w:jc w:val="left"/>
      </w:pPr>
      <w:r>
        <w:rPr>
          <w:rStyle w:val="Headerorfooter21"/>
          <w:b/>
          <w:bCs/>
        </w:rPr>
        <w:t>2010</w:t>
      </w:r>
    </w:p>
    <w:p w:rsidR="004132A7" w:rsidRDefault="002226CA">
      <w:pPr>
        <w:pStyle w:val="Bodytext0"/>
        <w:framePr w:w="6677" w:h="10273" w:hRule="exact" w:wrap="none" w:vAnchor="page" w:hAnchor="page" w:x="2797" w:y="2795"/>
        <w:numPr>
          <w:ilvl w:val="0"/>
          <w:numId w:val="67"/>
        </w:numPr>
        <w:shd w:val="clear" w:color="auto" w:fill="auto"/>
        <w:tabs>
          <w:tab w:val="left" w:pos="831"/>
        </w:tabs>
        <w:spacing w:after="180" w:line="278" w:lineRule="exact"/>
        <w:ind w:left="20" w:right="20" w:firstLine="480"/>
        <w:jc w:val="both"/>
      </w:pPr>
      <w:r>
        <w:rPr>
          <w:rStyle w:val="Bodytext1"/>
        </w:rPr>
        <w:t xml:space="preserve">For the purposes of subsection (4), in estimating the amount of any </w:t>
      </w:r>
      <w:r>
        <w:rPr>
          <w:rStyle w:val="Bodytext1"/>
        </w:rPr>
        <w:t>expenses incurred by any party to the contract, the court may, without prejudice to the general effect of that subsection, include a sum that appears to be reasonable in respect of overhead expenses and in respect of any work or services performed personal</w:t>
      </w:r>
      <w:r>
        <w:rPr>
          <w:rStyle w:val="Bodytext1"/>
        </w:rPr>
        <w:t>ly by that party.</w:t>
      </w:r>
    </w:p>
    <w:p w:rsidR="004132A7" w:rsidRDefault="002226CA">
      <w:pPr>
        <w:pStyle w:val="Bodytext0"/>
        <w:framePr w:w="6677" w:h="10273" w:hRule="exact" w:wrap="none" w:vAnchor="page" w:hAnchor="page" w:x="2797" w:y="2795"/>
        <w:numPr>
          <w:ilvl w:val="0"/>
          <w:numId w:val="67"/>
        </w:numPr>
        <w:shd w:val="clear" w:color="auto" w:fill="auto"/>
        <w:tabs>
          <w:tab w:val="left" w:pos="889"/>
        </w:tabs>
        <w:spacing w:after="180" w:line="278" w:lineRule="exact"/>
        <w:ind w:left="20" w:right="20" w:firstLine="480"/>
        <w:jc w:val="both"/>
      </w:pPr>
      <w:r>
        <w:rPr>
          <w:rStyle w:val="Bodytext1"/>
        </w:rPr>
        <w:t>In considering whether any sum ought to be recovered or retained under this section by any party to a contract, the court shall not take into account any sums which, by reason of the circumstances giving rise to the frustration of the con</w:t>
      </w:r>
      <w:r>
        <w:rPr>
          <w:rStyle w:val="Bodytext1"/>
        </w:rPr>
        <w:t>tract, become payable to that party under any contract of insurance unless there was an obligation to insure imposed by an express term of the frustrated contract or by or under any law.</w:t>
      </w:r>
    </w:p>
    <w:p w:rsidR="004132A7" w:rsidRDefault="002226CA">
      <w:pPr>
        <w:pStyle w:val="Bodytext0"/>
        <w:framePr w:w="6677" w:h="10273" w:hRule="exact" w:wrap="none" w:vAnchor="page" w:hAnchor="page" w:x="2797" w:y="2795"/>
        <w:numPr>
          <w:ilvl w:val="0"/>
          <w:numId w:val="67"/>
        </w:numPr>
        <w:shd w:val="clear" w:color="auto" w:fill="auto"/>
        <w:tabs>
          <w:tab w:val="left" w:pos="860"/>
        </w:tabs>
        <w:spacing w:after="180" w:line="278" w:lineRule="exact"/>
        <w:ind w:left="20" w:right="20" w:firstLine="480"/>
        <w:jc w:val="both"/>
      </w:pPr>
      <w:r>
        <w:rPr>
          <w:rStyle w:val="Bodytext1"/>
        </w:rPr>
        <w:t>Where any person assumed obligations under a contract in consideratio</w:t>
      </w:r>
      <w:r>
        <w:rPr>
          <w:rStyle w:val="Bodytext1"/>
        </w:rPr>
        <w:t>n for conferring a benefit by a party to the contract upon any person, whether that person is a party to the contract or not, the court may, if in all the circumstances it considers it just to do so, treat for the purposes of subsection (3), any benefit co</w:t>
      </w:r>
      <w:r>
        <w:rPr>
          <w:rStyle w:val="Bodytext1"/>
        </w:rPr>
        <w:t>nferred as a benefit obtained by the person who assumed those obligations.</w:t>
      </w:r>
    </w:p>
    <w:p w:rsidR="004132A7" w:rsidRDefault="002226CA">
      <w:pPr>
        <w:pStyle w:val="Heading10"/>
        <w:framePr w:w="6677" w:h="10273" w:hRule="exact" w:wrap="none" w:vAnchor="page" w:hAnchor="page" w:x="2797" w:y="2795"/>
        <w:numPr>
          <w:ilvl w:val="0"/>
          <w:numId w:val="6"/>
        </w:numPr>
        <w:shd w:val="clear" w:color="auto" w:fill="auto"/>
        <w:tabs>
          <w:tab w:val="left" w:pos="490"/>
        </w:tabs>
        <w:spacing w:after="0" w:line="278" w:lineRule="exact"/>
        <w:ind w:left="20" w:firstLine="0"/>
        <w:jc w:val="both"/>
      </w:pPr>
      <w:bookmarkStart w:id="67" w:name="bookmark67"/>
      <w:r>
        <w:rPr>
          <w:rStyle w:val="Heading11"/>
        </w:rPr>
        <w:t>Variation of contracts.</w:t>
      </w:r>
      <w:bookmarkEnd w:id="67"/>
    </w:p>
    <w:p w:rsidR="004132A7" w:rsidRDefault="002226CA">
      <w:pPr>
        <w:pStyle w:val="Bodytext0"/>
        <w:framePr w:w="6677" w:h="10273" w:hRule="exact" w:wrap="none" w:vAnchor="page" w:hAnchor="page" w:x="2797" w:y="2795"/>
        <w:shd w:val="clear" w:color="auto" w:fill="auto"/>
        <w:spacing w:after="235" w:line="278" w:lineRule="exact"/>
        <w:ind w:left="20" w:right="20" w:firstLine="0"/>
        <w:jc w:val="both"/>
      </w:pPr>
      <w:r>
        <w:rPr>
          <w:rStyle w:val="Bodytext1"/>
        </w:rPr>
        <w:t>Where any right, duty, or liability would rise under agreement or contract, it may be varied by the express agreement or by the course of dealing between the</w:t>
      </w:r>
      <w:r>
        <w:rPr>
          <w:rStyle w:val="Bodytext1"/>
        </w:rPr>
        <w:t xml:space="preserve"> parties or by usage or custom if the usage or custom would bind both parties to the contract.</w:t>
      </w:r>
    </w:p>
    <w:p w:rsidR="004132A7" w:rsidRDefault="002226CA">
      <w:pPr>
        <w:pStyle w:val="Bodytext0"/>
        <w:framePr w:w="6677" w:h="10273" w:hRule="exact" w:wrap="none" w:vAnchor="page" w:hAnchor="page" w:x="2797" w:y="2795"/>
        <w:shd w:val="clear" w:color="auto" w:fill="auto"/>
        <w:spacing w:after="193" w:line="210" w:lineRule="exact"/>
        <w:ind w:left="20" w:firstLine="0"/>
      </w:pPr>
      <w:r>
        <w:rPr>
          <w:rStyle w:val="BodytextSmallCaps"/>
        </w:rPr>
        <w:t>Part VIII—Indemnity And Guarantee.</w:t>
      </w:r>
    </w:p>
    <w:p w:rsidR="004132A7" w:rsidRDefault="002226CA">
      <w:pPr>
        <w:pStyle w:val="Heading10"/>
        <w:framePr w:w="6677" w:h="10273" w:hRule="exact" w:wrap="none" w:vAnchor="page" w:hAnchor="page" w:x="2797" w:y="2795"/>
        <w:numPr>
          <w:ilvl w:val="0"/>
          <w:numId w:val="6"/>
        </w:numPr>
        <w:shd w:val="clear" w:color="auto" w:fill="auto"/>
        <w:tabs>
          <w:tab w:val="left" w:pos="495"/>
        </w:tabs>
        <w:spacing w:after="23" w:line="210" w:lineRule="exact"/>
        <w:ind w:left="20" w:firstLine="0"/>
        <w:jc w:val="both"/>
      </w:pPr>
      <w:bookmarkStart w:id="68" w:name="bookmark68"/>
      <w:r>
        <w:rPr>
          <w:rStyle w:val="Heading11"/>
        </w:rPr>
        <w:t>Interpretation for Part VIII.</w:t>
      </w:r>
      <w:bookmarkEnd w:id="68"/>
    </w:p>
    <w:p w:rsidR="004132A7" w:rsidRDefault="002226CA">
      <w:pPr>
        <w:pStyle w:val="Bodytext0"/>
        <w:framePr w:w="6677" w:h="10273" w:hRule="exact" w:wrap="none" w:vAnchor="page" w:hAnchor="page" w:x="2797" w:y="2795"/>
        <w:shd w:val="clear" w:color="auto" w:fill="auto"/>
        <w:spacing w:after="138" w:line="210" w:lineRule="exact"/>
        <w:ind w:left="20" w:firstLine="0"/>
        <w:jc w:val="both"/>
      </w:pPr>
      <w:r>
        <w:rPr>
          <w:rStyle w:val="Bodytext1"/>
        </w:rPr>
        <w:t>In this Part, unless the context otherwise requires—</w:t>
      </w:r>
    </w:p>
    <w:p w:rsidR="004132A7" w:rsidRDefault="002226CA">
      <w:pPr>
        <w:pStyle w:val="Bodytext0"/>
        <w:framePr w:w="6677" w:h="10273" w:hRule="exact" w:wrap="none" w:vAnchor="page" w:hAnchor="page" w:x="2797" w:y="2795"/>
        <w:shd w:val="clear" w:color="auto" w:fill="auto"/>
        <w:spacing w:after="85" w:line="210" w:lineRule="exact"/>
        <w:ind w:left="1100"/>
        <w:jc w:val="both"/>
      </w:pPr>
      <w:r>
        <w:rPr>
          <w:rStyle w:val="Bodytext1"/>
        </w:rPr>
        <w:t>“creditor” means a person to whom a guarant</w:t>
      </w:r>
      <w:r>
        <w:rPr>
          <w:rStyle w:val="Bodytext1"/>
        </w:rPr>
        <w:t>ee is given;</w:t>
      </w:r>
    </w:p>
    <w:p w:rsidR="004132A7" w:rsidRDefault="002226CA">
      <w:pPr>
        <w:pStyle w:val="Bodytext0"/>
        <w:framePr w:w="6677" w:h="10273" w:hRule="exact" w:wrap="none" w:vAnchor="page" w:hAnchor="page" w:x="2797" w:y="2795"/>
        <w:shd w:val="clear" w:color="auto" w:fill="auto"/>
        <w:spacing w:after="64" w:line="283" w:lineRule="exact"/>
        <w:ind w:left="1100" w:right="20"/>
        <w:jc w:val="left"/>
      </w:pPr>
      <w:r>
        <w:rPr>
          <w:rStyle w:val="Bodytext1"/>
        </w:rPr>
        <w:t>“continuing guarantee” means a guarantee which extends to a series of transactions;</w:t>
      </w:r>
    </w:p>
    <w:p w:rsidR="004132A7" w:rsidRDefault="002226CA">
      <w:pPr>
        <w:pStyle w:val="Bodytext0"/>
        <w:framePr w:w="6677" w:h="10273" w:hRule="exact" w:wrap="none" w:vAnchor="page" w:hAnchor="page" w:x="2797" w:y="2795"/>
        <w:shd w:val="clear" w:color="auto" w:fill="auto"/>
        <w:spacing w:line="278" w:lineRule="exact"/>
        <w:ind w:left="1100" w:right="20"/>
        <w:jc w:val="both"/>
      </w:pPr>
      <w:r>
        <w:rPr>
          <w:rStyle w:val="Bodytext1"/>
        </w:rPr>
        <w:t xml:space="preserve">“contract of guarantee” means a contract to perform a promise or to discharge the liability of a third party in case of default of that third party, which may </w:t>
      </w:r>
      <w:r>
        <w:rPr>
          <w:rStyle w:val="Bodytext1"/>
        </w:rPr>
        <w:t>be oral or written;</w:t>
      </w:r>
    </w:p>
    <w:p w:rsidR="004132A7" w:rsidRDefault="002226CA">
      <w:pPr>
        <w:pStyle w:val="Headerorfooter20"/>
        <w:framePr w:w="6730" w:h="239" w:hRule="exact" w:wrap="none" w:vAnchor="page" w:hAnchor="page" w:x="2773" w:y="13198"/>
        <w:shd w:val="clear" w:color="auto" w:fill="auto"/>
        <w:spacing w:line="210" w:lineRule="exact"/>
        <w:ind w:left="40"/>
      </w:pPr>
      <w:r>
        <w:rPr>
          <w:rStyle w:val="Headerorfooter21"/>
          <w:b/>
          <w:bCs/>
        </w:rPr>
        <w:t>35</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8"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2"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6" w:y="2463"/>
        <w:shd w:val="clear" w:color="auto" w:fill="auto"/>
        <w:spacing w:line="210" w:lineRule="exact"/>
        <w:ind w:left="20"/>
        <w:jc w:val="left"/>
      </w:pPr>
      <w:r>
        <w:rPr>
          <w:rStyle w:val="Headerorfooter21"/>
          <w:b/>
          <w:bCs/>
        </w:rPr>
        <w:t>2010</w:t>
      </w:r>
    </w:p>
    <w:p w:rsidR="004132A7" w:rsidRDefault="002226CA">
      <w:pPr>
        <w:pStyle w:val="Bodytext0"/>
        <w:framePr w:w="6677" w:h="10296" w:hRule="exact" w:wrap="none" w:vAnchor="page" w:hAnchor="page" w:x="2797" w:y="2812"/>
        <w:shd w:val="clear" w:color="auto" w:fill="auto"/>
        <w:spacing w:after="115" w:line="278" w:lineRule="exact"/>
        <w:ind w:left="1080" w:right="40"/>
        <w:jc w:val="both"/>
      </w:pPr>
      <w:r>
        <w:rPr>
          <w:rStyle w:val="Bodytext1"/>
        </w:rPr>
        <w:t xml:space="preserve">“contract of indemnity” means a contract by which one party promises to save the other party from loss caused to that other party by the conduct of the person making the promise or by the </w:t>
      </w:r>
      <w:r>
        <w:rPr>
          <w:rStyle w:val="Bodytext1"/>
        </w:rPr>
        <w:t>conduct of any other person;</w:t>
      </w:r>
    </w:p>
    <w:p w:rsidR="004132A7" w:rsidRDefault="002226CA">
      <w:pPr>
        <w:pStyle w:val="Bodytext0"/>
        <w:framePr w:w="6677" w:h="10296" w:hRule="exact" w:wrap="none" w:vAnchor="page" w:hAnchor="page" w:x="2797" w:y="2812"/>
        <w:shd w:val="clear" w:color="auto" w:fill="auto"/>
        <w:spacing w:after="88" w:line="210" w:lineRule="exact"/>
        <w:ind w:left="1080"/>
        <w:jc w:val="both"/>
      </w:pPr>
      <w:r>
        <w:rPr>
          <w:rStyle w:val="Bodytext1"/>
        </w:rPr>
        <w:t>“guarantor” means a person who gives a guarantee;</w:t>
      </w:r>
    </w:p>
    <w:p w:rsidR="004132A7" w:rsidRDefault="002226CA">
      <w:pPr>
        <w:pStyle w:val="Bodytext0"/>
        <w:framePr w:w="6677" w:h="10296" w:hRule="exact" w:wrap="none" w:vAnchor="page" w:hAnchor="page" w:x="2797" w:y="2812"/>
        <w:shd w:val="clear" w:color="auto" w:fill="auto"/>
        <w:spacing w:after="60" w:line="278" w:lineRule="exact"/>
        <w:ind w:left="1080" w:right="40"/>
        <w:jc w:val="both"/>
      </w:pPr>
      <w:r>
        <w:rPr>
          <w:rStyle w:val="Bodytext1"/>
        </w:rPr>
        <w:t>“indemnity” means an undertaking by which a person agrees to reimburse another upon the occurrence of an anticipated loss;</w:t>
      </w:r>
    </w:p>
    <w:p w:rsidR="004132A7" w:rsidRDefault="002226CA">
      <w:pPr>
        <w:pStyle w:val="Bodytext0"/>
        <w:framePr w:w="6677" w:h="10296" w:hRule="exact" w:wrap="none" w:vAnchor="page" w:hAnchor="page" w:x="2797" w:y="2812"/>
        <w:shd w:val="clear" w:color="auto" w:fill="auto"/>
        <w:spacing w:after="180" w:line="278" w:lineRule="exact"/>
        <w:ind w:left="1080" w:right="40"/>
        <w:jc w:val="both"/>
      </w:pPr>
      <w:r>
        <w:rPr>
          <w:rStyle w:val="Bodytext1"/>
        </w:rPr>
        <w:t xml:space="preserve">“principal debtor” means a person in respect of whose </w:t>
      </w:r>
      <w:r>
        <w:rPr>
          <w:rStyle w:val="Bodytext1"/>
        </w:rPr>
        <w:t>default a guarantee is given.</w:t>
      </w:r>
    </w:p>
    <w:p w:rsidR="004132A7" w:rsidRDefault="002226CA">
      <w:pPr>
        <w:pStyle w:val="Heading10"/>
        <w:framePr w:w="6677" w:h="10296" w:hRule="exact" w:wrap="none" w:vAnchor="page" w:hAnchor="page" w:x="2797" w:y="2812"/>
        <w:numPr>
          <w:ilvl w:val="0"/>
          <w:numId w:val="6"/>
        </w:numPr>
        <w:shd w:val="clear" w:color="auto" w:fill="auto"/>
        <w:tabs>
          <w:tab w:val="left" w:pos="475"/>
        </w:tabs>
        <w:spacing w:after="0" w:line="278" w:lineRule="exact"/>
        <w:ind w:firstLine="0"/>
        <w:jc w:val="both"/>
      </w:pPr>
      <w:bookmarkStart w:id="69" w:name="bookmark69"/>
      <w:r>
        <w:rPr>
          <w:rStyle w:val="Heading11"/>
        </w:rPr>
        <w:t>Right of indemnity holder when sued.</w:t>
      </w:r>
      <w:bookmarkEnd w:id="69"/>
    </w:p>
    <w:p w:rsidR="004132A7" w:rsidRDefault="002226CA">
      <w:pPr>
        <w:pStyle w:val="Bodytext0"/>
        <w:framePr w:w="6677" w:h="10296" w:hRule="exact" w:wrap="none" w:vAnchor="page" w:hAnchor="page" w:x="2797" w:y="2812"/>
        <w:shd w:val="clear" w:color="auto" w:fill="auto"/>
        <w:spacing w:after="180" w:line="278" w:lineRule="exact"/>
        <w:ind w:right="40" w:firstLine="0"/>
        <w:jc w:val="both"/>
      </w:pPr>
      <w:r>
        <w:rPr>
          <w:rStyle w:val="Bodytext1"/>
        </w:rPr>
        <w:t>A promisee in a contract of indemnity, acting within the scope of his or her authority is entitled to recover from a promisor—</w:t>
      </w:r>
    </w:p>
    <w:p w:rsidR="004132A7" w:rsidRDefault="002226CA">
      <w:pPr>
        <w:pStyle w:val="Bodytext0"/>
        <w:framePr w:w="6677" w:h="10296" w:hRule="exact" w:wrap="none" w:vAnchor="page" w:hAnchor="page" w:x="2797" w:y="2812"/>
        <w:numPr>
          <w:ilvl w:val="0"/>
          <w:numId w:val="69"/>
        </w:numPr>
        <w:shd w:val="clear" w:color="auto" w:fill="auto"/>
        <w:tabs>
          <w:tab w:val="left" w:pos="802"/>
        </w:tabs>
        <w:spacing w:line="278" w:lineRule="exact"/>
        <w:ind w:left="1080"/>
        <w:jc w:val="both"/>
      </w:pPr>
      <w:r>
        <w:rPr>
          <w:rStyle w:val="Bodytext1"/>
        </w:rPr>
        <w:t>any damages which the promisor may be compelled to pay in</w:t>
      </w:r>
    </w:p>
    <w:p w:rsidR="004132A7" w:rsidRDefault="002226CA">
      <w:pPr>
        <w:pStyle w:val="Bodytext0"/>
        <w:framePr w:w="6677" w:h="10296" w:hRule="exact" w:wrap="none" w:vAnchor="page" w:hAnchor="page" w:x="2797" w:y="2812"/>
        <w:shd w:val="clear" w:color="auto" w:fill="auto"/>
        <w:spacing w:after="180" w:line="278" w:lineRule="exact"/>
        <w:ind w:left="1080" w:right="40" w:firstLine="0"/>
        <w:jc w:val="both"/>
      </w:pPr>
      <w:r>
        <w:rPr>
          <w:rStyle w:val="Bodytext1"/>
        </w:rPr>
        <w:t xml:space="preserve">any </w:t>
      </w:r>
      <w:r>
        <w:rPr>
          <w:rStyle w:val="Bodytext1"/>
        </w:rPr>
        <w:t>suit in respect of any matter to which the promise to indemnify applies;</w:t>
      </w:r>
    </w:p>
    <w:p w:rsidR="004132A7" w:rsidRDefault="002226CA">
      <w:pPr>
        <w:pStyle w:val="Bodytext0"/>
        <w:framePr w:w="6677" w:h="10296" w:hRule="exact" w:wrap="none" w:vAnchor="page" w:hAnchor="page" w:x="2797" w:y="2812"/>
        <w:numPr>
          <w:ilvl w:val="0"/>
          <w:numId w:val="69"/>
        </w:numPr>
        <w:shd w:val="clear" w:color="auto" w:fill="auto"/>
        <w:tabs>
          <w:tab w:val="left" w:pos="850"/>
        </w:tabs>
        <w:spacing w:line="278" w:lineRule="exact"/>
        <w:ind w:left="1080"/>
        <w:jc w:val="both"/>
      </w:pPr>
      <w:r>
        <w:rPr>
          <w:rStyle w:val="Bodytext1"/>
        </w:rPr>
        <w:t>any costs which the promisor may be compelled to pay in</w:t>
      </w:r>
    </w:p>
    <w:p w:rsidR="004132A7" w:rsidRDefault="002226CA">
      <w:pPr>
        <w:pStyle w:val="Bodytext0"/>
        <w:framePr w:w="6677" w:h="10296" w:hRule="exact" w:wrap="none" w:vAnchor="page" w:hAnchor="page" w:x="2797" w:y="2812"/>
        <w:shd w:val="clear" w:color="auto" w:fill="auto"/>
        <w:spacing w:after="180" w:line="278" w:lineRule="exact"/>
        <w:ind w:left="1080" w:right="40" w:firstLine="0"/>
        <w:jc w:val="both"/>
      </w:pPr>
      <w:r>
        <w:rPr>
          <w:rStyle w:val="Bodytext1"/>
        </w:rPr>
        <w:t>any suit, if in bringing or defending the suit, the promisee did not contravene the orders of the promisor and acted as it woul</w:t>
      </w:r>
      <w:r>
        <w:rPr>
          <w:rStyle w:val="Bodytext1"/>
        </w:rPr>
        <w:t>d have been prudent to act in the absence of any contract of indemnity or if the promisor authorised him or her to bring or defend the suit; and</w:t>
      </w:r>
    </w:p>
    <w:p w:rsidR="004132A7" w:rsidRDefault="002226CA">
      <w:pPr>
        <w:pStyle w:val="Bodytext0"/>
        <w:framePr w:w="6677" w:h="10296" w:hRule="exact" w:wrap="none" w:vAnchor="page" w:hAnchor="page" w:x="2797" w:y="2812"/>
        <w:numPr>
          <w:ilvl w:val="0"/>
          <w:numId w:val="69"/>
        </w:numPr>
        <w:shd w:val="clear" w:color="auto" w:fill="auto"/>
        <w:tabs>
          <w:tab w:val="left" w:pos="806"/>
        </w:tabs>
        <w:spacing w:line="278" w:lineRule="exact"/>
        <w:ind w:left="1080"/>
        <w:jc w:val="both"/>
      </w:pPr>
      <w:r>
        <w:rPr>
          <w:rStyle w:val="Bodytext1"/>
        </w:rPr>
        <w:t>any sums which the promisor may have paid under the terms</w:t>
      </w:r>
    </w:p>
    <w:p w:rsidR="004132A7" w:rsidRDefault="002226CA">
      <w:pPr>
        <w:pStyle w:val="Bodytext0"/>
        <w:framePr w:w="6677" w:h="10296" w:hRule="exact" w:wrap="none" w:vAnchor="page" w:hAnchor="page" w:x="2797" w:y="2812"/>
        <w:shd w:val="clear" w:color="auto" w:fill="auto"/>
        <w:spacing w:after="180" w:line="278" w:lineRule="exact"/>
        <w:ind w:left="1080" w:right="40" w:firstLine="0"/>
        <w:jc w:val="both"/>
      </w:pPr>
      <w:r>
        <w:rPr>
          <w:rStyle w:val="Bodytext1"/>
        </w:rPr>
        <w:t xml:space="preserve">of any compromise of any suit, where the compromise </w:t>
      </w:r>
      <w:r>
        <w:rPr>
          <w:rStyle w:val="Bodytext1"/>
        </w:rPr>
        <w:t>is not contrary to the orders of the promisor and is one which it is prudent for the promisor to make in the absence of any contract of indemnity or where the promisor authorised the promisee to compromise the suit.</w:t>
      </w:r>
    </w:p>
    <w:p w:rsidR="004132A7" w:rsidRDefault="002226CA">
      <w:pPr>
        <w:pStyle w:val="Heading10"/>
        <w:framePr w:w="6677" w:h="10296" w:hRule="exact" w:wrap="none" w:vAnchor="page" w:hAnchor="page" w:x="2797" w:y="2812"/>
        <w:numPr>
          <w:ilvl w:val="0"/>
          <w:numId w:val="6"/>
        </w:numPr>
        <w:shd w:val="clear" w:color="auto" w:fill="auto"/>
        <w:tabs>
          <w:tab w:val="left" w:pos="480"/>
        </w:tabs>
        <w:spacing w:after="0" w:line="278" w:lineRule="exact"/>
        <w:ind w:firstLine="0"/>
        <w:jc w:val="both"/>
      </w:pPr>
      <w:bookmarkStart w:id="70" w:name="bookmark70"/>
      <w:r>
        <w:rPr>
          <w:rStyle w:val="Heading11"/>
        </w:rPr>
        <w:t>Consideration for guarantee.</w:t>
      </w:r>
      <w:bookmarkEnd w:id="70"/>
    </w:p>
    <w:p w:rsidR="004132A7" w:rsidRDefault="002226CA">
      <w:pPr>
        <w:pStyle w:val="Bodytext0"/>
        <w:framePr w:w="6677" w:h="10296" w:hRule="exact" w:wrap="none" w:vAnchor="page" w:hAnchor="page" w:x="2797" w:y="2812"/>
        <w:shd w:val="clear" w:color="auto" w:fill="auto"/>
        <w:spacing w:line="278" w:lineRule="exact"/>
        <w:ind w:right="40" w:firstLine="0"/>
        <w:jc w:val="both"/>
      </w:pPr>
      <w:r>
        <w:rPr>
          <w:rStyle w:val="Bodytext1"/>
        </w:rPr>
        <w:t>Anything do</w:t>
      </w:r>
      <w:r>
        <w:rPr>
          <w:rStyle w:val="Bodytext1"/>
        </w:rPr>
        <w:t>ne or any promise made, for the benefit of a principal debtor, may be sufficient consideration to a guarantor to give a guarantee.</w:t>
      </w:r>
    </w:p>
    <w:p w:rsidR="004132A7" w:rsidRDefault="002226CA">
      <w:pPr>
        <w:pStyle w:val="Headerorfooter20"/>
        <w:framePr w:wrap="none" w:vAnchor="page" w:hAnchor="page" w:x="5984" w:y="13181"/>
        <w:shd w:val="clear" w:color="auto" w:fill="auto"/>
        <w:spacing w:line="210" w:lineRule="exact"/>
        <w:ind w:left="20"/>
        <w:jc w:val="left"/>
      </w:pPr>
      <w:r>
        <w:rPr>
          <w:rStyle w:val="Headerorfooter21"/>
          <w:b/>
          <w:bCs/>
        </w:rPr>
        <w:t>36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8" w:y="2447"/>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2" w:y="2442"/>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5" w:y="2441"/>
        <w:shd w:val="clear" w:color="auto" w:fill="auto"/>
        <w:spacing w:line="210" w:lineRule="exact"/>
        <w:ind w:left="20"/>
        <w:jc w:val="left"/>
      </w:pPr>
      <w:r>
        <w:rPr>
          <w:rStyle w:val="Headerorfooter21"/>
          <w:b/>
          <w:bCs/>
        </w:rPr>
        <w:t>2010</w:t>
      </w:r>
    </w:p>
    <w:p w:rsidR="004132A7" w:rsidRDefault="002226CA">
      <w:pPr>
        <w:pStyle w:val="Heading10"/>
        <w:framePr w:w="6667" w:h="10218" w:hRule="exact" w:wrap="none" w:vAnchor="page" w:hAnchor="page" w:x="2802" w:y="2840"/>
        <w:numPr>
          <w:ilvl w:val="0"/>
          <w:numId w:val="6"/>
        </w:numPr>
        <w:shd w:val="clear" w:color="auto" w:fill="auto"/>
        <w:tabs>
          <w:tab w:val="left" w:pos="495"/>
        </w:tabs>
        <w:spacing w:after="0" w:line="210" w:lineRule="exact"/>
        <w:ind w:left="20" w:firstLine="0"/>
        <w:jc w:val="both"/>
      </w:pPr>
      <w:bookmarkStart w:id="71" w:name="bookmark71"/>
      <w:r>
        <w:rPr>
          <w:rStyle w:val="Heading11"/>
        </w:rPr>
        <w:t>Liability of guarantor.</w:t>
      </w:r>
      <w:bookmarkEnd w:id="71"/>
    </w:p>
    <w:p w:rsidR="004132A7" w:rsidRDefault="002226CA">
      <w:pPr>
        <w:pStyle w:val="Bodytext0"/>
        <w:framePr w:w="6667" w:h="10218" w:hRule="exact" w:wrap="none" w:vAnchor="page" w:hAnchor="page" w:x="2802" w:y="2840"/>
        <w:numPr>
          <w:ilvl w:val="0"/>
          <w:numId w:val="70"/>
        </w:numPr>
        <w:shd w:val="clear" w:color="auto" w:fill="auto"/>
        <w:tabs>
          <w:tab w:val="left" w:pos="855"/>
        </w:tabs>
        <w:spacing w:after="240" w:line="278" w:lineRule="exact"/>
        <w:ind w:left="20" w:right="20" w:firstLine="480"/>
        <w:jc w:val="both"/>
      </w:pPr>
      <w:r>
        <w:rPr>
          <w:rStyle w:val="Bodytext1"/>
        </w:rPr>
        <w:t xml:space="preserve">The liability of a guarantor shall be to the extent to </w:t>
      </w:r>
      <w:r>
        <w:rPr>
          <w:rStyle w:val="Bodytext1"/>
        </w:rPr>
        <w:t>which a principal debtor is liable, unless otherwise provided by a contract.</w:t>
      </w:r>
    </w:p>
    <w:p w:rsidR="004132A7" w:rsidRDefault="002226CA">
      <w:pPr>
        <w:pStyle w:val="Bodytext0"/>
        <w:framePr w:w="6667" w:h="10218" w:hRule="exact" w:wrap="none" w:vAnchor="page" w:hAnchor="page" w:x="2802" w:y="2840"/>
        <w:numPr>
          <w:ilvl w:val="0"/>
          <w:numId w:val="70"/>
        </w:numPr>
        <w:shd w:val="clear" w:color="auto" w:fill="auto"/>
        <w:tabs>
          <w:tab w:val="left" w:pos="874"/>
        </w:tabs>
        <w:spacing w:after="295" w:line="278" w:lineRule="exact"/>
        <w:ind w:left="20" w:right="20" w:firstLine="480"/>
        <w:jc w:val="both"/>
      </w:pPr>
      <w:r>
        <w:rPr>
          <w:rStyle w:val="Bodytext1"/>
        </w:rPr>
        <w:t>For the purpose of this section the liability of a guarantor takes effect upon default by the principal debtor.</w:t>
      </w:r>
    </w:p>
    <w:p w:rsidR="004132A7" w:rsidRDefault="002226CA">
      <w:pPr>
        <w:pStyle w:val="Heading10"/>
        <w:framePr w:w="6667" w:h="10218" w:hRule="exact" w:wrap="none" w:vAnchor="page" w:hAnchor="page" w:x="2802" w:y="2840"/>
        <w:numPr>
          <w:ilvl w:val="0"/>
          <w:numId w:val="6"/>
        </w:numPr>
        <w:shd w:val="clear" w:color="auto" w:fill="auto"/>
        <w:tabs>
          <w:tab w:val="left" w:pos="495"/>
        </w:tabs>
        <w:spacing w:after="0" w:line="210" w:lineRule="exact"/>
        <w:ind w:left="20" w:firstLine="0"/>
        <w:jc w:val="both"/>
      </w:pPr>
      <w:bookmarkStart w:id="72" w:name="bookmark72"/>
      <w:r>
        <w:rPr>
          <w:rStyle w:val="Heading11"/>
        </w:rPr>
        <w:t>Revocation of continuing guarantee.</w:t>
      </w:r>
      <w:bookmarkEnd w:id="72"/>
    </w:p>
    <w:p w:rsidR="004132A7" w:rsidRDefault="002226CA">
      <w:pPr>
        <w:pStyle w:val="Bodytext0"/>
        <w:framePr w:w="6667" w:h="10218" w:hRule="exact" w:wrap="none" w:vAnchor="page" w:hAnchor="page" w:x="2802" w:y="2840"/>
        <w:numPr>
          <w:ilvl w:val="0"/>
          <w:numId w:val="71"/>
        </w:numPr>
        <w:shd w:val="clear" w:color="auto" w:fill="auto"/>
        <w:tabs>
          <w:tab w:val="left" w:pos="966"/>
        </w:tabs>
        <w:spacing w:after="240" w:line="278" w:lineRule="exact"/>
        <w:ind w:left="20" w:right="20" w:firstLine="480"/>
        <w:jc w:val="both"/>
      </w:pPr>
      <w:r>
        <w:rPr>
          <w:rStyle w:val="Bodytext1"/>
        </w:rPr>
        <w:t>A continuing guarantee may with</w:t>
      </w:r>
      <w:r>
        <w:rPr>
          <w:rStyle w:val="Bodytext1"/>
        </w:rPr>
        <w:t xml:space="preserve"> regard to future transactions, be revoked by a guarantor at any time, by notice to a creditor.</w:t>
      </w:r>
    </w:p>
    <w:p w:rsidR="004132A7" w:rsidRDefault="002226CA">
      <w:pPr>
        <w:pStyle w:val="Bodytext0"/>
        <w:framePr w:w="6667" w:h="10218" w:hRule="exact" w:wrap="none" w:vAnchor="page" w:hAnchor="page" w:x="2802" w:y="2840"/>
        <w:numPr>
          <w:ilvl w:val="0"/>
          <w:numId w:val="71"/>
        </w:numPr>
        <w:shd w:val="clear" w:color="auto" w:fill="auto"/>
        <w:tabs>
          <w:tab w:val="left" w:pos="850"/>
        </w:tabs>
        <w:spacing w:after="240" w:line="278" w:lineRule="exact"/>
        <w:ind w:left="20" w:right="20" w:firstLine="480"/>
        <w:jc w:val="both"/>
      </w:pPr>
      <w:r>
        <w:rPr>
          <w:rStyle w:val="Bodytext1"/>
        </w:rPr>
        <w:t>In the absence of any contract to the contrary, the death of a guarantor operates as a revocation of any continuing guarantee to future transactions.</w:t>
      </w:r>
    </w:p>
    <w:p w:rsidR="004132A7" w:rsidRDefault="002226CA">
      <w:pPr>
        <w:pStyle w:val="Heading10"/>
        <w:framePr w:w="6667" w:h="10218" w:hRule="exact" w:wrap="none" w:vAnchor="page" w:hAnchor="page" w:x="2802" w:y="2840"/>
        <w:numPr>
          <w:ilvl w:val="0"/>
          <w:numId w:val="6"/>
        </w:numPr>
        <w:shd w:val="clear" w:color="auto" w:fill="auto"/>
        <w:tabs>
          <w:tab w:val="left" w:pos="456"/>
        </w:tabs>
        <w:spacing w:after="0" w:line="278" w:lineRule="exact"/>
        <w:ind w:left="480" w:right="20"/>
        <w:jc w:val="both"/>
      </w:pPr>
      <w:bookmarkStart w:id="73" w:name="bookmark73"/>
      <w:r>
        <w:rPr>
          <w:rStyle w:val="Heading11"/>
        </w:rPr>
        <w:t xml:space="preserve">Liability </w:t>
      </w:r>
      <w:r>
        <w:rPr>
          <w:rStyle w:val="Heading11"/>
        </w:rPr>
        <w:t>of two persons who are primarily liable, not affected by arrangement where one is to be guarantor on default of the other.</w:t>
      </w:r>
      <w:bookmarkEnd w:id="73"/>
    </w:p>
    <w:p w:rsidR="004132A7" w:rsidRDefault="002226CA">
      <w:pPr>
        <w:pStyle w:val="Bodytext0"/>
        <w:framePr w:w="6667" w:h="10218" w:hRule="exact" w:wrap="none" w:vAnchor="page" w:hAnchor="page" w:x="2802" w:y="2840"/>
        <w:shd w:val="clear" w:color="auto" w:fill="auto"/>
        <w:spacing w:after="295" w:line="278" w:lineRule="exact"/>
        <w:ind w:left="20" w:right="20" w:firstLine="0"/>
        <w:jc w:val="both"/>
      </w:pPr>
      <w:r>
        <w:rPr>
          <w:rStyle w:val="Bodytext1"/>
        </w:rPr>
        <w:t>Where two persons contract with another person to undertake a certain liability and also contract with each other that each of them s</w:t>
      </w:r>
      <w:r>
        <w:rPr>
          <w:rStyle w:val="Bodytext1"/>
        </w:rPr>
        <w:t xml:space="preserve">hall be liable on the default of the other to that other person, the liability of the two persons to that other person under the first contract shall not be affected by the existence of the second contract, even where that other person is not aware of the </w:t>
      </w:r>
      <w:r>
        <w:rPr>
          <w:rStyle w:val="Bodytext1"/>
        </w:rPr>
        <w:t>existence of the second contract.</w:t>
      </w:r>
    </w:p>
    <w:p w:rsidR="004132A7" w:rsidRDefault="002226CA">
      <w:pPr>
        <w:pStyle w:val="Heading10"/>
        <w:framePr w:w="6667" w:h="10218" w:hRule="exact" w:wrap="none" w:vAnchor="page" w:hAnchor="page" w:x="2802" w:y="2840"/>
        <w:numPr>
          <w:ilvl w:val="0"/>
          <w:numId w:val="6"/>
        </w:numPr>
        <w:shd w:val="clear" w:color="auto" w:fill="auto"/>
        <w:tabs>
          <w:tab w:val="left" w:pos="490"/>
        </w:tabs>
        <w:spacing w:after="0" w:line="210" w:lineRule="exact"/>
        <w:ind w:left="20" w:firstLine="0"/>
        <w:jc w:val="both"/>
      </w:pPr>
      <w:bookmarkStart w:id="74" w:name="bookmark74"/>
      <w:r>
        <w:rPr>
          <w:rStyle w:val="Heading11"/>
        </w:rPr>
        <w:t>Discharge of guarantor by variance in terms of contract.</w:t>
      </w:r>
      <w:bookmarkEnd w:id="74"/>
    </w:p>
    <w:p w:rsidR="004132A7" w:rsidRDefault="002226CA">
      <w:pPr>
        <w:pStyle w:val="Bodytext0"/>
        <w:framePr w:w="6667" w:h="10218" w:hRule="exact" w:wrap="none" w:vAnchor="page" w:hAnchor="page" w:x="2802" w:y="2840"/>
        <w:shd w:val="clear" w:color="auto" w:fill="auto"/>
        <w:spacing w:after="240" w:line="278" w:lineRule="exact"/>
        <w:ind w:left="20" w:right="20" w:firstLine="0"/>
        <w:jc w:val="both"/>
      </w:pPr>
      <w:r>
        <w:rPr>
          <w:rStyle w:val="Bodytext1"/>
        </w:rPr>
        <w:t xml:space="preserve">Any variance made in the terms of a contract between a principal debtor and a creditor without the consent of a guarantor discharges the guarantor from any </w:t>
      </w:r>
      <w:r>
        <w:rPr>
          <w:rStyle w:val="Bodytext1"/>
        </w:rPr>
        <w:t>transaction which is subsequent to the variance.</w:t>
      </w:r>
    </w:p>
    <w:p w:rsidR="004132A7" w:rsidRDefault="002226CA">
      <w:pPr>
        <w:pStyle w:val="Heading10"/>
        <w:framePr w:w="6667" w:h="10218" w:hRule="exact" w:wrap="none" w:vAnchor="page" w:hAnchor="page" w:x="2802" w:y="2840"/>
        <w:numPr>
          <w:ilvl w:val="0"/>
          <w:numId w:val="6"/>
        </w:numPr>
        <w:shd w:val="clear" w:color="auto" w:fill="auto"/>
        <w:tabs>
          <w:tab w:val="left" w:pos="470"/>
        </w:tabs>
        <w:spacing w:after="0" w:line="278" w:lineRule="exact"/>
        <w:ind w:left="480" w:right="20"/>
        <w:jc w:val="both"/>
      </w:pPr>
      <w:bookmarkStart w:id="75" w:name="bookmark75"/>
      <w:r>
        <w:rPr>
          <w:rStyle w:val="Heading11"/>
        </w:rPr>
        <w:t>Discharge of guarantor by release or discharge of principal debtor.</w:t>
      </w:r>
      <w:bookmarkEnd w:id="75"/>
    </w:p>
    <w:p w:rsidR="004132A7" w:rsidRDefault="002226CA">
      <w:pPr>
        <w:pStyle w:val="Bodytext0"/>
        <w:framePr w:w="6667" w:h="10218" w:hRule="exact" w:wrap="none" w:vAnchor="page" w:hAnchor="page" w:x="2802" w:y="2840"/>
        <w:shd w:val="clear" w:color="auto" w:fill="auto"/>
        <w:spacing w:line="278" w:lineRule="exact"/>
        <w:ind w:left="20" w:right="20" w:firstLine="0"/>
        <w:jc w:val="both"/>
      </w:pPr>
      <w:r>
        <w:rPr>
          <w:rStyle w:val="Bodytext1"/>
        </w:rPr>
        <w:t>A guarantor is discharged by any contract between a creditor and a principal debtor, where the principal debtor is released or where an act</w:t>
      </w:r>
      <w:r>
        <w:rPr>
          <w:rStyle w:val="Bodytext1"/>
        </w:rPr>
        <w:t xml:space="preserve"> or omission of the creditor, discharges the principal debtor.</w:t>
      </w:r>
    </w:p>
    <w:p w:rsidR="004132A7" w:rsidRDefault="002226CA">
      <w:pPr>
        <w:pStyle w:val="Headerorfooter20"/>
        <w:framePr w:w="6720" w:h="239" w:hRule="exact" w:wrap="none" w:vAnchor="page" w:hAnchor="page" w:x="2778" w:y="13189"/>
        <w:shd w:val="clear" w:color="auto" w:fill="auto"/>
        <w:spacing w:line="210" w:lineRule="exact"/>
        <w:ind w:left="20"/>
      </w:pPr>
      <w:r>
        <w:rPr>
          <w:rStyle w:val="Headerorfooter21"/>
          <w:b/>
          <w:bCs/>
        </w:rPr>
        <w:t>37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3"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7"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1" w:y="2285"/>
        <w:shd w:val="clear" w:color="auto" w:fill="auto"/>
        <w:spacing w:line="210" w:lineRule="exact"/>
        <w:ind w:left="20"/>
        <w:jc w:val="left"/>
      </w:pPr>
      <w:r>
        <w:rPr>
          <w:rStyle w:val="Headerorfooter21"/>
          <w:b/>
          <w:bCs/>
        </w:rPr>
        <w:t>2010</w:t>
      </w:r>
    </w:p>
    <w:p w:rsidR="004132A7" w:rsidRDefault="002226CA">
      <w:pPr>
        <w:pStyle w:val="Heading10"/>
        <w:framePr w:w="6677" w:h="10599" w:hRule="exact" w:wrap="none" w:vAnchor="page" w:hAnchor="page" w:x="2787" w:y="2672"/>
        <w:numPr>
          <w:ilvl w:val="0"/>
          <w:numId w:val="6"/>
        </w:numPr>
        <w:shd w:val="clear" w:color="auto" w:fill="auto"/>
        <w:tabs>
          <w:tab w:val="left" w:pos="490"/>
        </w:tabs>
        <w:spacing w:after="0" w:line="302" w:lineRule="exact"/>
        <w:ind w:left="500" w:right="20"/>
        <w:jc w:val="left"/>
      </w:pPr>
      <w:bookmarkStart w:id="76" w:name="bookmark76"/>
      <w:r>
        <w:rPr>
          <w:rStyle w:val="Heading11"/>
        </w:rPr>
        <w:t>Discharge of guarantor when creditor compromises with, gives time to or agrees not to sue, principal debtor.</w:t>
      </w:r>
      <w:bookmarkEnd w:id="76"/>
    </w:p>
    <w:p w:rsidR="004132A7" w:rsidRDefault="002226CA">
      <w:pPr>
        <w:pStyle w:val="Bodytext0"/>
        <w:framePr w:w="6677" w:h="10599" w:hRule="exact" w:wrap="none" w:vAnchor="page" w:hAnchor="page" w:x="2787" w:y="2672"/>
        <w:shd w:val="clear" w:color="auto" w:fill="auto"/>
        <w:spacing w:after="240" w:line="298" w:lineRule="exact"/>
        <w:ind w:left="20" w:right="20" w:firstLine="0"/>
        <w:jc w:val="both"/>
      </w:pPr>
      <w:r>
        <w:rPr>
          <w:rStyle w:val="Bodytext1"/>
        </w:rPr>
        <w:t xml:space="preserve">A contract between a creditor and a </w:t>
      </w:r>
      <w:r>
        <w:rPr>
          <w:rStyle w:val="Bodytext1"/>
        </w:rPr>
        <w:t>principal debtor where the creditor makes a compromise with the principal debtor or promises to give time to or not to sue the principal debtor, discharges the guarantor unless the guarantor assents to the contract.</w:t>
      </w:r>
    </w:p>
    <w:p w:rsidR="004132A7" w:rsidRDefault="002226CA">
      <w:pPr>
        <w:pStyle w:val="Heading10"/>
        <w:framePr w:w="6677" w:h="10599" w:hRule="exact" w:wrap="none" w:vAnchor="page" w:hAnchor="page" w:x="2787" w:y="2672"/>
        <w:numPr>
          <w:ilvl w:val="0"/>
          <w:numId w:val="6"/>
        </w:numPr>
        <w:shd w:val="clear" w:color="auto" w:fill="auto"/>
        <w:tabs>
          <w:tab w:val="left" w:pos="490"/>
        </w:tabs>
        <w:spacing w:after="0" w:line="298" w:lineRule="exact"/>
        <w:ind w:left="500" w:right="20"/>
        <w:jc w:val="left"/>
      </w:pPr>
      <w:bookmarkStart w:id="77" w:name="bookmark77"/>
      <w:r>
        <w:rPr>
          <w:rStyle w:val="Heading11"/>
        </w:rPr>
        <w:t>Guarantor not discharged where agreement</w:t>
      </w:r>
      <w:r>
        <w:rPr>
          <w:rStyle w:val="Heading11"/>
        </w:rPr>
        <w:t xml:space="preserve"> is made with third person to give time to principal debtor.</w:t>
      </w:r>
      <w:bookmarkEnd w:id="77"/>
    </w:p>
    <w:p w:rsidR="004132A7" w:rsidRDefault="002226CA">
      <w:pPr>
        <w:pStyle w:val="Bodytext0"/>
        <w:framePr w:w="6677" w:h="10599" w:hRule="exact" w:wrap="none" w:vAnchor="page" w:hAnchor="page" w:x="2787" w:y="2672"/>
        <w:shd w:val="clear" w:color="auto" w:fill="auto"/>
        <w:spacing w:after="240" w:line="298" w:lineRule="exact"/>
        <w:ind w:left="20" w:right="20" w:firstLine="0"/>
        <w:jc w:val="both"/>
      </w:pPr>
      <w:r>
        <w:rPr>
          <w:rStyle w:val="Bodytext1"/>
        </w:rPr>
        <w:t>Where a contract to give time to a principal debtor is made by a creditor with a third person and not with the principal debtor, the guarantor is not discharged.</w:t>
      </w:r>
    </w:p>
    <w:p w:rsidR="004132A7" w:rsidRDefault="002226CA">
      <w:pPr>
        <w:pStyle w:val="Heading10"/>
        <w:framePr w:w="6677" w:h="10599" w:hRule="exact" w:wrap="none" w:vAnchor="page" w:hAnchor="page" w:x="2787" w:y="2672"/>
        <w:numPr>
          <w:ilvl w:val="0"/>
          <w:numId w:val="6"/>
        </w:numPr>
        <w:shd w:val="clear" w:color="auto" w:fill="auto"/>
        <w:tabs>
          <w:tab w:val="left" w:pos="495"/>
        </w:tabs>
        <w:spacing w:after="0" w:line="298" w:lineRule="exact"/>
        <w:ind w:left="20" w:firstLine="0"/>
        <w:jc w:val="both"/>
      </w:pPr>
      <w:bookmarkStart w:id="78" w:name="bookmark78"/>
      <w:r>
        <w:rPr>
          <w:rStyle w:val="Heading11"/>
        </w:rPr>
        <w:t>Forbearance of creditor to sue do</w:t>
      </w:r>
      <w:r>
        <w:rPr>
          <w:rStyle w:val="Heading11"/>
        </w:rPr>
        <w:t>es not discharge guarantor.</w:t>
      </w:r>
      <w:bookmarkEnd w:id="78"/>
    </w:p>
    <w:p w:rsidR="004132A7" w:rsidRDefault="002226CA">
      <w:pPr>
        <w:pStyle w:val="Bodytext0"/>
        <w:framePr w:w="6677" w:h="10599" w:hRule="exact" w:wrap="none" w:vAnchor="page" w:hAnchor="page" w:x="2787" w:y="2672"/>
        <w:shd w:val="clear" w:color="auto" w:fill="auto"/>
        <w:spacing w:after="240" w:line="298" w:lineRule="exact"/>
        <w:ind w:left="20" w:right="20" w:firstLine="0"/>
        <w:jc w:val="both"/>
      </w:pPr>
      <w:r>
        <w:rPr>
          <w:rStyle w:val="Bodytext1"/>
        </w:rPr>
        <w:t>Mere forbearance on the part of a creditor to sue a principal debtor or to enforce any other remedy against the principal debtor, does not, in the absence of any provision in the guarantee to the contrary, discharge the guaranto</w:t>
      </w:r>
      <w:r>
        <w:rPr>
          <w:rStyle w:val="Bodytext1"/>
        </w:rPr>
        <w:t>r.</w:t>
      </w:r>
    </w:p>
    <w:p w:rsidR="004132A7" w:rsidRDefault="002226CA">
      <w:pPr>
        <w:pStyle w:val="Heading10"/>
        <w:framePr w:w="6677" w:h="10599" w:hRule="exact" w:wrap="none" w:vAnchor="page" w:hAnchor="page" w:x="2787" w:y="2672"/>
        <w:numPr>
          <w:ilvl w:val="0"/>
          <w:numId w:val="6"/>
        </w:numPr>
        <w:shd w:val="clear" w:color="auto" w:fill="auto"/>
        <w:tabs>
          <w:tab w:val="left" w:pos="495"/>
        </w:tabs>
        <w:spacing w:after="0" w:line="298" w:lineRule="exact"/>
        <w:ind w:left="20" w:firstLine="0"/>
        <w:jc w:val="both"/>
      </w:pPr>
      <w:bookmarkStart w:id="79" w:name="bookmark79"/>
      <w:r>
        <w:rPr>
          <w:rStyle w:val="Heading11"/>
        </w:rPr>
        <w:t>Release of one co-guarantor does not discharge the other.</w:t>
      </w:r>
      <w:bookmarkEnd w:id="79"/>
    </w:p>
    <w:p w:rsidR="004132A7" w:rsidRDefault="002226CA">
      <w:pPr>
        <w:pStyle w:val="Bodytext0"/>
        <w:framePr w:w="6677" w:h="10599" w:hRule="exact" w:wrap="none" w:vAnchor="page" w:hAnchor="page" w:x="2787" w:y="2672"/>
        <w:shd w:val="clear" w:color="auto" w:fill="auto"/>
        <w:spacing w:after="240" w:line="298" w:lineRule="exact"/>
        <w:ind w:left="20" w:right="20" w:firstLine="0"/>
        <w:jc w:val="both"/>
      </w:pPr>
      <w:r>
        <w:rPr>
          <w:rStyle w:val="Bodytext1"/>
        </w:rPr>
        <w:t>Where there are co-guarantors, a release by a creditor of one of the guarantors does not discharge the other guarantor and does not free the guarantor who is released from his or her responsibili</w:t>
      </w:r>
      <w:r>
        <w:rPr>
          <w:rStyle w:val="Bodytext1"/>
        </w:rPr>
        <w:t>ty to the other guarantor.</w:t>
      </w:r>
    </w:p>
    <w:p w:rsidR="004132A7" w:rsidRDefault="002226CA">
      <w:pPr>
        <w:pStyle w:val="Heading10"/>
        <w:framePr w:w="6677" w:h="10599" w:hRule="exact" w:wrap="none" w:vAnchor="page" w:hAnchor="page" w:x="2787" w:y="2672"/>
        <w:numPr>
          <w:ilvl w:val="0"/>
          <w:numId w:val="6"/>
        </w:numPr>
        <w:shd w:val="clear" w:color="auto" w:fill="auto"/>
        <w:tabs>
          <w:tab w:val="left" w:pos="495"/>
        </w:tabs>
        <w:spacing w:after="0" w:line="298" w:lineRule="exact"/>
        <w:ind w:left="20" w:firstLine="0"/>
        <w:jc w:val="both"/>
      </w:pPr>
      <w:bookmarkStart w:id="80" w:name="bookmark80"/>
      <w:r>
        <w:rPr>
          <w:rStyle w:val="Heading11"/>
        </w:rPr>
        <w:t>Discharge of guarantor by an act or omission by creditor.</w:t>
      </w:r>
      <w:bookmarkEnd w:id="80"/>
    </w:p>
    <w:p w:rsidR="004132A7" w:rsidRDefault="002226CA">
      <w:pPr>
        <w:pStyle w:val="Bodytext0"/>
        <w:framePr w:w="6677" w:h="10599" w:hRule="exact" w:wrap="none" w:vAnchor="page" w:hAnchor="page" w:x="2787" w:y="2672"/>
        <w:shd w:val="clear" w:color="auto" w:fill="auto"/>
        <w:spacing w:after="310" w:line="298" w:lineRule="exact"/>
        <w:ind w:left="20" w:right="20" w:firstLine="0"/>
        <w:jc w:val="both"/>
      </w:pPr>
      <w:r>
        <w:rPr>
          <w:rStyle w:val="Bodytext1"/>
        </w:rPr>
        <w:t>A guarantor is discharged where the eventual remedy of the guarantor against a principal debtor is impaired, because a creditor—</w:t>
      </w:r>
    </w:p>
    <w:p w:rsidR="004132A7" w:rsidRDefault="002226CA">
      <w:pPr>
        <w:pStyle w:val="Bodytext0"/>
        <w:framePr w:w="6677" w:h="10599" w:hRule="exact" w:wrap="none" w:vAnchor="page" w:hAnchor="page" w:x="2787" w:y="2672"/>
        <w:numPr>
          <w:ilvl w:val="0"/>
          <w:numId w:val="72"/>
        </w:numPr>
        <w:shd w:val="clear" w:color="auto" w:fill="auto"/>
        <w:tabs>
          <w:tab w:val="left" w:pos="384"/>
        </w:tabs>
        <w:spacing w:after="54" w:line="210" w:lineRule="exact"/>
        <w:ind w:right="20" w:firstLine="0"/>
        <w:jc w:val="right"/>
      </w:pPr>
      <w:r>
        <w:rPr>
          <w:rStyle w:val="Bodytext1"/>
        </w:rPr>
        <w:t xml:space="preserve">does any act which is inconsistent with </w:t>
      </w:r>
      <w:r>
        <w:rPr>
          <w:rStyle w:val="Bodytext1"/>
        </w:rPr>
        <w:t>the right of the</w:t>
      </w:r>
    </w:p>
    <w:p w:rsidR="004132A7" w:rsidRDefault="002226CA">
      <w:pPr>
        <w:pStyle w:val="Bodytext0"/>
        <w:framePr w:w="6677" w:h="10599" w:hRule="exact" w:wrap="none" w:vAnchor="page" w:hAnchor="page" w:x="2787" w:y="2672"/>
        <w:shd w:val="clear" w:color="auto" w:fill="auto"/>
        <w:spacing w:after="383" w:line="210" w:lineRule="exact"/>
        <w:ind w:left="1080" w:firstLine="0"/>
        <w:jc w:val="left"/>
      </w:pPr>
      <w:r>
        <w:rPr>
          <w:rStyle w:val="Bodytext1"/>
        </w:rPr>
        <w:t>guarantor; or</w:t>
      </w:r>
    </w:p>
    <w:p w:rsidR="004132A7" w:rsidRDefault="002226CA">
      <w:pPr>
        <w:pStyle w:val="Bodytext0"/>
        <w:framePr w:w="6677" w:h="10599" w:hRule="exact" w:wrap="none" w:vAnchor="page" w:hAnchor="page" w:x="2787" w:y="2672"/>
        <w:numPr>
          <w:ilvl w:val="0"/>
          <w:numId w:val="72"/>
        </w:numPr>
        <w:shd w:val="clear" w:color="auto" w:fill="auto"/>
        <w:tabs>
          <w:tab w:val="left" w:pos="365"/>
        </w:tabs>
        <w:spacing w:after="83" w:line="210" w:lineRule="exact"/>
        <w:ind w:right="20" w:firstLine="0"/>
        <w:jc w:val="right"/>
      </w:pPr>
      <w:r>
        <w:rPr>
          <w:rStyle w:val="Bodytext1"/>
        </w:rPr>
        <w:t>omits to do any act which his or her duty to the guarantor</w:t>
      </w:r>
    </w:p>
    <w:p w:rsidR="004132A7" w:rsidRDefault="002226CA">
      <w:pPr>
        <w:pStyle w:val="Bodytext0"/>
        <w:framePr w:w="6677" w:h="10599" w:hRule="exact" w:wrap="none" w:vAnchor="page" w:hAnchor="page" w:x="2787" w:y="2672"/>
        <w:shd w:val="clear" w:color="auto" w:fill="auto"/>
        <w:spacing w:after="68" w:line="210" w:lineRule="exact"/>
        <w:ind w:left="1080" w:firstLine="0"/>
        <w:jc w:val="left"/>
      </w:pPr>
      <w:r>
        <w:rPr>
          <w:rStyle w:val="Bodytext1"/>
        </w:rPr>
        <w:t>requires him or her to do.</w:t>
      </w:r>
    </w:p>
    <w:p w:rsidR="004132A7" w:rsidRDefault="002226CA">
      <w:pPr>
        <w:pStyle w:val="Bodytext0"/>
        <w:framePr w:w="6677" w:h="10599" w:hRule="exact" w:wrap="none" w:vAnchor="page" w:hAnchor="page" w:x="2787" w:y="2672"/>
        <w:shd w:val="clear" w:color="auto" w:fill="auto"/>
        <w:spacing w:line="210" w:lineRule="exact"/>
        <w:ind w:left="80" w:firstLine="0"/>
      </w:pPr>
      <w:r>
        <w:rPr>
          <w:rStyle w:val="Bodytext1"/>
        </w:rPr>
        <w:t>38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56"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0"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4" w:y="2449"/>
        <w:shd w:val="clear" w:color="auto" w:fill="auto"/>
        <w:spacing w:line="210" w:lineRule="exact"/>
        <w:ind w:left="20"/>
        <w:jc w:val="left"/>
      </w:pPr>
      <w:r>
        <w:rPr>
          <w:rStyle w:val="Headerorfooter21"/>
          <w:b/>
          <w:bCs/>
        </w:rPr>
        <w:t>2010</w:t>
      </w:r>
    </w:p>
    <w:p w:rsidR="004132A7" w:rsidRDefault="002226CA">
      <w:pPr>
        <w:pStyle w:val="Heading10"/>
        <w:framePr w:w="6677" w:h="10268" w:hRule="exact" w:wrap="none" w:vAnchor="page" w:hAnchor="page" w:x="2780" w:y="2797"/>
        <w:numPr>
          <w:ilvl w:val="0"/>
          <w:numId w:val="6"/>
        </w:numPr>
        <w:shd w:val="clear" w:color="auto" w:fill="auto"/>
        <w:tabs>
          <w:tab w:val="left" w:pos="495"/>
        </w:tabs>
        <w:spacing w:after="0" w:line="278" w:lineRule="exact"/>
        <w:ind w:left="20" w:firstLine="0"/>
        <w:jc w:val="both"/>
      </w:pPr>
      <w:bookmarkStart w:id="81" w:name="bookmark81"/>
      <w:r>
        <w:rPr>
          <w:rStyle w:val="Heading11"/>
        </w:rPr>
        <w:t>Rights of guarantor on payment or performance.</w:t>
      </w:r>
      <w:bookmarkEnd w:id="81"/>
    </w:p>
    <w:p w:rsidR="004132A7" w:rsidRDefault="002226CA">
      <w:pPr>
        <w:pStyle w:val="Bodytext0"/>
        <w:framePr w:w="6677" w:h="10268" w:hRule="exact" w:wrap="none" w:vAnchor="page" w:hAnchor="page" w:x="2780" w:y="2797"/>
        <w:shd w:val="clear" w:color="auto" w:fill="auto"/>
        <w:spacing w:after="120" w:line="278" w:lineRule="exact"/>
        <w:ind w:left="20" w:right="20" w:firstLine="0"/>
        <w:jc w:val="both"/>
      </w:pPr>
      <w:r>
        <w:rPr>
          <w:rStyle w:val="Bodytext1"/>
        </w:rPr>
        <w:t xml:space="preserve">Where a guaranteed debt becomes due or where </w:t>
      </w:r>
      <w:r>
        <w:rPr>
          <w:rStyle w:val="Bodytext1"/>
        </w:rPr>
        <w:t>default of a principal debtor to perform a guaranteed duty takes place, the guarantor is upon payment or performance of all that the guarantor is liable for, invested with all the rights which the creditor had against the principal debtor.</w:t>
      </w:r>
    </w:p>
    <w:p w:rsidR="004132A7" w:rsidRDefault="002226CA">
      <w:pPr>
        <w:pStyle w:val="Heading10"/>
        <w:framePr w:w="6677" w:h="10268" w:hRule="exact" w:wrap="none" w:vAnchor="page" w:hAnchor="page" w:x="2780" w:y="2797"/>
        <w:numPr>
          <w:ilvl w:val="0"/>
          <w:numId w:val="6"/>
        </w:numPr>
        <w:shd w:val="clear" w:color="auto" w:fill="auto"/>
        <w:tabs>
          <w:tab w:val="left" w:pos="495"/>
        </w:tabs>
        <w:spacing w:after="0" w:line="278" w:lineRule="exact"/>
        <w:ind w:left="20" w:firstLine="0"/>
        <w:jc w:val="both"/>
      </w:pPr>
      <w:bookmarkStart w:id="82" w:name="bookmark82"/>
      <w:r>
        <w:rPr>
          <w:rStyle w:val="Heading11"/>
        </w:rPr>
        <w:t>Right of guarant</w:t>
      </w:r>
      <w:r>
        <w:rPr>
          <w:rStyle w:val="Heading11"/>
        </w:rPr>
        <w:t>or to benefit from securities of creditor.</w:t>
      </w:r>
      <w:bookmarkEnd w:id="82"/>
    </w:p>
    <w:p w:rsidR="004132A7" w:rsidRDefault="002226CA">
      <w:pPr>
        <w:pStyle w:val="Bodytext0"/>
        <w:framePr w:w="6677" w:h="10268" w:hRule="exact" w:wrap="none" w:vAnchor="page" w:hAnchor="page" w:x="2780" w:y="2797"/>
        <w:numPr>
          <w:ilvl w:val="0"/>
          <w:numId w:val="73"/>
        </w:numPr>
        <w:shd w:val="clear" w:color="auto" w:fill="auto"/>
        <w:tabs>
          <w:tab w:val="left" w:pos="846"/>
        </w:tabs>
        <w:spacing w:after="120" w:line="278" w:lineRule="exact"/>
        <w:ind w:left="20" w:right="20" w:firstLine="480"/>
        <w:jc w:val="both"/>
      </w:pPr>
      <w:r>
        <w:rPr>
          <w:rStyle w:val="Bodytext1"/>
        </w:rPr>
        <w:t>A guarantor is entitled to the benefit of every security which a creditor has against a principal debtor at the time a contract of guarantorship is entered into, whether the guarantor knows of the existence of the</w:t>
      </w:r>
      <w:r>
        <w:rPr>
          <w:rStyle w:val="Bodytext1"/>
        </w:rPr>
        <w:t xml:space="preserve"> security or not.</w:t>
      </w:r>
    </w:p>
    <w:p w:rsidR="004132A7" w:rsidRDefault="002226CA">
      <w:pPr>
        <w:pStyle w:val="Bodytext0"/>
        <w:framePr w:w="6677" w:h="10268" w:hRule="exact" w:wrap="none" w:vAnchor="page" w:hAnchor="page" w:x="2780" w:y="2797"/>
        <w:numPr>
          <w:ilvl w:val="0"/>
          <w:numId w:val="73"/>
        </w:numPr>
        <w:shd w:val="clear" w:color="auto" w:fill="auto"/>
        <w:tabs>
          <w:tab w:val="left" w:pos="874"/>
        </w:tabs>
        <w:spacing w:after="175" w:line="278" w:lineRule="exact"/>
        <w:ind w:left="20" w:right="20" w:firstLine="480"/>
        <w:jc w:val="both"/>
      </w:pPr>
      <w:r>
        <w:rPr>
          <w:rStyle w:val="Bodytext1"/>
        </w:rPr>
        <w:t>Notwithstanding subsection (1), where a creditor loses or parts with the security, without the consent of the guarantor, the guarantor is discharged to the extent of the value of the security.</w:t>
      </w:r>
    </w:p>
    <w:p w:rsidR="004132A7" w:rsidRDefault="002226CA">
      <w:pPr>
        <w:pStyle w:val="Heading10"/>
        <w:framePr w:w="6677" w:h="10268" w:hRule="exact" w:wrap="none" w:vAnchor="page" w:hAnchor="page" w:x="2780" w:y="2797"/>
        <w:numPr>
          <w:ilvl w:val="0"/>
          <w:numId w:val="6"/>
        </w:numPr>
        <w:shd w:val="clear" w:color="auto" w:fill="auto"/>
        <w:tabs>
          <w:tab w:val="left" w:pos="490"/>
        </w:tabs>
        <w:spacing w:after="28" w:line="210" w:lineRule="exact"/>
        <w:ind w:left="20" w:firstLine="0"/>
        <w:jc w:val="both"/>
      </w:pPr>
      <w:bookmarkStart w:id="83" w:name="bookmark83"/>
      <w:r>
        <w:rPr>
          <w:rStyle w:val="Heading11"/>
        </w:rPr>
        <w:t>Guarantee obtained by misrepresentation.</w:t>
      </w:r>
      <w:bookmarkEnd w:id="83"/>
    </w:p>
    <w:p w:rsidR="004132A7" w:rsidRDefault="002226CA">
      <w:pPr>
        <w:pStyle w:val="Bodytext0"/>
        <w:framePr w:w="6677" w:h="10268" w:hRule="exact" w:wrap="none" w:vAnchor="page" w:hAnchor="page" w:x="2780" w:y="2797"/>
        <w:shd w:val="clear" w:color="auto" w:fill="auto"/>
        <w:spacing w:after="120" w:line="278" w:lineRule="exact"/>
        <w:ind w:left="20" w:right="20" w:firstLine="0"/>
        <w:jc w:val="both"/>
      </w:pPr>
      <w:r>
        <w:rPr>
          <w:rStyle w:val="Bodytext1"/>
        </w:rPr>
        <w:t>A gu</w:t>
      </w:r>
      <w:r>
        <w:rPr>
          <w:rStyle w:val="Bodytext1"/>
        </w:rPr>
        <w:t>arantee which is obtained by a misrepresentation made by a creditor or with the knowledge and assent of a creditor, concerning a material part of the transaction, is void.</w:t>
      </w:r>
    </w:p>
    <w:p w:rsidR="004132A7" w:rsidRDefault="002226CA">
      <w:pPr>
        <w:pStyle w:val="Heading10"/>
        <w:framePr w:w="6677" w:h="10268" w:hRule="exact" w:wrap="none" w:vAnchor="page" w:hAnchor="page" w:x="2780" w:y="2797"/>
        <w:numPr>
          <w:ilvl w:val="0"/>
          <w:numId w:val="6"/>
        </w:numPr>
        <w:shd w:val="clear" w:color="auto" w:fill="auto"/>
        <w:tabs>
          <w:tab w:val="left" w:pos="500"/>
        </w:tabs>
        <w:spacing w:after="0" w:line="278" w:lineRule="exact"/>
        <w:ind w:left="500" w:right="20"/>
        <w:jc w:val="left"/>
      </w:pPr>
      <w:bookmarkStart w:id="84" w:name="bookmark84"/>
      <w:r>
        <w:rPr>
          <w:rStyle w:val="Heading11"/>
        </w:rPr>
        <w:t>Guarantee on contract that creditor shall not act until co</w:t>
      </w:r>
      <w:r>
        <w:rPr>
          <w:rStyle w:val="Heading11"/>
        </w:rPr>
        <w:softHyphen/>
        <w:t>guarantor joins.</w:t>
      </w:r>
      <w:bookmarkEnd w:id="84"/>
    </w:p>
    <w:p w:rsidR="004132A7" w:rsidRDefault="002226CA">
      <w:pPr>
        <w:pStyle w:val="Bodytext0"/>
        <w:framePr w:w="6677" w:h="10268" w:hRule="exact" w:wrap="none" w:vAnchor="page" w:hAnchor="page" w:x="2780" w:y="2797"/>
        <w:shd w:val="clear" w:color="auto" w:fill="auto"/>
        <w:spacing w:after="175" w:line="278" w:lineRule="exact"/>
        <w:ind w:left="20" w:right="20" w:firstLine="0"/>
        <w:jc w:val="both"/>
      </w:pPr>
      <w:r>
        <w:rPr>
          <w:rStyle w:val="Bodytext1"/>
        </w:rPr>
        <w:t xml:space="preserve">Where a </w:t>
      </w:r>
      <w:r>
        <w:rPr>
          <w:rStyle w:val="Bodytext1"/>
        </w:rPr>
        <w:t>person gives a guarantee upon a contract that a creditor shall not act upon the contract until another person joins as co-guarantor, the guarantee is not valid where that other person does not join.</w:t>
      </w:r>
    </w:p>
    <w:p w:rsidR="004132A7" w:rsidRDefault="002226CA">
      <w:pPr>
        <w:pStyle w:val="Heading10"/>
        <w:framePr w:w="6677" w:h="10268" w:hRule="exact" w:wrap="none" w:vAnchor="page" w:hAnchor="page" w:x="2780" w:y="2797"/>
        <w:numPr>
          <w:ilvl w:val="0"/>
          <w:numId w:val="6"/>
        </w:numPr>
        <w:shd w:val="clear" w:color="auto" w:fill="auto"/>
        <w:tabs>
          <w:tab w:val="left" w:pos="495"/>
        </w:tabs>
        <w:spacing w:after="25" w:line="210" w:lineRule="exact"/>
        <w:ind w:left="20" w:firstLine="0"/>
        <w:jc w:val="both"/>
      </w:pPr>
      <w:bookmarkStart w:id="85" w:name="bookmark85"/>
      <w:r>
        <w:rPr>
          <w:rStyle w:val="Heading11"/>
        </w:rPr>
        <w:t>Implied promise to indemnify guarantor.</w:t>
      </w:r>
      <w:bookmarkEnd w:id="85"/>
    </w:p>
    <w:p w:rsidR="004132A7" w:rsidRDefault="002226CA">
      <w:pPr>
        <w:pStyle w:val="Bodytext0"/>
        <w:framePr w:w="6677" w:h="10268" w:hRule="exact" w:wrap="none" w:vAnchor="page" w:hAnchor="page" w:x="2780" w:y="2797"/>
        <w:numPr>
          <w:ilvl w:val="0"/>
          <w:numId w:val="74"/>
        </w:numPr>
        <w:shd w:val="clear" w:color="auto" w:fill="auto"/>
        <w:tabs>
          <w:tab w:val="left" w:pos="831"/>
        </w:tabs>
        <w:spacing w:after="124" w:line="283" w:lineRule="exact"/>
        <w:ind w:left="20" w:right="20" w:firstLine="480"/>
        <w:jc w:val="both"/>
      </w:pPr>
      <w:r>
        <w:rPr>
          <w:rStyle w:val="Bodytext1"/>
        </w:rPr>
        <w:t>In every contract</w:t>
      </w:r>
      <w:r>
        <w:rPr>
          <w:rStyle w:val="Bodytext1"/>
        </w:rPr>
        <w:t xml:space="preserve"> of guarantee, there is an implied promise by a principal debtor to indemnify a guarantor.</w:t>
      </w:r>
    </w:p>
    <w:p w:rsidR="004132A7" w:rsidRDefault="002226CA">
      <w:pPr>
        <w:pStyle w:val="Bodytext0"/>
        <w:framePr w:w="6677" w:h="10268" w:hRule="exact" w:wrap="none" w:vAnchor="page" w:hAnchor="page" w:x="2780" w:y="2797"/>
        <w:numPr>
          <w:ilvl w:val="0"/>
          <w:numId w:val="74"/>
        </w:numPr>
        <w:shd w:val="clear" w:color="auto" w:fill="auto"/>
        <w:tabs>
          <w:tab w:val="left" w:pos="826"/>
        </w:tabs>
        <w:spacing w:after="120" w:line="278" w:lineRule="exact"/>
        <w:ind w:left="20" w:right="20" w:firstLine="480"/>
        <w:jc w:val="both"/>
      </w:pPr>
      <w:r>
        <w:rPr>
          <w:rStyle w:val="Bodytext1"/>
        </w:rPr>
        <w:t>A guarantor is entitled to recover from a principal debtor any sum the guarantor rightfully paid under the guarantee on the contract.</w:t>
      </w:r>
    </w:p>
    <w:p w:rsidR="004132A7" w:rsidRDefault="002226CA">
      <w:pPr>
        <w:pStyle w:val="Heading10"/>
        <w:framePr w:w="6677" w:h="10268" w:hRule="exact" w:wrap="none" w:vAnchor="page" w:hAnchor="page" w:x="2780" w:y="2797"/>
        <w:numPr>
          <w:ilvl w:val="0"/>
          <w:numId w:val="6"/>
        </w:numPr>
        <w:shd w:val="clear" w:color="auto" w:fill="auto"/>
        <w:tabs>
          <w:tab w:val="left" w:pos="490"/>
        </w:tabs>
        <w:spacing w:after="0" w:line="278" w:lineRule="exact"/>
        <w:ind w:left="20" w:firstLine="0"/>
        <w:jc w:val="both"/>
      </w:pPr>
      <w:bookmarkStart w:id="86" w:name="bookmark86"/>
      <w:r>
        <w:rPr>
          <w:rStyle w:val="Heading11"/>
        </w:rPr>
        <w:t xml:space="preserve">Co-guarantor liable to </w:t>
      </w:r>
      <w:r>
        <w:rPr>
          <w:rStyle w:val="Heading11"/>
        </w:rPr>
        <w:t>contribute equally.</w:t>
      </w:r>
      <w:bookmarkEnd w:id="86"/>
    </w:p>
    <w:p w:rsidR="004132A7" w:rsidRDefault="002226CA">
      <w:pPr>
        <w:pStyle w:val="Bodytext0"/>
        <w:framePr w:w="6677" w:h="10268" w:hRule="exact" w:wrap="none" w:vAnchor="page" w:hAnchor="page" w:x="2780" w:y="2797"/>
        <w:shd w:val="clear" w:color="auto" w:fill="auto"/>
        <w:spacing w:line="278" w:lineRule="exact"/>
        <w:ind w:left="20" w:right="20" w:firstLine="0"/>
        <w:jc w:val="both"/>
      </w:pPr>
      <w:r>
        <w:rPr>
          <w:rStyle w:val="Bodytext1"/>
        </w:rPr>
        <w:t>In the absence of any contract to the contrary, co-guarantors for the same debt or duty, jointly or severally, under the same or different contracts and with or without the knowledge of the existence of each other, are liable, between t</w:t>
      </w:r>
      <w:r>
        <w:rPr>
          <w:rStyle w:val="Bodytext1"/>
        </w:rPr>
        <w:t>hemselves, to pay an equal share of the whole debt or of that part of the debt which remains unpaid by a principal debtor.</w:t>
      </w:r>
    </w:p>
    <w:p w:rsidR="004132A7" w:rsidRDefault="002226CA">
      <w:pPr>
        <w:pStyle w:val="Headerorfooter20"/>
        <w:framePr w:w="6730" w:h="239" w:hRule="exact" w:wrap="none" w:vAnchor="page" w:hAnchor="page" w:x="2756" w:y="13196"/>
        <w:shd w:val="clear" w:color="auto" w:fill="auto"/>
        <w:spacing w:line="210" w:lineRule="exact"/>
        <w:ind w:left="20"/>
      </w:pPr>
      <w:r>
        <w:rPr>
          <w:rStyle w:val="Headerorfooter21"/>
          <w:b/>
          <w:bCs/>
        </w:rPr>
        <w:t>39</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56" w:y="245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30" w:y="244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34" w:y="2449"/>
        <w:shd w:val="clear" w:color="auto" w:fill="auto"/>
        <w:spacing w:line="210" w:lineRule="exact"/>
        <w:ind w:left="20"/>
        <w:jc w:val="left"/>
      </w:pPr>
      <w:r>
        <w:rPr>
          <w:rStyle w:val="Headerorfooter21"/>
          <w:b/>
          <w:bCs/>
        </w:rPr>
        <w:t>2010</w:t>
      </w:r>
    </w:p>
    <w:p w:rsidR="004132A7" w:rsidRDefault="002226CA">
      <w:pPr>
        <w:pStyle w:val="Heading10"/>
        <w:framePr w:w="6677" w:h="10242" w:hRule="exact" w:wrap="none" w:vAnchor="page" w:hAnchor="page" w:x="2780" w:y="2852"/>
        <w:numPr>
          <w:ilvl w:val="0"/>
          <w:numId w:val="6"/>
        </w:numPr>
        <w:shd w:val="clear" w:color="auto" w:fill="auto"/>
        <w:tabs>
          <w:tab w:val="left" w:pos="490"/>
        </w:tabs>
        <w:spacing w:after="0" w:line="278" w:lineRule="exact"/>
        <w:ind w:left="20" w:firstLine="0"/>
        <w:jc w:val="both"/>
      </w:pPr>
      <w:bookmarkStart w:id="87" w:name="bookmark87"/>
      <w:r>
        <w:rPr>
          <w:rStyle w:val="Heading11"/>
        </w:rPr>
        <w:t>Liability of co-guarantors bound in different sums.</w:t>
      </w:r>
      <w:bookmarkEnd w:id="87"/>
    </w:p>
    <w:p w:rsidR="004132A7" w:rsidRDefault="002226CA">
      <w:pPr>
        <w:pStyle w:val="Bodytext0"/>
        <w:framePr w:w="6677" w:h="10242" w:hRule="exact" w:wrap="none" w:vAnchor="page" w:hAnchor="page" w:x="2780" w:y="2852"/>
        <w:shd w:val="clear" w:color="auto" w:fill="auto"/>
        <w:spacing w:after="355" w:line="278" w:lineRule="exact"/>
        <w:ind w:left="20" w:right="20" w:firstLine="0"/>
        <w:jc w:val="both"/>
      </w:pPr>
      <w:r>
        <w:rPr>
          <w:rStyle w:val="Bodytext1"/>
        </w:rPr>
        <w:t xml:space="preserve">Co-guarantors who are bound in </w:t>
      </w:r>
      <w:r>
        <w:rPr>
          <w:rStyle w:val="Bodytext1"/>
        </w:rPr>
        <w:t>different sums are liable to pay equally as far as the limits of their respective obligations permit.</w:t>
      </w:r>
    </w:p>
    <w:p w:rsidR="004132A7" w:rsidRDefault="002226CA">
      <w:pPr>
        <w:pStyle w:val="Bodytext0"/>
        <w:framePr w:w="6677" w:h="10242" w:hRule="exact" w:wrap="none" w:vAnchor="page" w:hAnchor="page" w:x="2780" w:y="2852"/>
        <w:shd w:val="clear" w:color="auto" w:fill="auto"/>
        <w:spacing w:after="311" w:line="210" w:lineRule="exact"/>
        <w:ind w:left="120" w:firstLine="0"/>
      </w:pPr>
      <w:r>
        <w:rPr>
          <w:rStyle w:val="BodytextSmallCaps"/>
        </w:rPr>
        <w:t>Part IX—Bailment.</w:t>
      </w:r>
    </w:p>
    <w:p w:rsidR="004132A7" w:rsidRDefault="002226CA">
      <w:pPr>
        <w:pStyle w:val="Heading10"/>
        <w:framePr w:w="6677" w:h="10242" w:hRule="exact" w:wrap="none" w:vAnchor="page" w:hAnchor="page" w:x="2780" w:y="2852"/>
        <w:numPr>
          <w:ilvl w:val="0"/>
          <w:numId w:val="6"/>
        </w:numPr>
        <w:shd w:val="clear" w:color="auto" w:fill="auto"/>
        <w:tabs>
          <w:tab w:val="left" w:pos="495"/>
        </w:tabs>
        <w:spacing w:after="23" w:line="210" w:lineRule="exact"/>
        <w:ind w:left="20" w:firstLine="0"/>
        <w:jc w:val="both"/>
      </w:pPr>
      <w:bookmarkStart w:id="88" w:name="bookmark88"/>
      <w:r>
        <w:rPr>
          <w:rStyle w:val="Heading11"/>
        </w:rPr>
        <w:t>Interpretation for Part IX.</w:t>
      </w:r>
      <w:bookmarkEnd w:id="88"/>
    </w:p>
    <w:p w:rsidR="004132A7" w:rsidRDefault="002226CA">
      <w:pPr>
        <w:pStyle w:val="Bodytext0"/>
        <w:framePr w:w="6677" w:h="10242" w:hRule="exact" w:wrap="none" w:vAnchor="page" w:hAnchor="page" w:x="2780" w:y="2852"/>
        <w:shd w:val="clear" w:color="auto" w:fill="auto"/>
        <w:spacing w:after="263" w:line="210" w:lineRule="exact"/>
        <w:ind w:left="20" w:firstLine="0"/>
        <w:jc w:val="both"/>
      </w:pPr>
      <w:r>
        <w:rPr>
          <w:rStyle w:val="Bodytext1"/>
        </w:rPr>
        <w:t>In this Part, unless the context otherwise requires—</w:t>
      </w:r>
    </w:p>
    <w:p w:rsidR="004132A7" w:rsidRDefault="002226CA">
      <w:pPr>
        <w:pStyle w:val="Bodytext0"/>
        <w:framePr w:w="6677" w:h="10242" w:hRule="exact" w:wrap="none" w:vAnchor="page" w:hAnchor="page" w:x="2780" w:y="2852"/>
        <w:shd w:val="clear" w:color="auto" w:fill="auto"/>
        <w:spacing w:after="268" w:line="210" w:lineRule="exact"/>
        <w:ind w:left="120" w:firstLine="0"/>
      </w:pPr>
      <w:r>
        <w:rPr>
          <w:rStyle w:val="Bodytext1"/>
        </w:rPr>
        <w:t>“bailee” means a person to whom goods are delivered;</w:t>
      </w:r>
    </w:p>
    <w:p w:rsidR="004132A7" w:rsidRDefault="002226CA">
      <w:pPr>
        <w:pStyle w:val="Bodytext0"/>
        <w:framePr w:w="6677" w:h="10242" w:hRule="exact" w:wrap="none" w:vAnchor="page" w:hAnchor="page" w:x="2780" w:y="2852"/>
        <w:shd w:val="clear" w:color="auto" w:fill="auto"/>
        <w:spacing w:after="355" w:line="278" w:lineRule="exact"/>
        <w:ind w:left="1100" w:right="20"/>
        <w:jc w:val="both"/>
      </w:pPr>
      <w:r>
        <w:rPr>
          <w:rStyle w:val="Bodytext1"/>
        </w:rPr>
        <w:t>“bailment” means the delivery of goods by one person to another for some purpose, upon a contract that the goods shall when the purpose is accomplished, be returned or disposed of according to the direction of the person who delivered them;</w:t>
      </w:r>
    </w:p>
    <w:p w:rsidR="004132A7" w:rsidRDefault="002226CA">
      <w:pPr>
        <w:pStyle w:val="Bodytext0"/>
        <w:framePr w:w="6677" w:h="10242" w:hRule="exact" w:wrap="none" w:vAnchor="page" w:hAnchor="page" w:x="2780" w:y="2852"/>
        <w:shd w:val="clear" w:color="auto" w:fill="auto"/>
        <w:spacing w:after="268" w:line="210" w:lineRule="exact"/>
        <w:ind w:left="1100"/>
        <w:jc w:val="both"/>
      </w:pPr>
      <w:r>
        <w:rPr>
          <w:rStyle w:val="Bodytext1"/>
        </w:rPr>
        <w:t xml:space="preserve">“bailor” means </w:t>
      </w:r>
      <w:r>
        <w:rPr>
          <w:rStyle w:val="Bodytext1"/>
        </w:rPr>
        <w:t>a person who delivers the goods;</w:t>
      </w:r>
    </w:p>
    <w:p w:rsidR="004132A7" w:rsidRDefault="002226CA">
      <w:pPr>
        <w:pStyle w:val="Bodytext0"/>
        <w:framePr w:w="6677" w:h="10242" w:hRule="exact" w:wrap="none" w:vAnchor="page" w:hAnchor="page" w:x="2780" w:y="2852"/>
        <w:shd w:val="clear" w:color="auto" w:fill="auto"/>
        <w:spacing w:after="355" w:line="278" w:lineRule="exact"/>
        <w:ind w:left="1100" w:right="20"/>
        <w:jc w:val="both"/>
      </w:pPr>
      <w:r>
        <w:rPr>
          <w:rStyle w:val="Bodytext1"/>
        </w:rPr>
        <w:t>“pledge” means the bailment of goods as security for payment of a debt or performance of a promise;</w:t>
      </w:r>
    </w:p>
    <w:p w:rsidR="004132A7" w:rsidRDefault="002226CA">
      <w:pPr>
        <w:pStyle w:val="Bodytext0"/>
        <w:framePr w:w="6677" w:h="10242" w:hRule="exact" w:wrap="none" w:vAnchor="page" w:hAnchor="page" w:x="2780" w:y="2852"/>
        <w:shd w:val="clear" w:color="auto" w:fill="auto"/>
        <w:spacing w:after="323" w:line="210" w:lineRule="exact"/>
        <w:ind w:left="1100"/>
        <w:jc w:val="both"/>
      </w:pPr>
      <w:r>
        <w:rPr>
          <w:rStyle w:val="Bodytext1"/>
        </w:rPr>
        <w:t>“pledgee” means a person with whom a pledge is deposited;</w:t>
      </w:r>
    </w:p>
    <w:p w:rsidR="004132A7" w:rsidRDefault="002226CA">
      <w:pPr>
        <w:pStyle w:val="Bodytext0"/>
        <w:framePr w:w="6677" w:h="10242" w:hRule="exact" w:wrap="none" w:vAnchor="page" w:hAnchor="page" w:x="2780" w:y="2852"/>
        <w:shd w:val="clear" w:color="auto" w:fill="auto"/>
        <w:spacing w:after="265" w:line="210" w:lineRule="exact"/>
        <w:ind w:left="1100"/>
        <w:jc w:val="both"/>
      </w:pPr>
      <w:r>
        <w:rPr>
          <w:rStyle w:val="Bodytext1"/>
        </w:rPr>
        <w:t>“pledgor” means a person who gives a pledge to another.</w:t>
      </w:r>
    </w:p>
    <w:p w:rsidR="004132A7" w:rsidRDefault="002226CA">
      <w:pPr>
        <w:pStyle w:val="Heading10"/>
        <w:framePr w:w="6677" w:h="10242" w:hRule="exact" w:wrap="none" w:vAnchor="page" w:hAnchor="page" w:x="2780" w:y="2852"/>
        <w:numPr>
          <w:ilvl w:val="0"/>
          <w:numId w:val="6"/>
        </w:numPr>
        <w:shd w:val="clear" w:color="auto" w:fill="auto"/>
        <w:tabs>
          <w:tab w:val="left" w:pos="490"/>
        </w:tabs>
        <w:spacing w:after="0" w:line="278" w:lineRule="exact"/>
        <w:ind w:left="20" w:firstLine="0"/>
        <w:jc w:val="both"/>
      </w:pPr>
      <w:bookmarkStart w:id="89" w:name="bookmark89"/>
      <w:r>
        <w:rPr>
          <w:rStyle w:val="Heading11"/>
        </w:rPr>
        <w:t xml:space="preserve">Bailment </w:t>
      </w:r>
      <w:r>
        <w:rPr>
          <w:rStyle w:val="Heading11"/>
        </w:rPr>
        <w:t>by person in possession of goods.</w:t>
      </w:r>
      <w:bookmarkEnd w:id="89"/>
    </w:p>
    <w:p w:rsidR="004132A7" w:rsidRDefault="002226CA">
      <w:pPr>
        <w:pStyle w:val="Bodytext0"/>
        <w:framePr w:w="6677" w:h="10242" w:hRule="exact" w:wrap="none" w:vAnchor="page" w:hAnchor="page" w:x="2780" w:y="2852"/>
        <w:shd w:val="clear" w:color="auto" w:fill="auto"/>
        <w:spacing w:after="300" w:line="278" w:lineRule="exact"/>
        <w:ind w:left="20" w:right="20" w:firstLine="0"/>
        <w:jc w:val="both"/>
      </w:pPr>
      <w:r>
        <w:rPr>
          <w:rStyle w:val="Bodytext1"/>
        </w:rPr>
        <w:t>Where a person in possession of goods under another contract holds the goods as bailee, that person becomes a bailee under the existing contract and the owner becomes the bailor of goods although the goods may not have bee</w:t>
      </w:r>
      <w:r>
        <w:rPr>
          <w:rStyle w:val="Bodytext1"/>
        </w:rPr>
        <w:t>n delivered by way of bailment.</w:t>
      </w:r>
    </w:p>
    <w:p w:rsidR="004132A7" w:rsidRDefault="002226CA">
      <w:pPr>
        <w:pStyle w:val="Heading10"/>
        <w:framePr w:w="6677" w:h="10242" w:hRule="exact" w:wrap="none" w:vAnchor="page" w:hAnchor="page" w:x="2780" w:y="2852"/>
        <w:numPr>
          <w:ilvl w:val="0"/>
          <w:numId w:val="6"/>
        </w:numPr>
        <w:shd w:val="clear" w:color="auto" w:fill="auto"/>
        <w:tabs>
          <w:tab w:val="left" w:pos="495"/>
        </w:tabs>
        <w:spacing w:after="0" w:line="278" w:lineRule="exact"/>
        <w:ind w:left="20" w:firstLine="0"/>
        <w:jc w:val="both"/>
      </w:pPr>
      <w:bookmarkStart w:id="90" w:name="bookmark90"/>
      <w:r>
        <w:rPr>
          <w:rStyle w:val="Heading11"/>
        </w:rPr>
        <w:t>Delivery to bailee.</w:t>
      </w:r>
      <w:bookmarkEnd w:id="90"/>
    </w:p>
    <w:p w:rsidR="004132A7" w:rsidRDefault="002226CA">
      <w:pPr>
        <w:pStyle w:val="Bodytext0"/>
        <w:framePr w:w="6677" w:h="10242" w:hRule="exact" w:wrap="none" w:vAnchor="page" w:hAnchor="page" w:x="2780" w:y="2852"/>
        <w:shd w:val="clear" w:color="auto" w:fill="auto"/>
        <w:spacing w:line="278" w:lineRule="exact"/>
        <w:ind w:left="20" w:right="20" w:firstLine="0"/>
        <w:jc w:val="both"/>
      </w:pPr>
      <w:r>
        <w:rPr>
          <w:rStyle w:val="Bodytext1"/>
        </w:rPr>
        <w:t xml:space="preserve">The delivery of goods to a bailee may be made by doing anything which has the effect of putting the goods in the possession of the intended bailee or of any person authorised to hold the goods on behalf </w:t>
      </w:r>
      <w:r>
        <w:rPr>
          <w:rStyle w:val="Bodytext1"/>
        </w:rPr>
        <w:t>of the bailee.</w:t>
      </w:r>
    </w:p>
    <w:p w:rsidR="004132A7" w:rsidRDefault="002226CA">
      <w:pPr>
        <w:pStyle w:val="Headerorfooter20"/>
        <w:framePr w:wrap="none" w:vAnchor="page" w:hAnchor="page" w:x="5967" w:y="13167"/>
        <w:shd w:val="clear" w:color="auto" w:fill="auto"/>
        <w:spacing w:line="210" w:lineRule="exact"/>
        <w:ind w:left="20"/>
        <w:jc w:val="left"/>
      </w:pPr>
      <w:r>
        <w:rPr>
          <w:rStyle w:val="Headerorfooter21"/>
          <w:b/>
          <w:bCs/>
        </w:rPr>
        <w:t>40</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66" w:y="2290"/>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0" w:y="2285"/>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4" w:y="2285"/>
        <w:shd w:val="clear" w:color="auto" w:fill="auto"/>
        <w:spacing w:line="210" w:lineRule="exact"/>
        <w:ind w:left="20"/>
        <w:jc w:val="left"/>
      </w:pPr>
      <w:r>
        <w:rPr>
          <w:rStyle w:val="Headerorfooter21"/>
          <w:b/>
          <w:bCs/>
        </w:rPr>
        <w:t>2010</w:t>
      </w:r>
    </w:p>
    <w:p w:rsidR="004132A7" w:rsidRDefault="002226CA">
      <w:pPr>
        <w:pStyle w:val="Heading10"/>
        <w:framePr w:w="6662" w:h="10583" w:hRule="exact" w:wrap="none" w:vAnchor="page" w:hAnchor="page" w:x="2790" w:y="2688"/>
        <w:numPr>
          <w:ilvl w:val="0"/>
          <w:numId w:val="6"/>
        </w:numPr>
        <w:shd w:val="clear" w:color="auto" w:fill="auto"/>
        <w:tabs>
          <w:tab w:val="left" w:pos="495"/>
        </w:tabs>
        <w:spacing w:after="0" w:line="210" w:lineRule="exact"/>
        <w:ind w:left="20" w:firstLine="0"/>
        <w:jc w:val="both"/>
      </w:pPr>
      <w:bookmarkStart w:id="91" w:name="bookmark91"/>
      <w:r>
        <w:rPr>
          <w:rStyle w:val="Heading11"/>
        </w:rPr>
        <w:t>Duty to disclose fault in bailed goods.</w:t>
      </w:r>
      <w:bookmarkEnd w:id="91"/>
    </w:p>
    <w:p w:rsidR="004132A7" w:rsidRDefault="002226CA">
      <w:pPr>
        <w:pStyle w:val="Bodytext0"/>
        <w:framePr w:w="6662" w:h="10583" w:hRule="exact" w:wrap="none" w:vAnchor="page" w:hAnchor="page" w:x="2790" w:y="2688"/>
        <w:numPr>
          <w:ilvl w:val="0"/>
          <w:numId w:val="75"/>
        </w:numPr>
        <w:shd w:val="clear" w:color="auto" w:fill="auto"/>
        <w:tabs>
          <w:tab w:val="left" w:pos="855"/>
        </w:tabs>
        <w:spacing w:after="180" w:line="278" w:lineRule="exact"/>
        <w:ind w:left="20" w:right="20" w:firstLine="480"/>
        <w:jc w:val="both"/>
      </w:pPr>
      <w:r>
        <w:rPr>
          <w:rStyle w:val="Bodytext1"/>
        </w:rPr>
        <w:t xml:space="preserve">A bailor shall disclose to a bailee, any fault in bailed goods, of which the bailor is aware and which materially interferes with the use of the goods or </w:t>
      </w:r>
      <w:r>
        <w:rPr>
          <w:rStyle w:val="Bodytext1"/>
        </w:rPr>
        <w:t>exposes the bailee to extraordinary risk.</w:t>
      </w:r>
    </w:p>
    <w:p w:rsidR="004132A7" w:rsidRDefault="002226CA">
      <w:pPr>
        <w:pStyle w:val="Bodytext0"/>
        <w:framePr w:w="6662" w:h="10583" w:hRule="exact" w:wrap="none" w:vAnchor="page" w:hAnchor="page" w:x="2790" w:y="2688"/>
        <w:numPr>
          <w:ilvl w:val="0"/>
          <w:numId w:val="75"/>
        </w:numPr>
        <w:shd w:val="clear" w:color="auto" w:fill="auto"/>
        <w:tabs>
          <w:tab w:val="left" w:pos="850"/>
        </w:tabs>
        <w:spacing w:after="180" w:line="278" w:lineRule="exact"/>
        <w:ind w:left="20" w:right="20" w:firstLine="480"/>
        <w:jc w:val="both"/>
      </w:pPr>
      <w:r>
        <w:rPr>
          <w:rStyle w:val="Bodytext1"/>
        </w:rPr>
        <w:t>Where a bailor does not make the disclosure required under subsection (1), the bailor is responsible for any damage that may arise to the bailee, directly from the fault.</w:t>
      </w:r>
    </w:p>
    <w:p w:rsidR="004132A7" w:rsidRDefault="002226CA">
      <w:pPr>
        <w:pStyle w:val="Bodytext0"/>
        <w:framePr w:w="6662" w:h="10583" w:hRule="exact" w:wrap="none" w:vAnchor="page" w:hAnchor="page" w:x="2790" w:y="2688"/>
        <w:numPr>
          <w:ilvl w:val="0"/>
          <w:numId w:val="75"/>
        </w:numPr>
        <w:shd w:val="clear" w:color="auto" w:fill="auto"/>
        <w:tabs>
          <w:tab w:val="left" w:pos="855"/>
        </w:tabs>
        <w:spacing w:after="180" w:line="278" w:lineRule="exact"/>
        <w:ind w:left="20" w:right="20" w:firstLine="480"/>
        <w:jc w:val="both"/>
      </w:pPr>
      <w:r>
        <w:rPr>
          <w:rStyle w:val="Bodytext1"/>
        </w:rPr>
        <w:t>Where the goods are bailed for hire, a bail</w:t>
      </w:r>
      <w:r>
        <w:rPr>
          <w:rStyle w:val="Bodytext1"/>
        </w:rPr>
        <w:t>or is responsible for the damage, whether or not the bailor was aware of the existence of the fault in the bailed goods.</w:t>
      </w:r>
    </w:p>
    <w:p w:rsidR="004132A7" w:rsidRDefault="002226CA">
      <w:pPr>
        <w:pStyle w:val="Bodytext0"/>
        <w:framePr w:w="6662" w:h="10583" w:hRule="exact" w:wrap="none" w:vAnchor="page" w:hAnchor="page" w:x="2790" w:y="2688"/>
        <w:numPr>
          <w:ilvl w:val="0"/>
          <w:numId w:val="75"/>
        </w:numPr>
        <w:shd w:val="clear" w:color="auto" w:fill="auto"/>
        <w:tabs>
          <w:tab w:val="left" w:pos="855"/>
        </w:tabs>
        <w:spacing w:after="180" w:line="278" w:lineRule="exact"/>
        <w:ind w:left="20" w:right="20" w:firstLine="480"/>
        <w:jc w:val="both"/>
      </w:pPr>
      <w:r>
        <w:rPr>
          <w:rStyle w:val="Bodytext1"/>
        </w:rPr>
        <w:t>Whenever practicable, the bailee shall, to protect his or her interests, inspect the goods upon delivery to him or her.</w:t>
      </w:r>
    </w:p>
    <w:p w:rsidR="004132A7" w:rsidRDefault="002226CA">
      <w:pPr>
        <w:pStyle w:val="Heading10"/>
        <w:framePr w:w="6662" w:h="10583" w:hRule="exact" w:wrap="none" w:vAnchor="page" w:hAnchor="page" w:x="2790" w:y="2688"/>
        <w:numPr>
          <w:ilvl w:val="0"/>
          <w:numId w:val="6"/>
        </w:numPr>
        <w:shd w:val="clear" w:color="auto" w:fill="auto"/>
        <w:tabs>
          <w:tab w:val="left" w:pos="495"/>
        </w:tabs>
        <w:spacing w:after="0" w:line="278" w:lineRule="exact"/>
        <w:ind w:left="20" w:firstLine="0"/>
        <w:jc w:val="both"/>
      </w:pPr>
      <w:bookmarkStart w:id="92" w:name="bookmark92"/>
      <w:r>
        <w:rPr>
          <w:rStyle w:val="Heading11"/>
        </w:rPr>
        <w:t>Duty of care by</w:t>
      </w:r>
      <w:r>
        <w:rPr>
          <w:rStyle w:val="Heading11"/>
        </w:rPr>
        <w:t xml:space="preserve"> a bailee.</w:t>
      </w:r>
      <w:bookmarkEnd w:id="92"/>
    </w:p>
    <w:p w:rsidR="004132A7" w:rsidRDefault="002226CA">
      <w:pPr>
        <w:pStyle w:val="Bodytext0"/>
        <w:framePr w:w="6662" w:h="10583" w:hRule="exact" w:wrap="none" w:vAnchor="page" w:hAnchor="page" w:x="2790" w:y="2688"/>
        <w:shd w:val="clear" w:color="auto" w:fill="auto"/>
        <w:spacing w:after="300" w:line="278" w:lineRule="exact"/>
        <w:ind w:left="20" w:right="20" w:firstLine="0"/>
        <w:jc w:val="both"/>
      </w:pPr>
      <w:r>
        <w:rPr>
          <w:rStyle w:val="Bodytext1"/>
        </w:rPr>
        <w:t>A bailee shall take as much care of the goods bailed to him or her as a person of ordinary prudence would under similar circumstances take of his or her own goods of the same bulk, quantity and value, as the bailed goods.</w:t>
      </w:r>
    </w:p>
    <w:p w:rsidR="004132A7" w:rsidRDefault="002226CA">
      <w:pPr>
        <w:pStyle w:val="Heading10"/>
        <w:framePr w:w="6662" w:h="10583" w:hRule="exact" w:wrap="none" w:vAnchor="page" w:hAnchor="page" w:x="2790" w:y="2688"/>
        <w:numPr>
          <w:ilvl w:val="0"/>
          <w:numId w:val="6"/>
        </w:numPr>
        <w:shd w:val="clear" w:color="auto" w:fill="auto"/>
        <w:tabs>
          <w:tab w:val="left" w:pos="495"/>
        </w:tabs>
        <w:spacing w:after="0" w:line="278" w:lineRule="exact"/>
        <w:ind w:left="20" w:firstLine="0"/>
        <w:jc w:val="both"/>
      </w:pPr>
      <w:bookmarkStart w:id="93" w:name="bookmark93"/>
      <w:r>
        <w:rPr>
          <w:rStyle w:val="Heading11"/>
        </w:rPr>
        <w:t>Liability of bailee for</w:t>
      </w:r>
      <w:r>
        <w:rPr>
          <w:rStyle w:val="Heading11"/>
        </w:rPr>
        <w:t xml:space="preserve"> loss.</w:t>
      </w:r>
      <w:bookmarkEnd w:id="93"/>
    </w:p>
    <w:p w:rsidR="004132A7" w:rsidRDefault="002226CA">
      <w:pPr>
        <w:pStyle w:val="Bodytext0"/>
        <w:framePr w:w="6662" w:h="10583" w:hRule="exact" w:wrap="none" w:vAnchor="page" w:hAnchor="page" w:x="2790" w:y="2688"/>
        <w:shd w:val="clear" w:color="auto" w:fill="auto"/>
        <w:spacing w:after="300" w:line="278" w:lineRule="exact"/>
        <w:ind w:left="20" w:right="20" w:firstLine="0"/>
        <w:jc w:val="both"/>
      </w:pPr>
      <w:r>
        <w:rPr>
          <w:rStyle w:val="Bodytext1"/>
        </w:rPr>
        <w:t>In the absence of any special contract, a bailee is not responsible for the loss, destruction or deterioration of the bailed goods, where the bailee takes the amount of care required under section 92.</w:t>
      </w:r>
    </w:p>
    <w:p w:rsidR="004132A7" w:rsidRDefault="002226CA">
      <w:pPr>
        <w:pStyle w:val="Heading10"/>
        <w:framePr w:w="6662" w:h="10583" w:hRule="exact" w:wrap="none" w:vAnchor="page" w:hAnchor="page" w:x="2790" w:y="2688"/>
        <w:numPr>
          <w:ilvl w:val="0"/>
          <w:numId w:val="6"/>
        </w:numPr>
        <w:shd w:val="clear" w:color="auto" w:fill="auto"/>
        <w:tabs>
          <w:tab w:val="left" w:pos="490"/>
        </w:tabs>
        <w:spacing w:after="0" w:line="278" w:lineRule="exact"/>
        <w:ind w:left="20" w:firstLine="0"/>
        <w:jc w:val="both"/>
      </w:pPr>
      <w:bookmarkStart w:id="94" w:name="bookmark94"/>
      <w:r>
        <w:rPr>
          <w:rStyle w:val="Heading11"/>
        </w:rPr>
        <w:t>Termination of bailment due to act of bailee.</w:t>
      </w:r>
      <w:bookmarkEnd w:id="94"/>
    </w:p>
    <w:p w:rsidR="004132A7" w:rsidRDefault="002226CA">
      <w:pPr>
        <w:pStyle w:val="Bodytext0"/>
        <w:framePr w:w="6662" w:h="10583" w:hRule="exact" w:wrap="none" w:vAnchor="page" w:hAnchor="page" w:x="2790" w:y="2688"/>
        <w:shd w:val="clear" w:color="auto" w:fill="auto"/>
        <w:spacing w:after="300" w:line="278" w:lineRule="exact"/>
        <w:ind w:left="20" w:right="20" w:firstLine="0"/>
        <w:jc w:val="both"/>
      </w:pPr>
      <w:r>
        <w:rPr>
          <w:rStyle w:val="Bodytext1"/>
        </w:rPr>
        <w:t xml:space="preserve">A </w:t>
      </w:r>
      <w:r>
        <w:rPr>
          <w:rStyle w:val="Bodytext1"/>
        </w:rPr>
        <w:t>contract of bailment is voidable at the option of the bailor, where the bailee does any act with regard to the bailed goods, which is inconsistent with the conditions of the bailment.</w:t>
      </w:r>
    </w:p>
    <w:p w:rsidR="004132A7" w:rsidRDefault="002226CA">
      <w:pPr>
        <w:pStyle w:val="Heading10"/>
        <w:framePr w:w="6662" w:h="10583" w:hRule="exact" w:wrap="none" w:vAnchor="page" w:hAnchor="page" w:x="2790" w:y="2688"/>
        <w:numPr>
          <w:ilvl w:val="0"/>
          <w:numId w:val="6"/>
        </w:numPr>
        <w:shd w:val="clear" w:color="auto" w:fill="auto"/>
        <w:tabs>
          <w:tab w:val="left" w:pos="490"/>
        </w:tabs>
        <w:spacing w:after="0" w:line="278" w:lineRule="exact"/>
        <w:ind w:left="20" w:firstLine="0"/>
        <w:jc w:val="both"/>
      </w:pPr>
      <w:bookmarkStart w:id="95" w:name="bookmark95"/>
      <w:r>
        <w:rPr>
          <w:rStyle w:val="Heading11"/>
        </w:rPr>
        <w:t>Unauthorised use of bailed goods.</w:t>
      </w:r>
      <w:bookmarkEnd w:id="95"/>
    </w:p>
    <w:p w:rsidR="004132A7" w:rsidRDefault="002226CA">
      <w:pPr>
        <w:pStyle w:val="Bodytext0"/>
        <w:framePr w:w="6662" w:h="10583" w:hRule="exact" w:wrap="none" w:vAnchor="page" w:hAnchor="page" w:x="2790" w:y="2688"/>
        <w:shd w:val="clear" w:color="auto" w:fill="auto"/>
        <w:spacing w:after="115" w:line="278" w:lineRule="exact"/>
        <w:ind w:left="20" w:right="20" w:firstLine="0"/>
        <w:jc w:val="both"/>
      </w:pPr>
      <w:r>
        <w:rPr>
          <w:rStyle w:val="Bodytext1"/>
        </w:rPr>
        <w:t>Where a bailee makes use of the bailed</w:t>
      </w:r>
      <w:r>
        <w:rPr>
          <w:rStyle w:val="Bodytext1"/>
        </w:rPr>
        <w:t xml:space="preserve"> goods contrary to the conditions of the bailment, the bailee is liable to compensate the bailor for any damage to the goods arising from or during that use.</w:t>
      </w:r>
    </w:p>
    <w:p w:rsidR="004132A7" w:rsidRDefault="002226CA">
      <w:pPr>
        <w:pStyle w:val="Bodytext0"/>
        <w:framePr w:w="6662" w:h="10583" w:hRule="exact" w:wrap="none" w:vAnchor="page" w:hAnchor="page" w:x="2790" w:y="2688"/>
        <w:shd w:val="clear" w:color="auto" w:fill="auto"/>
        <w:spacing w:line="210" w:lineRule="exact"/>
        <w:ind w:right="100" w:firstLine="0"/>
      </w:pPr>
      <w:r>
        <w:rPr>
          <w:rStyle w:val="Bodytext1"/>
        </w:rPr>
        <w:t>41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5"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0"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3" w:y="2462"/>
        <w:shd w:val="clear" w:color="auto" w:fill="auto"/>
        <w:spacing w:line="210" w:lineRule="exact"/>
        <w:ind w:left="20"/>
        <w:jc w:val="left"/>
      </w:pPr>
      <w:r>
        <w:rPr>
          <w:rStyle w:val="Headerorfooter21"/>
          <w:b/>
          <w:bCs/>
        </w:rPr>
        <w:t>2010</w:t>
      </w:r>
    </w:p>
    <w:p w:rsidR="004132A7" w:rsidRDefault="002226CA">
      <w:pPr>
        <w:pStyle w:val="Heading10"/>
        <w:framePr w:w="6677" w:h="10208" w:hRule="exact" w:wrap="none" w:vAnchor="page" w:hAnchor="page" w:x="2799" w:y="2866"/>
        <w:numPr>
          <w:ilvl w:val="0"/>
          <w:numId w:val="6"/>
        </w:numPr>
        <w:shd w:val="clear" w:color="auto" w:fill="auto"/>
        <w:tabs>
          <w:tab w:val="left" w:pos="475"/>
        </w:tabs>
        <w:spacing w:after="0" w:line="210" w:lineRule="exact"/>
        <w:ind w:firstLine="0"/>
        <w:jc w:val="both"/>
      </w:pPr>
      <w:bookmarkStart w:id="96" w:name="bookmark96"/>
      <w:r>
        <w:rPr>
          <w:rStyle w:val="Heading11"/>
        </w:rPr>
        <w:t>Mixture of goods of bailee and bailor.</w:t>
      </w:r>
      <w:bookmarkEnd w:id="96"/>
    </w:p>
    <w:p w:rsidR="004132A7" w:rsidRDefault="002226CA">
      <w:pPr>
        <w:pStyle w:val="Bodytext0"/>
        <w:framePr w:w="6677" w:h="10208" w:hRule="exact" w:wrap="none" w:vAnchor="page" w:hAnchor="page" w:x="2799" w:y="2866"/>
        <w:numPr>
          <w:ilvl w:val="0"/>
          <w:numId w:val="76"/>
        </w:numPr>
        <w:shd w:val="clear" w:color="auto" w:fill="auto"/>
        <w:tabs>
          <w:tab w:val="left" w:pos="811"/>
        </w:tabs>
        <w:spacing w:after="240" w:line="278" w:lineRule="exact"/>
        <w:ind w:right="20" w:firstLine="480"/>
        <w:jc w:val="both"/>
      </w:pPr>
      <w:r>
        <w:rPr>
          <w:rStyle w:val="Bodytext1"/>
        </w:rPr>
        <w:t xml:space="preserve">Where a </w:t>
      </w:r>
      <w:r>
        <w:rPr>
          <w:rStyle w:val="Bodytext1"/>
        </w:rPr>
        <w:t>bailee with the consent of a bailor, mixes the goods of the bailor with his or her own goods, the bailor and the bailee shall have an interest, in proportion to their respective shares, in the goods produced.</w:t>
      </w:r>
    </w:p>
    <w:p w:rsidR="004132A7" w:rsidRDefault="002226CA">
      <w:pPr>
        <w:pStyle w:val="Bodytext0"/>
        <w:framePr w:w="6677" w:h="10208" w:hRule="exact" w:wrap="none" w:vAnchor="page" w:hAnchor="page" w:x="2799" w:y="2866"/>
        <w:numPr>
          <w:ilvl w:val="0"/>
          <w:numId w:val="76"/>
        </w:numPr>
        <w:shd w:val="clear" w:color="auto" w:fill="auto"/>
        <w:tabs>
          <w:tab w:val="left" w:pos="850"/>
        </w:tabs>
        <w:spacing w:after="240" w:line="278" w:lineRule="exact"/>
        <w:ind w:right="20" w:firstLine="480"/>
        <w:jc w:val="both"/>
      </w:pPr>
      <w:r>
        <w:rPr>
          <w:rStyle w:val="Bodytext1"/>
        </w:rPr>
        <w:t>Where a bailee without the consent of a bailor,</w:t>
      </w:r>
      <w:r>
        <w:rPr>
          <w:rStyle w:val="Bodytext1"/>
        </w:rPr>
        <w:t xml:space="preserve"> mixes the goods of the bailor with his or her own goods and the goods in the mixture can be separated or divided, the property in the respective goods remains in the parties individually.</w:t>
      </w:r>
    </w:p>
    <w:p w:rsidR="004132A7" w:rsidRDefault="002226CA">
      <w:pPr>
        <w:pStyle w:val="Bodytext0"/>
        <w:framePr w:w="6677" w:h="10208" w:hRule="exact" w:wrap="none" w:vAnchor="page" w:hAnchor="page" w:x="2799" w:y="2866"/>
        <w:numPr>
          <w:ilvl w:val="0"/>
          <w:numId w:val="76"/>
        </w:numPr>
        <w:shd w:val="clear" w:color="auto" w:fill="auto"/>
        <w:tabs>
          <w:tab w:val="left" w:pos="821"/>
        </w:tabs>
        <w:spacing w:after="240" w:line="278" w:lineRule="exact"/>
        <w:ind w:right="20" w:firstLine="480"/>
        <w:jc w:val="both"/>
      </w:pPr>
      <w:r>
        <w:rPr>
          <w:rStyle w:val="Bodytext1"/>
        </w:rPr>
        <w:t xml:space="preserve">A bailee who mixes the goods of a bailor with his or her own goods </w:t>
      </w:r>
      <w:r>
        <w:rPr>
          <w:rStyle w:val="Bodytext1"/>
        </w:rPr>
        <w:t>without the consent of the bailor under subsection (2), shall bear the expenses of the separation or division and any damage which arises from the mixture.</w:t>
      </w:r>
    </w:p>
    <w:p w:rsidR="004132A7" w:rsidRDefault="002226CA">
      <w:pPr>
        <w:pStyle w:val="Bodytext0"/>
        <w:framePr w:w="6677" w:h="10208" w:hRule="exact" w:wrap="none" w:vAnchor="page" w:hAnchor="page" w:x="2799" w:y="2866"/>
        <w:numPr>
          <w:ilvl w:val="0"/>
          <w:numId w:val="76"/>
        </w:numPr>
        <w:shd w:val="clear" w:color="auto" w:fill="auto"/>
        <w:tabs>
          <w:tab w:val="left" w:pos="859"/>
        </w:tabs>
        <w:spacing w:after="240" w:line="278" w:lineRule="exact"/>
        <w:ind w:right="20" w:firstLine="480"/>
        <w:jc w:val="both"/>
      </w:pPr>
      <w:r>
        <w:rPr>
          <w:rStyle w:val="Bodytext1"/>
        </w:rPr>
        <w:t>Where a bailee without the consent of a bailor mixes the goods of the bailor with his or her own goo</w:t>
      </w:r>
      <w:r>
        <w:rPr>
          <w:rStyle w:val="Bodytext1"/>
        </w:rPr>
        <w:t>ds in such a manner that it is not possible to separate the bailed goods from the other goods and to deliver them back, the bailor is entitled to compensation by the bailee for the loss of the goods.</w:t>
      </w:r>
    </w:p>
    <w:p w:rsidR="004132A7" w:rsidRDefault="002226CA">
      <w:pPr>
        <w:pStyle w:val="Heading10"/>
        <w:framePr w:w="6677" w:h="10208" w:hRule="exact" w:wrap="none" w:vAnchor="page" w:hAnchor="page" w:x="2799" w:y="2866"/>
        <w:numPr>
          <w:ilvl w:val="0"/>
          <w:numId w:val="6"/>
        </w:numPr>
        <w:shd w:val="clear" w:color="auto" w:fill="auto"/>
        <w:tabs>
          <w:tab w:val="left" w:pos="475"/>
        </w:tabs>
        <w:spacing w:after="0" w:line="278" w:lineRule="exact"/>
        <w:ind w:firstLine="0"/>
        <w:jc w:val="both"/>
      </w:pPr>
      <w:bookmarkStart w:id="97" w:name="bookmark97"/>
      <w:r>
        <w:rPr>
          <w:rStyle w:val="Heading11"/>
        </w:rPr>
        <w:t>Repayment by bailor of necessary expenses.</w:t>
      </w:r>
      <w:bookmarkEnd w:id="97"/>
    </w:p>
    <w:p w:rsidR="004132A7" w:rsidRDefault="002226CA">
      <w:pPr>
        <w:pStyle w:val="Bodytext0"/>
        <w:framePr w:w="6677" w:h="10208" w:hRule="exact" w:wrap="none" w:vAnchor="page" w:hAnchor="page" w:x="2799" w:y="2866"/>
        <w:shd w:val="clear" w:color="auto" w:fill="auto"/>
        <w:spacing w:after="240" w:line="278" w:lineRule="exact"/>
        <w:ind w:right="20" w:firstLine="0"/>
        <w:jc w:val="both"/>
      </w:pPr>
      <w:r>
        <w:rPr>
          <w:rStyle w:val="Bodytext1"/>
        </w:rPr>
        <w:t xml:space="preserve">Where under </w:t>
      </w:r>
      <w:r>
        <w:rPr>
          <w:rStyle w:val="Bodytext1"/>
        </w:rPr>
        <w:t xml:space="preserve">the conditions of a bailment, the goods are to be kept or carried or where work is to be done upon the goods by a bailee for a bailor and the bailee is to receive no remuneration, the bailor shall repay to the bailee the necessary expenses incurred by him </w:t>
      </w:r>
      <w:r>
        <w:rPr>
          <w:rStyle w:val="Bodytext1"/>
        </w:rPr>
        <w:t>or her for the purpose of the bailment.</w:t>
      </w:r>
    </w:p>
    <w:p w:rsidR="004132A7" w:rsidRDefault="002226CA">
      <w:pPr>
        <w:pStyle w:val="Heading10"/>
        <w:framePr w:w="6677" w:h="10208" w:hRule="exact" w:wrap="none" w:vAnchor="page" w:hAnchor="page" w:x="2799" w:y="2866"/>
        <w:numPr>
          <w:ilvl w:val="0"/>
          <w:numId w:val="6"/>
        </w:numPr>
        <w:shd w:val="clear" w:color="auto" w:fill="auto"/>
        <w:tabs>
          <w:tab w:val="left" w:pos="475"/>
        </w:tabs>
        <w:spacing w:after="0" w:line="278" w:lineRule="exact"/>
        <w:ind w:firstLine="0"/>
        <w:jc w:val="both"/>
      </w:pPr>
      <w:bookmarkStart w:id="98" w:name="bookmark98"/>
      <w:r>
        <w:rPr>
          <w:rStyle w:val="Heading11"/>
        </w:rPr>
        <w:t>Return of bailed goods.</w:t>
      </w:r>
      <w:bookmarkEnd w:id="98"/>
    </w:p>
    <w:p w:rsidR="004132A7" w:rsidRDefault="002226CA">
      <w:pPr>
        <w:pStyle w:val="Bodytext0"/>
        <w:framePr w:w="6677" w:h="10208" w:hRule="exact" w:wrap="none" w:vAnchor="page" w:hAnchor="page" w:x="2799" w:y="2866"/>
        <w:shd w:val="clear" w:color="auto" w:fill="auto"/>
        <w:spacing w:after="240" w:line="278" w:lineRule="exact"/>
        <w:ind w:right="20" w:firstLine="0"/>
        <w:jc w:val="both"/>
      </w:pPr>
      <w:r>
        <w:rPr>
          <w:rStyle w:val="Bodytext1"/>
        </w:rPr>
        <w:t>A bailee shall return or deliver without demand from a bailor, according to the directions of the bailor, the bailed goods, as soon as the time or the purpose for which the goods were bailed e</w:t>
      </w:r>
      <w:r>
        <w:rPr>
          <w:rStyle w:val="Bodytext1"/>
        </w:rPr>
        <w:t>xpires.</w:t>
      </w:r>
    </w:p>
    <w:p w:rsidR="004132A7" w:rsidRDefault="002226CA">
      <w:pPr>
        <w:pStyle w:val="Heading10"/>
        <w:framePr w:w="6677" w:h="10208" w:hRule="exact" w:wrap="none" w:vAnchor="page" w:hAnchor="page" w:x="2799" w:y="2866"/>
        <w:numPr>
          <w:ilvl w:val="0"/>
          <w:numId w:val="6"/>
        </w:numPr>
        <w:shd w:val="clear" w:color="auto" w:fill="auto"/>
        <w:tabs>
          <w:tab w:val="left" w:pos="475"/>
        </w:tabs>
        <w:spacing w:after="0" w:line="278" w:lineRule="exact"/>
        <w:ind w:firstLine="0"/>
        <w:jc w:val="both"/>
      </w:pPr>
      <w:bookmarkStart w:id="99" w:name="bookmark99"/>
      <w:r>
        <w:rPr>
          <w:rStyle w:val="Heading11"/>
        </w:rPr>
        <w:t>Failure to return goods.</w:t>
      </w:r>
      <w:bookmarkEnd w:id="99"/>
    </w:p>
    <w:p w:rsidR="004132A7" w:rsidRDefault="002226CA">
      <w:pPr>
        <w:pStyle w:val="Bodytext0"/>
        <w:framePr w:w="6677" w:h="10208" w:hRule="exact" w:wrap="none" w:vAnchor="page" w:hAnchor="page" w:x="2799" w:y="2866"/>
        <w:shd w:val="clear" w:color="auto" w:fill="auto"/>
        <w:spacing w:line="278" w:lineRule="exact"/>
        <w:ind w:right="20" w:firstLine="0"/>
        <w:jc w:val="both"/>
      </w:pPr>
      <w:r>
        <w:rPr>
          <w:rStyle w:val="Bodytext1"/>
        </w:rPr>
        <w:t>Where by the fault of a bailee, the goods are not returned, delivered or tendered at the proper time, the bailee is responsible to the bailor for any loss, destruction or deterioration of the goods, from that time.</w:t>
      </w:r>
    </w:p>
    <w:p w:rsidR="004132A7" w:rsidRDefault="002226CA">
      <w:pPr>
        <w:pStyle w:val="Headerorfooter20"/>
        <w:framePr w:w="6730" w:h="239" w:hRule="exact" w:wrap="none" w:vAnchor="page" w:hAnchor="page" w:x="2775" w:y="13210"/>
        <w:shd w:val="clear" w:color="auto" w:fill="auto"/>
        <w:spacing w:line="210" w:lineRule="exact"/>
        <w:ind w:left="20"/>
      </w:pPr>
      <w:r>
        <w:rPr>
          <w:rStyle w:val="Headerorfooter21"/>
          <w:b/>
          <w:bCs/>
        </w:rPr>
        <w:t>42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5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5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53"/>
        <w:shd w:val="clear" w:color="auto" w:fill="auto"/>
        <w:spacing w:line="210" w:lineRule="exact"/>
        <w:ind w:left="20"/>
        <w:jc w:val="left"/>
      </w:pPr>
      <w:r>
        <w:rPr>
          <w:rStyle w:val="Headerorfooter21"/>
          <w:b/>
          <w:bCs/>
        </w:rPr>
        <w:t>2010</w:t>
      </w:r>
    </w:p>
    <w:p w:rsidR="004132A7" w:rsidRDefault="002226CA">
      <w:pPr>
        <w:pStyle w:val="Heading10"/>
        <w:framePr w:w="6682" w:h="10242" w:hRule="exact" w:wrap="none" w:vAnchor="page" w:hAnchor="page" w:x="2797" w:y="2856"/>
        <w:numPr>
          <w:ilvl w:val="0"/>
          <w:numId w:val="6"/>
        </w:numPr>
        <w:shd w:val="clear" w:color="auto" w:fill="auto"/>
        <w:tabs>
          <w:tab w:val="left" w:pos="481"/>
        </w:tabs>
        <w:spacing w:after="0" w:line="210" w:lineRule="exact"/>
        <w:ind w:left="20" w:firstLine="0"/>
        <w:jc w:val="both"/>
      </w:pPr>
      <w:bookmarkStart w:id="100" w:name="bookmark100"/>
      <w:r>
        <w:rPr>
          <w:rStyle w:val="Heading11"/>
        </w:rPr>
        <w:t>Termination of gratuitous bailment.</w:t>
      </w:r>
      <w:bookmarkEnd w:id="100"/>
    </w:p>
    <w:p w:rsidR="004132A7" w:rsidRDefault="002226CA">
      <w:pPr>
        <w:pStyle w:val="Bodytext0"/>
        <w:framePr w:w="6682" w:h="10242" w:hRule="exact" w:wrap="none" w:vAnchor="page" w:hAnchor="page" w:x="2797" w:y="2856"/>
        <w:shd w:val="clear" w:color="auto" w:fill="auto"/>
        <w:spacing w:line="480" w:lineRule="exact"/>
        <w:ind w:left="20" w:firstLine="0"/>
        <w:jc w:val="both"/>
      </w:pPr>
      <w:r>
        <w:rPr>
          <w:rStyle w:val="Bodytext1"/>
        </w:rPr>
        <w:t>A gratuitous bailment terminates in any of the following circumstances—</w:t>
      </w:r>
    </w:p>
    <w:p w:rsidR="004132A7" w:rsidRDefault="002226CA">
      <w:pPr>
        <w:pStyle w:val="Bodytext0"/>
        <w:framePr w:w="6682" w:h="10242" w:hRule="exact" w:wrap="none" w:vAnchor="page" w:hAnchor="page" w:x="2797" w:y="2856"/>
        <w:numPr>
          <w:ilvl w:val="0"/>
          <w:numId w:val="77"/>
        </w:numPr>
        <w:shd w:val="clear" w:color="auto" w:fill="auto"/>
        <w:tabs>
          <w:tab w:val="left" w:pos="826"/>
        </w:tabs>
        <w:spacing w:line="480" w:lineRule="exact"/>
        <w:ind w:left="500" w:firstLine="0"/>
        <w:jc w:val="left"/>
      </w:pPr>
      <w:r>
        <w:rPr>
          <w:rStyle w:val="Bodytext1"/>
        </w:rPr>
        <w:t>where the goods bailed are returned;</w:t>
      </w:r>
    </w:p>
    <w:p w:rsidR="004132A7" w:rsidRDefault="002226CA">
      <w:pPr>
        <w:pStyle w:val="Bodytext0"/>
        <w:framePr w:w="6682" w:h="10242" w:hRule="exact" w:wrap="none" w:vAnchor="page" w:hAnchor="page" w:x="2797" w:y="2856"/>
        <w:numPr>
          <w:ilvl w:val="0"/>
          <w:numId w:val="77"/>
        </w:numPr>
        <w:shd w:val="clear" w:color="auto" w:fill="auto"/>
        <w:tabs>
          <w:tab w:val="left" w:pos="836"/>
        </w:tabs>
        <w:spacing w:line="480" w:lineRule="exact"/>
        <w:ind w:left="500" w:firstLine="0"/>
        <w:jc w:val="left"/>
      </w:pPr>
      <w:r>
        <w:rPr>
          <w:rStyle w:val="Bodytext1"/>
        </w:rPr>
        <w:t>where the time of bailment expires;</w:t>
      </w:r>
    </w:p>
    <w:p w:rsidR="004132A7" w:rsidRDefault="002226CA">
      <w:pPr>
        <w:pStyle w:val="Bodytext0"/>
        <w:framePr w:w="6682" w:h="10242" w:hRule="exact" w:wrap="none" w:vAnchor="page" w:hAnchor="page" w:x="2797" w:y="2856"/>
        <w:numPr>
          <w:ilvl w:val="0"/>
          <w:numId w:val="77"/>
        </w:numPr>
        <w:shd w:val="clear" w:color="auto" w:fill="auto"/>
        <w:tabs>
          <w:tab w:val="left" w:pos="826"/>
        </w:tabs>
        <w:spacing w:line="480" w:lineRule="exact"/>
        <w:ind w:left="500" w:firstLine="0"/>
        <w:jc w:val="left"/>
      </w:pPr>
      <w:r>
        <w:rPr>
          <w:rStyle w:val="Bodytext1"/>
        </w:rPr>
        <w:t>by agreement of the parties;</w:t>
      </w:r>
    </w:p>
    <w:p w:rsidR="004132A7" w:rsidRDefault="002226CA">
      <w:pPr>
        <w:pStyle w:val="Bodytext0"/>
        <w:framePr w:w="6682" w:h="10242" w:hRule="exact" w:wrap="none" w:vAnchor="page" w:hAnchor="page" w:x="2797" w:y="2856"/>
        <w:numPr>
          <w:ilvl w:val="0"/>
          <w:numId w:val="77"/>
        </w:numPr>
        <w:shd w:val="clear" w:color="auto" w:fill="auto"/>
        <w:tabs>
          <w:tab w:val="left" w:pos="356"/>
        </w:tabs>
        <w:spacing w:line="480" w:lineRule="exact"/>
        <w:ind w:left="20" w:firstLine="0"/>
      </w:pPr>
      <w:r>
        <w:rPr>
          <w:rStyle w:val="Bodytext1"/>
        </w:rPr>
        <w:t>where the subject matter of the bailment is destroyed; or</w:t>
      </w:r>
    </w:p>
    <w:p w:rsidR="004132A7" w:rsidRDefault="002226CA">
      <w:pPr>
        <w:pStyle w:val="Bodytext0"/>
        <w:framePr w:w="6682" w:h="10242" w:hRule="exact" w:wrap="none" w:vAnchor="page" w:hAnchor="page" w:x="2797" w:y="2856"/>
        <w:numPr>
          <w:ilvl w:val="0"/>
          <w:numId w:val="77"/>
        </w:numPr>
        <w:shd w:val="clear" w:color="auto" w:fill="auto"/>
        <w:tabs>
          <w:tab w:val="left" w:pos="826"/>
        </w:tabs>
        <w:spacing w:after="221" w:line="480" w:lineRule="exact"/>
        <w:ind w:left="500" w:firstLine="0"/>
        <w:jc w:val="left"/>
      </w:pPr>
      <w:r>
        <w:rPr>
          <w:rStyle w:val="Bodytext1"/>
        </w:rPr>
        <w:t>upon the death of the bailor or bailee.</w:t>
      </w:r>
    </w:p>
    <w:p w:rsidR="004132A7" w:rsidRDefault="002226CA">
      <w:pPr>
        <w:pStyle w:val="Heading10"/>
        <w:framePr w:w="6682" w:h="10242" w:hRule="exact" w:wrap="none" w:vAnchor="page" w:hAnchor="page" w:x="2797" w:y="2856"/>
        <w:numPr>
          <w:ilvl w:val="0"/>
          <w:numId w:val="6"/>
        </w:numPr>
        <w:shd w:val="clear" w:color="auto" w:fill="auto"/>
        <w:tabs>
          <w:tab w:val="left" w:pos="486"/>
        </w:tabs>
        <w:spacing w:after="0" w:line="278" w:lineRule="exact"/>
        <w:ind w:left="20" w:firstLine="0"/>
        <w:jc w:val="both"/>
      </w:pPr>
      <w:bookmarkStart w:id="101" w:name="bookmark101"/>
      <w:r>
        <w:rPr>
          <w:rStyle w:val="Heading11"/>
        </w:rPr>
        <w:t>Bailor entitled to increase or profit from bailed goods.</w:t>
      </w:r>
      <w:bookmarkEnd w:id="101"/>
    </w:p>
    <w:p w:rsidR="004132A7" w:rsidRDefault="002226CA">
      <w:pPr>
        <w:pStyle w:val="Bodytext0"/>
        <w:framePr w:w="6682" w:h="10242" w:hRule="exact" w:wrap="none" w:vAnchor="page" w:hAnchor="page" w:x="2797" w:y="2856"/>
        <w:shd w:val="clear" w:color="auto" w:fill="auto"/>
        <w:spacing w:after="240" w:line="278" w:lineRule="exact"/>
        <w:ind w:left="20" w:right="40" w:firstLine="0"/>
        <w:jc w:val="both"/>
      </w:pPr>
      <w:r>
        <w:rPr>
          <w:rStyle w:val="Bodytext1"/>
        </w:rPr>
        <w:t xml:space="preserve">In the absence of any contract to the contrary, a bailee shall deliver to a bailor or according to </w:t>
      </w:r>
      <w:r>
        <w:rPr>
          <w:rStyle w:val="Bodytext1"/>
        </w:rPr>
        <w:t>the directions of a bailor, any increase or profit which may have accrued from the bailed goods.</w:t>
      </w:r>
    </w:p>
    <w:p w:rsidR="004132A7" w:rsidRDefault="002226CA">
      <w:pPr>
        <w:pStyle w:val="Heading10"/>
        <w:framePr w:w="6682" w:h="10242" w:hRule="exact" w:wrap="none" w:vAnchor="page" w:hAnchor="page" w:x="2797" w:y="2856"/>
        <w:numPr>
          <w:ilvl w:val="0"/>
          <w:numId w:val="6"/>
        </w:numPr>
        <w:shd w:val="clear" w:color="auto" w:fill="auto"/>
        <w:tabs>
          <w:tab w:val="left" w:pos="486"/>
        </w:tabs>
        <w:spacing w:after="0" w:line="278" w:lineRule="exact"/>
        <w:ind w:left="20" w:firstLine="0"/>
        <w:jc w:val="both"/>
      </w:pPr>
      <w:bookmarkStart w:id="102" w:name="bookmark102"/>
      <w:r>
        <w:rPr>
          <w:rStyle w:val="Heading11"/>
        </w:rPr>
        <w:t>Responsibility of bailor to bailee.</w:t>
      </w:r>
      <w:bookmarkEnd w:id="102"/>
    </w:p>
    <w:p w:rsidR="004132A7" w:rsidRDefault="002226CA">
      <w:pPr>
        <w:pStyle w:val="Bodytext0"/>
        <w:framePr w:w="6682" w:h="10242" w:hRule="exact" w:wrap="none" w:vAnchor="page" w:hAnchor="page" w:x="2797" w:y="2856"/>
        <w:shd w:val="clear" w:color="auto" w:fill="auto"/>
        <w:spacing w:after="240" w:line="278" w:lineRule="exact"/>
        <w:ind w:left="20" w:right="40" w:firstLine="0"/>
        <w:jc w:val="both"/>
      </w:pPr>
      <w:r>
        <w:rPr>
          <w:rStyle w:val="Bodytext1"/>
        </w:rPr>
        <w:t xml:space="preserve">A bailor is responsible to a bailee for any loss which the bailee may sustain, where the bailor was not entitled to make </w:t>
      </w:r>
      <w:r>
        <w:rPr>
          <w:rStyle w:val="Bodytext1"/>
        </w:rPr>
        <w:t>the bailment or to receive back the goods or to give directions, in respect of the goods.</w:t>
      </w:r>
    </w:p>
    <w:p w:rsidR="004132A7" w:rsidRDefault="002226CA">
      <w:pPr>
        <w:pStyle w:val="Heading10"/>
        <w:framePr w:w="6682" w:h="10242" w:hRule="exact" w:wrap="none" w:vAnchor="page" w:hAnchor="page" w:x="2797" w:y="2856"/>
        <w:numPr>
          <w:ilvl w:val="0"/>
          <w:numId w:val="6"/>
        </w:numPr>
        <w:shd w:val="clear" w:color="auto" w:fill="auto"/>
        <w:tabs>
          <w:tab w:val="left" w:pos="486"/>
        </w:tabs>
        <w:spacing w:after="0" w:line="278" w:lineRule="exact"/>
        <w:ind w:left="20" w:firstLine="0"/>
        <w:jc w:val="both"/>
      </w:pPr>
      <w:bookmarkStart w:id="103" w:name="bookmark103"/>
      <w:r>
        <w:rPr>
          <w:rStyle w:val="Heading11"/>
        </w:rPr>
        <w:t>Bailment by several joint owners.</w:t>
      </w:r>
      <w:bookmarkEnd w:id="103"/>
    </w:p>
    <w:p w:rsidR="004132A7" w:rsidRDefault="002226CA">
      <w:pPr>
        <w:pStyle w:val="Bodytext0"/>
        <w:framePr w:w="6682" w:h="10242" w:hRule="exact" w:wrap="none" w:vAnchor="page" w:hAnchor="page" w:x="2797" w:y="2856"/>
        <w:shd w:val="clear" w:color="auto" w:fill="auto"/>
        <w:spacing w:after="240" w:line="278" w:lineRule="exact"/>
        <w:ind w:left="20" w:right="40" w:firstLine="0"/>
        <w:jc w:val="both"/>
      </w:pPr>
      <w:r>
        <w:rPr>
          <w:rStyle w:val="Bodytext1"/>
        </w:rPr>
        <w:t>In the absence of an agreement to the contrary, where several joint owners of goods bail the goods, a bailee may deliver the goods b</w:t>
      </w:r>
      <w:r>
        <w:rPr>
          <w:rStyle w:val="Bodytext1"/>
        </w:rPr>
        <w:t>ack to one joint owner or according to the directions of that joint owner, without the consent of the other owners.</w:t>
      </w:r>
    </w:p>
    <w:p w:rsidR="004132A7" w:rsidRDefault="002226CA">
      <w:pPr>
        <w:pStyle w:val="Heading10"/>
        <w:framePr w:w="6682" w:h="10242" w:hRule="exact" w:wrap="none" w:vAnchor="page" w:hAnchor="page" w:x="2797" w:y="2856"/>
        <w:numPr>
          <w:ilvl w:val="0"/>
          <w:numId w:val="6"/>
        </w:numPr>
        <w:shd w:val="clear" w:color="auto" w:fill="auto"/>
        <w:tabs>
          <w:tab w:val="left" w:pos="486"/>
        </w:tabs>
        <w:spacing w:after="0" w:line="278" w:lineRule="exact"/>
        <w:ind w:left="20" w:firstLine="0"/>
        <w:jc w:val="both"/>
      </w:pPr>
      <w:bookmarkStart w:id="104" w:name="bookmark104"/>
      <w:r>
        <w:rPr>
          <w:rStyle w:val="Heading11"/>
        </w:rPr>
        <w:t>Bailee not responsible on redelivery to bailor without title.</w:t>
      </w:r>
      <w:bookmarkEnd w:id="104"/>
    </w:p>
    <w:p w:rsidR="004132A7" w:rsidRDefault="002226CA">
      <w:pPr>
        <w:pStyle w:val="Bodytext0"/>
        <w:framePr w:w="6682" w:h="10242" w:hRule="exact" w:wrap="none" w:vAnchor="page" w:hAnchor="page" w:x="2797" w:y="2856"/>
        <w:shd w:val="clear" w:color="auto" w:fill="auto"/>
        <w:spacing w:after="240" w:line="278" w:lineRule="exact"/>
        <w:ind w:left="20" w:right="40" w:firstLine="0"/>
        <w:jc w:val="both"/>
      </w:pPr>
      <w:r>
        <w:rPr>
          <w:rStyle w:val="Bodytext1"/>
        </w:rPr>
        <w:t>Where a bailor has no title to the goods and a bailee, in good faith, delivers</w:t>
      </w:r>
      <w:r>
        <w:rPr>
          <w:rStyle w:val="Bodytext1"/>
        </w:rPr>
        <w:t xml:space="preserve"> the goods back to the bailor or according to the directions of the bailor, the bailee is not responsible to the owner, for the delivery.</w:t>
      </w:r>
    </w:p>
    <w:p w:rsidR="004132A7" w:rsidRDefault="002226CA">
      <w:pPr>
        <w:pStyle w:val="Heading10"/>
        <w:framePr w:w="6682" w:h="10242" w:hRule="exact" w:wrap="none" w:vAnchor="page" w:hAnchor="page" w:x="2797" w:y="2856"/>
        <w:numPr>
          <w:ilvl w:val="0"/>
          <w:numId w:val="6"/>
        </w:numPr>
        <w:shd w:val="clear" w:color="auto" w:fill="auto"/>
        <w:tabs>
          <w:tab w:val="left" w:pos="486"/>
        </w:tabs>
        <w:spacing w:after="0" w:line="278" w:lineRule="exact"/>
        <w:ind w:left="20" w:firstLine="0"/>
        <w:jc w:val="both"/>
      </w:pPr>
      <w:bookmarkStart w:id="105" w:name="bookmark105"/>
      <w:r>
        <w:rPr>
          <w:rStyle w:val="Heading11"/>
        </w:rPr>
        <w:t>Right of third person claiming bailed goods.</w:t>
      </w:r>
      <w:bookmarkEnd w:id="105"/>
    </w:p>
    <w:p w:rsidR="004132A7" w:rsidRDefault="002226CA">
      <w:pPr>
        <w:pStyle w:val="Bodytext0"/>
        <w:framePr w:w="6682" w:h="10242" w:hRule="exact" w:wrap="none" w:vAnchor="page" w:hAnchor="page" w:x="2797" w:y="2856"/>
        <w:shd w:val="clear" w:color="auto" w:fill="auto"/>
        <w:spacing w:line="278" w:lineRule="exact"/>
        <w:ind w:left="20" w:right="40" w:firstLine="0"/>
        <w:jc w:val="both"/>
      </w:pPr>
      <w:r>
        <w:rPr>
          <w:rStyle w:val="Bodytext1"/>
        </w:rPr>
        <w:t>Where a person, other than a bailor, claims bailed goods, that person may</w:t>
      </w:r>
      <w:r>
        <w:rPr>
          <w:rStyle w:val="Bodytext1"/>
        </w:rPr>
        <w:t xml:space="preserve"> apply to the court to stop delivery of the goods to the bailor and to decide the title to the goods.</w:t>
      </w:r>
    </w:p>
    <w:p w:rsidR="004132A7" w:rsidRDefault="002226CA">
      <w:pPr>
        <w:pStyle w:val="Headerorfooter20"/>
        <w:framePr w:wrap="none" w:vAnchor="page" w:hAnchor="page" w:x="5984" w:y="13171"/>
        <w:shd w:val="clear" w:color="auto" w:fill="auto"/>
        <w:spacing w:line="210" w:lineRule="exact"/>
        <w:ind w:left="20"/>
        <w:jc w:val="left"/>
      </w:pPr>
      <w:r>
        <w:rPr>
          <w:rStyle w:val="Headerorfooter21"/>
          <w:b/>
          <w:bCs/>
        </w:rPr>
        <w:t>43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2"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7"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60" w:y="2462"/>
        <w:shd w:val="clear" w:color="auto" w:fill="auto"/>
        <w:spacing w:line="210" w:lineRule="exact"/>
        <w:ind w:left="20"/>
        <w:jc w:val="left"/>
      </w:pPr>
      <w:r>
        <w:rPr>
          <w:rStyle w:val="Headerorfooter21"/>
          <w:b/>
          <w:bCs/>
        </w:rPr>
        <w:t>2010</w:t>
      </w:r>
    </w:p>
    <w:p w:rsidR="004132A7" w:rsidRDefault="002226CA">
      <w:pPr>
        <w:pStyle w:val="Heading10"/>
        <w:framePr w:w="6662" w:h="10213" w:hRule="exact" w:wrap="none" w:vAnchor="page" w:hAnchor="page" w:x="2806" w:y="2866"/>
        <w:numPr>
          <w:ilvl w:val="0"/>
          <w:numId w:val="6"/>
        </w:numPr>
        <w:shd w:val="clear" w:color="auto" w:fill="auto"/>
        <w:tabs>
          <w:tab w:val="left" w:pos="486"/>
        </w:tabs>
        <w:spacing w:after="0" w:line="210" w:lineRule="exact"/>
        <w:ind w:left="20" w:firstLine="0"/>
        <w:jc w:val="both"/>
      </w:pPr>
      <w:bookmarkStart w:id="106" w:name="bookmark106"/>
      <w:r>
        <w:rPr>
          <w:rStyle w:val="Heading11"/>
        </w:rPr>
        <w:t>Right of a finder of goods.</w:t>
      </w:r>
      <w:bookmarkEnd w:id="106"/>
    </w:p>
    <w:p w:rsidR="004132A7" w:rsidRDefault="002226CA">
      <w:pPr>
        <w:pStyle w:val="Bodytext0"/>
        <w:framePr w:w="6662" w:h="10213" w:hRule="exact" w:wrap="none" w:vAnchor="page" w:hAnchor="page" w:x="2806" w:y="2866"/>
        <w:numPr>
          <w:ilvl w:val="0"/>
          <w:numId w:val="78"/>
        </w:numPr>
        <w:shd w:val="clear" w:color="auto" w:fill="auto"/>
        <w:tabs>
          <w:tab w:val="left" w:pos="922"/>
        </w:tabs>
        <w:spacing w:after="180" w:line="278" w:lineRule="exact"/>
        <w:ind w:left="20" w:right="20" w:firstLine="480"/>
        <w:jc w:val="both"/>
      </w:pPr>
      <w:r>
        <w:rPr>
          <w:rStyle w:val="Bodytext1"/>
        </w:rPr>
        <w:t>A finder of goods has no right to sue the owner for compensation for trouble and</w:t>
      </w:r>
      <w:r>
        <w:rPr>
          <w:rStyle w:val="Bodytext1"/>
        </w:rPr>
        <w:t xml:space="preserve"> expense, voluntarily incurred by him or her to preserve the goods and find the owner.</w:t>
      </w:r>
    </w:p>
    <w:p w:rsidR="004132A7" w:rsidRDefault="002226CA">
      <w:pPr>
        <w:pStyle w:val="Bodytext0"/>
        <w:framePr w:w="6662" w:h="10213" w:hRule="exact" w:wrap="none" w:vAnchor="page" w:hAnchor="page" w:x="2806" w:y="2866"/>
        <w:numPr>
          <w:ilvl w:val="0"/>
          <w:numId w:val="78"/>
        </w:numPr>
        <w:shd w:val="clear" w:color="auto" w:fill="auto"/>
        <w:tabs>
          <w:tab w:val="left" w:pos="870"/>
        </w:tabs>
        <w:spacing w:after="180" w:line="278" w:lineRule="exact"/>
        <w:ind w:left="20" w:right="20" w:firstLine="480"/>
        <w:jc w:val="both"/>
      </w:pPr>
      <w:r>
        <w:rPr>
          <w:rStyle w:val="Bodytext1"/>
        </w:rPr>
        <w:t>Where an owner of goods offers a specific reward for the return of goods lost, the finder may retain the goods until he or she receives the compensation.</w:t>
      </w:r>
    </w:p>
    <w:p w:rsidR="004132A7" w:rsidRDefault="002226CA">
      <w:pPr>
        <w:pStyle w:val="Bodytext0"/>
        <w:framePr w:w="6662" w:h="10213" w:hRule="exact" w:wrap="none" w:vAnchor="page" w:hAnchor="page" w:x="2806" w:y="2866"/>
        <w:numPr>
          <w:ilvl w:val="0"/>
          <w:numId w:val="78"/>
        </w:numPr>
        <w:shd w:val="clear" w:color="auto" w:fill="auto"/>
        <w:tabs>
          <w:tab w:val="left" w:pos="865"/>
        </w:tabs>
        <w:spacing w:after="180" w:line="278" w:lineRule="exact"/>
        <w:ind w:left="20" w:right="20" w:firstLine="480"/>
        <w:jc w:val="both"/>
      </w:pPr>
      <w:r>
        <w:rPr>
          <w:rStyle w:val="Bodytext1"/>
        </w:rPr>
        <w:t>Where the owner</w:t>
      </w:r>
      <w:r>
        <w:rPr>
          <w:rStyle w:val="Bodytext1"/>
        </w:rPr>
        <w:t xml:space="preserve"> of goods offers a specific reward for the return of goods lost, the finder may sue for the reward and may retain the goods until he or she receives the reward.</w:t>
      </w:r>
    </w:p>
    <w:p w:rsidR="004132A7" w:rsidRDefault="002226CA">
      <w:pPr>
        <w:pStyle w:val="Heading10"/>
        <w:framePr w:w="6662" w:h="10213" w:hRule="exact" w:wrap="none" w:vAnchor="page" w:hAnchor="page" w:x="2806" w:y="2866"/>
        <w:numPr>
          <w:ilvl w:val="0"/>
          <w:numId w:val="6"/>
        </w:numPr>
        <w:shd w:val="clear" w:color="auto" w:fill="auto"/>
        <w:tabs>
          <w:tab w:val="left" w:pos="486"/>
        </w:tabs>
        <w:spacing w:after="0" w:line="278" w:lineRule="exact"/>
        <w:ind w:left="20" w:firstLine="0"/>
        <w:jc w:val="both"/>
      </w:pPr>
      <w:bookmarkStart w:id="107" w:name="bookmark107"/>
      <w:r>
        <w:rPr>
          <w:rStyle w:val="Heading11"/>
        </w:rPr>
        <w:t>Right of finder to sell.</w:t>
      </w:r>
      <w:bookmarkEnd w:id="107"/>
    </w:p>
    <w:p w:rsidR="004132A7" w:rsidRDefault="002226CA">
      <w:pPr>
        <w:pStyle w:val="Bodytext0"/>
        <w:framePr w:w="6662" w:h="10213" w:hRule="exact" w:wrap="none" w:vAnchor="page" w:hAnchor="page" w:x="2806" w:y="2866"/>
        <w:shd w:val="clear" w:color="auto" w:fill="auto"/>
        <w:spacing w:after="235" w:line="278" w:lineRule="exact"/>
        <w:ind w:left="20" w:right="20" w:firstLine="0"/>
        <w:jc w:val="both"/>
      </w:pPr>
      <w:r>
        <w:rPr>
          <w:rStyle w:val="Bodytext1"/>
        </w:rPr>
        <w:t>Where goods which are commonly the subject of sale are found but the o</w:t>
      </w:r>
      <w:r>
        <w:rPr>
          <w:rStyle w:val="Bodytext1"/>
        </w:rPr>
        <w:t>wner cannot with reasonable diligence be found or where the owner refuses upon demand, to pay the lawful charges of the finder of the goods, the finder may sell the goods, where—</w:t>
      </w:r>
    </w:p>
    <w:p w:rsidR="004132A7" w:rsidRDefault="002226CA">
      <w:pPr>
        <w:pStyle w:val="Bodytext0"/>
        <w:framePr w:w="6662" w:h="10213" w:hRule="exact" w:wrap="none" w:vAnchor="page" w:hAnchor="page" w:x="2806" w:y="2866"/>
        <w:numPr>
          <w:ilvl w:val="0"/>
          <w:numId w:val="79"/>
        </w:numPr>
        <w:shd w:val="clear" w:color="auto" w:fill="auto"/>
        <w:tabs>
          <w:tab w:val="left" w:pos="831"/>
        </w:tabs>
        <w:spacing w:after="23" w:line="210" w:lineRule="exact"/>
        <w:ind w:left="20" w:firstLine="480"/>
        <w:jc w:val="both"/>
      </w:pPr>
      <w:r>
        <w:rPr>
          <w:rStyle w:val="Bodytext1"/>
        </w:rPr>
        <w:t>the goods are in danger of perishing or of losing the greater</w:t>
      </w:r>
    </w:p>
    <w:p w:rsidR="004132A7" w:rsidRDefault="002226CA">
      <w:pPr>
        <w:pStyle w:val="Bodytext0"/>
        <w:framePr w:w="6662" w:h="10213" w:hRule="exact" w:wrap="none" w:vAnchor="page" w:hAnchor="page" w:x="2806" w:y="2866"/>
        <w:shd w:val="clear" w:color="auto" w:fill="auto"/>
        <w:spacing w:after="143" w:line="210" w:lineRule="exact"/>
        <w:ind w:left="1100" w:firstLine="0"/>
        <w:jc w:val="left"/>
      </w:pPr>
      <w:r>
        <w:rPr>
          <w:rStyle w:val="Bodytext1"/>
        </w:rPr>
        <w:t xml:space="preserve">part of their </w:t>
      </w:r>
      <w:r>
        <w:rPr>
          <w:rStyle w:val="Bodytext1"/>
        </w:rPr>
        <w:t>value; or</w:t>
      </w:r>
    </w:p>
    <w:p w:rsidR="004132A7" w:rsidRDefault="002226CA">
      <w:pPr>
        <w:pStyle w:val="Bodytext0"/>
        <w:framePr w:w="6662" w:h="10213" w:hRule="exact" w:wrap="none" w:vAnchor="page" w:hAnchor="page" w:x="2806" w:y="2866"/>
        <w:numPr>
          <w:ilvl w:val="0"/>
          <w:numId w:val="79"/>
        </w:numPr>
        <w:shd w:val="clear" w:color="auto" w:fill="auto"/>
        <w:tabs>
          <w:tab w:val="left" w:pos="874"/>
        </w:tabs>
        <w:spacing w:after="23" w:line="210" w:lineRule="exact"/>
        <w:ind w:left="20" w:firstLine="480"/>
        <w:jc w:val="both"/>
      </w:pPr>
      <w:r>
        <w:rPr>
          <w:rStyle w:val="Bodytext1"/>
        </w:rPr>
        <w:t>the lawful charges of the finder, in respect of the goods,</w:t>
      </w:r>
    </w:p>
    <w:p w:rsidR="004132A7" w:rsidRDefault="002226CA">
      <w:pPr>
        <w:pStyle w:val="Bodytext0"/>
        <w:framePr w:w="6662" w:h="10213" w:hRule="exact" w:wrap="none" w:vAnchor="page" w:hAnchor="page" w:x="2806" w:y="2866"/>
        <w:shd w:val="clear" w:color="auto" w:fill="auto"/>
        <w:spacing w:after="138" w:line="210" w:lineRule="exact"/>
        <w:ind w:left="1100" w:firstLine="0"/>
        <w:jc w:val="left"/>
      </w:pPr>
      <w:r>
        <w:rPr>
          <w:rStyle w:val="Bodytext1"/>
        </w:rPr>
        <w:t>amount to two-thirds of the value of the goods.</w:t>
      </w:r>
    </w:p>
    <w:p w:rsidR="004132A7" w:rsidRDefault="002226CA">
      <w:pPr>
        <w:pStyle w:val="Heading10"/>
        <w:framePr w:w="6662" w:h="10213" w:hRule="exact" w:wrap="none" w:vAnchor="page" w:hAnchor="page" w:x="2806" w:y="2866"/>
        <w:numPr>
          <w:ilvl w:val="0"/>
          <w:numId w:val="6"/>
        </w:numPr>
        <w:shd w:val="clear" w:color="auto" w:fill="auto"/>
        <w:tabs>
          <w:tab w:val="left" w:pos="486"/>
        </w:tabs>
        <w:spacing w:after="0" w:line="210" w:lineRule="exact"/>
        <w:ind w:left="20" w:firstLine="0"/>
        <w:jc w:val="both"/>
      </w:pPr>
      <w:bookmarkStart w:id="108" w:name="bookmark108"/>
      <w:r>
        <w:rPr>
          <w:rStyle w:val="Heading11"/>
        </w:rPr>
        <w:t>Lien of bailee.</w:t>
      </w:r>
      <w:bookmarkEnd w:id="108"/>
    </w:p>
    <w:p w:rsidR="004132A7" w:rsidRDefault="002226CA">
      <w:pPr>
        <w:pStyle w:val="Bodytext0"/>
        <w:framePr w:w="6662" w:h="10213" w:hRule="exact" w:wrap="none" w:vAnchor="page" w:hAnchor="page" w:x="2806" w:y="2866"/>
        <w:shd w:val="clear" w:color="auto" w:fill="auto"/>
        <w:spacing w:after="180" w:line="278" w:lineRule="exact"/>
        <w:ind w:left="20" w:right="20" w:firstLine="0"/>
        <w:jc w:val="both"/>
      </w:pPr>
      <w:r>
        <w:rPr>
          <w:rStyle w:val="Bodytext1"/>
        </w:rPr>
        <w:t xml:space="preserve">Where a bailee, in accordance with the purpose of the bailment, renders any service involving the exercise of labour or </w:t>
      </w:r>
      <w:r>
        <w:rPr>
          <w:rStyle w:val="Bodytext1"/>
        </w:rPr>
        <w:t>skill in respect of the bailed goods, the bailee may, in the absence of a contract to the contrary, retain the goods until he or she receives the remuneration due, for the services rendered in respect of the goods.</w:t>
      </w:r>
    </w:p>
    <w:p w:rsidR="004132A7" w:rsidRDefault="002226CA">
      <w:pPr>
        <w:pStyle w:val="Heading10"/>
        <w:framePr w:w="6662" w:h="10213" w:hRule="exact" w:wrap="none" w:vAnchor="page" w:hAnchor="page" w:x="2806" w:y="2866"/>
        <w:numPr>
          <w:ilvl w:val="0"/>
          <w:numId w:val="6"/>
        </w:numPr>
        <w:shd w:val="clear" w:color="auto" w:fill="auto"/>
        <w:tabs>
          <w:tab w:val="left" w:pos="490"/>
        </w:tabs>
        <w:spacing w:after="0" w:line="278" w:lineRule="exact"/>
        <w:ind w:left="500" w:right="20"/>
        <w:jc w:val="left"/>
      </w:pPr>
      <w:bookmarkStart w:id="109" w:name="bookmark109"/>
      <w:r>
        <w:rPr>
          <w:rStyle w:val="Heading11"/>
        </w:rPr>
        <w:t>General lien of bankers, brokers, warehou</w:t>
      </w:r>
      <w:r>
        <w:rPr>
          <w:rStyle w:val="Heading11"/>
        </w:rPr>
        <w:t>se keepers, advocates and insurance brokers.</w:t>
      </w:r>
      <w:bookmarkEnd w:id="109"/>
    </w:p>
    <w:p w:rsidR="004132A7" w:rsidRDefault="002226CA">
      <w:pPr>
        <w:pStyle w:val="Bodytext0"/>
        <w:framePr w:w="6662" w:h="10213" w:hRule="exact" w:wrap="none" w:vAnchor="page" w:hAnchor="page" w:x="2806" w:y="2866"/>
        <w:numPr>
          <w:ilvl w:val="0"/>
          <w:numId w:val="80"/>
        </w:numPr>
        <w:shd w:val="clear" w:color="auto" w:fill="auto"/>
        <w:tabs>
          <w:tab w:val="left" w:pos="889"/>
        </w:tabs>
        <w:spacing w:line="278" w:lineRule="exact"/>
        <w:ind w:left="20" w:right="20" w:firstLine="480"/>
        <w:jc w:val="both"/>
      </w:pPr>
      <w:r>
        <w:rPr>
          <w:rStyle w:val="Bodytext1"/>
        </w:rPr>
        <w:t>A banker, a broker, a warehouse keeper, an advocate, an insurance broker or any other person authorised by law may, in the absence of a contract to the contrary, retain as a security for a general balance of acc</w:t>
      </w:r>
      <w:r>
        <w:rPr>
          <w:rStyle w:val="Bodytext1"/>
        </w:rPr>
        <w:t>ount, any goods bailed to him or her.</w:t>
      </w:r>
    </w:p>
    <w:p w:rsidR="004132A7" w:rsidRDefault="002226CA">
      <w:pPr>
        <w:pStyle w:val="Headerorfooter20"/>
        <w:framePr w:w="6715" w:h="239" w:hRule="exact" w:wrap="none" w:vAnchor="page" w:hAnchor="page" w:x="2782" w:y="13210"/>
        <w:shd w:val="clear" w:color="auto" w:fill="auto"/>
        <w:spacing w:line="210" w:lineRule="exact"/>
        <w:ind w:left="20"/>
      </w:pPr>
      <w:r>
        <w:rPr>
          <w:rStyle w:val="Headerorfooter21"/>
          <w:b/>
          <w:bCs/>
        </w:rPr>
        <w:t>44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710" w:h="239" w:hRule="exact" w:wrap="none" w:vAnchor="page" w:hAnchor="page" w:x="2782" w:y="2456"/>
        <w:shd w:val="clear" w:color="auto" w:fill="auto"/>
        <w:tabs>
          <w:tab w:val="left" w:pos="2790"/>
          <w:tab w:val="left" w:pos="6193"/>
        </w:tabs>
        <w:spacing w:line="210"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Bodytext0"/>
        <w:framePr w:w="6662" w:h="10225" w:hRule="exact" w:wrap="none" w:vAnchor="page" w:hAnchor="page" w:x="2806" w:y="2833"/>
        <w:numPr>
          <w:ilvl w:val="0"/>
          <w:numId w:val="80"/>
        </w:numPr>
        <w:shd w:val="clear" w:color="auto" w:fill="auto"/>
        <w:tabs>
          <w:tab w:val="left" w:pos="874"/>
        </w:tabs>
        <w:spacing w:after="295" w:line="278" w:lineRule="exact"/>
        <w:ind w:left="20" w:right="20" w:firstLine="480"/>
        <w:jc w:val="both"/>
      </w:pPr>
      <w:r>
        <w:rPr>
          <w:rStyle w:val="Bodytext1"/>
        </w:rPr>
        <w:t xml:space="preserve">A person other than a person mentioned in subsection (1) may not retain, as a security for balance due, goods bailed to that person unless there is an express contract to </w:t>
      </w:r>
      <w:r>
        <w:rPr>
          <w:rStyle w:val="Bodytext1"/>
        </w:rPr>
        <w:t>that effect.</w:t>
      </w:r>
    </w:p>
    <w:p w:rsidR="004132A7" w:rsidRDefault="002226CA">
      <w:pPr>
        <w:pStyle w:val="Heading10"/>
        <w:framePr w:w="6662" w:h="10225" w:hRule="exact" w:wrap="none" w:vAnchor="page" w:hAnchor="page" w:x="2806" w:y="2833"/>
        <w:numPr>
          <w:ilvl w:val="0"/>
          <w:numId w:val="6"/>
        </w:numPr>
        <w:shd w:val="clear" w:color="auto" w:fill="auto"/>
        <w:tabs>
          <w:tab w:val="left" w:pos="486"/>
        </w:tabs>
        <w:spacing w:after="23" w:line="210" w:lineRule="exact"/>
        <w:ind w:left="20" w:firstLine="0"/>
        <w:jc w:val="both"/>
      </w:pPr>
      <w:bookmarkStart w:id="110" w:name="bookmark110"/>
      <w:r>
        <w:rPr>
          <w:rStyle w:val="Heading11"/>
        </w:rPr>
        <w:t>Rights of pledgee.</w:t>
      </w:r>
      <w:bookmarkEnd w:id="110"/>
    </w:p>
    <w:p w:rsidR="004132A7" w:rsidRDefault="002226CA">
      <w:pPr>
        <w:pStyle w:val="Bodytext0"/>
        <w:framePr w:w="6662" w:h="10225" w:hRule="exact" w:wrap="none" w:vAnchor="page" w:hAnchor="page" w:x="2806" w:y="2833"/>
        <w:shd w:val="clear" w:color="auto" w:fill="auto"/>
        <w:spacing w:after="6" w:line="210" w:lineRule="exact"/>
        <w:ind w:left="20" w:firstLine="0"/>
        <w:jc w:val="both"/>
      </w:pPr>
      <w:r>
        <w:rPr>
          <w:rStyle w:val="Bodytext1"/>
        </w:rPr>
        <w:t>A pledgee may retain any goods that are pledged for the payment of—</w:t>
      </w:r>
    </w:p>
    <w:p w:rsidR="004132A7" w:rsidRDefault="002226CA">
      <w:pPr>
        <w:pStyle w:val="Bodytext0"/>
        <w:framePr w:w="6662" w:h="10225" w:hRule="exact" w:wrap="none" w:vAnchor="page" w:hAnchor="page" w:x="2806" w:y="2833"/>
        <w:numPr>
          <w:ilvl w:val="0"/>
          <w:numId w:val="81"/>
        </w:numPr>
        <w:shd w:val="clear" w:color="auto" w:fill="auto"/>
        <w:tabs>
          <w:tab w:val="left" w:pos="836"/>
        </w:tabs>
        <w:spacing w:line="456" w:lineRule="exact"/>
        <w:ind w:left="20" w:firstLine="480"/>
        <w:jc w:val="both"/>
      </w:pPr>
      <w:r>
        <w:rPr>
          <w:rStyle w:val="Bodytext1"/>
        </w:rPr>
        <w:t>a debt or the performance of a promise;</w:t>
      </w:r>
    </w:p>
    <w:p w:rsidR="004132A7" w:rsidRDefault="002226CA">
      <w:pPr>
        <w:pStyle w:val="Bodytext0"/>
        <w:framePr w:w="6662" w:h="10225" w:hRule="exact" w:wrap="none" w:vAnchor="page" w:hAnchor="page" w:x="2806" w:y="2833"/>
        <w:numPr>
          <w:ilvl w:val="0"/>
          <w:numId w:val="81"/>
        </w:numPr>
        <w:shd w:val="clear" w:color="auto" w:fill="auto"/>
        <w:tabs>
          <w:tab w:val="left" w:pos="836"/>
        </w:tabs>
        <w:spacing w:line="456" w:lineRule="exact"/>
        <w:ind w:left="20" w:firstLine="480"/>
        <w:jc w:val="both"/>
      </w:pPr>
      <w:r>
        <w:rPr>
          <w:rStyle w:val="Bodytext1"/>
        </w:rPr>
        <w:t>the interest on the debt; and</w:t>
      </w:r>
    </w:p>
    <w:p w:rsidR="004132A7" w:rsidRDefault="002226CA">
      <w:pPr>
        <w:pStyle w:val="Bodytext0"/>
        <w:framePr w:w="6662" w:h="10225" w:hRule="exact" w:wrap="none" w:vAnchor="page" w:hAnchor="page" w:x="2806" w:y="2833"/>
        <w:numPr>
          <w:ilvl w:val="0"/>
          <w:numId w:val="81"/>
        </w:numPr>
        <w:shd w:val="clear" w:color="auto" w:fill="auto"/>
        <w:tabs>
          <w:tab w:val="left" w:pos="889"/>
        </w:tabs>
        <w:spacing w:line="456" w:lineRule="exact"/>
        <w:ind w:left="20" w:firstLine="480"/>
        <w:jc w:val="both"/>
      </w:pPr>
      <w:r>
        <w:rPr>
          <w:rStyle w:val="Bodytext1"/>
        </w:rPr>
        <w:t>any necessary expenses incurred by the pledgee for the</w:t>
      </w:r>
    </w:p>
    <w:p w:rsidR="004132A7" w:rsidRDefault="002226CA">
      <w:pPr>
        <w:pStyle w:val="Bodytext0"/>
        <w:framePr w:w="6662" w:h="10225" w:hRule="exact" w:wrap="none" w:vAnchor="page" w:hAnchor="page" w:x="2806" w:y="2833"/>
        <w:shd w:val="clear" w:color="auto" w:fill="auto"/>
        <w:spacing w:after="318" w:line="210" w:lineRule="exact"/>
        <w:ind w:left="1080" w:firstLine="0"/>
        <w:jc w:val="left"/>
      </w:pPr>
      <w:r>
        <w:rPr>
          <w:rStyle w:val="Bodytext1"/>
        </w:rPr>
        <w:t xml:space="preserve">possession or preservation of </w:t>
      </w:r>
      <w:r>
        <w:rPr>
          <w:rStyle w:val="Bodytext1"/>
        </w:rPr>
        <w:t>the pledged goods.</w:t>
      </w:r>
    </w:p>
    <w:p w:rsidR="004132A7" w:rsidRDefault="002226CA">
      <w:pPr>
        <w:pStyle w:val="Heading10"/>
        <w:framePr w:w="6662" w:h="10225" w:hRule="exact" w:wrap="none" w:vAnchor="page" w:hAnchor="page" w:x="2806" w:y="2833"/>
        <w:numPr>
          <w:ilvl w:val="0"/>
          <w:numId w:val="6"/>
        </w:numPr>
        <w:shd w:val="clear" w:color="auto" w:fill="auto"/>
        <w:tabs>
          <w:tab w:val="left" w:pos="486"/>
        </w:tabs>
        <w:spacing w:after="0" w:line="210" w:lineRule="exact"/>
        <w:ind w:left="20" w:firstLine="0"/>
        <w:jc w:val="both"/>
      </w:pPr>
      <w:bookmarkStart w:id="111" w:name="bookmark111"/>
      <w:r>
        <w:rPr>
          <w:rStyle w:val="Heading11"/>
        </w:rPr>
        <w:t>Pledgee not to retain goods for debt or promise.</w:t>
      </w:r>
      <w:bookmarkEnd w:id="111"/>
    </w:p>
    <w:p w:rsidR="004132A7" w:rsidRDefault="002226CA">
      <w:pPr>
        <w:pStyle w:val="Bodytext0"/>
        <w:framePr w:w="6662" w:h="10225" w:hRule="exact" w:wrap="none" w:vAnchor="page" w:hAnchor="page" w:x="2806" w:y="2833"/>
        <w:numPr>
          <w:ilvl w:val="0"/>
          <w:numId w:val="82"/>
        </w:numPr>
        <w:shd w:val="clear" w:color="auto" w:fill="auto"/>
        <w:tabs>
          <w:tab w:val="left" w:pos="841"/>
        </w:tabs>
        <w:spacing w:after="240" w:line="278" w:lineRule="exact"/>
        <w:ind w:left="20" w:right="20" w:firstLine="480"/>
        <w:jc w:val="both"/>
      </w:pPr>
      <w:r>
        <w:rPr>
          <w:rStyle w:val="Bodytext1"/>
        </w:rPr>
        <w:t>In the absence of a contract to that effect, a pledgee shall not retain any pledged goods except for the purpose for which they are pledged.</w:t>
      </w:r>
    </w:p>
    <w:p w:rsidR="004132A7" w:rsidRDefault="002226CA">
      <w:pPr>
        <w:pStyle w:val="Bodytext0"/>
        <w:framePr w:w="6662" w:h="10225" w:hRule="exact" w:wrap="none" w:vAnchor="page" w:hAnchor="page" w:x="2806" w:y="2833"/>
        <w:numPr>
          <w:ilvl w:val="0"/>
          <w:numId w:val="82"/>
        </w:numPr>
        <w:shd w:val="clear" w:color="auto" w:fill="auto"/>
        <w:tabs>
          <w:tab w:val="left" w:pos="846"/>
        </w:tabs>
        <w:spacing w:after="240" w:line="278" w:lineRule="exact"/>
        <w:ind w:left="20" w:right="20" w:firstLine="480"/>
        <w:jc w:val="both"/>
      </w:pPr>
      <w:r>
        <w:rPr>
          <w:rStyle w:val="Bodytext1"/>
        </w:rPr>
        <w:t xml:space="preserve">In the absence of anything to the contrary, a </w:t>
      </w:r>
      <w:r>
        <w:rPr>
          <w:rStyle w:val="Bodytext1"/>
        </w:rPr>
        <w:t>contract referred to in subsection (1) shall be presumed in regard to subsequent advances made by the pledgee.</w:t>
      </w:r>
    </w:p>
    <w:p w:rsidR="004132A7" w:rsidRDefault="002226CA">
      <w:pPr>
        <w:pStyle w:val="Heading10"/>
        <w:framePr w:w="6662" w:h="10225" w:hRule="exact" w:wrap="none" w:vAnchor="page" w:hAnchor="page" w:x="2806" w:y="2833"/>
        <w:numPr>
          <w:ilvl w:val="0"/>
          <w:numId w:val="6"/>
        </w:numPr>
        <w:shd w:val="clear" w:color="auto" w:fill="auto"/>
        <w:tabs>
          <w:tab w:val="left" w:pos="486"/>
        </w:tabs>
        <w:spacing w:after="0" w:line="278" w:lineRule="exact"/>
        <w:ind w:left="20" w:firstLine="0"/>
        <w:jc w:val="both"/>
      </w:pPr>
      <w:bookmarkStart w:id="112" w:name="bookmark112"/>
      <w:r>
        <w:rPr>
          <w:rStyle w:val="Heading11"/>
        </w:rPr>
        <w:t>Right of pledgee to extraordinary expenses incurred.</w:t>
      </w:r>
      <w:bookmarkEnd w:id="112"/>
    </w:p>
    <w:p w:rsidR="004132A7" w:rsidRDefault="002226CA">
      <w:pPr>
        <w:pStyle w:val="Bodytext0"/>
        <w:framePr w:w="6662" w:h="10225" w:hRule="exact" w:wrap="none" w:vAnchor="page" w:hAnchor="page" w:x="2806" w:y="2833"/>
        <w:shd w:val="clear" w:color="auto" w:fill="auto"/>
        <w:spacing w:after="240" w:line="278" w:lineRule="exact"/>
        <w:ind w:left="20" w:right="20" w:firstLine="0"/>
        <w:jc w:val="both"/>
      </w:pPr>
      <w:r>
        <w:rPr>
          <w:rStyle w:val="Bodytext1"/>
        </w:rPr>
        <w:t>A pledgee is not entitled to receive from a pledgor extraordinary expenses incurred by the p</w:t>
      </w:r>
      <w:r>
        <w:rPr>
          <w:rStyle w:val="Bodytext1"/>
        </w:rPr>
        <w:t>ledgee for the preservation of any pledged goods.</w:t>
      </w:r>
    </w:p>
    <w:p w:rsidR="004132A7" w:rsidRDefault="002226CA">
      <w:pPr>
        <w:pStyle w:val="Heading10"/>
        <w:framePr w:w="6662" w:h="10225" w:hRule="exact" w:wrap="none" w:vAnchor="page" w:hAnchor="page" w:x="2806" w:y="2833"/>
        <w:numPr>
          <w:ilvl w:val="0"/>
          <w:numId w:val="6"/>
        </w:numPr>
        <w:shd w:val="clear" w:color="auto" w:fill="auto"/>
        <w:tabs>
          <w:tab w:val="left" w:pos="486"/>
        </w:tabs>
        <w:spacing w:after="0" w:line="278" w:lineRule="exact"/>
        <w:ind w:left="20" w:firstLine="0"/>
        <w:jc w:val="both"/>
      </w:pPr>
      <w:bookmarkStart w:id="113" w:name="bookmark113"/>
      <w:r>
        <w:rPr>
          <w:rStyle w:val="Heading11"/>
        </w:rPr>
        <w:t>Right of pledgee where pledgor defaults.</w:t>
      </w:r>
      <w:bookmarkEnd w:id="113"/>
    </w:p>
    <w:p w:rsidR="004132A7" w:rsidRDefault="002226CA">
      <w:pPr>
        <w:pStyle w:val="Bodytext0"/>
        <w:framePr w:w="6662" w:h="10225" w:hRule="exact" w:wrap="none" w:vAnchor="page" w:hAnchor="page" w:x="2806" w:y="2833"/>
        <w:numPr>
          <w:ilvl w:val="0"/>
          <w:numId w:val="83"/>
        </w:numPr>
        <w:shd w:val="clear" w:color="auto" w:fill="auto"/>
        <w:tabs>
          <w:tab w:val="left" w:pos="908"/>
        </w:tabs>
        <w:spacing w:after="295" w:line="278" w:lineRule="exact"/>
        <w:ind w:left="20" w:right="20" w:firstLine="480"/>
        <w:jc w:val="both"/>
      </w:pPr>
      <w:r>
        <w:rPr>
          <w:rStyle w:val="Bodytext1"/>
        </w:rPr>
        <w:t>Where a pledgor defaults in payment of a debt or the performance of a promise within the time stipulated, in respect of the pledged goods, a pledgee may—</w:t>
      </w:r>
    </w:p>
    <w:p w:rsidR="004132A7" w:rsidRDefault="002226CA">
      <w:pPr>
        <w:pStyle w:val="Bodytext0"/>
        <w:framePr w:w="6662" w:h="10225" w:hRule="exact" w:wrap="none" w:vAnchor="page" w:hAnchor="page" w:x="2806" w:y="2833"/>
        <w:numPr>
          <w:ilvl w:val="0"/>
          <w:numId w:val="84"/>
        </w:numPr>
        <w:shd w:val="clear" w:color="auto" w:fill="auto"/>
        <w:tabs>
          <w:tab w:val="left" w:pos="822"/>
        </w:tabs>
        <w:spacing w:after="23" w:line="210" w:lineRule="exact"/>
        <w:ind w:left="20" w:firstLine="480"/>
        <w:jc w:val="both"/>
      </w:pPr>
      <w:r>
        <w:rPr>
          <w:rStyle w:val="Bodytext1"/>
        </w:rPr>
        <w:t xml:space="preserve">bring a </w:t>
      </w:r>
      <w:r>
        <w:rPr>
          <w:rStyle w:val="Bodytext1"/>
        </w:rPr>
        <w:t>suit against the pledgor upon the debt or promise and</w:t>
      </w:r>
    </w:p>
    <w:p w:rsidR="004132A7" w:rsidRDefault="002226CA">
      <w:pPr>
        <w:pStyle w:val="Bodytext0"/>
        <w:framePr w:w="6662" w:h="10225" w:hRule="exact" w:wrap="none" w:vAnchor="page" w:hAnchor="page" w:x="2806" w:y="2833"/>
        <w:shd w:val="clear" w:color="auto" w:fill="auto"/>
        <w:spacing w:after="323" w:line="210" w:lineRule="exact"/>
        <w:ind w:left="1080" w:firstLine="0"/>
        <w:jc w:val="left"/>
      </w:pPr>
      <w:r>
        <w:rPr>
          <w:rStyle w:val="Bodytext1"/>
        </w:rPr>
        <w:t>retain the pledged goods as a collateral security; or</w:t>
      </w:r>
    </w:p>
    <w:p w:rsidR="004132A7" w:rsidRDefault="002226CA">
      <w:pPr>
        <w:pStyle w:val="Bodytext0"/>
        <w:framePr w:w="6662" w:h="10225" w:hRule="exact" w:wrap="none" w:vAnchor="page" w:hAnchor="page" w:x="2806" w:y="2833"/>
        <w:numPr>
          <w:ilvl w:val="0"/>
          <w:numId w:val="84"/>
        </w:numPr>
        <w:shd w:val="clear" w:color="auto" w:fill="auto"/>
        <w:tabs>
          <w:tab w:val="left" w:pos="894"/>
        </w:tabs>
        <w:spacing w:after="23" w:line="210" w:lineRule="exact"/>
        <w:ind w:left="20" w:firstLine="480"/>
        <w:jc w:val="both"/>
      </w:pPr>
      <w:r>
        <w:rPr>
          <w:rStyle w:val="Bodytext1"/>
        </w:rPr>
        <w:t>sell the pledged goods, on giving the pledgor reasonable</w:t>
      </w:r>
    </w:p>
    <w:p w:rsidR="004132A7" w:rsidRDefault="002226CA">
      <w:pPr>
        <w:pStyle w:val="Bodytext0"/>
        <w:framePr w:w="6662" w:h="10225" w:hRule="exact" w:wrap="none" w:vAnchor="page" w:hAnchor="page" w:x="2806" w:y="2833"/>
        <w:shd w:val="clear" w:color="auto" w:fill="auto"/>
        <w:spacing w:line="210" w:lineRule="exact"/>
        <w:ind w:left="1080" w:firstLine="0"/>
        <w:jc w:val="left"/>
      </w:pPr>
      <w:r>
        <w:rPr>
          <w:rStyle w:val="Bodytext1"/>
        </w:rPr>
        <w:t>notice of the sale.</w:t>
      </w:r>
    </w:p>
    <w:p w:rsidR="004132A7" w:rsidRDefault="002226CA">
      <w:pPr>
        <w:pStyle w:val="Headerorfooter20"/>
        <w:framePr w:w="6710" w:h="239" w:hRule="exact" w:wrap="none" w:vAnchor="page" w:hAnchor="page" w:x="2782" w:y="13202"/>
        <w:shd w:val="clear" w:color="auto" w:fill="auto"/>
        <w:spacing w:line="210" w:lineRule="exact"/>
        <w:ind w:left="20"/>
      </w:pPr>
      <w:r>
        <w:rPr>
          <w:rStyle w:val="Headerorfooter21"/>
          <w:b/>
          <w:bCs/>
        </w:rPr>
        <w:t>45</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5" w:y="246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0" w:y="246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3" w:y="2462"/>
        <w:shd w:val="clear" w:color="auto" w:fill="auto"/>
        <w:spacing w:line="210" w:lineRule="exact"/>
        <w:ind w:left="20"/>
        <w:jc w:val="left"/>
      </w:pPr>
      <w:r>
        <w:rPr>
          <w:rStyle w:val="Headerorfooter21"/>
          <w:b/>
          <w:bCs/>
        </w:rPr>
        <w:t>2010</w:t>
      </w:r>
    </w:p>
    <w:p w:rsidR="004132A7" w:rsidRDefault="002226CA">
      <w:pPr>
        <w:pStyle w:val="Bodytext0"/>
        <w:framePr w:w="6677" w:h="10296" w:hRule="exact" w:wrap="none" w:vAnchor="page" w:hAnchor="page" w:x="2799" w:y="2811"/>
        <w:numPr>
          <w:ilvl w:val="0"/>
          <w:numId w:val="83"/>
        </w:numPr>
        <w:shd w:val="clear" w:color="auto" w:fill="auto"/>
        <w:tabs>
          <w:tab w:val="left" w:pos="884"/>
        </w:tabs>
        <w:spacing w:after="295" w:line="278" w:lineRule="exact"/>
        <w:ind w:left="20" w:right="20" w:firstLine="480"/>
        <w:jc w:val="both"/>
      </w:pPr>
      <w:r>
        <w:rPr>
          <w:rStyle w:val="Bodytext1"/>
        </w:rPr>
        <w:t>Where the proceeds of the</w:t>
      </w:r>
      <w:r>
        <w:rPr>
          <w:rStyle w:val="Bodytext1"/>
        </w:rPr>
        <w:t xml:space="preserve"> sale undertaken in accordance with subsection (1) (b), are less than the amount due in respect of the debt or promise, the pledgor is not liable to pay the balance and where the proceeds of the sale are greater than the amount due, the pledgee shall pay t</w:t>
      </w:r>
      <w:r>
        <w:rPr>
          <w:rStyle w:val="Bodytext1"/>
        </w:rPr>
        <w:t>he surplus to the pledgor.</w:t>
      </w:r>
    </w:p>
    <w:p w:rsidR="004132A7" w:rsidRDefault="002226CA">
      <w:pPr>
        <w:pStyle w:val="Heading10"/>
        <w:framePr w:w="6677" w:h="10296" w:hRule="exact" w:wrap="none" w:vAnchor="page" w:hAnchor="page" w:x="2799" w:y="2811"/>
        <w:numPr>
          <w:ilvl w:val="0"/>
          <w:numId w:val="6"/>
        </w:numPr>
        <w:shd w:val="clear" w:color="auto" w:fill="auto"/>
        <w:tabs>
          <w:tab w:val="left" w:pos="553"/>
        </w:tabs>
        <w:spacing w:after="0" w:line="210" w:lineRule="exact"/>
        <w:ind w:left="20" w:firstLine="0"/>
        <w:jc w:val="left"/>
      </w:pPr>
      <w:bookmarkStart w:id="114" w:name="bookmark114"/>
      <w:r>
        <w:rPr>
          <w:rStyle w:val="Heading11"/>
        </w:rPr>
        <w:t>Right of pledgor to redeem on default.</w:t>
      </w:r>
      <w:bookmarkEnd w:id="114"/>
    </w:p>
    <w:p w:rsidR="004132A7" w:rsidRDefault="002226CA">
      <w:pPr>
        <w:pStyle w:val="Bodytext0"/>
        <w:framePr w:w="6677" w:h="10296" w:hRule="exact" w:wrap="none" w:vAnchor="page" w:hAnchor="page" w:x="2799" w:y="2811"/>
        <w:numPr>
          <w:ilvl w:val="0"/>
          <w:numId w:val="85"/>
        </w:numPr>
        <w:shd w:val="clear" w:color="auto" w:fill="auto"/>
        <w:tabs>
          <w:tab w:val="left" w:pos="874"/>
        </w:tabs>
        <w:spacing w:after="240" w:line="278" w:lineRule="exact"/>
        <w:ind w:left="20" w:right="20" w:firstLine="480"/>
        <w:jc w:val="both"/>
      </w:pPr>
      <w:r>
        <w:rPr>
          <w:rStyle w:val="Bodytext1"/>
        </w:rPr>
        <w:t xml:space="preserve">Where time is stipulated for the payment of a debt or the performance of a promise, for which a pledge is made and a pledgor defaults in the payment or the performance at the stipulated </w:t>
      </w:r>
      <w:r>
        <w:rPr>
          <w:rStyle w:val="Bodytext1"/>
        </w:rPr>
        <w:t>time, the pledgor may redeem the pledged goods at any subsequent time, before the actual sale of the goods.</w:t>
      </w:r>
    </w:p>
    <w:p w:rsidR="004132A7" w:rsidRDefault="002226CA">
      <w:pPr>
        <w:pStyle w:val="Bodytext0"/>
        <w:framePr w:w="6677" w:h="10296" w:hRule="exact" w:wrap="none" w:vAnchor="page" w:hAnchor="page" w:x="2799" w:y="2811"/>
        <w:numPr>
          <w:ilvl w:val="0"/>
          <w:numId w:val="85"/>
        </w:numPr>
        <w:shd w:val="clear" w:color="auto" w:fill="auto"/>
        <w:tabs>
          <w:tab w:val="left" w:pos="855"/>
        </w:tabs>
        <w:spacing w:after="295" w:line="278" w:lineRule="exact"/>
        <w:ind w:left="20" w:right="20" w:firstLine="480"/>
        <w:jc w:val="both"/>
      </w:pPr>
      <w:r>
        <w:rPr>
          <w:rStyle w:val="Bodytext1"/>
        </w:rPr>
        <w:t>The pledgor shall, where the goods are redeemed under sub section (1), pay any expenses which may arise from his or her default in payment or perfor</w:t>
      </w:r>
      <w:r>
        <w:rPr>
          <w:rStyle w:val="Bodytext1"/>
        </w:rPr>
        <w:t>mance at the stipulated time.</w:t>
      </w:r>
    </w:p>
    <w:p w:rsidR="004132A7" w:rsidRDefault="002226CA">
      <w:pPr>
        <w:pStyle w:val="Heading10"/>
        <w:framePr w:w="6677" w:h="10296" w:hRule="exact" w:wrap="none" w:vAnchor="page" w:hAnchor="page" w:x="2799" w:y="2811"/>
        <w:numPr>
          <w:ilvl w:val="0"/>
          <w:numId w:val="6"/>
        </w:numPr>
        <w:shd w:val="clear" w:color="auto" w:fill="auto"/>
        <w:tabs>
          <w:tab w:val="left" w:pos="553"/>
        </w:tabs>
        <w:spacing w:after="0" w:line="210" w:lineRule="exact"/>
        <w:ind w:left="20" w:firstLine="0"/>
        <w:jc w:val="left"/>
      </w:pPr>
      <w:bookmarkStart w:id="115" w:name="bookmark115"/>
      <w:r>
        <w:rPr>
          <w:rStyle w:val="Heading11"/>
        </w:rPr>
        <w:t>Pledge by mercantile agent.</w:t>
      </w:r>
      <w:bookmarkEnd w:id="115"/>
    </w:p>
    <w:p w:rsidR="004132A7" w:rsidRDefault="002226CA">
      <w:pPr>
        <w:pStyle w:val="Bodytext0"/>
        <w:framePr w:w="6677" w:h="10296" w:hRule="exact" w:wrap="none" w:vAnchor="page" w:hAnchor="page" w:x="2799" w:y="2811"/>
        <w:numPr>
          <w:ilvl w:val="0"/>
          <w:numId w:val="86"/>
        </w:numPr>
        <w:shd w:val="clear" w:color="auto" w:fill="auto"/>
        <w:tabs>
          <w:tab w:val="left" w:pos="846"/>
        </w:tabs>
        <w:spacing w:after="240" w:line="278" w:lineRule="exact"/>
        <w:ind w:left="20" w:right="20" w:firstLine="480"/>
        <w:jc w:val="both"/>
      </w:pPr>
      <w:r>
        <w:rPr>
          <w:rStyle w:val="Bodytext1"/>
        </w:rPr>
        <w:t>Where a mercantile agent is with the consent of an owner, in possession of goods or the documents of title to goods, any pledge made by the mercantile agent while acting in the ordinary course of bu</w:t>
      </w:r>
      <w:r>
        <w:rPr>
          <w:rStyle w:val="Bodytext1"/>
        </w:rPr>
        <w:t>siness of a mercantile agent, shall be as valid as if the mercantile agent was expressly authorised by the owner of the goods to make the pledge.</w:t>
      </w:r>
    </w:p>
    <w:p w:rsidR="004132A7" w:rsidRDefault="002226CA">
      <w:pPr>
        <w:pStyle w:val="Bodytext0"/>
        <w:framePr w:w="6677" w:h="10296" w:hRule="exact" w:wrap="none" w:vAnchor="page" w:hAnchor="page" w:x="2799" w:y="2811"/>
        <w:numPr>
          <w:ilvl w:val="0"/>
          <w:numId w:val="86"/>
        </w:numPr>
        <w:shd w:val="clear" w:color="auto" w:fill="auto"/>
        <w:tabs>
          <w:tab w:val="left" w:pos="836"/>
        </w:tabs>
        <w:spacing w:after="240" w:line="278" w:lineRule="exact"/>
        <w:ind w:left="20" w:right="20" w:firstLine="480"/>
        <w:jc w:val="both"/>
      </w:pPr>
      <w:r>
        <w:rPr>
          <w:rStyle w:val="Bodytext1"/>
        </w:rPr>
        <w:t xml:space="preserve">Where a pledge is made under subsection (1), a pledgee shall be taken to act in good faith and to have no </w:t>
      </w:r>
      <w:r>
        <w:rPr>
          <w:rStyle w:val="Bodytext1"/>
        </w:rPr>
        <w:t>notice at the time of the pledge, that the mercantile agent had no authority to pledge.</w:t>
      </w:r>
    </w:p>
    <w:p w:rsidR="004132A7" w:rsidRDefault="002226CA">
      <w:pPr>
        <w:pStyle w:val="Bodytext0"/>
        <w:framePr w:w="6677" w:h="10296" w:hRule="exact" w:wrap="none" w:vAnchor="page" w:hAnchor="page" w:x="2799" w:y="2811"/>
        <w:numPr>
          <w:ilvl w:val="0"/>
          <w:numId w:val="86"/>
        </w:numPr>
        <w:shd w:val="clear" w:color="auto" w:fill="auto"/>
        <w:tabs>
          <w:tab w:val="left" w:pos="855"/>
        </w:tabs>
        <w:spacing w:after="240" w:line="278" w:lineRule="exact"/>
        <w:ind w:left="20" w:right="20" w:firstLine="480"/>
        <w:jc w:val="both"/>
      </w:pPr>
      <w:r>
        <w:rPr>
          <w:rStyle w:val="Bodytext1"/>
        </w:rPr>
        <w:t>Where a mercantile agent validly pledges the documents of title to goods, the pledge shall be deemed to be a pledge of the goods.</w:t>
      </w:r>
    </w:p>
    <w:p w:rsidR="004132A7" w:rsidRDefault="002226CA">
      <w:pPr>
        <w:pStyle w:val="Bodytext0"/>
        <w:framePr w:w="6677" w:h="10296" w:hRule="exact" w:wrap="none" w:vAnchor="page" w:hAnchor="page" w:x="2799" w:y="2811"/>
        <w:numPr>
          <w:ilvl w:val="0"/>
          <w:numId w:val="86"/>
        </w:numPr>
        <w:shd w:val="clear" w:color="auto" w:fill="auto"/>
        <w:tabs>
          <w:tab w:val="left" w:pos="826"/>
        </w:tabs>
        <w:spacing w:line="278" w:lineRule="exact"/>
        <w:ind w:left="20" w:right="20" w:firstLine="480"/>
        <w:jc w:val="both"/>
      </w:pPr>
      <w:r>
        <w:rPr>
          <w:rStyle w:val="Bodytext1"/>
        </w:rPr>
        <w:t xml:space="preserve">Where a pledgor obtains possession of </w:t>
      </w:r>
      <w:r>
        <w:rPr>
          <w:rStyle w:val="Bodytext1"/>
        </w:rPr>
        <w:t>the other goods pledged by him or her under a contract which is voidable under section 16 (1), but the contract is not rescinded at the time of the pledge, the pledgee acquires a good title to the goods, where the pledgee acts in good faith and without not</w:t>
      </w:r>
      <w:r>
        <w:rPr>
          <w:rStyle w:val="Bodytext1"/>
        </w:rPr>
        <w:t>ice of the defect in the title of the pledgor.</w:t>
      </w:r>
    </w:p>
    <w:p w:rsidR="004132A7" w:rsidRDefault="002226CA">
      <w:pPr>
        <w:pStyle w:val="Headerorfooter20"/>
        <w:framePr w:wrap="none" w:vAnchor="page" w:hAnchor="page" w:x="5986" w:y="13181"/>
        <w:shd w:val="clear" w:color="auto" w:fill="auto"/>
        <w:spacing w:line="210" w:lineRule="exact"/>
        <w:ind w:left="20"/>
        <w:jc w:val="left"/>
      </w:pPr>
      <w:r>
        <w:rPr>
          <w:rStyle w:val="Headerorfooter21"/>
          <w:b/>
          <w:bCs/>
        </w:rPr>
        <w:t>46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2" w:y="244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7" w:y="243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60" w:y="2438"/>
        <w:shd w:val="clear" w:color="auto" w:fill="auto"/>
        <w:spacing w:line="210" w:lineRule="exact"/>
        <w:ind w:left="20"/>
        <w:jc w:val="left"/>
      </w:pPr>
      <w:r>
        <w:rPr>
          <w:rStyle w:val="Headerorfooter21"/>
          <w:b/>
          <w:bCs/>
        </w:rPr>
        <w:t>2010</w:t>
      </w:r>
    </w:p>
    <w:p w:rsidR="004132A7" w:rsidRDefault="002226CA">
      <w:pPr>
        <w:pStyle w:val="Heading10"/>
        <w:framePr w:w="6662" w:h="10260" w:hRule="exact" w:wrap="none" w:vAnchor="page" w:hAnchor="page" w:x="2806" w:y="2787"/>
        <w:numPr>
          <w:ilvl w:val="0"/>
          <w:numId w:val="6"/>
        </w:numPr>
        <w:shd w:val="clear" w:color="auto" w:fill="auto"/>
        <w:tabs>
          <w:tab w:val="left" w:pos="486"/>
        </w:tabs>
        <w:spacing w:after="0" w:line="278" w:lineRule="exact"/>
        <w:ind w:left="20" w:firstLine="0"/>
        <w:jc w:val="both"/>
      </w:pPr>
      <w:bookmarkStart w:id="116" w:name="bookmark116"/>
      <w:r>
        <w:rPr>
          <w:rStyle w:val="Heading11"/>
        </w:rPr>
        <w:t>Pledge where pledgor has limited interest.</w:t>
      </w:r>
      <w:bookmarkEnd w:id="116"/>
    </w:p>
    <w:p w:rsidR="004132A7" w:rsidRDefault="002226CA">
      <w:pPr>
        <w:pStyle w:val="Bodytext0"/>
        <w:framePr w:w="6662" w:h="10260" w:hRule="exact" w:wrap="none" w:vAnchor="page" w:hAnchor="page" w:x="2806" w:y="2787"/>
        <w:shd w:val="clear" w:color="auto" w:fill="auto"/>
        <w:spacing w:after="295" w:line="278" w:lineRule="exact"/>
        <w:ind w:left="20" w:right="20" w:firstLine="0"/>
        <w:jc w:val="both"/>
      </w:pPr>
      <w:r>
        <w:rPr>
          <w:rStyle w:val="Bodytext1"/>
        </w:rPr>
        <w:t xml:space="preserve">Where a person pledges goods in which he or she has a limited interest, the pledge is valid to the extent of that </w:t>
      </w:r>
      <w:r>
        <w:rPr>
          <w:rStyle w:val="Bodytext1"/>
        </w:rPr>
        <w:t>interest.</w:t>
      </w:r>
    </w:p>
    <w:p w:rsidR="004132A7" w:rsidRDefault="002226CA">
      <w:pPr>
        <w:pStyle w:val="Heading10"/>
        <w:framePr w:w="6662" w:h="10260" w:hRule="exact" w:wrap="none" w:vAnchor="page" w:hAnchor="page" w:x="2806" w:y="2787"/>
        <w:numPr>
          <w:ilvl w:val="0"/>
          <w:numId w:val="6"/>
        </w:numPr>
        <w:shd w:val="clear" w:color="auto" w:fill="auto"/>
        <w:tabs>
          <w:tab w:val="left" w:pos="495"/>
        </w:tabs>
        <w:spacing w:after="0" w:line="210" w:lineRule="exact"/>
        <w:ind w:left="20" w:firstLine="0"/>
        <w:jc w:val="both"/>
      </w:pPr>
      <w:bookmarkStart w:id="117" w:name="bookmark117"/>
      <w:r>
        <w:rPr>
          <w:rStyle w:val="Heading11"/>
        </w:rPr>
        <w:t>Suit by bailor or bailee against wrongdoer.</w:t>
      </w:r>
      <w:bookmarkEnd w:id="117"/>
    </w:p>
    <w:p w:rsidR="004132A7" w:rsidRDefault="002226CA">
      <w:pPr>
        <w:pStyle w:val="Bodytext0"/>
        <w:framePr w:w="6662" w:h="10260" w:hRule="exact" w:wrap="none" w:vAnchor="page" w:hAnchor="page" w:x="2806" w:y="2787"/>
        <w:numPr>
          <w:ilvl w:val="0"/>
          <w:numId w:val="87"/>
        </w:numPr>
        <w:shd w:val="clear" w:color="auto" w:fill="auto"/>
        <w:tabs>
          <w:tab w:val="left" w:pos="841"/>
        </w:tabs>
        <w:spacing w:after="240" w:line="278" w:lineRule="exact"/>
        <w:ind w:left="20" w:right="20" w:firstLine="480"/>
        <w:jc w:val="both"/>
      </w:pPr>
      <w:r>
        <w:rPr>
          <w:rStyle w:val="Bodytext1"/>
        </w:rPr>
        <w:t xml:space="preserve">Where a third person wrongfully deprives a bailee of the use of bailed goods or the possession of those goods or damages the goods, the bailee is entitled to use any remedies that the owner may have </w:t>
      </w:r>
      <w:r>
        <w:rPr>
          <w:rStyle w:val="Bodytext1"/>
        </w:rPr>
        <w:t>used if bailment had not been made.</w:t>
      </w:r>
    </w:p>
    <w:p w:rsidR="004132A7" w:rsidRDefault="002226CA">
      <w:pPr>
        <w:pStyle w:val="Bodytext0"/>
        <w:framePr w:w="6662" w:h="10260" w:hRule="exact" w:wrap="none" w:vAnchor="page" w:hAnchor="page" w:x="2806" w:y="2787"/>
        <w:numPr>
          <w:ilvl w:val="0"/>
          <w:numId w:val="87"/>
        </w:numPr>
        <w:shd w:val="clear" w:color="auto" w:fill="auto"/>
        <w:tabs>
          <w:tab w:val="left" w:pos="865"/>
        </w:tabs>
        <w:spacing w:after="240" w:line="278" w:lineRule="exact"/>
        <w:ind w:left="20" w:right="20" w:firstLine="480"/>
        <w:jc w:val="both"/>
      </w:pPr>
      <w:r>
        <w:rPr>
          <w:rStyle w:val="Bodytext1"/>
        </w:rPr>
        <w:t>A bailor or a bailee may bring a suit under subsection (1) against a third person, for deprivation or damage.</w:t>
      </w:r>
    </w:p>
    <w:p w:rsidR="004132A7" w:rsidRDefault="002226CA">
      <w:pPr>
        <w:pStyle w:val="Bodytext0"/>
        <w:framePr w:w="6662" w:h="10260" w:hRule="exact" w:wrap="none" w:vAnchor="page" w:hAnchor="page" w:x="2806" w:y="2787"/>
        <w:numPr>
          <w:ilvl w:val="0"/>
          <w:numId w:val="87"/>
        </w:numPr>
        <w:shd w:val="clear" w:color="auto" w:fill="auto"/>
        <w:tabs>
          <w:tab w:val="left" w:pos="860"/>
        </w:tabs>
        <w:spacing w:after="295" w:line="278" w:lineRule="exact"/>
        <w:ind w:left="20" w:right="20" w:firstLine="480"/>
        <w:jc w:val="both"/>
      </w:pPr>
      <w:r>
        <w:rPr>
          <w:rStyle w:val="Bodytext1"/>
        </w:rPr>
        <w:t xml:space="preserve">Anything obtained by way of relief or compensation in any suit brought under subsection (2) shall, as between </w:t>
      </w:r>
      <w:r>
        <w:rPr>
          <w:rStyle w:val="Bodytext1"/>
        </w:rPr>
        <w:t>the bailor and the bailee, be dealt with according to their respective interests.</w:t>
      </w:r>
    </w:p>
    <w:p w:rsidR="004132A7" w:rsidRDefault="002226CA">
      <w:pPr>
        <w:pStyle w:val="Bodytext0"/>
        <w:framePr w:w="6662" w:h="10260" w:hRule="exact" w:wrap="none" w:vAnchor="page" w:hAnchor="page" w:x="2806" w:y="2787"/>
        <w:shd w:val="clear" w:color="auto" w:fill="auto"/>
        <w:spacing w:after="313" w:line="210" w:lineRule="exact"/>
        <w:ind w:right="220" w:firstLine="0"/>
      </w:pPr>
      <w:r>
        <w:rPr>
          <w:rStyle w:val="BodytextSmallCaps"/>
        </w:rPr>
        <w:t>Part X—Agency</w:t>
      </w:r>
    </w:p>
    <w:p w:rsidR="004132A7" w:rsidRDefault="002226CA">
      <w:pPr>
        <w:pStyle w:val="Heading10"/>
        <w:framePr w:w="6662" w:h="10260" w:hRule="exact" w:wrap="none" w:vAnchor="page" w:hAnchor="page" w:x="2806" w:y="2787"/>
        <w:numPr>
          <w:ilvl w:val="0"/>
          <w:numId w:val="6"/>
        </w:numPr>
        <w:shd w:val="clear" w:color="auto" w:fill="auto"/>
        <w:tabs>
          <w:tab w:val="left" w:pos="486"/>
        </w:tabs>
        <w:spacing w:after="23" w:line="210" w:lineRule="exact"/>
        <w:ind w:left="20" w:firstLine="0"/>
        <w:jc w:val="both"/>
      </w:pPr>
      <w:bookmarkStart w:id="118" w:name="bookmark118"/>
      <w:r>
        <w:rPr>
          <w:rStyle w:val="Heading11"/>
        </w:rPr>
        <w:t>Interpretation for Part X.</w:t>
      </w:r>
      <w:bookmarkEnd w:id="118"/>
    </w:p>
    <w:p w:rsidR="004132A7" w:rsidRDefault="002226CA">
      <w:pPr>
        <w:pStyle w:val="Bodytext0"/>
        <w:framePr w:w="6662" w:h="10260" w:hRule="exact" w:wrap="none" w:vAnchor="page" w:hAnchor="page" w:x="2806" w:y="2787"/>
        <w:shd w:val="clear" w:color="auto" w:fill="auto"/>
        <w:spacing w:after="148" w:line="210" w:lineRule="exact"/>
        <w:ind w:left="20" w:firstLine="0"/>
        <w:jc w:val="both"/>
      </w:pPr>
      <w:r>
        <w:rPr>
          <w:rStyle w:val="Bodytext1"/>
        </w:rPr>
        <w:t>In this Part, unless the context otherwise requires—</w:t>
      </w:r>
    </w:p>
    <w:p w:rsidR="004132A7" w:rsidRDefault="002226CA">
      <w:pPr>
        <w:pStyle w:val="Bodytext0"/>
        <w:framePr w:w="6662" w:h="10260" w:hRule="exact" w:wrap="none" w:vAnchor="page" w:hAnchor="page" w:x="2806" w:y="2787"/>
        <w:shd w:val="clear" w:color="auto" w:fill="auto"/>
        <w:spacing w:after="60" w:line="278" w:lineRule="exact"/>
        <w:ind w:left="1080" w:right="20"/>
        <w:jc w:val="both"/>
      </w:pPr>
      <w:r>
        <w:rPr>
          <w:rStyle w:val="Bodytext1"/>
        </w:rPr>
        <w:t xml:space="preserve">“agent” means a person employed by a principal to do any act for that principal </w:t>
      </w:r>
      <w:r>
        <w:rPr>
          <w:rStyle w:val="Bodytext1"/>
        </w:rPr>
        <w:t>or to represent the principal in dealing with a third person;</w:t>
      </w:r>
    </w:p>
    <w:p w:rsidR="004132A7" w:rsidRDefault="002226CA">
      <w:pPr>
        <w:pStyle w:val="Bodytext0"/>
        <w:framePr w:w="6662" w:h="10260" w:hRule="exact" w:wrap="none" w:vAnchor="page" w:hAnchor="page" w:x="2806" w:y="2787"/>
        <w:shd w:val="clear" w:color="auto" w:fill="auto"/>
        <w:spacing w:after="60" w:line="278" w:lineRule="exact"/>
        <w:ind w:left="1080" w:right="20"/>
        <w:jc w:val="both"/>
      </w:pPr>
      <w:r>
        <w:rPr>
          <w:rStyle w:val="Bodytext1"/>
        </w:rPr>
        <w:t>“principal” means a person who employs an agent to do any act for him or her or to represent him or her in dealing with a third person;</w:t>
      </w:r>
    </w:p>
    <w:p w:rsidR="004132A7" w:rsidRDefault="002226CA">
      <w:pPr>
        <w:pStyle w:val="Bodytext0"/>
        <w:framePr w:w="6662" w:h="10260" w:hRule="exact" w:wrap="none" w:vAnchor="page" w:hAnchor="page" w:x="2806" w:y="2787"/>
        <w:shd w:val="clear" w:color="auto" w:fill="auto"/>
        <w:spacing w:after="295" w:line="278" w:lineRule="exact"/>
        <w:ind w:left="1080" w:right="20"/>
        <w:jc w:val="both"/>
      </w:pPr>
      <w:r>
        <w:rPr>
          <w:rStyle w:val="Bodytext1"/>
        </w:rPr>
        <w:t>“sub-agent” means a person employed by and acting under th</w:t>
      </w:r>
      <w:r>
        <w:rPr>
          <w:rStyle w:val="Bodytext1"/>
        </w:rPr>
        <w:t>e control of an agent in the business of the agency.</w:t>
      </w:r>
    </w:p>
    <w:p w:rsidR="004132A7" w:rsidRDefault="002226CA">
      <w:pPr>
        <w:pStyle w:val="Heading10"/>
        <w:framePr w:w="6662" w:h="10260" w:hRule="exact" w:wrap="none" w:vAnchor="page" w:hAnchor="page" w:x="2806" w:y="2787"/>
        <w:numPr>
          <w:ilvl w:val="0"/>
          <w:numId w:val="6"/>
        </w:numPr>
        <w:shd w:val="clear" w:color="auto" w:fill="auto"/>
        <w:tabs>
          <w:tab w:val="left" w:pos="490"/>
        </w:tabs>
        <w:spacing w:after="23" w:line="210" w:lineRule="exact"/>
        <w:ind w:left="20" w:firstLine="0"/>
        <w:jc w:val="both"/>
      </w:pPr>
      <w:bookmarkStart w:id="119" w:name="bookmark119"/>
      <w:r>
        <w:rPr>
          <w:rStyle w:val="Heading11"/>
        </w:rPr>
        <w:t>Capacity to employ agent.</w:t>
      </w:r>
      <w:bookmarkEnd w:id="119"/>
    </w:p>
    <w:p w:rsidR="004132A7" w:rsidRDefault="002226CA">
      <w:pPr>
        <w:pStyle w:val="Bodytext0"/>
        <w:framePr w:w="6662" w:h="10260" w:hRule="exact" w:wrap="none" w:vAnchor="page" w:hAnchor="page" w:x="2806" w:y="2787"/>
        <w:shd w:val="clear" w:color="auto" w:fill="auto"/>
        <w:spacing w:after="203" w:line="210" w:lineRule="exact"/>
        <w:ind w:left="20" w:firstLine="0"/>
        <w:jc w:val="both"/>
      </w:pPr>
      <w:r>
        <w:rPr>
          <w:rStyle w:val="Bodytext1"/>
        </w:rPr>
        <w:t>A person may employ an agent, where that person—</w:t>
      </w:r>
    </w:p>
    <w:p w:rsidR="004132A7" w:rsidRDefault="002226CA">
      <w:pPr>
        <w:pStyle w:val="Bodytext0"/>
        <w:framePr w:w="6662" w:h="10260" w:hRule="exact" w:wrap="none" w:vAnchor="page" w:hAnchor="page" w:x="2806" w:y="2787"/>
        <w:numPr>
          <w:ilvl w:val="0"/>
          <w:numId w:val="88"/>
        </w:numPr>
        <w:shd w:val="clear" w:color="auto" w:fill="auto"/>
        <w:tabs>
          <w:tab w:val="left" w:pos="811"/>
        </w:tabs>
        <w:spacing w:after="203" w:line="210" w:lineRule="exact"/>
        <w:ind w:left="1080"/>
        <w:jc w:val="both"/>
      </w:pPr>
      <w:r>
        <w:rPr>
          <w:rStyle w:val="Bodytext1"/>
        </w:rPr>
        <w:t>is eighteen years or more;</w:t>
      </w:r>
    </w:p>
    <w:p w:rsidR="004132A7" w:rsidRDefault="002226CA">
      <w:pPr>
        <w:pStyle w:val="Bodytext0"/>
        <w:framePr w:w="6662" w:h="10260" w:hRule="exact" w:wrap="none" w:vAnchor="page" w:hAnchor="page" w:x="2806" w:y="2787"/>
        <w:numPr>
          <w:ilvl w:val="0"/>
          <w:numId w:val="88"/>
        </w:numPr>
        <w:shd w:val="clear" w:color="auto" w:fill="auto"/>
        <w:tabs>
          <w:tab w:val="left" w:pos="821"/>
        </w:tabs>
        <w:spacing w:line="210" w:lineRule="exact"/>
        <w:ind w:left="1080"/>
        <w:jc w:val="both"/>
      </w:pPr>
      <w:r>
        <w:rPr>
          <w:rStyle w:val="Bodytext1"/>
        </w:rPr>
        <w:t>is of sound mind; and</w:t>
      </w:r>
    </w:p>
    <w:p w:rsidR="004132A7" w:rsidRDefault="002226CA">
      <w:pPr>
        <w:pStyle w:val="Headerorfooter20"/>
        <w:framePr w:w="6710" w:h="239" w:hRule="exact" w:wrap="none" w:vAnchor="page" w:hAnchor="page" w:x="2782" w:y="13186"/>
        <w:shd w:val="clear" w:color="auto" w:fill="auto"/>
        <w:spacing w:line="210" w:lineRule="exact"/>
      </w:pPr>
      <w:r>
        <w:rPr>
          <w:rStyle w:val="Headerorfooter21"/>
          <w:b/>
          <w:bCs/>
        </w:rPr>
        <w:t>47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730" w:h="239" w:hRule="exact" w:wrap="none" w:vAnchor="page" w:hAnchor="page" w:x="2773" w:y="2451"/>
        <w:shd w:val="clear" w:color="auto" w:fill="auto"/>
        <w:tabs>
          <w:tab w:val="left" w:pos="2790"/>
          <w:tab w:val="left" w:pos="6193"/>
        </w:tabs>
        <w:spacing w:line="210"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Bodytext0"/>
        <w:framePr w:w="6682" w:h="10251" w:hRule="exact" w:wrap="none" w:vAnchor="page" w:hAnchor="page" w:x="2797" w:y="2825"/>
        <w:numPr>
          <w:ilvl w:val="0"/>
          <w:numId w:val="88"/>
        </w:numPr>
        <w:shd w:val="clear" w:color="auto" w:fill="auto"/>
        <w:tabs>
          <w:tab w:val="left" w:pos="830"/>
        </w:tabs>
        <w:spacing w:after="299" w:line="283" w:lineRule="exact"/>
        <w:ind w:left="1080" w:right="40"/>
        <w:jc w:val="left"/>
      </w:pPr>
      <w:r>
        <w:rPr>
          <w:rStyle w:val="Bodytext1"/>
        </w:rPr>
        <w:t xml:space="preserve">is not disqualified from </w:t>
      </w:r>
      <w:r>
        <w:rPr>
          <w:rStyle w:val="Bodytext1"/>
        </w:rPr>
        <w:t>appointing an agent by any law to which that person is subject.</w:t>
      </w:r>
    </w:p>
    <w:p w:rsidR="004132A7" w:rsidRDefault="002226CA">
      <w:pPr>
        <w:pStyle w:val="Heading10"/>
        <w:framePr w:w="6682" w:h="10251" w:hRule="exact" w:wrap="none" w:vAnchor="page" w:hAnchor="page" w:x="2797" w:y="2825"/>
        <w:numPr>
          <w:ilvl w:val="0"/>
          <w:numId w:val="6"/>
        </w:numPr>
        <w:shd w:val="clear" w:color="auto" w:fill="auto"/>
        <w:tabs>
          <w:tab w:val="left" w:pos="481"/>
        </w:tabs>
        <w:spacing w:after="0" w:line="210" w:lineRule="exact"/>
        <w:ind w:left="20" w:firstLine="0"/>
        <w:jc w:val="both"/>
      </w:pPr>
      <w:bookmarkStart w:id="120" w:name="bookmark120"/>
      <w:r>
        <w:rPr>
          <w:rStyle w:val="Heading11"/>
        </w:rPr>
        <w:t>Capacity to act as agent.</w:t>
      </w:r>
      <w:bookmarkEnd w:id="120"/>
    </w:p>
    <w:p w:rsidR="004132A7" w:rsidRDefault="002226CA">
      <w:pPr>
        <w:pStyle w:val="Bodytext0"/>
        <w:framePr w:w="6682" w:h="10251" w:hRule="exact" w:wrap="none" w:vAnchor="page" w:hAnchor="page" w:x="2797" w:y="2825"/>
        <w:shd w:val="clear" w:color="auto" w:fill="auto"/>
        <w:spacing w:line="360" w:lineRule="exact"/>
        <w:ind w:left="20" w:firstLine="0"/>
        <w:jc w:val="both"/>
      </w:pPr>
      <w:r>
        <w:rPr>
          <w:rStyle w:val="Bodytext1"/>
        </w:rPr>
        <w:t>A person may act as an agent where that person—</w:t>
      </w:r>
    </w:p>
    <w:p w:rsidR="004132A7" w:rsidRDefault="002226CA">
      <w:pPr>
        <w:pStyle w:val="Bodytext0"/>
        <w:framePr w:w="6682" w:h="10251" w:hRule="exact" w:wrap="none" w:vAnchor="page" w:hAnchor="page" w:x="2797" w:y="2825"/>
        <w:numPr>
          <w:ilvl w:val="0"/>
          <w:numId w:val="89"/>
        </w:numPr>
        <w:shd w:val="clear" w:color="auto" w:fill="auto"/>
        <w:tabs>
          <w:tab w:val="left" w:pos="831"/>
        </w:tabs>
        <w:spacing w:line="360" w:lineRule="exact"/>
        <w:ind w:left="20" w:firstLine="480"/>
        <w:jc w:val="both"/>
      </w:pPr>
      <w:r>
        <w:rPr>
          <w:rStyle w:val="Bodytext1"/>
        </w:rPr>
        <w:t>is eighteen years or above;</w:t>
      </w:r>
    </w:p>
    <w:p w:rsidR="004132A7" w:rsidRDefault="002226CA">
      <w:pPr>
        <w:pStyle w:val="Bodytext0"/>
        <w:framePr w:w="6682" w:h="10251" w:hRule="exact" w:wrap="none" w:vAnchor="page" w:hAnchor="page" w:x="2797" w:y="2825"/>
        <w:numPr>
          <w:ilvl w:val="0"/>
          <w:numId w:val="89"/>
        </w:numPr>
        <w:shd w:val="clear" w:color="auto" w:fill="auto"/>
        <w:tabs>
          <w:tab w:val="left" w:pos="841"/>
        </w:tabs>
        <w:spacing w:after="180" w:line="360" w:lineRule="exact"/>
        <w:ind w:left="20" w:firstLine="480"/>
        <w:jc w:val="both"/>
      </w:pPr>
      <w:r>
        <w:rPr>
          <w:rStyle w:val="Bodytext1"/>
        </w:rPr>
        <w:t>is of sound mind; and</w:t>
      </w:r>
    </w:p>
    <w:p w:rsidR="004132A7" w:rsidRDefault="002226CA">
      <w:pPr>
        <w:pStyle w:val="Bodytext0"/>
        <w:framePr w:w="6682" w:h="10251" w:hRule="exact" w:wrap="none" w:vAnchor="page" w:hAnchor="page" w:x="2797" w:y="2825"/>
        <w:numPr>
          <w:ilvl w:val="0"/>
          <w:numId w:val="89"/>
        </w:numPr>
        <w:shd w:val="clear" w:color="auto" w:fill="auto"/>
        <w:tabs>
          <w:tab w:val="left" w:pos="860"/>
        </w:tabs>
        <w:spacing w:after="23" w:line="210" w:lineRule="exact"/>
        <w:ind w:left="20" w:firstLine="480"/>
        <w:jc w:val="both"/>
      </w:pPr>
      <w:r>
        <w:rPr>
          <w:rStyle w:val="Bodytext1"/>
        </w:rPr>
        <w:t>is not disqualified from acting as an agent by any law to</w:t>
      </w:r>
    </w:p>
    <w:p w:rsidR="004132A7" w:rsidRDefault="002226CA">
      <w:pPr>
        <w:pStyle w:val="Bodytext0"/>
        <w:framePr w:w="6682" w:h="10251" w:hRule="exact" w:wrap="none" w:vAnchor="page" w:hAnchor="page" w:x="2797" w:y="2825"/>
        <w:shd w:val="clear" w:color="auto" w:fill="auto"/>
        <w:spacing w:after="313" w:line="210" w:lineRule="exact"/>
        <w:ind w:left="1080" w:firstLine="0"/>
        <w:jc w:val="left"/>
      </w:pPr>
      <w:r>
        <w:rPr>
          <w:rStyle w:val="Bodytext1"/>
        </w:rPr>
        <w:t xml:space="preserve">which he </w:t>
      </w:r>
      <w:r>
        <w:rPr>
          <w:rStyle w:val="Bodytext1"/>
        </w:rPr>
        <w:t>or she is subject.</w:t>
      </w:r>
    </w:p>
    <w:p w:rsidR="004132A7" w:rsidRDefault="002226CA">
      <w:pPr>
        <w:pStyle w:val="Heading10"/>
        <w:framePr w:w="6682" w:h="10251" w:hRule="exact" w:wrap="none" w:vAnchor="page" w:hAnchor="page" w:x="2797" w:y="2825"/>
        <w:numPr>
          <w:ilvl w:val="0"/>
          <w:numId w:val="6"/>
        </w:numPr>
        <w:shd w:val="clear" w:color="auto" w:fill="auto"/>
        <w:tabs>
          <w:tab w:val="left" w:pos="490"/>
        </w:tabs>
        <w:spacing w:after="23" w:line="210" w:lineRule="exact"/>
        <w:ind w:left="20" w:firstLine="0"/>
        <w:jc w:val="both"/>
      </w:pPr>
      <w:bookmarkStart w:id="121" w:name="bookmark121"/>
      <w:r>
        <w:rPr>
          <w:rStyle w:val="Heading11"/>
        </w:rPr>
        <w:t>Consideration not necessary.</w:t>
      </w:r>
      <w:bookmarkEnd w:id="121"/>
    </w:p>
    <w:p w:rsidR="004132A7" w:rsidRDefault="002226CA">
      <w:pPr>
        <w:pStyle w:val="Bodytext0"/>
        <w:framePr w:w="6682" w:h="10251" w:hRule="exact" w:wrap="none" w:vAnchor="page" w:hAnchor="page" w:x="2797" w:y="2825"/>
        <w:shd w:val="clear" w:color="auto" w:fill="auto"/>
        <w:spacing w:after="318" w:line="210" w:lineRule="exact"/>
        <w:ind w:left="20" w:firstLine="0"/>
        <w:jc w:val="both"/>
      </w:pPr>
      <w:r>
        <w:rPr>
          <w:rStyle w:val="Bodytext1"/>
        </w:rPr>
        <w:t>Consideration is not necessary to create an agency.</w:t>
      </w:r>
    </w:p>
    <w:p w:rsidR="004132A7" w:rsidRDefault="002226CA">
      <w:pPr>
        <w:pStyle w:val="Heading10"/>
        <w:framePr w:w="6682" w:h="10251" w:hRule="exact" w:wrap="none" w:vAnchor="page" w:hAnchor="page" w:x="2797" w:y="2825"/>
        <w:numPr>
          <w:ilvl w:val="0"/>
          <w:numId w:val="6"/>
        </w:numPr>
        <w:shd w:val="clear" w:color="auto" w:fill="auto"/>
        <w:tabs>
          <w:tab w:val="left" w:pos="481"/>
        </w:tabs>
        <w:spacing w:after="23" w:line="210" w:lineRule="exact"/>
        <w:ind w:left="20" w:firstLine="0"/>
        <w:jc w:val="both"/>
      </w:pPr>
      <w:bookmarkStart w:id="122" w:name="bookmark122"/>
      <w:r>
        <w:rPr>
          <w:rStyle w:val="Heading11"/>
        </w:rPr>
        <w:t>Authority of agent may be express or implied.</w:t>
      </w:r>
      <w:bookmarkEnd w:id="122"/>
    </w:p>
    <w:p w:rsidR="004132A7" w:rsidRDefault="002226CA">
      <w:pPr>
        <w:pStyle w:val="Bodytext0"/>
        <w:framePr w:w="6682" w:h="10251" w:hRule="exact" w:wrap="none" w:vAnchor="page" w:hAnchor="page" w:x="2797" w:y="2825"/>
        <w:numPr>
          <w:ilvl w:val="0"/>
          <w:numId w:val="90"/>
        </w:numPr>
        <w:shd w:val="clear" w:color="auto" w:fill="auto"/>
        <w:tabs>
          <w:tab w:val="left" w:pos="846"/>
        </w:tabs>
        <w:spacing w:after="148" w:line="210" w:lineRule="exact"/>
        <w:ind w:left="20" w:firstLine="480"/>
        <w:jc w:val="both"/>
      </w:pPr>
      <w:r>
        <w:rPr>
          <w:rStyle w:val="Bodytext1"/>
        </w:rPr>
        <w:t>The authority of an agent may be express or implied.</w:t>
      </w:r>
    </w:p>
    <w:p w:rsidR="004132A7" w:rsidRDefault="002226CA">
      <w:pPr>
        <w:pStyle w:val="Bodytext0"/>
        <w:framePr w:w="6682" w:h="10251" w:hRule="exact" w:wrap="none" w:vAnchor="page" w:hAnchor="page" w:x="2797" w:y="2825"/>
        <w:numPr>
          <w:ilvl w:val="0"/>
          <w:numId w:val="90"/>
        </w:numPr>
        <w:shd w:val="clear" w:color="auto" w:fill="auto"/>
        <w:tabs>
          <w:tab w:val="left" w:pos="865"/>
        </w:tabs>
        <w:spacing w:after="120" w:line="278" w:lineRule="exact"/>
        <w:ind w:left="20" w:right="40" w:firstLine="480"/>
        <w:jc w:val="both"/>
      </w:pPr>
      <w:r>
        <w:rPr>
          <w:rStyle w:val="Bodytext1"/>
        </w:rPr>
        <w:t xml:space="preserve">Authority is express where it is given by spoken or </w:t>
      </w:r>
      <w:r>
        <w:rPr>
          <w:rStyle w:val="Bodytext1"/>
        </w:rPr>
        <w:t>written words and implied where it is to be inferred from the circumstances of a case.</w:t>
      </w:r>
    </w:p>
    <w:p w:rsidR="004132A7" w:rsidRDefault="002226CA">
      <w:pPr>
        <w:pStyle w:val="Bodytext0"/>
        <w:framePr w:w="6682" w:h="10251" w:hRule="exact" w:wrap="none" w:vAnchor="page" w:hAnchor="page" w:x="2797" w:y="2825"/>
        <w:numPr>
          <w:ilvl w:val="0"/>
          <w:numId w:val="90"/>
        </w:numPr>
        <w:shd w:val="clear" w:color="auto" w:fill="auto"/>
        <w:tabs>
          <w:tab w:val="left" w:pos="865"/>
        </w:tabs>
        <w:spacing w:after="295" w:line="278" w:lineRule="exact"/>
        <w:ind w:left="20" w:right="40" w:firstLine="480"/>
        <w:jc w:val="both"/>
      </w:pPr>
      <w:r>
        <w:rPr>
          <w:rStyle w:val="Bodytext1"/>
        </w:rPr>
        <w:t>Any words, spoken or written, in the ordinary course of a dealing, may be taken into account, depending on the circumstances of the case.</w:t>
      </w:r>
    </w:p>
    <w:p w:rsidR="004132A7" w:rsidRDefault="002226CA">
      <w:pPr>
        <w:pStyle w:val="Heading10"/>
        <w:framePr w:w="6682" w:h="10251" w:hRule="exact" w:wrap="none" w:vAnchor="page" w:hAnchor="page" w:x="2797" w:y="2825"/>
        <w:numPr>
          <w:ilvl w:val="0"/>
          <w:numId w:val="6"/>
        </w:numPr>
        <w:shd w:val="clear" w:color="auto" w:fill="auto"/>
        <w:tabs>
          <w:tab w:val="left" w:pos="486"/>
        </w:tabs>
        <w:spacing w:after="0" w:line="210" w:lineRule="exact"/>
        <w:ind w:left="20" w:firstLine="0"/>
        <w:jc w:val="both"/>
      </w:pPr>
      <w:bookmarkStart w:id="123" w:name="bookmark123"/>
      <w:r>
        <w:rPr>
          <w:rStyle w:val="Heading11"/>
        </w:rPr>
        <w:t>Extent of authority of agent.</w:t>
      </w:r>
      <w:bookmarkEnd w:id="123"/>
    </w:p>
    <w:p w:rsidR="004132A7" w:rsidRDefault="002226CA">
      <w:pPr>
        <w:pStyle w:val="Bodytext0"/>
        <w:framePr w:w="6682" w:h="10251" w:hRule="exact" w:wrap="none" w:vAnchor="page" w:hAnchor="page" w:x="2797" w:y="2825"/>
        <w:numPr>
          <w:ilvl w:val="0"/>
          <w:numId w:val="91"/>
        </w:numPr>
        <w:shd w:val="clear" w:color="auto" w:fill="auto"/>
        <w:tabs>
          <w:tab w:val="left" w:pos="874"/>
        </w:tabs>
        <w:spacing w:after="60" w:line="278" w:lineRule="exact"/>
        <w:ind w:left="20" w:right="40" w:firstLine="480"/>
        <w:jc w:val="both"/>
      </w:pPr>
      <w:r>
        <w:rPr>
          <w:rStyle w:val="Bodytext1"/>
        </w:rPr>
        <w:t>An agent with authority to do an act, has authority to do anything which is necessary to do the act, which is lawful.</w:t>
      </w:r>
    </w:p>
    <w:p w:rsidR="004132A7" w:rsidRDefault="002226CA">
      <w:pPr>
        <w:pStyle w:val="Bodytext0"/>
        <w:framePr w:w="6682" w:h="10251" w:hRule="exact" w:wrap="none" w:vAnchor="page" w:hAnchor="page" w:x="2797" w:y="2825"/>
        <w:numPr>
          <w:ilvl w:val="0"/>
          <w:numId w:val="91"/>
        </w:numPr>
        <w:shd w:val="clear" w:color="auto" w:fill="auto"/>
        <w:tabs>
          <w:tab w:val="left" w:pos="855"/>
        </w:tabs>
        <w:spacing w:after="240" w:line="278" w:lineRule="exact"/>
        <w:ind w:left="20" w:right="40" w:firstLine="480"/>
        <w:jc w:val="both"/>
      </w:pPr>
      <w:r>
        <w:rPr>
          <w:rStyle w:val="Bodytext1"/>
        </w:rPr>
        <w:t>An agent with authority to carry on a business has authority to do anything which is necessary for the purpose of carrying on the business</w:t>
      </w:r>
      <w:r>
        <w:rPr>
          <w:rStyle w:val="Bodytext1"/>
        </w:rPr>
        <w:t xml:space="preserve"> or which is usually done in the course of conducting the business.</w:t>
      </w:r>
    </w:p>
    <w:p w:rsidR="004132A7" w:rsidRDefault="002226CA">
      <w:pPr>
        <w:pStyle w:val="Heading10"/>
        <w:framePr w:w="6682" w:h="10251" w:hRule="exact" w:wrap="none" w:vAnchor="page" w:hAnchor="page" w:x="2797" w:y="2825"/>
        <w:numPr>
          <w:ilvl w:val="0"/>
          <w:numId w:val="6"/>
        </w:numPr>
        <w:shd w:val="clear" w:color="auto" w:fill="auto"/>
        <w:tabs>
          <w:tab w:val="left" w:pos="481"/>
        </w:tabs>
        <w:spacing w:after="0" w:line="278" w:lineRule="exact"/>
        <w:ind w:left="20" w:firstLine="0"/>
        <w:jc w:val="both"/>
      </w:pPr>
      <w:bookmarkStart w:id="124" w:name="bookmark124"/>
      <w:r>
        <w:rPr>
          <w:rStyle w:val="Heading11"/>
        </w:rPr>
        <w:t>Authority of agent in an emergency.</w:t>
      </w:r>
      <w:bookmarkEnd w:id="124"/>
    </w:p>
    <w:p w:rsidR="004132A7" w:rsidRDefault="002226CA">
      <w:pPr>
        <w:pStyle w:val="Bodytext0"/>
        <w:framePr w:w="6682" w:h="10251" w:hRule="exact" w:wrap="none" w:vAnchor="page" w:hAnchor="page" w:x="2797" w:y="2825"/>
        <w:shd w:val="clear" w:color="auto" w:fill="auto"/>
        <w:spacing w:line="278" w:lineRule="exact"/>
        <w:ind w:left="20" w:right="40" w:firstLine="0"/>
        <w:jc w:val="both"/>
      </w:pPr>
      <w:r>
        <w:rPr>
          <w:rStyle w:val="Bodytext1"/>
        </w:rPr>
        <w:t xml:space="preserve">In an emergency, an agent has authority to do any act for the purpose of protecting a principal from loss, as would be done by a person of ordinary </w:t>
      </w:r>
      <w:r>
        <w:rPr>
          <w:rStyle w:val="Bodytext1"/>
        </w:rPr>
        <w:t>prudence, under similar circumstances.</w:t>
      </w:r>
    </w:p>
    <w:p w:rsidR="004132A7" w:rsidRDefault="002226CA">
      <w:pPr>
        <w:pStyle w:val="Headerorfooter20"/>
        <w:framePr w:wrap="none" w:vAnchor="page" w:hAnchor="page" w:x="5984" w:y="13169"/>
        <w:shd w:val="clear" w:color="auto" w:fill="auto"/>
        <w:spacing w:line="210" w:lineRule="exact"/>
        <w:ind w:left="20"/>
        <w:jc w:val="left"/>
      </w:pPr>
      <w:r>
        <w:rPr>
          <w:rStyle w:val="Headerorfooter21"/>
          <w:b/>
          <w:bCs/>
        </w:rPr>
        <w:t>48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2" w:y="245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7" w:y="245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60" w:y="2450"/>
        <w:shd w:val="clear" w:color="auto" w:fill="auto"/>
        <w:spacing w:line="210" w:lineRule="exact"/>
        <w:ind w:left="20"/>
        <w:jc w:val="left"/>
      </w:pPr>
      <w:r>
        <w:rPr>
          <w:rStyle w:val="Headerorfooter21"/>
          <w:b/>
          <w:bCs/>
        </w:rPr>
        <w:t>2010</w:t>
      </w:r>
    </w:p>
    <w:p w:rsidR="004132A7" w:rsidRDefault="002226CA">
      <w:pPr>
        <w:pStyle w:val="Heading10"/>
        <w:framePr w:w="6662" w:h="10244" w:hRule="exact" w:wrap="none" w:vAnchor="page" w:hAnchor="page" w:x="2806" w:y="2854"/>
        <w:numPr>
          <w:ilvl w:val="0"/>
          <w:numId w:val="6"/>
        </w:numPr>
        <w:shd w:val="clear" w:color="auto" w:fill="auto"/>
        <w:tabs>
          <w:tab w:val="left" w:pos="486"/>
        </w:tabs>
        <w:spacing w:after="0" w:line="210" w:lineRule="exact"/>
        <w:ind w:left="20" w:firstLine="0"/>
        <w:jc w:val="both"/>
      </w:pPr>
      <w:bookmarkStart w:id="125" w:name="bookmark125"/>
      <w:r>
        <w:rPr>
          <w:rStyle w:val="Heading11"/>
        </w:rPr>
        <w:t>Power to delegate.</w:t>
      </w:r>
      <w:bookmarkEnd w:id="125"/>
    </w:p>
    <w:p w:rsidR="004132A7" w:rsidRDefault="002226CA">
      <w:pPr>
        <w:pStyle w:val="Bodytext0"/>
        <w:framePr w:w="6662" w:h="10244" w:hRule="exact" w:wrap="none" w:vAnchor="page" w:hAnchor="page" w:x="2806" w:y="2854"/>
        <w:numPr>
          <w:ilvl w:val="0"/>
          <w:numId w:val="92"/>
        </w:numPr>
        <w:shd w:val="clear" w:color="auto" w:fill="auto"/>
        <w:tabs>
          <w:tab w:val="left" w:pos="860"/>
        </w:tabs>
        <w:spacing w:after="60" w:line="278" w:lineRule="exact"/>
        <w:ind w:left="20" w:right="20" w:firstLine="480"/>
        <w:jc w:val="both"/>
      </w:pPr>
      <w:r>
        <w:rPr>
          <w:rStyle w:val="Bodytext1"/>
        </w:rPr>
        <w:t>An agent shall not employ another to perform an act which the agent expressly or impliedly undertook to perform personally.</w:t>
      </w:r>
    </w:p>
    <w:p w:rsidR="004132A7" w:rsidRDefault="002226CA">
      <w:pPr>
        <w:pStyle w:val="Bodytext0"/>
        <w:framePr w:w="6662" w:h="10244" w:hRule="exact" w:wrap="none" w:vAnchor="page" w:hAnchor="page" w:x="2806" w:y="2854"/>
        <w:numPr>
          <w:ilvl w:val="0"/>
          <w:numId w:val="92"/>
        </w:numPr>
        <w:shd w:val="clear" w:color="auto" w:fill="auto"/>
        <w:tabs>
          <w:tab w:val="left" w:pos="822"/>
        </w:tabs>
        <w:spacing w:after="60" w:line="278" w:lineRule="exact"/>
        <w:ind w:left="20" w:right="20" w:firstLine="480"/>
        <w:jc w:val="both"/>
      </w:pPr>
      <w:r>
        <w:rPr>
          <w:rStyle w:val="Bodytext1"/>
        </w:rPr>
        <w:t xml:space="preserve">Notwithstanding subsection </w:t>
      </w:r>
      <w:r>
        <w:rPr>
          <w:rStyle w:val="Bodytext1"/>
        </w:rPr>
        <w:t>(1), where the ordinary custom of a trade allows it a sub-agent may be employed to perform an act which the agent expressly or impliedly has undertaken to perform personally.</w:t>
      </w:r>
    </w:p>
    <w:p w:rsidR="004132A7" w:rsidRDefault="002226CA">
      <w:pPr>
        <w:pStyle w:val="Bodytext0"/>
        <w:framePr w:w="6662" w:h="10244" w:hRule="exact" w:wrap="none" w:vAnchor="page" w:hAnchor="page" w:x="2806" w:y="2854"/>
        <w:numPr>
          <w:ilvl w:val="0"/>
          <w:numId w:val="92"/>
        </w:numPr>
        <w:shd w:val="clear" w:color="auto" w:fill="auto"/>
        <w:tabs>
          <w:tab w:val="left" w:pos="822"/>
        </w:tabs>
        <w:spacing w:after="180" w:line="278" w:lineRule="exact"/>
        <w:ind w:left="20" w:right="20" w:firstLine="480"/>
        <w:jc w:val="both"/>
      </w:pPr>
      <w:r>
        <w:rPr>
          <w:rStyle w:val="Bodytext1"/>
        </w:rPr>
        <w:t>Notwithstanding subsection (1), where the nature of an agency allows it, a sub-ag</w:t>
      </w:r>
      <w:r>
        <w:rPr>
          <w:rStyle w:val="Bodytext1"/>
        </w:rPr>
        <w:t>ent may be employed to perform an act which the agent expressly or impliedly has undertaken to perform personally.</w:t>
      </w:r>
    </w:p>
    <w:p w:rsidR="004132A7" w:rsidRDefault="002226CA">
      <w:pPr>
        <w:pStyle w:val="Heading10"/>
        <w:framePr w:w="6662" w:h="10244" w:hRule="exact" w:wrap="none" w:vAnchor="page" w:hAnchor="page" w:x="2806" w:y="2854"/>
        <w:numPr>
          <w:ilvl w:val="0"/>
          <w:numId w:val="6"/>
        </w:numPr>
        <w:shd w:val="clear" w:color="auto" w:fill="auto"/>
        <w:tabs>
          <w:tab w:val="left" w:pos="486"/>
        </w:tabs>
        <w:spacing w:after="0" w:line="278" w:lineRule="exact"/>
        <w:ind w:left="20" w:firstLine="0"/>
        <w:jc w:val="both"/>
      </w:pPr>
      <w:bookmarkStart w:id="126" w:name="bookmark126"/>
      <w:r>
        <w:rPr>
          <w:rStyle w:val="Heading11"/>
        </w:rPr>
        <w:t>Representation of principal by sub-agent.</w:t>
      </w:r>
      <w:bookmarkEnd w:id="126"/>
    </w:p>
    <w:p w:rsidR="004132A7" w:rsidRDefault="002226CA">
      <w:pPr>
        <w:pStyle w:val="Bodytext0"/>
        <w:framePr w:w="6662" w:h="10244" w:hRule="exact" w:wrap="none" w:vAnchor="page" w:hAnchor="page" w:x="2806" w:y="2854"/>
        <w:numPr>
          <w:ilvl w:val="0"/>
          <w:numId w:val="93"/>
        </w:numPr>
        <w:shd w:val="clear" w:color="auto" w:fill="auto"/>
        <w:tabs>
          <w:tab w:val="left" w:pos="870"/>
        </w:tabs>
        <w:spacing w:after="115" w:line="278" w:lineRule="exact"/>
        <w:ind w:left="20" w:right="20" w:firstLine="480"/>
        <w:jc w:val="both"/>
      </w:pPr>
      <w:r>
        <w:rPr>
          <w:rStyle w:val="Bodytext1"/>
        </w:rPr>
        <w:t xml:space="preserve">Where a sub-agent is properly appointed by the agent, the principal shall be represented by the </w:t>
      </w:r>
      <w:r>
        <w:rPr>
          <w:rStyle w:val="Bodytext1"/>
        </w:rPr>
        <w:t>sub-agent and shall be bound by and responsible for the acts of the sub agent, as if the sub agent was the agent originally appointed by the principal.</w:t>
      </w:r>
    </w:p>
    <w:p w:rsidR="004132A7" w:rsidRDefault="002226CA">
      <w:pPr>
        <w:pStyle w:val="Bodytext0"/>
        <w:framePr w:w="6662" w:h="10244" w:hRule="exact" w:wrap="none" w:vAnchor="page" w:hAnchor="page" w:x="2806" w:y="2854"/>
        <w:numPr>
          <w:ilvl w:val="0"/>
          <w:numId w:val="93"/>
        </w:numPr>
        <w:shd w:val="clear" w:color="auto" w:fill="auto"/>
        <w:tabs>
          <w:tab w:val="left" w:pos="817"/>
        </w:tabs>
        <w:spacing w:after="88" w:line="210" w:lineRule="exact"/>
        <w:ind w:left="20" w:firstLine="480"/>
        <w:jc w:val="both"/>
      </w:pPr>
      <w:r>
        <w:rPr>
          <w:rStyle w:val="Bodytext1"/>
        </w:rPr>
        <w:t>An agent is responsible to a principal for the acts of a sub-agent.</w:t>
      </w:r>
    </w:p>
    <w:p w:rsidR="004132A7" w:rsidRDefault="002226CA">
      <w:pPr>
        <w:pStyle w:val="Bodytext0"/>
        <w:framePr w:w="6662" w:h="10244" w:hRule="exact" w:wrap="none" w:vAnchor="page" w:hAnchor="page" w:x="2806" w:y="2854"/>
        <w:numPr>
          <w:ilvl w:val="0"/>
          <w:numId w:val="93"/>
        </w:numPr>
        <w:shd w:val="clear" w:color="auto" w:fill="auto"/>
        <w:tabs>
          <w:tab w:val="left" w:pos="841"/>
        </w:tabs>
        <w:spacing w:after="60" w:line="278" w:lineRule="exact"/>
        <w:ind w:left="20" w:right="20" w:firstLine="480"/>
        <w:jc w:val="both"/>
      </w:pPr>
      <w:r>
        <w:rPr>
          <w:rStyle w:val="Bodytext1"/>
        </w:rPr>
        <w:t>A sub-agent is responsible for his o</w:t>
      </w:r>
      <w:r>
        <w:rPr>
          <w:rStyle w:val="Bodytext1"/>
        </w:rPr>
        <w:t>r her acts to an agent, but not to a principal, except in cases of fraud or wilful wrongdoing.</w:t>
      </w:r>
    </w:p>
    <w:p w:rsidR="004132A7" w:rsidRDefault="002226CA">
      <w:pPr>
        <w:pStyle w:val="Bodytext0"/>
        <w:framePr w:w="6662" w:h="10244" w:hRule="exact" w:wrap="none" w:vAnchor="page" w:hAnchor="page" w:x="2806" w:y="2854"/>
        <w:numPr>
          <w:ilvl w:val="0"/>
          <w:numId w:val="93"/>
        </w:numPr>
        <w:shd w:val="clear" w:color="auto" w:fill="auto"/>
        <w:tabs>
          <w:tab w:val="left" w:pos="850"/>
        </w:tabs>
        <w:spacing w:after="60" w:line="278" w:lineRule="exact"/>
        <w:ind w:left="20" w:right="20" w:firstLine="480"/>
        <w:jc w:val="both"/>
      </w:pPr>
      <w:r>
        <w:rPr>
          <w:rStyle w:val="Bodytext1"/>
        </w:rPr>
        <w:t>For the avoidance of doubt, an agent cannot delegate his or her authority to act.</w:t>
      </w:r>
    </w:p>
    <w:p w:rsidR="004132A7" w:rsidRDefault="002226CA">
      <w:pPr>
        <w:pStyle w:val="Heading10"/>
        <w:framePr w:w="6662" w:h="10244" w:hRule="exact" w:wrap="none" w:vAnchor="page" w:hAnchor="page" w:x="2806" w:y="2854"/>
        <w:numPr>
          <w:ilvl w:val="0"/>
          <w:numId w:val="6"/>
        </w:numPr>
        <w:shd w:val="clear" w:color="auto" w:fill="auto"/>
        <w:tabs>
          <w:tab w:val="left" w:pos="495"/>
        </w:tabs>
        <w:spacing w:after="0" w:line="278" w:lineRule="exact"/>
        <w:ind w:left="20" w:firstLine="0"/>
        <w:jc w:val="both"/>
      </w:pPr>
      <w:bookmarkStart w:id="127" w:name="bookmark127"/>
      <w:r>
        <w:rPr>
          <w:rStyle w:val="Heading11"/>
        </w:rPr>
        <w:t>Sub-agent appointed without authority.</w:t>
      </w:r>
      <w:bookmarkEnd w:id="127"/>
    </w:p>
    <w:p w:rsidR="004132A7" w:rsidRDefault="002226CA">
      <w:pPr>
        <w:pStyle w:val="Bodytext0"/>
        <w:framePr w:w="6662" w:h="10244" w:hRule="exact" w:wrap="none" w:vAnchor="page" w:hAnchor="page" w:x="2806" w:y="2854"/>
        <w:shd w:val="clear" w:color="auto" w:fill="auto"/>
        <w:spacing w:after="52" w:line="278" w:lineRule="exact"/>
        <w:ind w:left="20" w:right="20" w:firstLine="0"/>
        <w:jc w:val="both"/>
      </w:pPr>
      <w:r>
        <w:rPr>
          <w:rStyle w:val="Bodytext1"/>
        </w:rPr>
        <w:t xml:space="preserve">Where an agent without authority to do </w:t>
      </w:r>
      <w:r>
        <w:rPr>
          <w:rStyle w:val="Bodytext1"/>
        </w:rPr>
        <w:t>so, appoints a person to act as a sub-agent and stands towards that person in a relation of a principal to an agent and is responsible for the actions of that person to both the principal and a third person, the principal is not represented by or responsib</w:t>
      </w:r>
      <w:r>
        <w:rPr>
          <w:rStyle w:val="Bodytext1"/>
        </w:rPr>
        <w:t>le for the acts of the person employed as sub-agent and that person is not responsible to the principal.</w:t>
      </w:r>
    </w:p>
    <w:p w:rsidR="004132A7" w:rsidRDefault="002226CA">
      <w:pPr>
        <w:pStyle w:val="Heading10"/>
        <w:framePr w:w="6662" w:h="10244" w:hRule="exact" w:wrap="none" w:vAnchor="page" w:hAnchor="page" w:x="2806" w:y="2854"/>
        <w:numPr>
          <w:ilvl w:val="0"/>
          <w:numId w:val="6"/>
        </w:numPr>
        <w:shd w:val="clear" w:color="auto" w:fill="auto"/>
        <w:tabs>
          <w:tab w:val="left" w:pos="486"/>
        </w:tabs>
        <w:spacing w:after="0" w:line="288" w:lineRule="exact"/>
        <w:ind w:left="20" w:firstLine="0"/>
        <w:jc w:val="both"/>
      </w:pPr>
      <w:bookmarkStart w:id="128" w:name="bookmark128"/>
      <w:r>
        <w:rPr>
          <w:rStyle w:val="Heading11"/>
        </w:rPr>
        <w:t>Relation between principal and person appointed by agent.</w:t>
      </w:r>
      <w:bookmarkEnd w:id="128"/>
    </w:p>
    <w:p w:rsidR="004132A7" w:rsidRDefault="002226CA">
      <w:pPr>
        <w:pStyle w:val="Bodytext0"/>
        <w:framePr w:w="6662" w:h="10244" w:hRule="exact" w:wrap="none" w:vAnchor="page" w:hAnchor="page" w:x="2806" w:y="2854"/>
        <w:shd w:val="clear" w:color="auto" w:fill="auto"/>
        <w:spacing w:line="288" w:lineRule="exact"/>
        <w:ind w:left="20" w:right="20" w:firstLine="0"/>
        <w:jc w:val="both"/>
      </w:pPr>
      <w:r>
        <w:rPr>
          <w:rStyle w:val="Bodytext1"/>
        </w:rPr>
        <w:t>Where an agent, holding an express or implied authority to name another person to act for the</w:t>
      </w:r>
      <w:r>
        <w:rPr>
          <w:rStyle w:val="Bodytext1"/>
        </w:rPr>
        <w:t xml:space="preserve"> principal in the business of the agency, names a person to act for the principal, that person is not a sub-agent of the principal but an agent, for the part of the business of the agency that is entrusted to him or her.</w:t>
      </w:r>
    </w:p>
    <w:p w:rsidR="004132A7" w:rsidRDefault="002226CA">
      <w:pPr>
        <w:pStyle w:val="Headerorfooter20"/>
        <w:framePr w:wrap="none" w:vAnchor="page" w:hAnchor="page" w:x="5994" w:y="13169"/>
        <w:shd w:val="clear" w:color="auto" w:fill="auto"/>
        <w:spacing w:line="210" w:lineRule="exact"/>
        <w:ind w:left="20"/>
        <w:jc w:val="left"/>
      </w:pPr>
      <w:r>
        <w:rPr>
          <w:rStyle w:val="Headerorfooter21"/>
          <w:b/>
          <w:bCs/>
        </w:rPr>
        <w:t>49</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0" w:y="2472"/>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4" w:y="2468"/>
        <w:shd w:val="clear" w:color="auto" w:fill="auto"/>
        <w:spacing w:line="210" w:lineRule="exact"/>
        <w:ind w:left="20"/>
        <w:jc w:val="left"/>
      </w:pPr>
      <w:r>
        <w:rPr>
          <w:rStyle w:val="Headerorfooter1"/>
          <w:i/>
          <w:iCs/>
        </w:rPr>
        <w:t>Contract</w:t>
      </w:r>
      <w:r>
        <w:rPr>
          <w:rStyle w:val="Headerorfooter1"/>
          <w:i/>
          <w:iCs/>
        </w:rPr>
        <w:t>s Act</w:t>
      </w:r>
    </w:p>
    <w:p w:rsidR="004132A7" w:rsidRDefault="002226CA">
      <w:pPr>
        <w:pStyle w:val="Headerorfooter20"/>
        <w:framePr w:wrap="none" w:vAnchor="page" w:hAnchor="page" w:x="8958" w:y="2467"/>
        <w:shd w:val="clear" w:color="auto" w:fill="auto"/>
        <w:spacing w:line="210" w:lineRule="exact"/>
        <w:ind w:left="20"/>
        <w:jc w:val="left"/>
      </w:pPr>
      <w:r>
        <w:rPr>
          <w:rStyle w:val="Headerorfooter21"/>
          <w:b/>
          <w:bCs/>
        </w:rPr>
        <w:t>2010</w:t>
      </w:r>
    </w:p>
    <w:p w:rsidR="004132A7" w:rsidRDefault="002226CA">
      <w:pPr>
        <w:pStyle w:val="Heading10"/>
        <w:framePr w:w="6667" w:h="10174" w:hRule="exact" w:wrap="none" w:vAnchor="page" w:hAnchor="page" w:x="2804" w:y="2867"/>
        <w:numPr>
          <w:ilvl w:val="0"/>
          <w:numId w:val="6"/>
        </w:numPr>
        <w:shd w:val="clear" w:color="auto" w:fill="auto"/>
        <w:tabs>
          <w:tab w:val="left" w:pos="481"/>
        </w:tabs>
        <w:spacing w:after="0" w:line="288" w:lineRule="exact"/>
        <w:ind w:left="20" w:firstLine="0"/>
        <w:jc w:val="both"/>
      </w:pPr>
      <w:bookmarkStart w:id="129" w:name="bookmark129"/>
      <w:r>
        <w:rPr>
          <w:rStyle w:val="Heading11"/>
        </w:rPr>
        <w:t>Duty of agent in naming another agent.</w:t>
      </w:r>
      <w:bookmarkEnd w:id="129"/>
    </w:p>
    <w:p w:rsidR="004132A7" w:rsidRDefault="002226CA">
      <w:pPr>
        <w:pStyle w:val="Bodytext0"/>
        <w:framePr w:w="6667" w:h="10174" w:hRule="exact" w:wrap="none" w:vAnchor="page" w:hAnchor="page" w:x="2804" w:y="2867"/>
        <w:shd w:val="clear" w:color="auto" w:fill="auto"/>
        <w:spacing w:after="302" w:line="288" w:lineRule="exact"/>
        <w:ind w:left="20" w:right="20" w:firstLine="0"/>
        <w:jc w:val="both"/>
      </w:pPr>
      <w:r>
        <w:rPr>
          <w:rStyle w:val="Bodytext1"/>
        </w:rPr>
        <w:t>In selecting another agent for a principal, an agent shall exercise the same amount of discretion as a person of ordinary prudence would exercise in a similar case; and where the agent does so, he or she is</w:t>
      </w:r>
      <w:r>
        <w:rPr>
          <w:rStyle w:val="Bodytext1"/>
        </w:rPr>
        <w:t xml:space="preserve"> not responsible to the principal for the acts or negligence of the agent who is selected.</w:t>
      </w:r>
    </w:p>
    <w:p w:rsidR="004132A7" w:rsidRDefault="002226CA">
      <w:pPr>
        <w:pStyle w:val="Heading10"/>
        <w:framePr w:w="6667" w:h="10174" w:hRule="exact" w:wrap="none" w:vAnchor="page" w:hAnchor="page" w:x="2804" w:y="2867"/>
        <w:numPr>
          <w:ilvl w:val="0"/>
          <w:numId w:val="6"/>
        </w:numPr>
        <w:shd w:val="clear" w:color="auto" w:fill="auto"/>
        <w:tabs>
          <w:tab w:val="left" w:pos="486"/>
        </w:tabs>
        <w:spacing w:after="0" w:line="210" w:lineRule="exact"/>
        <w:ind w:left="20" w:firstLine="0"/>
        <w:jc w:val="both"/>
      </w:pPr>
      <w:bookmarkStart w:id="130" w:name="bookmark130"/>
      <w:r>
        <w:rPr>
          <w:rStyle w:val="Heading11"/>
        </w:rPr>
        <w:t>Ratification of acts done by person who is not an agent.</w:t>
      </w:r>
      <w:bookmarkEnd w:id="130"/>
    </w:p>
    <w:p w:rsidR="004132A7" w:rsidRDefault="002226CA">
      <w:pPr>
        <w:pStyle w:val="Bodytext0"/>
        <w:framePr w:w="6667" w:h="10174" w:hRule="exact" w:wrap="none" w:vAnchor="page" w:hAnchor="page" w:x="2804" w:y="2867"/>
        <w:numPr>
          <w:ilvl w:val="0"/>
          <w:numId w:val="94"/>
        </w:numPr>
        <w:shd w:val="clear" w:color="auto" w:fill="auto"/>
        <w:tabs>
          <w:tab w:val="left" w:pos="846"/>
        </w:tabs>
        <w:spacing w:after="240" w:line="288" w:lineRule="exact"/>
        <w:ind w:left="20" w:right="20" w:firstLine="480"/>
        <w:jc w:val="both"/>
      </w:pPr>
      <w:r>
        <w:rPr>
          <w:rStyle w:val="Bodytext1"/>
        </w:rPr>
        <w:t>Where an act is done by one person on behalf of another but without the knowledge or authority of that other</w:t>
      </w:r>
      <w:r>
        <w:rPr>
          <w:rStyle w:val="Bodytext1"/>
        </w:rPr>
        <w:t xml:space="preserve"> person, the person on whose behalf the act is done may ratify or disown the act.</w:t>
      </w:r>
    </w:p>
    <w:p w:rsidR="004132A7" w:rsidRDefault="002226CA">
      <w:pPr>
        <w:pStyle w:val="Bodytext0"/>
        <w:framePr w:w="6667" w:h="10174" w:hRule="exact" w:wrap="none" w:vAnchor="page" w:hAnchor="page" w:x="2804" w:y="2867"/>
        <w:numPr>
          <w:ilvl w:val="0"/>
          <w:numId w:val="94"/>
        </w:numPr>
        <w:shd w:val="clear" w:color="auto" w:fill="auto"/>
        <w:tabs>
          <w:tab w:val="left" w:pos="850"/>
        </w:tabs>
        <w:spacing w:after="240" w:line="288" w:lineRule="exact"/>
        <w:ind w:left="20" w:right="20" w:firstLine="480"/>
        <w:jc w:val="both"/>
      </w:pPr>
      <w:r>
        <w:rPr>
          <w:rStyle w:val="Bodytext1"/>
        </w:rPr>
        <w:t>Where a person on whose behalf an act is done, ratifies the act, the same effects shall follow, as if the act was performed under his or her authority.</w:t>
      </w:r>
    </w:p>
    <w:p w:rsidR="004132A7" w:rsidRDefault="002226CA">
      <w:pPr>
        <w:pStyle w:val="Heading10"/>
        <w:framePr w:w="6667" w:h="10174" w:hRule="exact" w:wrap="none" w:vAnchor="page" w:hAnchor="page" w:x="2804" w:y="2867"/>
        <w:numPr>
          <w:ilvl w:val="0"/>
          <w:numId w:val="6"/>
        </w:numPr>
        <w:shd w:val="clear" w:color="auto" w:fill="auto"/>
        <w:tabs>
          <w:tab w:val="left" w:pos="486"/>
        </w:tabs>
        <w:spacing w:after="0" w:line="288" w:lineRule="exact"/>
        <w:ind w:left="20" w:firstLine="0"/>
        <w:jc w:val="both"/>
      </w:pPr>
      <w:bookmarkStart w:id="131" w:name="bookmark131"/>
      <w:r>
        <w:rPr>
          <w:rStyle w:val="Heading11"/>
        </w:rPr>
        <w:t xml:space="preserve">Ratification may be </w:t>
      </w:r>
      <w:r>
        <w:rPr>
          <w:rStyle w:val="Heading11"/>
        </w:rPr>
        <w:t>express or implied.</w:t>
      </w:r>
      <w:bookmarkEnd w:id="131"/>
    </w:p>
    <w:p w:rsidR="004132A7" w:rsidRDefault="002226CA">
      <w:pPr>
        <w:pStyle w:val="Bodytext0"/>
        <w:framePr w:w="6667" w:h="10174" w:hRule="exact" w:wrap="none" w:vAnchor="page" w:hAnchor="page" w:x="2804" w:y="2867"/>
        <w:shd w:val="clear" w:color="auto" w:fill="auto"/>
        <w:spacing w:after="240" w:line="288" w:lineRule="exact"/>
        <w:ind w:left="20" w:right="20" w:firstLine="0"/>
        <w:jc w:val="both"/>
      </w:pPr>
      <w:r>
        <w:rPr>
          <w:rStyle w:val="Bodytext1"/>
        </w:rPr>
        <w:t>Ratification may be express or implied by the conduct of the person on whose behalf an act is done.</w:t>
      </w:r>
    </w:p>
    <w:p w:rsidR="004132A7" w:rsidRDefault="002226CA">
      <w:pPr>
        <w:pStyle w:val="Heading10"/>
        <w:framePr w:w="6667" w:h="10174" w:hRule="exact" w:wrap="none" w:vAnchor="page" w:hAnchor="page" w:x="2804" w:y="2867"/>
        <w:numPr>
          <w:ilvl w:val="0"/>
          <w:numId w:val="6"/>
        </w:numPr>
        <w:shd w:val="clear" w:color="auto" w:fill="auto"/>
        <w:tabs>
          <w:tab w:val="left" w:pos="486"/>
        </w:tabs>
        <w:spacing w:after="0" w:line="288" w:lineRule="exact"/>
        <w:ind w:left="20" w:firstLine="0"/>
        <w:jc w:val="both"/>
      </w:pPr>
      <w:bookmarkStart w:id="132" w:name="bookmark132"/>
      <w:r>
        <w:rPr>
          <w:rStyle w:val="Heading11"/>
        </w:rPr>
        <w:t>Knowledge requisite for valid ratification.</w:t>
      </w:r>
      <w:bookmarkEnd w:id="132"/>
    </w:p>
    <w:p w:rsidR="004132A7" w:rsidRDefault="002226CA">
      <w:pPr>
        <w:pStyle w:val="Bodytext0"/>
        <w:framePr w:w="6667" w:h="10174" w:hRule="exact" w:wrap="none" w:vAnchor="page" w:hAnchor="page" w:x="2804" w:y="2867"/>
        <w:shd w:val="clear" w:color="auto" w:fill="auto"/>
        <w:spacing w:after="240" w:line="288" w:lineRule="exact"/>
        <w:ind w:left="20" w:right="20" w:firstLine="0"/>
        <w:jc w:val="both"/>
      </w:pPr>
      <w:r>
        <w:rPr>
          <w:rStyle w:val="Bodytext1"/>
        </w:rPr>
        <w:t xml:space="preserve">A valid ratification of an act may only be made by a person whose knowledge of the facts of </w:t>
      </w:r>
      <w:r>
        <w:rPr>
          <w:rStyle w:val="Bodytext1"/>
        </w:rPr>
        <w:t>the case is not defective.</w:t>
      </w:r>
    </w:p>
    <w:p w:rsidR="004132A7" w:rsidRDefault="002226CA">
      <w:pPr>
        <w:pStyle w:val="Heading10"/>
        <w:framePr w:w="6667" w:h="10174" w:hRule="exact" w:wrap="none" w:vAnchor="page" w:hAnchor="page" w:x="2804" w:y="2867"/>
        <w:numPr>
          <w:ilvl w:val="0"/>
          <w:numId w:val="6"/>
        </w:numPr>
        <w:shd w:val="clear" w:color="auto" w:fill="auto"/>
        <w:tabs>
          <w:tab w:val="left" w:pos="486"/>
        </w:tabs>
        <w:spacing w:after="0" w:line="288" w:lineRule="exact"/>
        <w:ind w:left="20" w:firstLine="0"/>
        <w:jc w:val="both"/>
      </w:pPr>
      <w:bookmarkStart w:id="133" w:name="bookmark133"/>
      <w:r>
        <w:rPr>
          <w:rStyle w:val="Heading11"/>
        </w:rPr>
        <w:t>Effect of ratifying unauthorised act.</w:t>
      </w:r>
      <w:bookmarkEnd w:id="133"/>
    </w:p>
    <w:p w:rsidR="004132A7" w:rsidRDefault="002226CA">
      <w:pPr>
        <w:pStyle w:val="Bodytext0"/>
        <w:framePr w:w="6667" w:h="10174" w:hRule="exact" w:wrap="none" w:vAnchor="page" w:hAnchor="page" w:x="2804" w:y="2867"/>
        <w:shd w:val="clear" w:color="auto" w:fill="auto"/>
        <w:spacing w:after="248" w:line="288" w:lineRule="exact"/>
        <w:ind w:left="20" w:right="20" w:firstLine="0"/>
        <w:jc w:val="both"/>
      </w:pPr>
      <w:r>
        <w:rPr>
          <w:rStyle w:val="Bodytext1"/>
        </w:rPr>
        <w:t>Where a person ratifies an unauthorized act done on behalf of that person, the whole of the transaction of which the act forms a part is accordingly ratified.</w:t>
      </w:r>
    </w:p>
    <w:p w:rsidR="004132A7" w:rsidRDefault="002226CA">
      <w:pPr>
        <w:pStyle w:val="Heading10"/>
        <w:framePr w:w="6667" w:h="10174" w:hRule="exact" w:wrap="none" w:vAnchor="page" w:hAnchor="page" w:x="2804" w:y="2867"/>
        <w:numPr>
          <w:ilvl w:val="0"/>
          <w:numId w:val="6"/>
        </w:numPr>
        <w:shd w:val="clear" w:color="auto" w:fill="auto"/>
        <w:tabs>
          <w:tab w:val="left" w:pos="486"/>
        </w:tabs>
        <w:spacing w:after="0" w:line="278" w:lineRule="exact"/>
        <w:ind w:left="20" w:firstLine="0"/>
        <w:jc w:val="both"/>
      </w:pPr>
      <w:bookmarkStart w:id="134" w:name="bookmark134"/>
      <w:r>
        <w:rPr>
          <w:rStyle w:val="Heading11"/>
        </w:rPr>
        <w:t>Ratification of unauthorised act</w:t>
      </w:r>
      <w:r>
        <w:rPr>
          <w:rStyle w:val="Heading11"/>
        </w:rPr>
        <w:t xml:space="preserve"> does not injure third person.</w:t>
      </w:r>
      <w:bookmarkEnd w:id="134"/>
    </w:p>
    <w:p w:rsidR="004132A7" w:rsidRDefault="002226CA">
      <w:pPr>
        <w:pStyle w:val="Bodytext0"/>
        <w:framePr w:w="6667" w:h="10174" w:hRule="exact" w:wrap="none" w:vAnchor="page" w:hAnchor="page" w:x="2804" w:y="2867"/>
        <w:shd w:val="clear" w:color="auto" w:fill="auto"/>
        <w:spacing w:line="278" w:lineRule="exact"/>
        <w:ind w:left="20" w:right="20" w:firstLine="0"/>
        <w:jc w:val="both"/>
      </w:pPr>
      <w:r>
        <w:rPr>
          <w:rStyle w:val="Bodytext1"/>
        </w:rPr>
        <w:t xml:space="preserve">An act done by one person on behalf of another without the authority of that other person, which if done with authority would have the effect of subjecting a third person to damages or of terminating any right to interest of </w:t>
      </w:r>
      <w:r>
        <w:rPr>
          <w:rStyle w:val="Bodytext1"/>
        </w:rPr>
        <w:t>a third person, shall not by ratification, be made to have such effect.</w:t>
      </w:r>
    </w:p>
    <w:p w:rsidR="004132A7" w:rsidRDefault="002226CA">
      <w:pPr>
        <w:pStyle w:val="Headerorfooter20"/>
        <w:framePr w:wrap="none" w:vAnchor="page" w:hAnchor="page" w:x="6001" w:y="13186"/>
        <w:shd w:val="clear" w:color="auto" w:fill="auto"/>
        <w:spacing w:line="210" w:lineRule="exact"/>
        <w:ind w:left="20"/>
        <w:jc w:val="left"/>
      </w:pPr>
      <w:r>
        <w:rPr>
          <w:rStyle w:val="Headerorfooter21"/>
          <w:b/>
          <w:bCs/>
        </w:rPr>
        <w:t>50</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715" w:h="239" w:hRule="exact" w:wrap="none" w:vAnchor="page" w:hAnchor="page" w:x="2782" w:y="2439"/>
        <w:shd w:val="clear" w:color="auto" w:fill="auto"/>
        <w:tabs>
          <w:tab w:val="left" w:pos="2790"/>
          <w:tab w:val="left" w:pos="6193"/>
        </w:tabs>
        <w:spacing w:line="210"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Heading10"/>
        <w:framePr w:w="6662" w:h="10189" w:hRule="exact" w:wrap="none" w:vAnchor="page" w:hAnchor="page" w:x="2806" w:y="2866"/>
        <w:numPr>
          <w:ilvl w:val="0"/>
          <w:numId w:val="6"/>
        </w:numPr>
        <w:shd w:val="clear" w:color="auto" w:fill="auto"/>
        <w:tabs>
          <w:tab w:val="left" w:pos="490"/>
        </w:tabs>
        <w:spacing w:after="83" w:line="210" w:lineRule="exact"/>
        <w:ind w:left="20" w:firstLine="0"/>
        <w:jc w:val="both"/>
      </w:pPr>
      <w:bookmarkStart w:id="135" w:name="bookmark135"/>
      <w:r>
        <w:rPr>
          <w:rStyle w:val="Heading11"/>
        </w:rPr>
        <w:t>Termination of agency.</w:t>
      </w:r>
      <w:bookmarkEnd w:id="135"/>
    </w:p>
    <w:p w:rsidR="004132A7" w:rsidRDefault="002226CA">
      <w:pPr>
        <w:pStyle w:val="Bodytext0"/>
        <w:framePr w:w="6662" w:h="10189" w:hRule="exact" w:wrap="none" w:vAnchor="page" w:hAnchor="page" w:x="2806" w:y="2866"/>
        <w:shd w:val="clear" w:color="auto" w:fill="auto"/>
        <w:spacing w:line="210" w:lineRule="exact"/>
        <w:ind w:left="20" w:firstLine="0"/>
        <w:jc w:val="both"/>
      </w:pPr>
      <w:r>
        <w:rPr>
          <w:rStyle w:val="Bodytext1"/>
        </w:rPr>
        <w:t>An agency is terminated where—</w:t>
      </w:r>
    </w:p>
    <w:p w:rsidR="004132A7" w:rsidRDefault="002226CA">
      <w:pPr>
        <w:pStyle w:val="Bodytext0"/>
        <w:framePr w:w="6662" w:h="10189" w:hRule="exact" w:wrap="none" w:vAnchor="page" w:hAnchor="page" w:x="2806" w:y="2866"/>
        <w:numPr>
          <w:ilvl w:val="0"/>
          <w:numId w:val="95"/>
        </w:numPr>
        <w:shd w:val="clear" w:color="auto" w:fill="auto"/>
        <w:tabs>
          <w:tab w:val="left" w:pos="836"/>
        </w:tabs>
        <w:spacing w:line="398" w:lineRule="exact"/>
        <w:ind w:left="500" w:firstLine="0"/>
        <w:jc w:val="left"/>
      </w:pPr>
      <w:r>
        <w:rPr>
          <w:rStyle w:val="Bodytext1"/>
        </w:rPr>
        <w:t>a principal revokes his or her authority;</w:t>
      </w:r>
    </w:p>
    <w:p w:rsidR="004132A7" w:rsidRDefault="002226CA">
      <w:pPr>
        <w:pStyle w:val="Bodytext0"/>
        <w:framePr w:w="6662" w:h="10189" w:hRule="exact" w:wrap="none" w:vAnchor="page" w:hAnchor="page" w:x="2806" w:y="2866"/>
        <w:numPr>
          <w:ilvl w:val="0"/>
          <w:numId w:val="95"/>
        </w:numPr>
        <w:shd w:val="clear" w:color="auto" w:fill="auto"/>
        <w:tabs>
          <w:tab w:val="left" w:pos="846"/>
        </w:tabs>
        <w:spacing w:line="398" w:lineRule="exact"/>
        <w:ind w:left="500" w:firstLine="0"/>
        <w:jc w:val="left"/>
      </w:pPr>
      <w:r>
        <w:rPr>
          <w:rStyle w:val="Bodytext1"/>
        </w:rPr>
        <w:t xml:space="preserve">an agent renounces the business of the </w:t>
      </w:r>
      <w:r>
        <w:rPr>
          <w:rStyle w:val="Bodytext1"/>
        </w:rPr>
        <w:t>agency;</w:t>
      </w:r>
    </w:p>
    <w:p w:rsidR="004132A7" w:rsidRDefault="002226CA">
      <w:pPr>
        <w:pStyle w:val="Bodytext0"/>
        <w:framePr w:w="6662" w:h="10189" w:hRule="exact" w:wrap="none" w:vAnchor="page" w:hAnchor="page" w:x="2806" w:y="2866"/>
        <w:numPr>
          <w:ilvl w:val="0"/>
          <w:numId w:val="95"/>
        </w:numPr>
        <w:shd w:val="clear" w:color="auto" w:fill="auto"/>
        <w:tabs>
          <w:tab w:val="left" w:pos="826"/>
        </w:tabs>
        <w:spacing w:line="398" w:lineRule="exact"/>
        <w:ind w:left="500" w:firstLine="0"/>
        <w:jc w:val="left"/>
      </w:pPr>
      <w:r>
        <w:rPr>
          <w:rStyle w:val="Bodytext1"/>
        </w:rPr>
        <w:t>the business of the agency is completed;</w:t>
      </w:r>
    </w:p>
    <w:p w:rsidR="004132A7" w:rsidRDefault="002226CA">
      <w:pPr>
        <w:pStyle w:val="Bodytext0"/>
        <w:framePr w:w="6662" w:h="10189" w:hRule="exact" w:wrap="none" w:vAnchor="page" w:hAnchor="page" w:x="2806" w:y="2866"/>
        <w:numPr>
          <w:ilvl w:val="0"/>
          <w:numId w:val="95"/>
        </w:numPr>
        <w:shd w:val="clear" w:color="auto" w:fill="auto"/>
        <w:tabs>
          <w:tab w:val="left" w:pos="846"/>
        </w:tabs>
        <w:spacing w:line="398" w:lineRule="exact"/>
        <w:ind w:left="500" w:firstLine="0"/>
        <w:jc w:val="left"/>
      </w:pPr>
      <w:r>
        <w:rPr>
          <w:rStyle w:val="Bodytext1"/>
        </w:rPr>
        <w:t>a principal or an agent dies;</w:t>
      </w:r>
    </w:p>
    <w:p w:rsidR="004132A7" w:rsidRDefault="002226CA">
      <w:pPr>
        <w:pStyle w:val="Bodytext0"/>
        <w:framePr w:w="6662" w:h="10189" w:hRule="exact" w:wrap="none" w:vAnchor="page" w:hAnchor="page" w:x="2806" w:y="2866"/>
        <w:numPr>
          <w:ilvl w:val="0"/>
          <w:numId w:val="95"/>
        </w:numPr>
        <w:shd w:val="clear" w:color="auto" w:fill="auto"/>
        <w:tabs>
          <w:tab w:val="left" w:pos="836"/>
        </w:tabs>
        <w:spacing w:line="398" w:lineRule="exact"/>
        <w:ind w:left="500" w:firstLine="0"/>
        <w:jc w:val="left"/>
      </w:pPr>
      <w:r>
        <w:rPr>
          <w:rStyle w:val="Bodytext1"/>
        </w:rPr>
        <w:t>a principal or an agent becomes of unsound mind;</w:t>
      </w:r>
    </w:p>
    <w:p w:rsidR="004132A7" w:rsidRDefault="002226CA">
      <w:pPr>
        <w:pStyle w:val="Bodytext0"/>
        <w:framePr w:w="6662" w:h="10189" w:hRule="exact" w:wrap="none" w:vAnchor="page" w:hAnchor="page" w:x="2806" w:y="2866"/>
        <w:numPr>
          <w:ilvl w:val="0"/>
          <w:numId w:val="95"/>
        </w:numPr>
        <w:shd w:val="clear" w:color="auto" w:fill="auto"/>
        <w:tabs>
          <w:tab w:val="left" w:pos="307"/>
        </w:tabs>
        <w:spacing w:line="398" w:lineRule="exact"/>
        <w:ind w:firstLine="0"/>
      </w:pPr>
      <w:r>
        <w:rPr>
          <w:rStyle w:val="Bodytext1"/>
        </w:rPr>
        <w:t>a principal is adjudicated an insolvent under the law;</w:t>
      </w:r>
    </w:p>
    <w:p w:rsidR="004132A7" w:rsidRDefault="002226CA">
      <w:pPr>
        <w:pStyle w:val="Bodytext0"/>
        <w:framePr w:w="6662" w:h="10189" w:hRule="exact" w:wrap="none" w:vAnchor="page" w:hAnchor="page" w:x="2806" w:y="2866"/>
        <w:numPr>
          <w:ilvl w:val="0"/>
          <w:numId w:val="95"/>
        </w:numPr>
        <w:shd w:val="clear" w:color="auto" w:fill="auto"/>
        <w:tabs>
          <w:tab w:val="left" w:pos="836"/>
        </w:tabs>
        <w:spacing w:line="398" w:lineRule="exact"/>
        <w:ind w:left="500" w:firstLine="0"/>
        <w:jc w:val="left"/>
      </w:pPr>
      <w:r>
        <w:rPr>
          <w:rStyle w:val="Bodytext1"/>
        </w:rPr>
        <w:t>the principal and agent agree to terminate; or</w:t>
      </w:r>
    </w:p>
    <w:p w:rsidR="004132A7" w:rsidRDefault="002226CA">
      <w:pPr>
        <w:pStyle w:val="Bodytext0"/>
        <w:framePr w:w="6662" w:h="10189" w:hRule="exact" w:wrap="none" w:vAnchor="page" w:hAnchor="page" w:x="2806" w:y="2866"/>
        <w:numPr>
          <w:ilvl w:val="0"/>
          <w:numId w:val="95"/>
        </w:numPr>
        <w:shd w:val="clear" w:color="auto" w:fill="auto"/>
        <w:tabs>
          <w:tab w:val="left" w:pos="836"/>
        </w:tabs>
        <w:spacing w:after="216" w:line="398" w:lineRule="exact"/>
        <w:ind w:left="500" w:firstLine="0"/>
        <w:jc w:val="left"/>
      </w:pPr>
      <w:r>
        <w:rPr>
          <w:rStyle w:val="Bodytext1"/>
        </w:rPr>
        <w:t xml:space="preserve">the purpose of the agency </w:t>
      </w:r>
      <w:r>
        <w:rPr>
          <w:rStyle w:val="Bodytext1"/>
        </w:rPr>
        <w:t>is frustrated.</w:t>
      </w:r>
    </w:p>
    <w:p w:rsidR="004132A7" w:rsidRDefault="002226CA">
      <w:pPr>
        <w:pStyle w:val="Heading10"/>
        <w:framePr w:w="6662" w:h="10189" w:hRule="exact" w:wrap="none" w:vAnchor="page" w:hAnchor="page" w:x="2806" w:y="2866"/>
        <w:numPr>
          <w:ilvl w:val="0"/>
          <w:numId w:val="6"/>
        </w:numPr>
        <w:shd w:val="clear" w:color="auto" w:fill="auto"/>
        <w:tabs>
          <w:tab w:val="left" w:pos="490"/>
        </w:tabs>
        <w:spacing w:after="0" w:line="278" w:lineRule="exact"/>
        <w:ind w:left="500" w:right="20"/>
        <w:jc w:val="left"/>
      </w:pPr>
      <w:bookmarkStart w:id="136" w:name="bookmark136"/>
      <w:r>
        <w:rPr>
          <w:rStyle w:val="Heading11"/>
        </w:rPr>
        <w:t>Termination of agency where agent has interest in subject matter.</w:t>
      </w:r>
      <w:bookmarkEnd w:id="136"/>
    </w:p>
    <w:p w:rsidR="004132A7" w:rsidRDefault="002226CA">
      <w:pPr>
        <w:pStyle w:val="Bodytext0"/>
        <w:framePr w:w="6662" w:h="10189" w:hRule="exact" w:wrap="none" w:vAnchor="page" w:hAnchor="page" w:x="2806" w:y="2866"/>
        <w:shd w:val="clear" w:color="auto" w:fill="auto"/>
        <w:spacing w:after="180" w:line="278" w:lineRule="exact"/>
        <w:ind w:left="20" w:right="20" w:firstLine="0"/>
        <w:jc w:val="both"/>
      </w:pPr>
      <w:r>
        <w:rPr>
          <w:rStyle w:val="Bodytext1"/>
        </w:rPr>
        <w:t xml:space="preserve">Where the agent has an interest in the property which forms the subject matter of an agency, the agency shall not, in the absence of an express contract, be terminated to the </w:t>
      </w:r>
      <w:r>
        <w:rPr>
          <w:rStyle w:val="Bodytext1"/>
        </w:rPr>
        <w:t>prejudice of that interest.</w:t>
      </w:r>
    </w:p>
    <w:p w:rsidR="004132A7" w:rsidRDefault="002226CA">
      <w:pPr>
        <w:pStyle w:val="Heading10"/>
        <w:framePr w:w="6662" w:h="10189" w:hRule="exact" w:wrap="none" w:vAnchor="page" w:hAnchor="page" w:x="2806" w:y="2866"/>
        <w:numPr>
          <w:ilvl w:val="0"/>
          <w:numId w:val="6"/>
        </w:numPr>
        <w:shd w:val="clear" w:color="auto" w:fill="auto"/>
        <w:tabs>
          <w:tab w:val="left" w:pos="486"/>
        </w:tabs>
        <w:spacing w:after="0" w:line="278" w:lineRule="exact"/>
        <w:ind w:left="20" w:firstLine="0"/>
        <w:jc w:val="both"/>
      </w:pPr>
      <w:bookmarkStart w:id="137" w:name="bookmark137"/>
      <w:r>
        <w:rPr>
          <w:rStyle w:val="Heading11"/>
        </w:rPr>
        <w:t>Revocation of authority of agent by principal.</w:t>
      </w:r>
      <w:bookmarkEnd w:id="137"/>
    </w:p>
    <w:p w:rsidR="004132A7" w:rsidRDefault="002226CA">
      <w:pPr>
        <w:pStyle w:val="Bodytext0"/>
        <w:framePr w:w="6662" w:h="10189" w:hRule="exact" w:wrap="none" w:vAnchor="page" w:hAnchor="page" w:x="2806" w:y="2866"/>
        <w:shd w:val="clear" w:color="auto" w:fill="auto"/>
        <w:spacing w:after="175" w:line="278" w:lineRule="exact"/>
        <w:ind w:left="20" w:right="20" w:firstLine="0"/>
        <w:jc w:val="both"/>
      </w:pPr>
      <w:r>
        <w:rPr>
          <w:rStyle w:val="Bodytext1"/>
        </w:rPr>
        <w:t>Subject to section 136, a principal may revoke the authority given to an agent at any time before the authority is exercised to bind the principal.</w:t>
      </w:r>
    </w:p>
    <w:p w:rsidR="004132A7" w:rsidRDefault="002226CA">
      <w:pPr>
        <w:pStyle w:val="Heading10"/>
        <w:framePr w:w="6662" w:h="10189" w:hRule="exact" w:wrap="none" w:vAnchor="page" w:hAnchor="page" w:x="2806" w:y="2866"/>
        <w:numPr>
          <w:ilvl w:val="0"/>
          <w:numId w:val="6"/>
        </w:numPr>
        <w:shd w:val="clear" w:color="auto" w:fill="auto"/>
        <w:tabs>
          <w:tab w:val="left" w:pos="486"/>
        </w:tabs>
        <w:spacing w:after="28" w:line="210" w:lineRule="exact"/>
        <w:ind w:left="20" w:firstLine="0"/>
        <w:jc w:val="both"/>
      </w:pPr>
      <w:bookmarkStart w:id="138" w:name="bookmark138"/>
      <w:r>
        <w:rPr>
          <w:rStyle w:val="Heading11"/>
        </w:rPr>
        <w:t xml:space="preserve">Revocation where authority is </w:t>
      </w:r>
      <w:r>
        <w:rPr>
          <w:rStyle w:val="Heading11"/>
        </w:rPr>
        <w:t>partly exercised.</w:t>
      </w:r>
      <w:bookmarkEnd w:id="138"/>
    </w:p>
    <w:p w:rsidR="004132A7" w:rsidRDefault="002226CA">
      <w:pPr>
        <w:pStyle w:val="Bodytext0"/>
        <w:framePr w:w="6662" w:h="10189" w:hRule="exact" w:wrap="none" w:vAnchor="page" w:hAnchor="page" w:x="2806" w:y="2866"/>
        <w:shd w:val="clear" w:color="auto" w:fill="auto"/>
        <w:spacing w:after="116" w:line="278" w:lineRule="exact"/>
        <w:ind w:left="20" w:right="20" w:firstLine="0"/>
        <w:jc w:val="both"/>
      </w:pPr>
      <w:r>
        <w:rPr>
          <w:rStyle w:val="Bodytext1"/>
        </w:rPr>
        <w:t>A principal shall not revoke the authority given to an agent after the authority is partly exercised, with respect to acts and obligations that arise from acts already done under the agency.</w:t>
      </w:r>
    </w:p>
    <w:p w:rsidR="004132A7" w:rsidRDefault="002226CA">
      <w:pPr>
        <w:pStyle w:val="Heading10"/>
        <w:framePr w:w="6662" w:h="10189" w:hRule="exact" w:wrap="none" w:vAnchor="page" w:hAnchor="page" w:x="2806" w:y="2866"/>
        <w:numPr>
          <w:ilvl w:val="0"/>
          <w:numId w:val="6"/>
        </w:numPr>
        <w:shd w:val="clear" w:color="auto" w:fill="auto"/>
        <w:tabs>
          <w:tab w:val="left" w:pos="490"/>
        </w:tabs>
        <w:spacing w:after="0" w:line="283" w:lineRule="exact"/>
        <w:ind w:left="500" w:right="20"/>
        <w:jc w:val="left"/>
      </w:pPr>
      <w:bookmarkStart w:id="139" w:name="bookmark139"/>
      <w:r>
        <w:rPr>
          <w:rStyle w:val="Heading11"/>
        </w:rPr>
        <w:t xml:space="preserve">Compensation for revocation by principal or </w:t>
      </w:r>
      <w:r>
        <w:rPr>
          <w:rStyle w:val="Heading11"/>
        </w:rPr>
        <w:t>renunciation by agent.</w:t>
      </w:r>
      <w:bookmarkEnd w:id="139"/>
    </w:p>
    <w:p w:rsidR="004132A7" w:rsidRDefault="002226CA">
      <w:pPr>
        <w:pStyle w:val="Bodytext0"/>
        <w:framePr w:w="6662" w:h="10189" w:hRule="exact" w:wrap="none" w:vAnchor="page" w:hAnchor="page" w:x="2806" w:y="2866"/>
        <w:shd w:val="clear" w:color="auto" w:fill="auto"/>
        <w:spacing w:line="278" w:lineRule="exact"/>
        <w:ind w:left="20" w:right="20" w:firstLine="0"/>
        <w:jc w:val="both"/>
      </w:pPr>
      <w:r>
        <w:rPr>
          <w:rStyle w:val="Bodytext1"/>
        </w:rPr>
        <w:t>Where an agency is revoked or renounced, without reasonable cause, contrary to an express or implied contract that the agency is to continue for a given period of time, the principal or the agent, as the case may be, shall compensate</w:t>
      </w:r>
      <w:r>
        <w:rPr>
          <w:rStyle w:val="Bodytext1"/>
        </w:rPr>
        <w:t xml:space="preserve"> the other party, for the revocation or renunciation of the agency.</w:t>
      </w:r>
    </w:p>
    <w:p w:rsidR="004132A7" w:rsidRDefault="002226CA">
      <w:pPr>
        <w:pStyle w:val="Headerorfooter20"/>
        <w:framePr w:w="6715" w:h="239" w:hRule="exact" w:wrap="none" w:vAnchor="page" w:hAnchor="page" w:x="2782" w:y="13186"/>
        <w:shd w:val="clear" w:color="auto" w:fill="auto"/>
        <w:spacing w:line="210" w:lineRule="exact"/>
        <w:ind w:left="20"/>
      </w:pPr>
      <w:r>
        <w:rPr>
          <w:rStyle w:val="Headerorfooter21"/>
          <w:b/>
          <w:bCs/>
        </w:rPr>
        <w:t>51</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82" w:y="245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57" w:y="245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60" w:y="2453"/>
        <w:shd w:val="clear" w:color="auto" w:fill="auto"/>
        <w:spacing w:line="210" w:lineRule="exact"/>
        <w:ind w:left="20"/>
        <w:jc w:val="left"/>
      </w:pPr>
      <w:r>
        <w:rPr>
          <w:rStyle w:val="Headerorfooter21"/>
          <w:b/>
          <w:bCs/>
        </w:rPr>
        <w:t>2010</w:t>
      </w:r>
    </w:p>
    <w:p w:rsidR="004132A7" w:rsidRDefault="002226CA">
      <w:pPr>
        <w:pStyle w:val="Heading10"/>
        <w:framePr w:w="6662" w:h="10215" w:hRule="exact" w:wrap="none" w:vAnchor="page" w:hAnchor="page" w:x="2806" w:y="2789"/>
        <w:numPr>
          <w:ilvl w:val="0"/>
          <w:numId w:val="6"/>
        </w:numPr>
        <w:shd w:val="clear" w:color="auto" w:fill="auto"/>
        <w:tabs>
          <w:tab w:val="left" w:pos="486"/>
        </w:tabs>
        <w:spacing w:after="0" w:line="288" w:lineRule="exact"/>
        <w:ind w:left="20" w:firstLine="0"/>
        <w:jc w:val="both"/>
      </w:pPr>
      <w:bookmarkStart w:id="140" w:name="bookmark140"/>
      <w:r>
        <w:rPr>
          <w:rStyle w:val="Heading11"/>
        </w:rPr>
        <w:t>Notice of revocation or renunciation.</w:t>
      </w:r>
      <w:bookmarkEnd w:id="140"/>
    </w:p>
    <w:p w:rsidR="004132A7" w:rsidRDefault="002226CA">
      <w:pPr>
        <w:pStyle w:val="Bodytext0"/>
        <w:framePr w:w="6662" w:h="10215" w:hRule="exact" w:wrap="none" w:vAnchor="page" w:hAnchor="page" w:x="2806" w:y="2789"/>
        <w:shd w:val="clear" w:color="auto" w:fill="auto"/>
        <w:spacing w:after="240" w:line="288" w:lineRule="exact"/>
        <w:ind w:left="20" w:right="20" w:firstLine="0"/>
        <w:jc w:val="both"/>
      </w:pPr>
      <w:r>
        <w:rPr>
          <w:rStyle w:val="Bodytext1"/>
        </w:rPr>
        <w:t>A party who revokes or renounces an agency shall give reasonable notice to the other party to the agency</w:t>
      </w:r>
      <w:r>
        <w:rPr>
          <w:rStyle w:val="Bodytext1"/>
        </w:rPr>
        <w:t xml:space="preserve"> and make good any damage suffered.</w:t>
      </w:r>
    </w:p>
    <w:p w:rsidR="004132A7" w:rsidRDefault="002226CA">
      <w:pPr>
        <w:pStyle w:val="Heading10"/>
        <w:framePr w:w="6662" w:h="10215" w:hRule="exact" w:wrap="none" w:vAnchor="page" w:hAnchor="page" w:x="2806" w:y="2789"/>
        <w:numPr>
          <w:ilvl w:val="0"/>
          <w:numId w:val="6"/>
        </w:numPr>
        <w:shd w:val="clear" w:color="auto" w:fill="auto"/>
        <w:tabs>
          <w:tab w:val="left" w:pos="486"/>
        </w:tabs>
        <w:spacing w:after="0" w:line="288" w:lineRule="exact"/>
        <w:ind w:left="20" w:firstLine="0"/>
        <w:jc w:val="both"/>
      </w:pPr>
      <w:bookmarkStart w:id="141" w:name="bookmark141"/>
      <w:r>
        <w:rPr>
          <w:rStyle w:val="Heading11"/>
        </w:rPr>
        <w:t>Revocation and renunciation may be express or implied.</w:t>
      </w:r>
      <w:bookmarkEnd w:id="141"/>
    </w:p>
    <w:p w:rsidR="004132A7" w:rsidRDefault="002226CA">
      <w:pPr>
        <w:pStyle w:val="Bodytext0"/>
        <w:framePr w:w="6662" w:h="10215" w:hRule="exact" w:wrap="none" w:vAnchor="page" w:hAnchor="page" w:x="2806" w:y="2789"/>
        <w:shd w:val="clear" w:color="auto" w:fill="auto"/>
        <w:spacing w:after="240" w:line="288" w:lineRule="exact"/>
        <w:ind w:left="20" w:right="20" w:firstLine="0"/>
        <w:jc w:val="both"/>
      </w:pPr>
      <w:r>
        <w:rPr>
          <w:rStyle w:val="Bodytext1"/>
        </w:rPr>
        <w:t>Revocation or renunciation may be express or implied by the conduct of a principal or an agent, respectively.</w:t>
      </w:r>
    </w:p>
    <w:p w:rsidR="004132A7" w:rsidRDefault="002226CA">
      <w:pPr>
        <w:pStyle w:val="Heading10"/>
        <w:framePr w:w="6662" w:h="10215" w:hRule="exact" w:wrap="none" w:vAnchor="page" w:hAnchor="page" w:x="2806" w:y="2789"/>
        <w:numPr>
          <w:ilvl w:val="0"/>
          <w:numId w:val="6"/>
        </w:numPr>
        <w:shd w:val="clear" w:color="auto" w:fill="auto"/>
        <w:tabs>
          <w:tab w:val="left" w:pos="490"/>
        </w:tabs>
        <w:spacing w:after="0" w:line="288" w:lineRule="exact"/>
        <w:ind w:left="20" w:firstLine="0"/>
        <w:jc w:val="both"/>
      </w:pPr>
      <w:bookmarkStart w:id="142" w:name="bookmark142"/>
      <w:r>
        <w:rPr>
          <w:rStyle w:val="Heading11"/>
        </w:rPr>
        <w:t>Termination of authority of agent.</w:t>
      </w:r>
      <w:bookmarkEnd w:id="142"/>
    </w:p>
    <w:p w:rsidR="004132A7" w:rsidRDefault="002226CA">
      <w:pPr>
        <w:pStyle w:val="Bodytext0"/>
        <w:framePr w:w="6662" w:h="10215" w:hRule="exact" w:wrap="none" w:vAnchor="page" w:hAnchor="page" w:x="2806" w:y="2789"/>
        <w:shd w:val="clear" w:color="auto" w:fill="auto"/>
        <w:spacing w:after="236" w:line="288" w:lineRule="exact"/>
        <w:ind w:left="20" w:right="20" w:firstLine="0"/>
        <w:jc w:val="both"/>
      </w:pPr>
      <w:r>
        <w:rPr>
          <w:rStyle w:val="Bodytext1"/>
        </w:rPr>
        <w:t xml:space="preserve">The termination of </w:t>
      </w:r>
      <w:r>
        <w:rPr>
          <w:rStyle w:val="Bodytext1"/>
        </w:rPr>
        <w:t>the authority of an agent does not take effect before it becomes known to the agent or with regard to a third party, before it becomes known to the third party.</w:t>
      </w:r>
    </w:p>
    <w:p w:rsidR="004132A7" w:rsidRDefault="002226CA">
      <w:pPr>
        <w:pStyle w:val="Heading10"/>
        <w:framePr w:w="6662" w:h="10215" w:hRule="exact" w:wrap="none" w:vAnchor="page" w:hAnchor="page" w:x="2806" w:y="2789"/>
        <w:numPr>
          <w:ilvl w:val="0"/>
          <w:numId w:val="6"/>
        </w:numPr>
        <w:shd w:val="clear" w:color="auto" w:fill="auto"/>
        <w:tabs>
          <w:tab w:val="left" w:pos="490"/>
        </w:tabs>
        <w:spacing w:after="0" w:line="293" w:lineRule="exact"/>
        <w:ind w:left="20" w:firstLine="0"/>
        <w:jc w:val="both"/>
      </w:pPr>
      <w:bookmarkStart w:id="143" w:name="bookmark143"/>
      <w:r>
        <w:rPr>
          <w:rStyle w:val="Heading11"/>
        </w:rPr>
        <w:t>Termination of agency by death or insanity of principal.</w:t>
      </w:r>
      <w:bookmarkEnd w:id="143"/>
    </w:p>
    <w:p w:rsidR="004132A7" w:rsidRDefault="002226CA">
      <w:pPr>
        <w:pStyle w:val="Bodytext0"/>
        <w:framePr w:w="6662" w:h="10215" w:hRule="exact" w:wrap="none" w:vAnchor="page" w:hAnchor="page" w:x="2806" w:y="2789"/>
        <w:shd w:val="clear" w:color="auto" w:fill="auto"/>
        <w:spacing w:after="306" w:line="293" w:lineRule="exact"/>
        <w:ind w:left="20" w:right="20" w:firstLine="0"/>
        <w:jc w:val="both"/>
      </w:pPr>
      <w:r>
        <w:rPr>
          <w:rStyle w:val="Bodytext1"/>
        </w:rPr>
        <w:t>An agent shall take all reasonable ste</w:t>
      </w:r>
      <w:r>
        <w:rPr>
          <w:rStyle w:val="Bodytext1"/>
        </w:rPr>
        <w:t>ps to protect and preserve the interests entrusted to him or her, where—</w:t>
      </w:r>
    </w:p>
    <w:p w:rsidR="004132A7" w:rsidRDefault="002226CA">
      <w:pPr>
        <w:pStyle w:val="Bodytext0"/>
        <w:framePr w:w="6662" w:h="10215" w:hRule="exact" w:wrap="none" w:vAnchor="page" w:hAnchor="page" w:x="2806" w:y="2789"/>
        <w:numPr>
          <w:ilvl w:val="0"/>
          <w:numId w:val="96"/>
        </w:numPr>
        <w:shd w:val="clear" w:color="auto" w:fill="auto"/>
        <w:tabs>
          <w:tab w:val="left" w:pos="836"/>
        </w:tabs>
        <w:spacing w:after="323" w:line="210" w:lineRule="exact"/>
        <w:ind w:left="20" w:firstLine="480"/>
        <w:jc w:val="both"/>
      </w:pPr>
      <w:r>
        <w:rPr>
          <w:rStyle w:val="Bodytext1"/>
        </w:rPr>
        <w:t>an agency is terminated by the death of a principal; or</w:t>
      </w:r>
    </w:p>
    <w:p w:rsidR="004132A7" w:rsidRDefault="002226CA">
      <w:pPr>
        <w:pStyle w:val="Bodytext0"/>
        <w:framePr w:w="6662" w:h="10215" w:hRule="exact" w:wrap="none" w:vAnchor="page" w:hAnchor="page" w:x="2806" w:y="2789"/>
        <w:numPr>
          <w:ilvl w:val="0"/>
          <w:numId w:val="96"/>
        </w:numPr>
        <w:shd w:val="clear" w:color="auto" w:fill="auto"/>
        <w:tabs>
          <w:tab w:val="left" w:pos="836"/>
        </w:tabs>
        <w:spacing w:after="256" w:line="210" w:lineRule="exact"/>
        <w:ind w:left="20" w:firstLine="480"/>
        <w:jc w:val="both"/>
      </w:pPr>
      <w:r>
        <w:rPr>
          <w:rStyle w:val="Bodytext1"/>
        </w:rPr>
        <w:t>the principal becomes of unsound mind.</w:t>
      </w:r>
    </w:p>
    <w:p w:rsidR="004132A7" w:rsidRDefault="002226CA">
      <w:pPr>
        <w:pStyle w:val="Heading10"/>
        <w:framePr w:w="6662" w:h="10215" w:hRule="exact" w:wrap="none" w:vAnchor="page" w:hAnchor="page" w:x="2806" w:y="2789"/>
        <w:numPr>
          <w:ilvl w:val="0"/>
          <w:numId w:val="6"/>
        </w:numPr>
        <w:shd w:val="clear" w:color="auto" w:fill="auto"/>
        <w:tabs>
          <w:tab w:val="left" w:pos="490"/>
        </w:tabs>
        <w:spacing w:after="0" w:line="288" w:lineRule="exact"/>
        <w:ind w:left="20" w:firstLine="0"/>
        <w:jc w:val="both"/>
      </w:pPr>
      <w:bookmarkStart w:id="144" w:name="bookmark144"/>
      <w:r>
        <w:rPr>
          <w:rStyle w:val="Heading11"/>
        </w:rPr>
        <w:t>Termination of authority of sub-agent.</w:t>
      </w:r>
      <w:bookmarkEnd w:id="144"/>
    </w:p>
    <w:p w:rsidR="004132A7" w:rsidRDefault="002226CA">
      <w:pPr>
        <w:pStyle w:val="Bodytext0"/>
        <w:framePr w:w="6662" w:h="10215" w:hRule="exact" w:wrap="none" w:vAnchor="page" w:hAnchor="page" w:x="2806" w:y="2789"/>
        <w:shd w:val="clear" w:color="auto" w:fill="auto"/>
        <w:spacing w:after="302" w:line="288" w:lineRule="exact"/>
        <w:ind w:left="20" w:right="20" w:firstLine="0"/>
        <w:jc w:val="both"/>
      </w:pPr>
      <w:r>
        <w:rPr>
          <w:rStyle w:val="Bodytext1"/>
        </w:rPr>
        <w:t xml:space="preserve">Subject to section 147, the termination of the </w:t>
      </w:r>
      <w:r>
        <w:rPr>
          <w:rStyle w:val="Bodytext1"/>
        </w:rPr>
        <w:t>authority of an agent causes the termination of the authority of a sub-agent appointed by the agent.</w:t>
      </w:r>
    </w:p>
    <w:p w:rsidR="004132A7" w:rsidRDefault="002226CA">
      <w:pPr>
        <w:pStyle w:val="Heading10"/>
        <w:framePr w:w="6662" w:h="10215" w:hRule="exact" w:wrap="none" w:vAnchor="page" w:hAnchor="page" w:x="2806" w:y="2789"/>
        <w:numPr>
          <w:ilvl w:val="0"/>
          <w:numId w:val="6"/>
        </w:numPr>
        <w:shd w:val="clear" w:color="auto" w:fill="auto"/>
        <w:tabs>
          <w:tab w:val="left" w:pos="486"/>
        </w:tabs>
        <w:spacing w:after="0" w:line="210" w:lineRule="exact"/>
        <w:ind w:left="20" w:firstLine="0"/>
        <w:jc w:val="both"/>
      </w:pPr>
      <w:bookmarkStart w:id="145" w:name="bookmark145"/>
      <w:r>
        <w:rPr>
          <w:rStyle w:val="Heading11"/>
        </w:rPr>
        <w:t>Duty of an agent in conducting business of principal.</w:t>
      </w:r>
      <w:bookmarkEnd w:id="145"/>
    </w:p>
    <w:p w:rsidR="004132A7" w:rsidRDefault="002226CA">
      <w:pPr>
        <w:pStyle w:val="Bodytext0"/>
        <w:framePr w:w="6662" w:h="10215" w:hRule="exact" w:wrap="none" w:vAnchor="page" w:hAnchor="page" w:x="2806" w:y="2789"/>
        <w:numPr>
          <w:ilvl w:val="0"/>
          <w:numId w:val="97"/>
        </w:numPr>
        <w:shd w:val="clear" w:color="auto" w:fill="auto"/>
        <w:tabs>
          <w:tab w:val="left" w:pos="850"/>
        </w:tabs>
        <w:spacing w:after="240" w:line="288" w:lineRule="exact"/>
        <w:ind w:left="20" w:right="20" w:firstLine="480"/>
        <w:jc w:val="both"/>
      </w:pPr>
      <w:r>
        <w:rPr>
          <w:rStyle w:val="Bodytext1"/>
        </w:rPr>
        <w:t>An agent shall conduct the business of a principal according to the directions given by the principal</w:t>
      </w:r>
      <w:r>
        <w:rPr>
          <w:rStyle w:val="Bodytext1"/>
        </w:rPr>
        <w:t xml:space="preserve"> or, in the absence of any directions, according to the usage and customs which prevail, in doing business of the same kind, at the place where the agent conducts the business.</w:t>
      </w:r>
    </w:p>
    <w:p w:rsidR="004132A7" w:rsidRDefault="002226CA">
      <w:pPr>
        <w:pStyle w:val="Bodytext0"/>
        <w:framePr w:w="6662" w:h="10215" w:hRule="exact" w:wrap="none" w:vAnchor="page" w:hAnchor="page" w:x="2806" w:y="2789"/>
        <w:numPr>
          <w:ilvl w:val="0"/>
          <w:numId w:val="97"/>
        </w:numPr>
        <w:shd w:val="clear" w:color="auto" w:fill="auto"/>
        <w:tabs>
          <w:tab w:val="left" w:pos="850"/>
        </w:tabs>
        <w:spacing w:line="288" w:lineRule="exact"/>
        <w:ind w:left="20" w:right="20" w:firstLine="480"/>
        <w:jc w:val="both"/>
      </w:pPr>
      <w:r>
        <w:rPr>
          <w:rStyle w:val="Bodytext1"/>
        </w:rPr>
        <w:t>Where an agent acts contrary to subsection (1) and any loss is suffered, the ag</w:t>
      </w:r>
      <w:r>
        <w:rPr>
          <w:rStyle w:val="Bodytext1"/>
        </w:rPr>
        <w:t>ent shall make good the loss to the principal and where any profit accrues, the agent shall account for it.</w:t>
      </w:r>
    </w:p>
    <w:p w:rsidR="004132A7" w:rsidRDefault="002226CA">
      <w:pPr>
        <w:pStyle w:val="Headerorfooter20"/>
        <w:framePr w:wrap="none" w:vAnchor="page" w:hAnchor="page" w:x="6003" w:y="13171"/>
        <w:shd w:val="clear" w:color="auto" w:fill="auto"/>
        <w:spacing w:line="210" w:lineRule="exact"/>
        <w:ind w:left="20"/>
        <w:jc w:val="left"/>
      </w:pPr>
      <w:r>
        <w:rPr>
          <w:rStyle w:val="Headerorfooter21"/>
          <w:b/>
          <w:bCs/>
        </w:rPr>
        <w:t>52</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58"/>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53"/>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53"/>
        <w:shd w:val="clear" w:color="auto" w:fill="auto"/>
        <w:spacing w:line="210" w:lineRule="exact"/>
        <w:ind w:left="20"/>
        <w:jc w:val="left"/>
      </w:pPr>
      <w:r>
        <w:rPr>
          <w:rStyle w:val="Headerorfooter21"/>
          <w:b/>
          <w:bCs/>
        </w:rPr>
        <w:t>2010</w:t>
      </w:r>
    </w:p>
    <w:p w:rsidR="004132A7" w:rsidRDefault="002226CA">
      <w:pPr>
        <w:pStyle w:val="Heading10"/>
        <w:framePr w:w="6682" w:h="10187" w:hRule="exact" w:wrap="none" w:vAnchor="page" w:hAnchor="page" w:x="2797" w:y="2856"/>
        <w:numPr>
          <w:ilvl w:val="0"/>
          <w:numId w:val="6"/>
        </w:numPr>
        <w:shd w:val="clear" w:color="auto" w:fill="auto"/>
        <w:tabs>
          <w:tab w:val="left" w:pos="495"/>
        </w:tabs>
        <w:spacing w:after="0" w:line="210" w:lineRule="exact"/>
        <w:ind w:left="20" w:firstLine="0"/>
        <w:jc w:val="both"/>
      </w:pPr>
      <w:bookmarkStart w:id="146" w:name="bookmark146"/>
      <w:r>
        <w:rPr>
          <w:rStyle w:val="Heading11"/>
        </w:rPr>
        <w:t>Skill and diligence required from agent.</w:t>
      </w:r>
      <w:bookmarkEnd w:id="146"/>
    </w:p>
    <w:p w:rsidR="004132A7" w:rsidRDefault="002226CA">
      <w:pPr>
        <w:pStyle w:val="Bodytext0"/>
        <w:framePr w:w="6682" w:h="10187" w:hRule="exact" w:wrap="none" w:vAnchor="page" w:hAnchor="page" w:x="2797" w:y="2856"/>
        <w:numPr>
          <w:ilvl w:val="0"/>
          <w:numId w:val="98"/>
        </w:numPr>
        <w:shd w:val="clear" w:color="auto" w:fill="auto"/>
        <w:tabs>
          <w:tab w:val="left" w:pos="846"/>
        </w:tabs>
        <w:spacing w:after="240" w:line="298" w:lineRule="exact"/>
        <w:ind w:left="20" w:right="20" w:firstLine="480"/>
        <w:jc w:val="both"/>
      </w:pPr>
      <w:r>
        <w:rPr>
          <w:rStyle w:val="Bodytext1"/>
        </w:rPr>
        <w:t xml:space="preserve">An agent shall act with reasonable diligence and conduct the </w:t>
      </w:r>
      <w:r>
        <w:rPr>
          <w:rStyle w:val="Bodytext1"/>
        </w:rPr>
        <w:t>business of the agency with as much skill as is generally possessed by a person engaged in similar business, unless the principal has notice of the lack of skill by the agent.</w:t>
      </w:r>
    </w:p>
    <w:p w:rsidR="004132A7" w:rsidRDefault="002226CA">
      <w:pPr>
        <w:pStyle w:val="Bodytext0"/>
        <w:framePr w:w="6682" w:h="10187" w:hRule="exact" w:wrap="none" w:vAnchor="page" w:hAnchor="page" w:x="2797" w:y="2856"/>
        <w:numPr>
          <w:ilvl w:val="0"/>
          <w:numId w:val="98"/>
        </w:numPr>
        <w:shd w:val="clear" w:color="auto" w:fill="auto"/>
        <w:tabs>
          <w:tab w:val="left" w:pos="841"/>
        </w:tabs>
        <w:spacing w:after="310" w:line="298" w:lineRule="exact"/>
        <w:ind w:left="20" w:right="20" w:firstLine="480"/>
        <w:jc w:val="both"/>
      </w:pPr>
      <w:r>
        <w:rPr>
          <w:rStyle w:val="Bodytext1"/>
        </w:rPr>
        <w:t>An agent shall compensate a principal in respect of the direct consequences of h</w:t>
      </w:r>
      <w:r>
        <w:rPr>
          <w:rStyle w:val="Bodytext1"/>
        </w:rPr>
        <w:t>is or her own neglect, lack of skill or misconduct but not in respect of loss or damage which are indirectly or remotely caused by the neglect, lack of skill or misconduct of the agent.</w:t>
      </w:r>
    </w:p>
    <w:p w:rsidR="004132A7" w:rsidRDefault="002226CA">
      <w:pPr>
        <w:pStyle w:val="Heading10"/>
        <w:framePr w:w="6682" w:h="10187" w:hRule="exact" w:wrap="none" w:vAnchor="page" w:hAnchor="page" w:x="2797" w:y="2856"/>
        <w:numPr>
          <w:ilvl w:val="0"/>
          <w:numId w:val="6"/>
        </w:numPr>
        <w:shd w:val="clear" w:color="auto" w:fill="auto"/>
        <w:tabs>
          <w:tab w:val="left" w:pos="481"/>
        </w:tabs>
        <w:spacing w:after="23" w:line="210" w:lineRule="exact"/>
        <w:ind w:left="20" w:firstLine="0"/>
        <w:jc w:val="both"/>
      </w:pPr>
      <w:bookmarkStart w:id="147" w:name="bookmark147"/>
      <w:r>
        <w:rPr>
          <w:rStyle w:val="Heading11"/>
        </w:rPr>
        <w:t>Accounts of an agent.</w:t>
      </w:r>
      <w:bookmarkEnd w:id="147"/>
    </w:p>
    <w:p w:rsidR="004132A7" w:rsidRDefault="002226CA">
      <w:pPr>
        <w:pStyle w:val="Bodytext0"/>
        <w:framePr w:w="6682" w:h="10187" w:hRule="exact" w:wrap="none" w:vAnchor="page" w:hAnchor="page" w:x="2797" w:y="2856"/>
        <w:shd w:val="clear" w:color="auto" w:fill="auto"/>
        <w:spacing w:after="318" w:line="210" w:lineRule="exact"/>
        <w:ind w:left="20" w:firstLine="0"/>
        <w:jc w:val="both"/>
      </w:pPr>
      <w:r>
        <w:rPr>
          <w:rStyle w:val="Bodytext1"/>
        </w:rPr>
        <w:t xml:space="preserve">An agent shall render proper accounts to a </w:t>
      </w:r>
      <w:r>
        <w:rPr>
          <w:rStyle w:val="Bodytext1"/>
        </w:rPr>
        <w:t>principal on demand.</w:t>
      </w:r>
    </w:p>
    <w:p w:rsidR="004132A7" w:rsidRDefault="002226CA">
      <w:pPr>
        <w:pStyle w:val="Heading10"/>
        <w:framePr w:w="6682" w:h="10187" w:hRule="exact" w:wrap="none" w:vAnchor="page" w:hAnchor="page" w:x="2797" w:y="2856"/>
        <w:numPr>
          <w:ilvl w:val="0"/>
          <w:numId w:val="6"/>
        </w:numPr>
        <w:shd w:val="clear" w:color="auto" w:fill="auto"/>
        <w:tabs>
          <w:tab w:val="left" w:pos="486"/>
        </w:tabs>
        <w:spacing w:after="0" w:line="210" w:lineRule="exact"/>
        <w:ind w:left="20" w:firstLine="0"/>
        <w:jc w:val="both"/>
      </w:pPr>
      <w:bookmarkStart w:id="148" w:name="bookmark148"/>
      <w:r>
        <w:rPr>
          <w:rStyle w:val="Heading11"/>
        </w:rPr>
        <w:t>Duty of an agent to communicate with principal.</w:t>
      </w:r>
      <w:bookmarkEnd w:id="148"/>
    </w:p>
    <w:p w:rsidR="004132A7" w:rsidRDefault="002226CA">
      <w:pPr>
        <w:pStyle w:val="Bodytext0"/>
        <w:framePr w:w="6682" w:h="10187" w:hRule="exact" w:wrap="none" w:vAnchor="page" w:hAnchor="page" w:x="2797" w:y="2856"/>
        <w:shd w:val="clear" w:color="auto" w:fill="auto"/>
        <w:spacing w:after="240" w:line="298" w:lineRule="exact"/>
        <w:ind w:left="20" w:right="20" w:firstLine="0"/>
        <w:jc w:val="both"/>
      </w:pPr>
      <w:r>
        <w:rPr>
          <w:rStyle w:val="Bodytext1"/>
        </w:rPr>
        <w:t>An agent shall, in case of difficulty, use all reasonable diligence to communicate with a principal and to seek to obtain the instructions of the principal.</w:t>
      </w:r>
    </w:p>
    <w:p w:rsidR="004132A7" w:rsidRDefault="002226CA">
      <w:pPr>
        <w:pStyle w:val="Heading10"/>
        <w:framePr w:w="6682" w:h="10187" w:hRule="exact" w:wrap="none" w:vAnchor="page" w:hAnchor="page" w:x="2797" w:y="2856"/>
        <w:numPr>
          <w:ilvl w:val="0"/>
          <w:numId w:val="6"/>
        </w:numPr>
        <w:shd w:val="clear" w:color="auto" w:fill="auto"/>
        <w:tabs>
          <w:tab w:val="left" w:pos="486"/>
        </w:tabs>
        <w:spacing w:after="0" w:line="298" w:lineRule="exact"/>
        <w:ind w:left="500" w:right="20"/>
        <w:jc w:val="left"/>
      </w:pPr>
      <w:bookmarkStart w:id="149" w:name="bookmark149"/>
      <w:r>
        <w:rPr>
          <w:rStyle w:val="Heading11"/>
        </w:rPr>
        <w:t xml:space="preserve">Right of principal to </w:t>
      </w:r>
      <w:r>
        <w:rPr>
          <w:rStyle w:val="Heading11"/>
        </w:rPr>
        <w:t>repudiate when agent deals without consent of principal.</w:t>
      </w:r>
      <w:bookmarkEnd w:id="149"/>
    </w:p>
    <w:p w:rsidR="004132A7" w:rsidRDefault="002226CA">
      <w:pPr>
        <w:pStyle w:val="Bodytext0"/>
        <w:framePr w:w="6682" w:h="10187" w:hRule="exact" w:wrap="none" w:vAnchor="page" w:hAnchor="page" w:x="2797" w:y="2856"/>
        <w:shd w:val="clear" w:color="auto" w:fill="auto"/>
        <w:spacing w:after="240" w:line="298" w:lineRule="exact"/>
        <w:ind w:left="20" w:right="20" w:firstLine="0"/>
        <w:jc w:val="both"/>
      </w:pPr>
      <w:r>
        <w:rPr>
          <w:rStyle w:val="Bodytext1"/>
        </w:rPr>
        <w:t xml:space="preserve">Where an agent deals on his or her own account in the business of the agency, without obtaining the consent of a principal and without acquainting the principal with all material circumstances which </w:t>
      </w:r>
      <w:r>
        <w:rPr>
          <w:rStyle w:val="Bodytext1"/>
        </w:rPr>
        <w:t>come to the knowledge of the agent on the subject, the principal may repudiate the transaction where the case shows that any material fact was dishonestly concealed from the principal by the agent or that the dealings of the agent is unfavourable to the pr</w:t>
      </w:r>
      <w:r>
        <w:rPr>
          <w:rStyle w:val="Bodytext1"/>
        </w:rPr>
        <w:t>incipal.</w:t>
      </w:r>
    </w:p>
    <w:p w:rsidR="004132A7" w:rsidRDefault="002226CA">
      <w:pPr>
        <w:pStyle w:val="Heading10"/>
        <w:framePr w:w="6682" w:h="10187" w:hRule="exact" w:wrap="none" w:vAnchor="page" w:hAnchor="page" w:x="2797" w:y="2856"/>
        <w:numPr>
          <w:ilvl w:val="0"/>
          <w:numId w:val="6"/>
        </w:numPr>
        <w:shd w:val="clear" w:color="auto" w:fill="auto"/>
        <w:tabs>
          <w:tab w:val="left" w:pos="486"/>
        </w:tabs>
        <w:spacing w:after="0" w:line="298" w:lineRule="exact"/>
        <w:ind w:left="500" w:right="20"/>
        <w:jc w:val="left"/>
      </w:pPr>
      <w:bookmarkStart w:id="150" w:name="bookmark150"/>
      <w:r>
        <w:rPr>
          <w:rStyle w:val="Heading11"/>
        </w:rPr>
        <w:t>Right of principal to benefit gained by agent dealing on own account in business of agency.</w:t>
      </w:r>
      <w:bookmarkEnd w:id="150"/>
    </w:p>
    <w:p w:rsidR="004132A7" w:rsidRDefault="002226CA">
      <w:pPr>
        <w:pStyle w:val="Bodytext0"/>
        <w:framePr w:w="6682" w:h="10187" w:hRule="exact" w:wrap="none" w:vAnchor="page" w:hAnchor="page" w:x="2797" w:y="2856"/>
        <w:shd w:val="clear" w:color="auto" w:fill="auto"/>
        <w:spacing w:line="298" w:lineRule="exact"/>
        <w:ind w:left="20" w:right="20" w:firstLine="0"/>
        <w:jc w:val="both"/>
      </w:pPr>
      <w:r>
        <w:rPr>
          <w:rStyle w:val="Bodytext1"/>
        </w:rPr>
        <w:t>Where an agent deals in the business of the agency without the knowledge and consent of a principal, the principal may claim from the agent any benefit whi</w:t>
      </w:r>
      <w:r>
        <w:rPr>
          <w:rStyle w:val="Bodytext1"/>
        </w:rPr>
        <w:t>ch may have accrued to the agent from the transaction.</w:t>
      </w:r>
    </w:p>
    <w:p w:rsidR="004132A7" w:rsidRDefault="002226CA">
      <w:pPr>
        <w:pStyle w:val="Headerorfooter20"/>
        <w:framePr w:wrap="none" w:vAnchor="page" w:hAnchor="page" w:x="5994" w:y="13171"/>
        <w:shd w:val="clear" w:color="auto" w:fill="auto"/>
        <w:spacing w:line="210" w:lineRule="exact"/>
        <w:ind w:left="20"/>
        <w:jc w:val="left"/>
      </w:pPr>
      <w:r>
        <w:rPr>
          <w:rStyle w:val="Headerorfooter21"/>
          <w:b/>
          <w:bCs/>
        </w:rPr>
        <w:t>53</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4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3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38"/>
        <w:shd w:val="clear" w:color="auto" w:fill="auto"/>
        <w:spacing w:line="210" w:lineRule="exact"/>
        <w:ind w:left="20"/>
        <w:jc w:val="left"/>
      </w:pPr>
      <w:r>
        <w:rPr>
          <w:rStyle w:val="Headerorfooter21"/>
          <w:b/>
          <w:bCs/>
        </w:rPr>
        <w:t>2010</w:t>
      </w:r>
    </w:p>
    <w:p w:rsidR="004132A7" w:rsidRDefault="002226CA">
      <w:pPr>
        <w:pStyle w:val="Heading10"/>
        <w:framePr w:w="6682" w:h="10297" w:hRule="exact" w:wrap="none" w:vAnchor="page" w:hAnchor="page" w:x="2797" w:y="2787"/>
        <w:numPr>
          <w:ilvl w:val="0"/>
          <w:numId w:val="6"/>
        </w:numPr>
        <w:shd w:val="clear" w:color="auto" w:fill="auto"/>
        <w:tabs>
          <w:tab w:val="left" w:pos="486"/>
        </w:tabs>
        <w:spacing w:after="0" w:line="278" w:lineRule="exact"/>
        <w:ind w:left="20" w:firstLine="0"/>
        <w:jc w:val="both"/>
      </w:pPr>
      <w:bookmarkStart w:id="151" w:name="bookmark151"/>
      <w:r>
        <w:rPr>
          <w:rStyle w:val="Heading11"/>
        </w:rPr>
        <w:t>Right of agent to retain sums received on account of principal.</w:t>
      </w:r>
      <w:bookmarkEnd w:id="151"/>
    </w:p>
    <w:p w:rsidR="004132A7" w:rsidRDefault="002226CA">
      <w:pPr>
        <w:pStyle w:val="Bodytext0"/>
        <w:framePr w:w="6682" w:h="10297" w:hRule="exact" w:wrap="none" w:vAnchor="page" w:hAnchor="page" w:x="2797" w:y="2787"/>
        <w:numPr>
          <w:ilvl w:val="0"/>
          <w:numId w:val="99"/>
        </w:numPr>
        <w:shd w:val="clear" w:color="auto" w:fill="auto"/>
        <w:tabs>
          <w:tab w:val="left" w:pos="846"/>
        </w:tabs>
        <w:spacing w:after="120" w:line="278" w:lineRule="exact"/>
        <w:ind w:left="20" w:right="40" w:firstLine="480"/>
        <w:jc w:val="both"/>
      </w:pPr>
      <w:r>
        <w:rPr>
          <w:rStyle w:val="Bodytext1"/>
        </w:rPr>
        <w:t xml:space="preserve">An agent may retain, out of any sums received on account of the principal in the business </w:t>
      </w:r>
      <w:r>
        <w:rPr>
          <w:rStyle w:val="Bodytext1"/>
        </w:rPr>
        <w:t>of the agency, all sums due to the agent in respect of advances made or expenses incurred by the agent in conducting the business and any remuneration as may be payable to the agent for acting as an agent.</w:t>
      </w:r>
    </w:p>
    <w:p w:rsidR="004132A7" w:rsidRDefault="002226CA">
      <w:pPr>
        <w:pStyle w:val="Bodytext0"/>
        <w:framePr w:w="6682" w:h="10297" w:hRule="exact" w:wrap="none" w:vAnchor="page" w:hAnchor="page" w:x="2797" w:y="2787"/>
        <w:numPr>
          <w:ilvl w:val="0"/>
          <w:numId w:val="99"/>
        </w:numPr>
        <w:shd w:val="clear" w:color="auto" w:fill="auto"/>
        <w:tabs>
          <w:tab w:val="left" w:pos="841"/>
        </w:tabs>
        <w:spacing w:after="120" w:line="278" w:lineRule="exact"/>
        <w:ind w:left="20" w:right="40" w:firstLine="480"/>
        <w:jc w:val="both"/>
      </w:pPr>
      <w:r>
        <w:rPr>
          <w:rStyle w:val="Bodytext1"/>
        </w:rPr>
        <w:t>An agent may retain sums received by him or her on</w:t>
      </w:r>
      <w:r>
        <w:rPr>
          <w:rStyle w:val="Bodytext1"/>
        </w:rPr>
        <w:t xml:space="preserve"> account of goods sold, although the whole of the goods consigned to him or her for sale may not have been sold or the sale may not be complete.</w:t>
      </w:r>
    </w:p>
    <w:p w:rsidR="004132A7" w:rsidRDefault="002226CA">
      <w:pPr>
        <w:pStyle w:val="Heading10"/>
        <w:framePr w:w="6682" w:h="10297" w:hRule="exact" w:wrap="none" w:vAnchor="page" w:hAnchor="page" w:x="2797" w:y="2787"/>
        <w:numPr>
          <w:ilvl w:val="0"/>
          <w:numId w:val="6"/>
        </w:numPr>
        <w:shd w:val="clear" w:color="auto" w:fill="auto"/>
        <w:tabs>
          <w:tab w:val="left" w:pos="486"/>
        </w:tabs>
        <w:spacing w:after="0" w:line="278" w:lineRule="exact"/>
        <w:ind w:left="20" w:firstLine="0"/>
        <w:jc w:val="both"/>
      </w:pPr>
      <w:bookmarkStart w:id="152" w:name="bookmark152"/>
      <w:r>
        <w:rPr>
          <w:rStyle w:val="Heading11"/>
        </w:rPr>
        <w:t>Duty of agent to pay sums received for principal.</w:t>
      </w:r>
      <w:bookmarkEnd w:id="152"/>
    </w:p>
    <w:p w:rsidR="004132A7" w:rsidRDefault="002226CA">
      <w:pPr>
        <w:pStyle w:val="Bodytext0"/>
        <w:framePr w:w="6682" w:h="10297" w:hRule="exact" w:wrap="none" w:vAnchor="page" w:hAnchor="page" w:x="2797" w:y="2787"/>
        <w:shd w:val="clear" w:color="auto" w:fill="auto"/>
        <w:spacing w:after="120" w:line="278" w:lineRule="exact"/>
        <w:ind w:left="20" w:right="40" w:firstLine="0"/>
        <w:jc w:val="both"/>
      </w:pPr>
      <w:r>
        <w:rPr>
          <w:rStyle w:val="Bodytext1"/>
        </w:rPr>
        <w:t xml:space="preserve">An agent shall pay to a principal, all sums received on the </w:t>
      </w:r>
      <w:r>
        <w:rPr>
          <w:rStyle w:val="Bodytext1"/>
        </w:rPr>
        <w:t>account of the principal, subject to deductions referred to under section 151(1).</w:t>
      </w:r>
    </w:p>
    <w:p w:rsidR="004132A7" w:rsidRDefault="002226CA">
      <w:pPr>
        <w:pStyle w:val="Heading10"/>
        <w:framePr w:w="6682" w:h="10297" w:hRule="exact" w:wrap="none" w:vAnchor="page" w:hAnchor="page" w:x="2797" w:y="2787"/>
        <w:numPr>
          <w:ilvl w:val="0"/>
          <w:numId w:val="6"/>
        </w:numPr>
        <w:shd w:val="clear" w:color="auto" w:fill="auto"/>
        <w:tabs>
          <w:tab w:val="left" w:pos="486"/>
        </w:tabs>
        <w:spacing w:after="0" w:line="278" w:lineRule="exact"/>
        <w:ind w:left="20" w:firstLine="0"/>
        <w:jc w:val="both"/>
      </w:pPr>
      <w:bookmarkStart w:id="153" w:name="bookmark153"/>
      <w:r>
        <w:rPr>
          <w:rStyle w:val="Heading11"/>
        </w:rPr>
        <w:t>Remuneration of agent.</w:t>
      </w:r>
      <w:bookmarkEnd w:id="153"/>
    </w:p>
    <w:p w:rsidR="004132A7" w:rsidRDefault="002226CA">
      <w:pPr>
        <w:pStyle w:val="Bodytext0"/>
        <w:framePr w:w="6682" w:h="10297" w:hRule="exact" w:wrap="none" w:vAnchor="page" w:hAnchor="page" w:x="2797" w:y="2787"/>
        <w:shd w:val="clear" w:color="auto" w:fill="auto"/>
        <w:spacing w:after="120" w:line="278" w:lineRule="exact"/>
        <w:ind w:left="20" w:right="40" w:firstLine="0"/>
        <w:jc w:val="both"/>
      </w:pPr>
      <w:r>
        <w:rPr>
          <w:rStyle w:val="Bodytext1"/>
        </w:rPr>
        <w:t>In the absence of any special contract, payment for the performance of any act is not to be made to an agent until the completion of that act.</w:t>
      </w:r>
    </w:p>
    <w:p w:rsidR="004132A7" w:rsidRDefault="002226CA">
      <w:pPr>
        <w:pStyle w:val="Heading10"/>
        <w:framePr w:w="6682" w:h="10297" w:hRule="exact" w:wrap="none" w:vAnchor="page" w:hAnchor="page" w:x="2797" w:y="2787"/>
        <w:numPr>
          <w:ilvl w:val="0"/>
          <w:numId w:val="6"/>
        </w:numPr>
        <w:shd w:val="clear" w:color="auto" w:fill="auto"/>
        <w:tabs>
          <w:tab w:val="left" w:pos="481"/>
        </w:tabs>
        <w:spacing w:after="0" w:line="278" w:lineRule="exact"/>
        <w:ind w:left="20" w:firstLine="0"/>
        <w:jc w:val="both"/>
      </w:pPr>
      <w:bookmarkStart w:id="154" w:name="bookmark154"/>
      <w:r>
        <w:rPr>
          <w:rStyle w:val="Heading11"/>
        </w:rPr>
        <w:t>Agent no</w:t>
      </w:r>
      <w:r>
        <w:rPr>
          <w:rStyle w:val="Heading11"/>
        </w:rPr>
        <w:t>t entitled to remuneration for misconduct.</w:t>
      </w:r>
      <w:bookmarkEnd w:id="154"/>
    </w:p>
    <w:p w:rsidR="004132A7" w:rsidRDefault="002226CA">
      <w:pPr>
        <w:pStyle w:val="Bodytext0"/>
        <w:framePr w:w="6682" w:h="10297" w:hRule="exact" w:wrap="none" w:vAnchor="page" w:hAnchor="page" w:x="2797" w:y="2787"/>
        <w:shd w:val="clear" w:color="auto" w:fill="auto"/>
        <w:spacing w:after="120" w:line="278" w:lineRule="exact"/>
        <w:ind w:left="20" w:right="40" w:firstLine="0"/>
        <w:jc w:val="both"/>
      </w:pPr>
      <w:r>
        <w:rPr>
          <w:rStyle w:val="Bodytext1"/>
        </w:rPr>
        <w:t>An agent who is guilty of misconduct in the business of the agency is not entitled to any remuneration in respect of that part of the business.</w:t>
      </w:r>
    </w:p>
    <w:p w:rsidR="004132A7" w:rsidRDefault="002226CA">
      <w:pPr>
        <w:pStyle w:val="Heading10"/>
        <w:framePr w:w="6682" w:h="10297" w:hRule="exact" w:wrap="none" w:vAnchor="page" w:hAnchor="page" w:x="2797" w:y="2787"/>
        <w:numPr>
          <w:ilvl w:val="0"/>
          <w:numId w:val="6"/>
        </w:numPr>
        <w:shd w:val="clear" w:color="auto" w:fill="auto"/>
        <w:tabs>
          <w:tab w:val="left" w:pos="486"/>
        </w:tabs>
        <w:spacing w:after="0" w:line="278" w:lineRule="exact"/>
        <w:ind w:left="20" w:firstLine="0"/>
        <w:jc w:val="both"/>
      </w:pPr>
      <w:bookmarkStart w:id="155" w:name="bookmark155"/>
      <w:r>
        <w:rPr>
          <w:rStyle w:val="Heading11"/>
        </w:rPr>
        <w:t>Lien of an agent on property of principal.</w:t>
      </w:r>
      <w:bookmarkEnd w:id="155"/>
    </w:p>
    <w:p w:rsidR="004132A7" w:rsidRDefault="002226CA">
      <w:pPr>
        <w:pStyle w:val="Bodytext0"/>
        <w:framePr w:w="6682" w:h="10297" w:hRule="exact" w:wrap="none" w:vAnchor="page" w:hAnchor="page" w:x="2797" w:y="2787"/>
        <w:shd w:val="clear" w:color="auto" w:fill="auto"/>
        <w:spacing w:after="175" w:line="278" w:lineRule="exact"/>
        <w:ind w:left="20" w:right="40" w:firstLine="0"/>
        <w:jc w:val="both"/>
      </w:pPr>
      <w:r>
        <w:rPr>
          <w:rStyle w:val="Bodytext1"/>
        </w:rPr>
        <w:t>In the absence of any cont</w:t>
      </w:r>
      <w:r>
        <w:rPr>
          <w:rStyle w:val="Bodytext1"/>
        </w:rPr>
        <w:t>ract to the contrary, an agent is entitled to retain the goods of a principal, whether movable or immovable, received by the agent, until the amount due to the agent for commission, disbursements and services in respect of the goods is paid or accounted fo</w:t>
      </w:r>
      <w:r>
        <w:rPr>
          <w:rStyle w:val="Bodytext1"/>
        </w:rPr>
        <w:t>r by the principal.</w:t>
      </w:r>
    </w:p>
    <w:p w:rsidR="004132A7" w:rsidRDefault="002226CA">
      <w:pPr>
        <w:pStyle w:val="Heading10"/>
        <w:framePr w:w="6682" w:h="10297" w:hRule="exact" w:wrap="none" w:vAnchor="page" w:hAnchor="page" w:x="2797" w:y="2787"/>
        <w:numPr>
          <w:ilvl w:val="0"/>
          <w:numId w:val="6"/>
        </w:numPr>
        <w:shd w:val="clear" w:color="auto" w:fill="auto"/>
        <w:tabs>
          <w:tab w:val="left" w:pos="486"/>
        </w:tabs>
        <w:spacing w:after="25" w:line="210" w:lineRule="exact"/>
        <w:ind w:left="20" w:firstLine="0"/>
        <w:jc w:val="both"/>
      </w:pPr>
      <w:bookmarkStart w:id="156" w:name="bookmark156"/>
      <w:r>
        <w:rPr>
          <w:rStyle w:val="Heading11"/>
        </w:rPr>
        <w:t>Indemnity of agent.</w:t>
      </w:r>
      <w:bookmarkEnd w:id="156"/>
    </w:p>
    <w:p w:rsidR="004132A7" w:rsidRDefault="002226CA">
      <w:pPr>
        <w:pStyle w:val="Bodytext0"/>
        <w:framePr w:w="6682" w:h="10297" w:hRule="exact" w:wrap="none" w:vAnchor="page" w:hAnchor="page" w:x="2797" w:y="2787"/>
        <w:numPr>
          <w:ilvl w:val="0"/>
          <w:numId w:val="100"/>
        </w:numPr>
        <w:shd w:val="clear" w:color="auto" w:fill="auto"/>
        <w:tabs>
          <w:tab w:val="left" w:pos="980"/>
        </w:tabs>
        <w:spacing w:after="124" w:line="283" w:lineRule="exact"/>
        <w:ind w:left="20" w:right="40" w:firstLine="480"/>
        <w:jc w:val="both"/>
      </w:pPr>
      <w:r>
        <w:rPr>
          <w:rStyle w:val="Bodytext1"/>
        </w:rPr>
        <w:t>A principal shall indemnify an agent against the consequences of all lawful acts done by the agent in exercise of the authority conferred upon that agent.</w:t>
      </w:r>
    </w:p>
    <w:p w:rsidR="004132A7" w:rsidRDefault="002226CA">
      <w:pPr>
        <w:pStyle w:val="Bodytext0"/>
        <w:framePr w:w="6682" w:h="10297" w:hRule="exact" w:wrap="none" w:vAnchor="page" w:hAnchor="page" w:x="2797" w:y="2787"/>
        <w:numPr>
          <w:ilvl w:val="0"/>
          <w:numId w:val="100"/>
        </w:numPr>
        <w:shd w:val="clear" w:color="auto" w:fill="auto"/>
        <w:tabs>
          <w:tab w:val="left" w:pos="879"/>
        </w:tabs>
        <w:spacing w:line="278" w:lineRule="exact"/>
        <w:ind w:left="20" w:right="40" w:firstLine="480"/>
        <w:jc w:val="both"/>
      </w:pPr>
      <w:r>
        <w:rPr>
          <w:rStyle w:val="Bodytext1"/>
        </w:rPr>
        <w:t>Where a principal employs an agent to do an act and the agent</w:t>
      </w:r>
      <w:r>
        <w:rPr>
          <w:rStyle w:val="Bodytext1"/>
        </w:rPr>
        <w:t xml:space="preserve"> does the act in good faith, the principal is liable to indemnify the agent against loss, liability and the consequences of that act, although it may affect the rights of a third person.</w:t>
      </w:r>
    </w:p>
    <w:p w:rsidR="004132A7" w:rsidRDefault="002226CA">
      <w:pPr>
        <w:pStyle w:val="Headerorfooter20"/>
        <w:framePr w:wrap="none" w:vAnchor="page" w:hAnchor="page" w:x="5994" w:y="13157"/>
        <w:shd w:val="clear" w:color="auto" w:fill="auto"/>
        <w:spacing w:line="210" w:lineRule="exact"/>
        <w:ind w:left="20"/>
        <w:jc w:val="left"/>
      </w:pPr>
      <w:r>
        <w:rPr>
          <w:rStyle w:val="Headerorfooter21"/>
          <w:b/>
          <w:bCs/>
        </w:rPr>
        <w:t>54</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4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3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38"/>
        <w:shd w:val="clear" w:color="auto" w:fill="auto"/>
        <w:spacing w:line="210" w:lineRule="exact"/>
        <w:ind w:left="20"/>
        <w:jc w:val="left"/>
      </w:pPr>
      <w:r>
        <w:rPr>
          <w:rStyle w:val="Headerorfooter21"/>
          <w:b/>
          <w:bCs/>
        </w:rPr>
        <w:t>2010</w:t>
      </w:r>
    </w:p>
    <w:p w:rsidR="004132A7" w:rsidRDefault="002226CA">
      <w:pPr>
        <w:pStyle w:val="Heading10"/>
        <w:framePr w:w="6686" w:h="10268" w:hRule="exact" w:wrap="none" w:vAnchor="page" w:hAnchor="page" w:x="2794" w:y="2787"/>
        <w:numPr>
          <w:ilvl w:val="0"/>
          <w:numId w:val="6"/>
        </w:numPr>
        <w:shd w:val="clear" w:color="auto" w:fill="auto"/>
        <w:tabs>
          <w:tab w:val="left" w:pos="486"/>
        </w:tabs>
        <w:spacing w:after="0" w:line="278" w:lineRule="exact"/>
        <w:ind w:left="20" w:firstLine="0"/>
        <w:jc w:val="both"/>
      </w:pPr>
      <w:bookmarkStart w:id="157" w:name="bookmark157"/>
      <w:r>
        <w:rPr>
          <w:rStyle w:val="Heading11"/>
        </w:rPr>
        <w:t xml:space="preserve">Non liability of </w:t>
      </w:r>
      <w:r>
        <w:rPr>
          <w:rStyle w:val="Heading11"/>
        </w:rPr>
        <w:t>principal to agent in a criminal act.</w:t>
      </w:r>
      <w:bookmarkEnd w:id="157"/>
    </w:p>
    <w:p w:rsidR="004132A7" w:rsidRDefault="002226CA">
      <w:pPr>
        <w:pStyle w:val="Bodytext0"/>
        <w:framePr w:w="6686" w:h="10268" w:hRule="exact" w:wrap="none" w:vAnchor="page" w:hAnchor="page" w:x="2794" w:y="2787"/>
        <w:shd w:val="clear" w:color="auto" w:fill="auto"/>
        <w:spacing w:after="180" w:line="278" w:lineRule="exact"/>
        <w:ind w:left="20" w:right="40" w:firstLine="0"/>
        <w:jc w:val="both"/>
      </w:pPr>
      <w:r>
        <w:rPr>
          <w:rStyle w:val="Bodytext1"/>
        </w:rPr>
        <w:t>Where a principal employs an agent to do an act which is criminal, the principal is not liable, either upon an express or implied promise, to indemnify the agent against the consequences of that act.</w:t>
      </w:r>
    </w:p>
    <w:p w:rsidR="004132A7" w:rsidRDefault="002226CA">
      <w:pPr>
        <w:pStyle w:val="Heading10"/>
        <w:framePr w:w="6686" w:h="10268" w:hRule="exact" w:wrap="none" w:vAnchor="page" w:hAnchor="page" w:x="2794" w:y="2787"/>
        <w:numPr>
          <w:ilvl w:val="0"/>
          <w:numId w:val="6"/>
        </w:numPr>
        <w:shd w:val="clear" w:color="auto" w:fill="auto"/>
        <w:tabs>
          <w:tab w:val="left" w:pos="490"/>
        </w:tabs>
        <w:spacing w:after="0" w:line="278" w:lineRule="exact"/>
        <w:ind w:left="20" w:firstLine="0"/>
        <w:jc w:val="both"/>
      </w:pPr>
      <w:bookmarkStart w:id="158" w:name="bookmark158"/>
      <w:r>
        <w:rPr>
          <w:rStyle w:val="Heading11"/>
        </w:rPr>
        <w:t xml:space="preserve">Compensation to </w:t>
      </w:r>
      <w:r>
        <w:rPr>
          <w:rStyle w:val="Heading11"/>
        </w:rPr>
        <w:t>agent for injury caused by principal.</w:t>
      </w:r>
      <w:bookmarkEnd w:id="158"/>
    </w:p>
    <w:p w:rsidR="004132A7" w:rsidRDefault="002226CA">
      <w:pPr>
        <w:pStyle w:val="Bodytext0"/>
        <w:framePr w:w="6686" w:h="10268" w:hRule="exact" w:wrap="none" w:vAnchor="page" w:hAnchor="page" w:x="2794" w:y="2787"/>
        <w:shd w:val="clear" w:color="auto" w:fill="auto"/>
        <w:spacing w:after="180" w:line="278" w:lineRule="exact"/>
        <w:ind w:left="20" w:right="40" w:firstLine="0"/>
        <w:jc w:val="both"/>
      </w:pPr>
      <w:r>
        <w:rPr>
          <w:rStyle w:val="Bodytext1"/>
        </w:rPr>
        <w:t>A principal shall compensate an agent for any injury that may be caused to the agent by the neglect or lack of skill of the principal.</w:t>
      </w:r>
    </w:p>
    <w:p w:rsidR="004132A7" w:rsidRDefault="002226CA">
      <w:pPr>
        <w:pStyle w:val="Heading10"/>
        <w:framePr w:w="6686" w:h="10268" w:hRule="exact" w:wrap="none" w:vAnchor="page" w:hAnchor="page" w:x="2794" w:y="2787"/>
        <w:numPr>
          <w:ilvl w:val="0"/>
          <w:numId w:val="6"/>
        </w:numPr>
        <w:shd w:val="clear" w:color="auto" w:fill="auto"/>
        <w:tabs>
          <w:tab w:val="left" w:pos="486"/>
        </w:tabs>
        <w:spacing w:after="0" w:line="278" w:lineRule="exact"/>
        <w:ind w:left="20" w:firstLine="0"/>
        <w:jc w:val="both"/>
      </w:pPr>
      <w:bookmarkStart w:id="159" w:name="bookmark159"/>
      <w:r>
        <w:rPr>
          <w:rStyle w:val="Heading11"/>
        </w:rPr>
        <w:t>Enforcement and consequences of contract of agent.</w:t>
      </w:r>
      <w:bookmarkEnd w:id="159"/>
    </w:p>
    <w:p w:rsidR="004132A7" w:rsidRDefault="002226CA">
      <w:pPr>
        <w:pStyle w:val="Bodytext0"/>
        <w:framePr w:w="6686" w:h="10268" w:hRule="exact" w:wrap="none" w:vAnchor="page" w:hAnchor="page" w:x="2794" w:y="2787"/>
        <w:shd w:val="clear" w:color="auto" w:fill="auto"/>
        <w:spacing w:after="180" w:line="278" w:lineRule="exact"/>
        <w:ind w:left="20" w:right="40" w:firstLine="0"/>
        <w:jc w:val="both"/>
      </w:pPr>
      <w:r>
        <w:rPr>
          <w:rStyle w:val="Bodytext1"/>
        </w:rPr>
        <w:t xml:space="preserve">A contract entered into through </w:t>
      </w:r>
      <w:r>
        <w:rPr>
          <w:rStyle w:val="Bodytext1"/>
        </w:rPr>
        <w:t>an agent and obligations arising from acts done by the agent under the contract shall be enforced in the same manner and have the same legal consequences as if the contract was entered into or done by a principal.</w:t>
      </w:r>
    </w:p>
    <w:p w:rsidR="004132A7" w:rsidRDefault="002226CA">
      <w:pPr>
        <w:pStyle w:val="Heading10"/>
        <w:framePr w:w="6686" w:h="10268" w:hRule="exact" w:wrap="none" w:vAnchor="page" w:hAnchor="page" w:x="2794" w:y="2787"/>
        <w:numPr>
          <w:ilvl w:val="0"/>
          <w:numId w:val="6"/>
        </w:numPr>
        <w:shd w:val="clear" w:color="auto" w:fill="auto"/>
        <w:tabs>
          <w:tab w:val="left" w:pos="486"/>
        </w:tabs>
        <w:spacing w:after="0" w:line="278" w:lineRule="exact"/>
        <w:ind w:left="20" w:firstLine="0"/>
        <w:jc w:val="both"/>
      </w:pPr>
      <w:bookmarkStart w:id="160" w:name="bookmark160"/>
      <w:r>
        <w:rPr>
          <w:rStyle w:val="Heading11"/>
        </w:rPr>
        <w:t>Liability of principal where agent exceeds</w:t>
      </w:r>
      <w:r>
        <w:rPr>
          <w:rStyle w:val="Heading11"/>
        </w:rPr>
        <w:t xml:space="preserve"> authority.</w:t>
      </w:r>
      <w:bookmarkEnd w:id="160"/>
    </w:p>
    <w:p w:rsidR="004132A7" w:rsidRDefault="002226CA">
      <w:pPr>
        <w:pStyle w:val="Bodytext0"/>
        <w:framePr w:w="6686" w:h="10268" w:hRule="exact" w:wrap="none" w:vAnchor="page" w:hAnchor="page" w:x="2794" w:y="2787"/>
        <w:numPr>
          <w:ilvl w:val="0"/>
          <w:numId w:val="101"/>
        </w:numPr>
        <w:shd w:val="clear" w:color="auto" w:fill="auto"/>
        <w:tabs>
          <w:tab w:val="left" w:pos="846"/>
        </w:tabs>
        <w:spacing w:after="60" w:line="278" w:lineRule="exact"/>
        <w:ind w:left="20" w:right="40" w:firstLine="480"/>
        <w:jc w:val="both"/>
      </w:pPr>
      <w:r>
        <w:rPr>
          <w:rStyle w:val="Bodytext1"/>
        </w:rPr>
        <w:t>Where an agent does more than he or she is authorised to do and a part of what the agent does is within his or her authority, can be separated from the part which is beyond his or her authority, only what the agent does within his or her author</w:t>
      </w:r>
      <w:r>
        <w:rPr>
          <w:rStyle w:val="Bodytext1"/>
        </w:rPr>
        <w:t>ity shall be binding between the agent and the principal.</w:t>
      </w:r>
    </w:p>
    <w:p w:rsidR="004132A7" w:rsidRDefault="002226CA">
      <w:pPr>
        <w:pStyle w:val="Bodytext0"/>
        <w:framePr w:w="6686" w:h="10268" w:hRule="exact" w:wrap="none" w:vAnchor="page" w:hAnchor="page" w:x="2794" w:y="2787"/>
        <w:numPr>
          <w:ilvl w:val="0"/>
          <w:numId w:val="101"/>
        </w:numPr>
        <w:shd w:val="clear" w:color="auto" w:fill="auto"/>
        <w:tabs>
          <w:tab w:val="left" w:pos="846"/>
        </w:tabs>
        <w:spacing w:after="235" w:line="278" w:lineRule="exact"/>
        <w:ind w:left="20" w:right="40" w:firstLine="480"/>
        <w:jc w:val="both"/>
      </w:pPr>
      <w:r>
        <w:rPr>
          <w:rStyle w:val="Bodytext1"/>
        </w:rPr>
        <w:t>Where an agent does more than he or she is authorised to do and what the agent does beyond the scope of his or her authority cannot be separated from what is within the scope of the authority of the</w:t>
      </w:r>
      <w:r>
        <w:rPr>
          <w:rStyle w:val="Bodytext1"/>
        </w:rPr>
        <w:t xml:space="preserve"> agent, the principal is not bound by the transaction.</w:t>
      </w:r>
    </w:p>
    <w:p w:rsidR="004132A7" w:rsidRDefault="002226CA">
      <w:pPr>
        <w:pStyle w:val="Heading10"/>
        <w:framePr w:w="6686" w:h="10268" w:hRule="exact" w:wrap="none" w:vAnchor="page" w:hAnchor="page" w:x="2794" w:y="2787"/>
        <w:numPr>
          <w:ilvl w:val="0"/>
          <w:numId w:val="6"/>
        </w:numPr>
        <w:shd w:val="clear" w:color="auto" w:fill="auto"/>
        <w:tabs>
          <w:tab w:val="left" w:pos="490"/>
        </w:tabs>
        <w:spacing w:after="0" w:line="210" w:lineRule="exact"/>
        <w:ind w:left="20" w:firstLine="0"/>
        <w:jc w:val="both"/>
      </w:pPr>
      <w:bookmarkStart w:id="161" w:name="bookmark161"/>
      <w:r>
        <w:rPr>
          <w:rStyle w:val="Heading11"/>
        </w:rPr>
        <w:t>Consequences of notice to agent.</w:t>
      </w:r>
      <w:bookmarkEnd w:id="161"/>
    </w:p>
    <w:p w:rsidR="004132A7" w:rsidRDefault="002226CA">
      <w:pPr>
        <w:pStyle w:val="Bodytext0"/>
        <w:framePr w:w="6686" w:h="10268" w:hRule="exact" w:wrap="none" w:vAnchor="page" w:hAnchor="page" w:x="2794" w:y="2787"/>
        <w:shd w:val="clear" w:color="auto" w:fill="auto"/>
        <w:spacing w:after="184" w:line="278" w:lineRule="exact"/>
        <w:ind w:left="20" w:right="40" w:firstLine="0"/>
        <w:jc w:val="both"/>
      </w:pPr>
      <w:r>
        <w:rPr>
          <w:rStyle w:val="Bodytext1"/>
        </w:rPr>
        <w:t xml:space="preserve">Any notice given to or information obtained by an agent in the course of the business transacted by the agent for the principal, shall, as between the principal and a </w:t>
      </w:r>
      <w:r>
        <w:rPr>
          <w:rStyle w:val="Bodytext1"/>
        </w:rPr>
        <w:t>third party, have the same legal consequences as if it had been given or obtained by the principal.</w:t>
      </w:r>
    </w:p>
    <w:p w:rsidR="004132A7" w:rsidRDefault="002226CA">
      <w:pPr>
        <w:pStyle w:val="Heading10"/>
        <w:framePr w:w="6686" w:h="10268" w:hRule="exact" w:wrap="none" w:vAnchor="page" w:hAnchor="page" w:x="2794" w:y="2787"/>
        <w:numPr>
          <w:ilvl w:val="0"/>
          <w:numId w:val="6"/>
        </w:numPr>
        <w:shd w:val="clear" w:color="auto" w:fill="auto"/>
        <w:tabs>
          <w:tab w:val="left" w:pos="481"/>
        </w:tabs>
        <w:spacing w:after="0" w:line="274" w:lineRule="exact"/>
        <w:ind w:left="500" w:right="40"/>
        <w:jc w:val="left"/>
      </w:pPr>
      <w:bookmarkStart w:id="162" w:name="bookmark162"/>
      <w:r>
        <w:rPr>
          <w:rStyle w:val="Heading11"/>
        </w:rPr>
        <w:t>Agent not to enforce or be bound by contracts on behalf of principal.</w:t>
      </w:r>
      <w:bookmarkEnd w:id="162"/>
    </w:p>
    <w:p w:rsidR="004132A7" w:rsidRDefault="002226CA">
      <w:pPr>
        <w:pStyle w:val="Bodytext0"/>
        <w:framePr w:w="6686" w:h="10268" w:hRule="exact" w:wrap="none" w:vAnchor="page" w:hAnchor="page" w:x="2794" w:y="2787"/>
        <w:shd w:val="clear" w:color="auto" w:fill="auto"/>
        <w:spacing w:line="278" w:lineRule="exact"/>
        <w:ind w:left="20" w:right="40" w:firstLine="0"/>
        <w:jc w:val="both"/>
      </w:pPr>
      <w:r>
        <w:rPr>
          <w:rStyle w:val="Bodytext1"/>
        </w:rPr>
        <w:t xml:space="preserve">In the absence of any contract to the contrary, an agent shall not enforce a contract </w:t>
      </w:r>
      <w:r>
        <w:rPr>
          <w:rStyle w:val="Bodytext1"/>
        </w:rPr>
        <w:t>entered into by him or her on behalf of a principal and shall not be bound by the contract, except where—</w:t>
      </w:r>
    </w:p>
    <w:p w:rsidR="004132A7" w:rsidRDefault="002226CA">
      <w:pPr>
        <w:pStyle w:val="Headerorfooter20"/>
        <w:framePr w:w="6739" w:h="239" w:hRule="exact" w:wrap="none" w:vAnchor="page" w:hAnchor="page" w:x="2770" w:y="13186"/>
        <w:shd w:val="clear" w:color="auto" w:fill="auto"/>
        <w:spacing w:line="210" w:lineRule="exact"/>
        <w:ind w:left="40"/>
      </w:pPr>
      <w:r>
        <w:rPr>
          <w:rStyle w:val="Headerorfooter21"/>
          <w:b/>
          <w:bCs/>
        </w:rPr>
        <w:t>55</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3" w:y="2446"/>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7" w:y="2441"/>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50" w:y="2441"/>
        <w:shd w:val="clear" w:color="auto" w:fill="auto"/>
        <w:spacing w:line="210" w:lineRule="exact"/>
        <w:ind w:left="20"/>
        <w:jc w:val="left"/>
      </w:pPr>
      <w:r>
        <w:rPr>
          <w:rStyle w:val="Headerorfooter21"/>
          <w:b/>
          <w:bCs/>
        </w:rPr>
        <w:t>2010</w:t>
      </w:r>
    </w:p>
    <w:p w:rsidR="004132A7" w:rsidRDefault="002226CA">
      <w:pPr>
        <w:pStyle w:val="Bodytext0"/>
        <w:framePr w:w="6682" w:h="10246" w:hRule="exact" w:wrap="none" w:vAnchor="page" w:hAnchor="page" w:x="2797" w:y="2840"/>
        <w:numPr>
          <w:ilvl w:val="0"/>
          <w:numId w:val="102"/>
        </w:numPr>
        <w:shd w:val="clear" w:color="auto" w:fill="auto"/>
        <w:tabs>
          <w:tab w:val="left" w:pos="826"/>
        </w:tabs>
        <w:spacing w:line="210" w:lineRule="exact"/>
        <w:ind w:left="20" w:firstLine="480"/>
        <w:jc w:val="both"/>
      </w:pPr>
      <w:r>
        <w:rPr>
          <w:rStyle w:val="Bodytext1"/>
        </w:rPr>
        <w:t>the contract is made by the agent for the sale or purchase of</w:t>
      </w:r>
    </w:p>
    <w:p w:rsidR="004132A7" w:rsidRDefault="002226CA">
      <w:pPr>
        <w:pStyle w:val="Bodytext0"/>
        <w:framePr w:w="6682" w:h="10246" w:hRule="exact" w:wrap="none" w:vAnchor="page" w:hAnchor="page" w:x="2797" w:y="2840"/>
        <w:shd w:val="clear" w:color="auto" w:fill="auto"/>
        <w:spacing w:line="557" w:lineRule="exact"/>
        <w:ind w:left="1100" w:firstLine="0"/>
        <w:jc w:val="left"/>
      </w:pPr>
      <w:r>
        <w:rPr>
          <w:rStyle w:val="Bodytext1"/>
        </w:rPr>
        <w:t>goods for a merchant resident abroad;</w:t>
      </w:r>
    </w:p>
    <w:p w:rsidR="004132A7" w:rsidRDefault="002226CA">
      <w:pPr>
        <w:pStyle w:val="Bodytext0"/>
        <w:framePr w:w="6682" w:h="10246" w:hRule="exact" w:wrap="none" w:vAnchor="page" w:hAnchor="page" w:x="2797" w:y="2840"/>
        <w:numPr>
          <w:ilvl w:val="0"/>
          <w:numId w:val="102"/>
        </w:numPr>
        <w:shd w:val="clear" w:color="auto" w:fill="auto"/>
        <w:tabs>
          <w:tab w:val="left" w:pos="836"/>
        </w:tabs>
        <w:spacing w:line="557" w:lineRule="exact"/>
        <w:ind w:left="20" w:firstLine="480"/>
        <w:jc w:val="both"/>
      </w:pPr>
      <w:r>
        <w:rPr>
          <w:rStyle w:val="Bodytext1"/>
        </w:rPr>
        <w:t xml:space="preserve">the </w:t>
      </w:r>
      <w:r>
        <w:rPr>
          <w:rStyle w:val="Bodytext1"/>
        </w:rPr>
        <w:t>agent does not disclose the name of the principal; or</w:t>
      </w:r>
    </w:p>
    <w:p w:rsidR="004132A7" w:rsidRDefault="002226CA">
      <w:pPr>
        <w:pStyle w:val="Bodytext0"/>
        <w:framePr w:w="6682" w:h="10246" w:hRule="exact" w:wrap="none" w:vAnchor="page" w:hAnchor="page" w:x="2797" w:y="2840"/>
        <w:numPr>
          <w:ilvl w:val="0"/>
          <w:numId w:val="102"/>
        </w:numPr>
        <w:shd w:val="clear" w:color="auto" w:fill="auto"/>
        <w:tabs>
          <w:tab w:val="left" w:pos="831"/>
        </w:tabs>
        <w:spacing w:line="557" w:lineRule="exact"/>
        <w:ind w:left="20" w:firstLine="480"/>
        <w:jc w:val="both"/>
      </w:pPr>
      <w:r>
        <w:rPr>
          <w:rStyle w:val="Bodytext1"/>
        </w:rPr>
        <w:t>although the name of the principal is disclosed, the principal</w:t>
      </w:r>
    </w:p>
    <w:p w:rsidR="004132A7" w:rsidRDefault="002226CA">
      <w:pPr>
        <w:pStyle w:val="Bodytext0"/>
        <w:framePr w:w="6682" w:h="10246" w:hRule="exact" w:wrap="none" w:vAnchor="page" w:hAnchor="page" w:x="2797" w:y="2840"/>
        <w:shd w:val="clear" w:color="auto" w:fill="auto"/>
        <w:spacing w:after="318" w:line="210" w:lineRule="exact"/>
        <w:ind w:left="1100" w:firstLine="0"/>
        <w:jc w:val="left"/>
      </w:pPr>
      <w:r>
        <w:rPr>
          <w:rStyle w:val="Bodytext1"/>
        </w:rPr>
        <w:t>cannot be sued.</w:t>
      </w:r>
    </w:p>
    <w:p w:rsidR="004132A7" w:rsidRDefault="002226CA">
      <w:pPr>
        <w:pStyle w:val="Heading10"/>
        <w:framePr w:w="6682" w:h="10246" w:hRule="exact" w:wrap="none" w:vAnchor="page" w:hAnchor="page" w:x="2797" w:y="2840"/>
        <w:numPr>
          <w:ilvl w:val="0"/>
          <w:numId w:val="6"/>
        </w:numPr>
        <w:shd w:val="clear" w:color="auto" w:fill="auto"/>
        <w:tabs>
          <w:tab w:val="left" w:pos="486"/>
        </w:tabs>
        <w:spacing w:after="0" w:line="210" w:lineRule="exact"/>
        <w:ind w:left="20" w:firstLine="0"/>
        <w:jc w:val="both"/>
      </w:pPr>
      <w:bookmarkStart w:id="163" w:name="bookmark163"/>
      <w:r>
        <w:rPr>
          <w:rStyle w:val="Heading11"/>
        </w:rPr>
        <w:t>Right of parties to a contract made by agent not disclosed.</w:t>
      </w:r>
      <w:bookmarkEnd w:id="163"/>
    </w:p>
    <w:p w:rsidR="004132A7" w:rsidRDefault="002226CA">
      <w:pPr>
        <w:pStyle w:val="Bodytext0"/>
        <w:framePr w:w="6682" w:h="10246" w:hRule="exact" w:wrap="none" w:vAnchor="page" w:hAnchor="page" w:x="2797" w:y="2840"/>
        <w:numPr>
          <w:ilvl w:val="0"/>
          <w:numId w:val="103"/>
        </w:numPr>
        <w:shd w:val="clear" w:color="auto" w:fill="auto"/>
        <w:tabs>
          <w:tab w:val="left" w:pos="836"/>
        </w:tabs>
        <w:spacing w:after="240" w:line="278" w:lineRule="exact"/>
        <w:ind w:left="20" w:right="40" w:firstLine="480"/>
        <w:jc w:val="both"/>
      </w:pPr>
      <w:r>
        <w:rPr>
          <w:rStyle w:val="Bodytext1"/>
        </w:rPr>
        <w:t xml:space="preserve">Where an agent enters into a contract with a person who does </w:t>
      </w:r>
      <w:r>
        <w:rPr>
          <w:rStyle w:val="Bodytext1"/>
        </w:rPr>
        <w:t>not know or does not have reason to believe, that he or she is an agent, the principal may require the performance of the contract; but the other contracting party shall have, as against the principal, the same rights as he or she would have had against th</w:t>
      </w:r>
      <w:r>
        <w:rPr>
          <w:rStyle w:val="Bodytext1"/>
        </w:rPr>
        <w:t>e agent, if the agent had been the principal.</w:t>
      </w:r>
    </w:p>
    <w:p w:rsidR="004132A7" w:rsidRDefault="002226CA">
      <w:pPr>
        <w:pStyle w:val="Bodytext0"/>
        <w:framePr w:w="6682" w:h="10246" w:hRule="exact" w:wrap="none" w:vAnchor="page" w:hAnchor="page" w:x="2797" w:y="2840"/>
        <w:numPr>
          <w:ilvl w:val="0"/>
          <w:numId w:val="103"/>
        </w:numPr>
        <w:shd w:val="clear" w:color="auto" w:fill="auto"/>
        <w:tabs>
          <w:tab w:val="left" w:pos="908"/>
        </w:tabs>
        <w:spacing w:after="295" w:line="278" w:lineRule="exact"/>
        <w:ind w:left="20" w:right="40" w:firstLine="480"/>
        <w:jc w:val="both"/>
      </w:pPr>
      <w:r>
        <w:rPr>
          <w:rStyle w:val="Bodytext1"/>
        </w:rPr>
        <w:t>Where a principal discloses himself or herself before a contract is completed, the other contracting party may refuse to fulfil the contract, where that other contracting party can show that he or she would not</w:t>
      </w:r>
      <w:r>
        <w:rPr>
          <w:rStyle w:val="Bodytext1"/>
        </w:rPr>
        <w:t xml:space="preserve"> have entered into the contract—</w:t>
      </w:r>
    </w:p>
    <w:p w:rsidR="004132A7" w:rsidRDefault="002226CA">
      <w:pPr>
        <w:pStyle w:val="Bodytext0"/>
        <w:framePr w:w="6682" w:h="10246" w:hRule="exact" w:wrap="none" w:vAnchor="page" w:hAnchor="page" w:x="2797" w:y="2840"/>
        <w:numPr>
          <w:ilvl w:val="0"/>
          <w:numId w:val="104"/>
        </w:numPr>
        <w:shd w:val="clear" w:color="auto" w:fill="auto"/>
        <w:tabs>
          <w:tab w:val="left" w:pos="822"/>
        </w:tabs>
        <w:spacing w:line="210" w:lineRule="exact"/>
        <w:ind w:left="20" w:firstLine="480"/>
        <w:jc w:val="both"/>
      </w:pPr>
      <w:r>
        <w:rPr>
          <w:rStyle w:val="Bodytext1"/>
        </w:rPr>
        <w:t>if he or she had known who the principal in the contract was;</w:t>
      </w:r>
    </w:p>
    <w:p w:rsidR="004132A7" w:rsidRDefault="002226CA">
      <w:pPr>
        <w:pStyle w:val="Bodytext0"/>
        <w:framePr w:w="6682" w:h="10246" w:hRule="exact" w:wrap="none" w:vAnchor="page" w:hAnchor="page" w:x="2797" w:y="2840"/>
        <w:shd w:val="clear" w:color="auto" w:fill="auto"/>
        <w:spacing w:after="323" w:line="210" w:lineRule="exact"/>
        <w:ind w:left="1100" w:firstLine="0"/>
        <w:jc w:val="left"/>
      </w:pPr>
      <w:r>
        <w:rPr>
          <w:rStyle w:val="Bodytext1"/>
        </w:rPr>
        <w:t>or</w:t>
      </w:r>
    </w:p>
    <w:p w:rsidR="004132A7" w:rsidRDefault="002226CA">
      <w:pPr>
        <w:pStyle w:val="Bodytext0"/>
        <w:framePr w:w="6682" w:h="10246" w:hRule="exact" w:wrap="none" w:vAnchor="page" w:hAnchor="page" w:x="2797" w:y="2840"/>
        <w:numPr>
          <w:ilvl w:val="0"/>
          <w:numId w:val="104"/>
        </w:numPr>
        <w:shd w:val="clear" w:color="auto" w:fill="auto"/>
        <w:tabs>
          <w:tab w:val="left" w:pos="841"/>
        </w:tabs>
        <w:spacing w:after="383" w:line="210" w:lineRule="exact"/>
        <w:ind w:left="20" w:firstLine="480"/>
        <w:jc w:val="both"/>
      </w:pPr>
      <w:r>
        <w:rPr>
          <w:rStyle w:val="Bodytext1"/>
        </w:rPr>
        <w:t>if he or she had known that the agent was not a principal.</w:t>
      </w:r>
    </w:p>
    <w:p w:rsidR="004132A7" w:rsidRDefault="002226CA">
      <w:pPr>
        <w:pStyle w:val="Heading10"/>
        <w:framePr w:w="6682" w:h="10246" w:hRule="exact" w:wrap="none" w:vAnchor="page" w:hAnchor="page" w:x="2797" w:y="2840"/>
        <w:numPr>
          <w:ilvl w:val="0"/>
          <w:numId w:val="6"/>
        </w:numPr>
        <w:shd w:val="clear" w:color="auto" w:fill="auto"/>
        <w:tabs>
          <w:tab w:val="left" w:pos="486"/>
        </w:tabs>
        <w:spacing w:after="0" w:line="278" w:lineRule="exact"/>
        <w:ind w:left="20" w:firstLine="0"/>
        <w:jc w:val="both"/>
      </w:pPr>
      <w:bookmarkStart w:id="164" w:name="bookmark164"/>
      <w:r>
        <w:rPr>
          <w:rStyle w:val="Heading11"/>
        </w:rPr>
        <w:t>Performance of contract with agent acting as principal.</w:t>
      </w:r>
      <w:bookmarkEnd w:id="164"/>
    </w:p>
    <w:p w:rsidR="004132A7" w:rsidRDefault="002226CA">
      <w:pPr>
        <w:pStyle w:val="Bodytext0"/>
        <w:framePr w:w="6682" w:h="10246" w:hRule="exact" w:wrap="none" w:vAnchor="page" w:hAnchor="page" w:x="2797" w:y="2840"/>
        <w:shd w:val="clear" w:color="auto" w:fill="auto"/>
        <w:spacing w:after="240" w:line="278" w:lineRule="exact"/>
        <w:ind w:left="20" w:right="40" w:firstLine="0"/>
        <w:jc w:val="both"/>
      </w:pPr>
      <w:r>
        <w:rPr>
          <w:rStyle w:val="Bodytext1"/>
        </w:rPr>
        <w:t xml:space="preserve">Where a person makes a contract with </w:t>
      </w:r>
      <w:r>
        <w:rPr>
          <w:rStyle w:val="Bodytext1"/>
        </w:rPr>
        <w:t>another, without knowledge or reasonable ground to believe, that the other is an agent, the principal, if he or she requires the performance of the contract, may only obtain the performance of the contract subject to the right and obligations subsisting be</w:t>
      </w:r>
      <w:r>
        <w:rPr>
          <w:rStyle w:val="Bodytext1"/>
        </w:rPr>
        <w:t>tween the agent and the other party of the contract.</w:t>
      </w:r>
    </w:p>
    <w:p w:rsidR="004132A7" w:rsidRDefault="002226CA">
      <w:pPr>
        <w:pStyle w:val="Heading10"/>
        <w:framePr w:w="6682" w:h="10246" w:hRule="exact" w:wrap="none" w:vAnchor="page" w:hAnchor="page" w:x="2797" w:y="2840"/>
        <w:numPr>
          <w:ilvl w:val="0"/>
          <w:numId w:val="6"/>
        </w:numPr>
        <w:shd w:val="clear" w:color="auto" w:fill="auto"/>
        <w:tabs>
          <w:tab w:val="left" w:pos="486"/>
        </w:tabs>
        <w:spacing w:after="0" w:line="278" w:lineRule="exact"/>
        <w:ind w:left="20" w:firstLine="0"/>
        <w:jc w:val="both"/>
      </w:pPr>
      <w:bookmarkStart w:id="165" w:name="bookmark165"/>
      <w:r>
        <w:rPr>
          <w:rStyle w:val="Heading11"/>
        </w:rPr>
        <w:t>Joint liability of agent and principal to a third party.</w:t>
      </w:r>
      <w:bookmarkEnd w:id="165"/>
    </w:p>
    <w:p w:rsidR="004132A7" w:rsidRDefault="002226CA">
      <w:pPr>
        <w:pStyle w:val="Bodytext0"/>
        <w:framePr w:w="6682" w:h="10246" w:hRule="exact" w:wrap="none" w:vAnchor="page" w:hAnchor="page" w:x="2797" w:y="2840"/>
        <w:shd w:val="clear" w:color="auto" w:fill="auto"/>
        <w:spacing w:line="278" w:lineRule="exact"/>
        <w:ind w:left="20" w:right="40" w:firstLine="0"/>
        <w:jc w:val="both"/>
      </w:pPr>
      <w:r>
        <w:rPr>
          <w:rStyle w:val="Bodytext1"/>
        </w:rPr>
        <w:t>Where an agent is personally liable, a person dealing with the agent may hold the agent or principal or both of them liable.</w:t>
      </w:r>
    </w:p>
    <w:p w:rsidR="004132A7" w:rsidRDefault="002226CA">
      <w:pPr>
        <w:pStyle w:val="Headerorfooter20"/>
        <w:framePr w:wrap="none" w:vAnchor="page" w:hAnchor="page" w:x="5994" w:y="13159"/>
        <w:shd w:val="clear" w:color="auto" w:fill="auto"/>
        <w:spacing w:line="210" w:lineRule="exact"/>
        <w:ind w:left="20"/>
        <w:jc w:val="left"/>
      </w:pPr>
      <w:r>
        <w:rPr>
          <w:rStyle w:val="Headerorfooter21"/>
          <w:b/>
          <w:bCs/>
        </w:rPr>
        <w:t>56</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770" w:y="244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545" w:y="2439"/>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948" w:y="2438"/>
        <w:shd w:val="clear" w:color="auto" w:fill="auto"/>
        <w:spacing w:line="210" w:lineRule="exact"/>
        <w:ind w:left="20"/>
        <w:jc w:val="left"/>
      </w:pPr>
      <w:r>
        <w:rPr>
          <w:rStyle w:val="Headerorfooter21"/>
          <w:b/>
          <w:bCs/>
        </w:rPr>
        <w:t>2010</w:t>
      </w:r>
    </w:p>
    <w:p w:rsidR="004132A7" w:rsidRDefault="002226CA">
      <w:pPr>
        <w:pStyle w:val="Heading10"/>
        <w:framePr w:w="6686" w:h="10297" w:hRule="exact" w:wrap="none" w:vAnchor="page" w:hAnchor="page" w:x="2794" w:y="2787"/>
        <w:numPr>
          <w:ilvl w:val="0"/>
          <w:numId w:val="6"/>
        </w:numPr>
        <w:shd w:val="clear" w:color="auto" w:fill="auto"/>
        <w:tabs>
          <w:tab w:val="left" w:pos="490"/>
        </w:tabs>
        <w:spacing w:after="0" w:line="278" w:lineRule="exact"/>
        <w:ind w:left="500" w:right="40"/>
        <w:jc w:val="left"/>
      </w:pPr>
      <w:bookmarkStart w:id="166" w:name="bookmark166"/>
      <w:r>
        <w:rPr>
          <w:rStyle w:val="Heading11"/>
        </w:rPr>
        <w:t>Consequence of inducing agent or principal to act on belief that either will be held liable.</w:t>
      </w:r>
      <w:bookmarkEnd w:id="166"/>
    </w:p>
    <w:p w:rsidR="004132A7" w:rsidRDefault="002226CA">
      <w:pPr>
        <w:pStyle w:val="Bodytext0"/>
        <w:framePr w:w="6686" w:h="10297" w:hRule="exact" w:wrap="none" w:vAnchor="page" w:hAnchor="page" w:x="2794" w:y="2787"/>
        <w:shd w:val="clear" w:color="auto" w:fill="auto"/>
        <w:spacing w:after="240" w:line="278" w:lineRule="exact"/>
        <w:ind w:left="20" w:right="40" w:firstLine="0"/>
        <w:jc w:val="both"/>
      </w:pPr>
      <w:r>
        <w:rPr>
          <w:rStyle w:val="Bodytext1"/>
        </w:rPr>
        <w:t xml:space="preserve">A person who enters into a contract with an agent and induces the agent to act upon the belief that only the principal shall be held </w:t>
      </w:r>
      <w:r>
        <w:rPr>
          <w:rStyle w:val="Bodytext1"/>
        </w:rPr>
        <w:t>liable or who induces the principal to act upon the belief that only the agent shall be held liable, shall not hold that agent or principal, as the case may be, liable afterwards.</w:t>
      </w:r>
    </w:p>
    <w:p w:rsidR="004132A7" w:rsidRDefault="002226CA">
      <w:pPr>
        <w:pStyle w:val="Heading10"/>
        <w:framePr w:w="6686" w:h="10297" w:hRule="exact" w:wrap="none" w:vAnchor="page" w:hAnchor="page" w:x="2794" w:y="2787"/>
        <w:numPr>
          <w:ilvl w:val="0"/>
          <w:numId w:val="6"/>
        </w:numPr>
        <w:shd w:val="clear" w:color="auto" w:fill="auto"/>
        <w:tabs>
          <w:tab w:val="left" w:pos="486"/>
        </w:tabs>
        <w:spacing w:after="0" w:line="278" w:lineRule="exact"/>
        <w:ind w:left="20" w:firstLine="0"/>
        <w:jc w:val="both"/>
      </w:pPr>
      <w:bookmarkStart w:id="167" w:name="bookmark167"/>
      <w:r>
        <w:rPr>
          <w:rStyle w:val="Heading11"/>
        </w:rPr>
        <w:t>Liability for fraudulently holding out as agent.</w:t>
      </w:r>
      <w:bookmarkEnd w:id="167"/>
    </w:p>
    <w:p w:rsidR="004132A7" w:rsidRDefault="002226CA">
      <w:pPr>
        <w:pStyle w:val="Bodytext0"/>
        <w:framePr w:w="6686" w:h="10297" w:hRule="exact" w:wrap="none" w:vAnchor="page" w:hAnchor="page" w:x="2794" w:y="2787"/>
        <w:shd w:val="clear" w:color="auto" w:fill="auto"/>
        <w:spacing w:after="295" w:line="278" w:lineRule="exact"/>
        <w:ind w:left="20" w:right="40" w:firstLine="0"/>
        <w:jc w:val="both"/>
      </w:pPr>
      <w:r>
        <w:rPr>
          <w:rStyle w:val="Bodytext1"/>
        </w:rPr>
        <w:t xml:space="preserve">A person who fraudulently </w:t>
      </w:r>
      <w:r>
        <w:rPr>
          <w:rStyle w:val="Bodytext1"/>
        </w:rPr>
        <w:t>represents himself or herself as an authorised agent of another person and induces a third person to deal with him or her as the agent, is liable to compensate the third person in respect of any loss or damage incurred, where the alleged principal does not</w:t>
      </w:r>
      <w:r>
        <w:rPr>
          <w:rStyle w:val="Bodytext1"/>
        </w:rPr>
        <w:t xml:space="preserve"> ratify the acts.</w:t>
      </w:r>
    </w:p>
    <w:p w:rsidR="004132A7" w:rsidRDefault="002226CA">
      <w:pPr>
        <w:pStyle w:val="Heading10"/>
        <w:framePr w:w="6686" w:h="10297" w:hRule="exact" w:wrap="none" w:vAnchor="page" w:hAnchor="page" w:x="2794" w:y="2787"/>
        <w:numPr>
          <w:ilvl w:val="0"/>
          <w:numId w:val="6"/>
        </w:numPr>
        <w:shd w:val="clear" w:color="auto" w:fill="auto"/>
        <w:tabs>
          <w:tab w:val="left" w:pos="486"/>
        </w:tabs>
        <w:spacing w:after="0" w:line="210" w:lineRule="exact"/>
        <w:ind w:left="20" w:firstLine="0"/>
        <w:jc w:val="both"/>
      </w:pPr>
      <w:bookmarkStart w:id="168" w:name="bookmark168"/>
      <w:r>
        <w:rPr>
          <w:rStyle w:val="Heading11"/>
        </w:rPr>
        <w:t>Person falsely contracting as agent not entitled to performance.</w:t>
      </w:r>
      <w:bookmarkEnd w:id="168"/>
    </w:p>
    <w:p w:rsidR="004132A7" w:rsidRDefault="002226CA">
      <w:pPr>
        <w:pStyle w:val="Bodytext0"/>
        <w:framePr w:w="6686" w:h="10297" w:hRule="exact" w:wrap="none" w:vAnchor="page" w:hAnchor="page" w:x="2794" w:y="2787"/>
        <w:shd w:val="clear" w:color="auto" w:fill="auto"/>
        <w:spacing w:after="240" w:line="278" w:lineRule="exact"/>
        <w:ind w:left="20" w:right="40" w:firstLine="0"/>
        <w:jc w:val="both"/>
      </w:pPr>
      <w:r>
        <w:rPr>
          <w:rStyle w:val="Bodytext1"/>
        </w:rPr>
        <w:t>A person who holds out as an agent shall not be entitled to require the performance of a contract, where that person was not acting as an agent but on his or her own account</w:t>
      </w:r>
      <w:r>
        <w:rPr>
          <w:rStyle w:val="Bodytext1"/>
        </w:rPr>
        <w:t>.</w:t>
      </w:r>
    </w:p>
    <w:p w:rsidR="004132A7" w:rsidRDefault="002226CA">
      <w:pPr>
        <w:pStyle w:val="Heading10"/>
        <w:framePr w:w="6686" w:h="10297" w:hRule="exact" w:wrap="none" w:vAnchor="page" w:hAnchor="page" w:x="2794" w:y="2787"/>
        <w:numPr>
          <w:ilvl w:val="0"/>
          <w:numId w:val="6"/>
        </w:numPr>
        <w:shd w:val="clear" w:color="auto" w:fill="auto"/>
        <w:tabs>
          <w:tab w:val="left" w:pos="486"/>
        </w:tabs>
        <w:spacing w:after="0" w:line="278" w:lineRule="exact"/>
        <w:ind w:left="500" w:right="40"/>
        <w:jc w:val="left"/>
      </w:pPr>
      <w:bookmarkStart w:id="169" w:name="bookmark169"/>
      <w:r>
        <w:rPr>
          <w:rStyle w:val="Heading11"/>
        </w:rPr>
        <w:t>Liability of principal inducing belief that unauthorised acts of agent were authorised.</w:t>
      </w:r>
      <w:bookmarkEnd w:id="169"/>
    </w:p>
    <w:p w:rsidR="004132A7" w:rsidRDefault="002226CA">
      <w:pPr>
        <w:pStyle w:val="Bodytext0"/>
        <w:framePr w:w="6686" w:h="10297" w:hRule="exact" w:wrap="none" w:vAnchor="page" w:hAnchor="page" w:x="2794" w:y="2787"/>
        <w:shd w:val="clear" w:color="auto" w:fill="auto"/>
        <w:spacing w:after="295" w:line="278" w:lineRule="exact"/>
        <w:ind w:left="20" w:right="40" w:firstLine="0"/>
        <w:jc w:val="both"/>
      </w:pPr>
      <w:r>
        <w:rPr>
          <w:rStyle w:val="Bodytext1"/>
        </w:rPr>
        <w:t>Where an agent, without authority, does an act or incurs an obligation to a third person on behalf of a principal, the principal is bound by the act or obligation, wh</w:t>
      </w:r>
      <w:r>
        <w:rPr>
          <w:rStyle w:val="Bodytext1"/>
        </w:rPr>
        <w:t>ere the principal by word or conduct induced the third person to believe that the act or obligation is within the scope of the authority of the agent.</w:t>
      </w:r>
    </w:p>
    <w:p w:rsidR="004132A7" w:rsidRDefault="002226CA">
      <w:pPr>
        <w:pStyle w:val="Heading10"/>
        <w:framePr w:w="6686" w:h="10297" w:hRule="exact" w:wrap="none" w:vAnchor="page" w:hAnchor="page" w:x="2794" w:y="2787"/>
        <w:numPr>
          <w:ilvl w:val="0"/>
          <w:numId w:val="6"/>
        </w:numPr>
        <w:shd w:val="clear" w:color="auto" w:fill="auto"/>
        <w:tabs>
          <w:tab w:val="left" w:pos="486"/>
        </w:tabs>
        <w:spacing w:after="0" w:line="210" w:lineRule="exact"/>
        <w:ind w:left="20" w:firstLine="0"/>
        <w:jc w:val="both"/>
      </w:pPr>
      <w:bookmarkStart w:id="170" w:name="bookmark170"/>
      <w:r>
        <w:rPr>
          <w:rStyle w:val="Heading11"/>
        </w:rPr>
        <w:t>Misrepresentation or fraud by agent.</w:t>
      </w:r>
      <w:bookmarkEnd w:id="170"/>
    </w:p>
    <w:p w:rsidR="004132A7" w:rsidRDefault="002226CA">
      <w:pPr>
        <w:pStyle w:val="Bodytext0"/>
        <w:framePr w:w="6686" w:h="10297" w:hRule="exact" w:wrap="none" w:vAnchor="page" w:hAnchor="page" w:x="2794" w:y="2787"/>
        <w:numPr>
          <w:ilvl w:val="0"/>
          <w:numId w:val="105"/>
        </w:numPr>
        <w:shd w:val="clear" w:color="auto" w:fill="auto"/>
        <w:tabs>
          <w:tab w:val="left" w:pos="865"/>
        </w:tabs>
        <w:spacing w:after="60" w:line="278" w:lineRule="exact"/>
        <w:ind w:left="20" w:right="40" w:firstLine="480"/>
        <w:jc w:val="both"/>
      </w:pPr>
      <w:r>
        <w:rPr>
          <w:rStyle w:val="Bodytext1"/>
        </w:rPr>
        <w:t xml:space="preserve">Misrepresentation made or fraud if committed by an agent acting in </w:t>
      </w:r>
      <w:r>
        <w:rPr>
          <w:rStyle w:val="Bodytext1"/>
        </w:rPr>
        <w:t>the course of business for a principal, has the same effect on an agreement made by the agent as if the misrepresentation or fraud had been made or committed by the principal.</w:t>
      </w:r>
    </w:p>
    <w:p w:rsidR="004132A7" w:rsidRDefault="002226CA">
      <w:pPr>
        <w:pStyle w:val="Bodytext0"/>
        <w:framePr w:w="6686" w:h="10297" w:hRule="exact" w:wrap="none" w:vAnchor="page" w:hAnchor="page" w:x="2794" w:y="2787"/>
        <w:numPr>
          <w:ilvl w:val="0"/>
          <w:numId w:val="105"/>
        </w:numPr>
        <w:shd w:val="clear" w:color="auto" w:fill="auto"/>
        <w:tabs>
          <w:tab w:val="left" w:pos="846"/>
        </w:tabs>
        <w:spacing w:line="278" w:lineRule="exact"/>
        <w:ind w:left="20" w:right="40" w:firstLine="480"/>
        <w:jc w:val="both"/>
      </w:pPr>
      <w:r>
        <w:rPr>
          <w:rStyle w:val="Bodytext1"/>
        </w:rPr>
        <w:t xml:space="preserve">Misrepresentation made or fraud committed by an agent, in a matter which does </w:t>
      </w:r>
      <w:r>
        <w:rPr>
          <w:rStyle w:val="Bodytext1"/>
        </w:rPr>
        <w:t>not affect the authority of a principal, does not affect the principal.</w:t>
      </w:r>
    </w:p>
    <w:p w:rsidR="004132A7" w:rsidRDefault="002226CA">
      <w:pPr>
        <w:pStyle w:val="Headerorfooter20"/>
        <w:framePr w:wrap="none" w:vAnchor="page" w:hAnchor="page" w:x="5991" w:y="13157"/>
        <w:shd w:val="clear" w:color="auto" w:fill="auto"/>
        <w:spacing w:line="210" w:lineRule="exact"/>
        <w:ind w:left="20"/>
        <w:jc w:val="left"/>
      </w:pPr>
      <w:r>
        <w:rPr>
          <w:rStyle w:val="Headerorfooter21"/>
          <w:b/>
          <w:bCs/>
        </w:rPr>
        <w:t>57</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20"/>
        <w:framePr w:wrap="none" w:vAnchor="page" w:hAnchor="page" w:x="2672" w:y="2434"/>
        <w:shd w:val="clear" w:color="auto" w:fill="auto"/>
        <w:spacing w:line="210" w:lineRule="exact"/>
        <w:ind w:left="20"/>
        <w:jc w:val="left"/>
      </w:pPr>
      <w:r>
        <w:rPr>
          <w:rStyle w:val="Headerorfooter21"/>
          <w:b/>
          <w:bCs/>
        </w:rPr>
        <w:lastRenderedPageBreak/>
        <w:t>Act 7</w:t>
      </w:r>
    </w:p>
    <w:p w:rsidR="004132A7" w:rsidRDefault="002226CA">
      <w:pPr>
        <w:pStyle w:val="Headerorfooter0"/>
        <w:framePr w:wrap="none" w:vAnchor="page" w:hAnchor="page" w:x="5446" w:y="2434"/>
        <w:shd w:val="clear" w:color="auto" w:fill="auto"/>
        <w:spacing w:line="210" w:lineRule="exact"/>
        <w:ind w:left="20"/>
        <w:jc w:val="left"/>
      </w:pPr>
      <w:r>
        <w:rPr>
          <w:rStyle w:val="Headerorfooter1"/>
          <w:i/>
          <w:iCs/>
        </w:rPr>
        <w:t>Contracts Act</w:t>
      </w:r>
    </w:p>
    <w:p w:rsidR="004132A7" w:rsidRDefault="002226CA">
      <w:pPr>
        <w:pStyle w:val="Headerorfooter20"/>
        <w:framePr w:wrap="none" w:vAnchor="page" w:hAnchor="page" w:x="8850" w:y="2434"/>
        <w:shd w:val="clear" w:color="auto" w:fill="auto"/>
        <w:spacing w:line="210" w:lineRule="exact"/>
        <w:ind w:left="20"/>
        <w:jc w:val="left"/>
      </w:pPr>
      <w:r>
        <w:rPr>
          <w:rStyle w:val="Headerorfooter21"/>
          <w:b/>
          <w:bCs/>
        </w:rPr>
        <w:t>2010</w:t>
      </w:r>
    </w:p>
    <w:p w:rsidR="004132A7" w:rsidRDefault="002226CA">
      <w:pPr>
        <w:pStyle w:val="Bodytext0"/>
        <w:framePr w:w="6864" w:h="1730" w:hRule="exact" w:wrap="none" w:vAnchor="page" w:hAnchor="page" w:x="2706" w:y="2763"/>
        <w:numPr>
          <w:ilvl w:val="0"/>
          <w:numId w:val="6"/>
        </w:numPr>
        <w:shd w:val="clear" w:color="auto" w:fill="auto"/>
        <w:tabs>
          <w:tab w:val="left" w:pos="466"/>
        </w:tabs>
        <w:spacing w:line="278" w:lineRule="exact"/>
        <w:ind w:firstLine="0"/>
        <w:jc w:val="both"/>
      </w:pPr>
      <w:r>
        <w:rPr>
          <w:rStyle w:val="Bodytext1"/>
        </w:rPr>
        <w:t>Minister’s power to amend Schedule.</w:t>
      </w:r>
    </w:p>
    <w:p w:rsidR="004132A7" w:rsidRDefault="002226CA">
      <w:pPr>
        <w:pStyle w:val="Bodytext0"/>
        <w:framePr w:w="6864" w:h="1730" w:hRule="exact" w:wrap="none" w:vAnchor="page" w:hAnchor="page" w:x="2706" w:y="2763"/>
        <w:shd w:val="clear" w:color="auto" w:fill="auto"/>
        <w:spacing w:after="295" w:line="278" w:lineRule="exact"/>
        <w:ind w:right="220" w:firstLine="0"/>
        <w:jc w:val="both"/>
      </w:pPr>
      <w:r>
        <w:rPr>
          <w:rStyle w:val="Bodytext1"/>
        </w:rPr>
        <w:t>The Minister may, by statutory instrument, with the approval of the Cabinet amend the Schedule to this</w:t>
      </w:r>
      <w:r>
        <w:rPr>
          <w:rStyle w:val="Bodytext1"/>
        </w:rPr>
        <w:t xml:space="preserve"> Act.</w:t>
      </w:r>
    </w:p>
    <w:p w:rsidR="004132A7" w:rsidRDefault="002226CA">
      <w:pPr>
        <w:pStyle w:val="Bodytext0"/>
        <w:framePr w:w="6864" w:h="1730" w:hRule="exact" w:wrap="none" w:vAnchor="page" w:hAnchor="page" w:x="2706" w:y="2763"/>
        <w:numPr>
          <w:ilvl w:val="0"/>
          <w:numId w:val="6"/>
        </w:numPr>
        <w:shd w:val="clear" w:color="auto" w:fill="auto"/>
        <w:tabs>
          <w:tab w:val="left" w:pos="466"/>
        </w:tabs>
        <w:spacing w:after="23" w:line="210" w:lineRule="exact"/>
        <w:ind w:firstLine="0"/>
        <w:jc w:val="both"/>
      </w:pPr>
      <w:r>
        <w:rPr>
          <w:rStyle w:val="Bodytext1"/>
        </w:rPr>
        <w:t>Repeal.</w:t>
      </w:r>
    </w:p>
    <w:p w:rsidR="004132A7" w:rsidRDefault="002226CA">
      <w:pPr>
        <w:pStyle w:val="Bodytext0"/>
        <w:framePr w:w="6864" w:h="1730" w:hRule="exact" w:wrap="none" w:vAnchor="page" w:hAnchor="page" w:x="2706" w:y="2763"/>
        <w:shd w:val="clear" w:color="auto" w:fill="auto"/>
        <w:spacing w:line="210" w:lineRule="exact"/>
        <w:ind w:firstLine="0"/>
        <w:jc w:val="both"/>
      </w:pPr>
      <w:r>
        <w:rPr>
          <w:rStyle w:val="Bodytext1"/>
        </w:rPr>
        <w:t>The Contract Act is repealed.</w:t>
      </w:r>
    </w:p>
    <w:p w:rsidR="004132A7" w:rsidRDefault="002226CA">
      <w:pPr>
        <w:pStyle w:val="Headerorfooter20"/>
        <w:framePr w:wrap="none" w:vAnchor="page" w:hAnchor="page" w:x="5893" w:y="13133"/>
        <w:shd w:val="clear" w:color="auto" w:fill="auto"/>
        <w:spacing w:line="210" w:lineRule="exact"/>
        <w:ind w:left="20"/>
        <w:jc w:val="left"/>
      </w:pPr>
      <w:r>
        <w:rPr>
          <w:rStyle w:val="Headerorfooter21"/>
          <w:b/>
          <w:bCs/>
        </w:rPr>
        <w:t>58</w:t>
      </w:r>
    </w:p>
    <w:p w:rsidR="004132A7" w:rsidRDefault="004132A7">
      <w:pPr>
        <w:rPr>
          <w:sz w:val="2"/>
          <w:szCs w:val="2"/>
        </w:rPr>
        <w:sectPr w:rsidR="004132A7">
          <w:pgSz w:w="12240" w:h="15840"/>
          <w:pgMar w:top="0" w:right="0" w:bottom="0" w:left="0" w:header="0" w:footer="3" w:gutter="0"/>
          <w:cols w:space="720"/>
          <w:noEndnote/>
          <w:docGrid w:linePitch="360"/>
        </w:sectPr>
      </w:pPr>
    </w:p>
    <w:p w:rsidR="004132A7" w:rsidRDefault="002226CA">
      <w:pPr>
        <w:pStyle w:val="Headerorfooter0"/>
        <w:framePr w:w="6696" w:h="239" w:hRule="exact" w:wrap="none" w:vAnchor="page" w:hAnchor="page" w:x="2662" w:y="2449"/>
        <w:shd w:val="clear" w:color="auto" w:fill="auto"/>
        <w:tabs>
          <w:tab w:val="left" w:pos="2790"/>
          <w:tab w:val="left" w:pos="6193"/>
        </w:tabs>
        <w:spacing w:line="210" w:lineRule="exact"/>
        <w:ind w:left="20"/>
        <w:jc w:val="left"/>
      </w:pPr>
      <w:r>
        <w:rPr>
          <w:rStyle w:val="HeaderorfooterBold"/>
        </w:rPr>
        <w:lastRenderedPageBreak/>
        <w:t>Act 7</w:t>
      </w:r>
      <w:r>
        <w:rPr>
          <w:rStyle w:val="HeaderorfooterBold"/>
        </w:rPr>
        <w:tab/>
      </w:r>
      <w:r>
        <w:rPr>
          <w:rStyle w:val="Headerorfooter1"/>
          <w:i/>
          <w:iCs/>
        </w:rPr>
        <w:t>Contracts Act</w:t>
      </w:r>
      <w:r>
        <w:rPr>
          <w:rStyle w:val="HeaderorfooterBold"/>
        </w:rPr>
        <w:tab/>
        <w:t>2010</w:t>
      </w:r>
    </w:p>
    <w:p w:rsidR="004132A7" w:rsidRDefault="002226CA">
      <w:pPr>
        <w:pStyle w:val="Bodytext0"/>
        <w:framePr w:w="6893" w:h="1287" w:hRule="exact" w:wrap="none" w:vAnchor="page" w:hAnchor="page" w:x="2686" w:y="2867"/>
        <w:shd w:val="clear" w:color="auto" w:fill="auto"/>
        <w:spacing w:line="210" w:lineRule="exact"/>
        <w:ind w:left="240" w:firstLine="0"/>
      </w:pPr>
      <w:r>
        <w:rPr>
          <w:rStyle w:val="Bodytext1"/>
        </w:rPr>
        <w:t>SCHEDULE</w:t>
      </w:r>
    </w:p>
    <w:p w:rsidR="004132A7" w:rsidRDefault="002226CA">
      <w:pPr>
        <w:pStyle w:val="Bodytext0"/>
        <w:framePr w:w="6893" w:h="1287" w:hRule="exact" w:wrap="none" w:vAnchor="page" w:hAnchor="page" w:x="2686" w:y="2867"/>
        <w:shd w:val="clear" w:color="auto" w:fill="auto"/>
        <w:spacing w:line="210" w:lineRule="exact"/>
        <w:ind w:right="240" w:firstLine="0"/>
        <w:jc w:val="right"/>
      </w:pPr>
      <w:r>
        <w:rPr>
          <w:rStyle w:val="Bodytext1"/>
        </w:rPr>
        <w:t>Section 2</w:t>
      </w:r>
    </w:p>
    <w:p w:rsidR="004132A7" w:rsidRDefault="002226CA">
      <w:pPr>
        <w:pStyle w:val="Bodytext0"/>
        <w:framePr w:w="6893" w:h="1287" w:hRule="exact" w:wrap="none" w:vAnchor="page" w:hAnchor="page" w:x="2686" w:y="2867"/>
        <w:shd w:val="clear" w:color="auto" w:fill="auto"/>
        <w:spacing w:line="533" w:lineRule="exact"/>
        <w:ind w:left="240" w:firstLine="0"/>
      </w:pPr>
      <w:r>
        <w:rPr>
          <w:rStyle w:val="Bodytext1"/>
        </w:rPr>
        <w:t>CURRENCY POINT A currency point is equivalent to twenty thousand shillings.</w:t>
      </w:r>
    </w:p>
    <w:p w:rsidR="004132A7" w:rsidRDefault="002226CA">
      <w:pPr>
        <w:pStyle w:val="Bodytext0"/>
        <w:framePr w:w="6893" w:h="1786" w:hRule="exact" w:wrap="none" w:vAnchor="page" w:hAnchor="page" w:x="2686" w:y="4912"/>
        <w:shd w:val="clear" w:color="auto" w:fill="auto"/>
        <w:spacing w:line="288" w:lineRule="exact"/>
        <w:ind w:left="20" w:firstLine="0"/>
        <w:jc w:val="left"/>
      </w:pPr>
      <w:r>
        <w:rPr>
          <w:rStyle w:val="Bodytext1"/>
        </w:rPr>
        <w:t>Cross References</w:t>
      </w:r>
    </w:p>
    <w:p w:rsidR="004132A7" w:rsidRDefault="002226CA">
      <w:pPr>
        <w:pStyle w:val="Bodytext0"/>
        <w:framePr w:w="6893" w:h="1786" w:hRule="exact" w:wrap="none" w:vAnchor="page" w:hAnchor="page" w:x="2686" w:y="4912"/>
        <w:numPr>
          <w:ilvl w:val="0"/>
          <w:numId w:val="106"/>
        </w:numPr>
        <w:shd w:val="clear" w:color="auto" w:fill="auto"/>
        <w:tabs>
          <w:tab w:val="left" w:pos="471"/>
        </w:tabs>
        <w:spacing w:line="288" w:lineRule="exact"/>
        <w:ind w:left="20" w:firstLine="0"/>
        <w:jc w:val="left"/>
      </w:pPr>
      <w:r>
        <w:rPr>
          <w:rStyle w:val="Bodytext1"/>
        </w:rPr>
        <w:t>Constitution of Uganda</w:t>
      </w:r>
    </w:p>
    <w:p w:rsidR="004132A7" w:rsidRDefault="002226CA">
      <w:pPr>
        <w:pStyle w:val="Bodytext0"/>
        <w:framePr w:w="6893" w:h="1786" w:hRule="exact" w:wrap="none" w:vAnchor="page" w:hAnchor="page" w:x="2686" w:y="4912"/>
        <w:numPr>
          <w:ilvl w:val="0"/>
          <w:numId w:val="106"/>
        </w:numPr>
        <w:shd w:val="clear" w:color="auto" w:fill="auto"/>
        <w:tabs>
          <w:tab w:val="left" w:pos="495"/>
        </w:tabs>
        <w:spacing w:line="288" w:lineRule="exact"/>
        <w:ind w:left="20" w:firstLine="0"/>
        <w:jc w:val="left"/>
      </w:pPr>
      <w:r>
        <w:rPr>
          <w:rStyle w:val="Bodytext1"/>
        </w:rPr>
        <w:t>Contract Act, Cap. 73</w:t>
      </w:r>
    </w:p>
    <w:p w:rsidR="004132A7" w:rsidRDefault="002226CA">
      <w:pPr>
        <w:pStyle w:val="Bodytext0"/>
        <w:framePr w:w="6893" w:h="1786" w:hRule="exact" w:wrap="none" w:vAnchor="page" w:hAnchor="page" w:x="2686" w:y="4912"/>
        <w:numPr>
          <w:ilvl w:val="0"/>
          <w:numId w:val="106"/>
        </w:numPr>
        <w:shd w:val="clear" w:color="auto" w:fill="auto"/>
        <w:tabs>
          <w:tab w:val="left" w:pos="490"/>
        </w:tabs>
        <w:spacing w:line="288" w:lineRule="exact"/>
        <w:ind w:left="20" w:firstLine="0"/>
        <w:jc w:val="left"/>
      </w:pPr>
      <w:r>
        <w:rPr>
          <w:rStyle w:val="Bodytext1"/>
        </w:rPr>
        <w:t xml:space="preserve">Evidence </w:t>
      </w:r>
      <w:r>
        <w:rPr>
          <w:rStyle w:val="Bodytext1"/>
        </w:rPr>
        <w:t>Act, Cap. 6</w:t>
      </w:r>
    </w:p>
    <w:p w:rsidR="004132A7" w:rsidRDefault="002226CA">
      <w:pPr>
        <w:pStyle w:val="Bodytext0"/>
        <w:framePr w:w="6893" w:h="1786" w:hRule="exact" w:wrap="none" w:vAnchor="page" w:hAnchor="page" w:x="2686" w:y="4912"/>
        <w:numPr>
          <w:ilvl w:val="0"/>
          <w:numId w:val="106"/>
        </w:numPr>
        <w:shd w:val="clear" w:color="auto" w:fill="auto"/>
        <w:tabs>
          <w:tab w:val="left" w:pos="495"/>
        </w:tabs>
        <w:spacing w:line="288" w:lineRule="exact"/>
        <w:ind w:left="20" w:firstLine="0"/>
        <w:jc w:val="left"/>
      </w:pPr>
      <w:r>
        <w:rPr>
          <w:rStyle w:val="Bodytext1"/>
        </w:rPr>
        <w:t>Limitation Act, Cap. 80</w:t>
      </w:r>
    </w:p>
    <w:p w:rsidR="004132A7" w:rsidRDefault="002226CA">
      <w:pPr>
        <w:pStyle w:val="Bodytext0"/>
        <w:framePr w:w="6893" w:h="1786" w:hRule="exact" w:wrap="none" w:vAnchor="page" w:hAnchor="page" w:x="2686" w:y="4912"/>
        <w:numPr>
          <w:ilvl w:val="0"/>
          <w:numId w:val="106"/>
        </w:numPr>
        <w:shd w:val="clear" w:color="auto" w:fill="auto"/>
        <w:tabs>
          <w:tab w:val="left" w:pos="486"/>
        </w:tabs>
        <w:spacing w:line="288" w:lineRule="exact"/>
        <w:ind w:left="20" w:firstLine="0"/>
        <w:jc w:val="left"/>
      </w:pPr>
      <w:r>
        <w:rPr>
          <w:rStyle w:val="Bodytext1"/>
        </w:rPr>
        <w:t>Registration of Documents Act, Cap. 81</w:t>
      </w:r>
    </w:p>
    <w:p w:rsidR="004132A7" w:rsidRDefault="002226CA">
      <w:pPr>
        <w:pStyle w:val="Headerorfooter20"/>
        <w:framePr w:wrap="none" w:vAnchor="page" w:hAnchor="page" w:x="5878" w:y="13167"/>
        <w:shd w:val="clear" w:color="auto" w:fill="auto"/>
        <w:spacing w:line="210" w:lineRule="exact"/>
        <w:ind w:left="20"/>
        <w:jc w:val="left"/>
      </w:pPr>
      <w:r>
        <w:rPr>
          <w:rStyle w:val="Headerorfooter21"/>
          <w:b/>
          <w:bCs/>
        </w:rPr>
        <w:t>59</w:t>
      </w:r>
    </w:p>
    <w:p w:rsidR="004132A7" w:rsidRDefault="004132A7">
      <w:pPr>
        <w:rPr>
          <w:sz w:val="2"/>
          <w:szCs w:val="2"/>
        </w:rPr>
      </w:pPr>
    </w:p>
    <w:sectPr w:rsidR="004132A7" w:rsidSect="004132A7">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6CA" w:rsidRDefault="002226CA" w:rsidP="004132A7">
      <w:r>
        <w:separator/>
      </w:r>
    </w:p>
  </w:endnote>
  <w:endnote w:type="continuationSeparator" w:id="1">
    <w:p w:rsidR="002226CA" w:rsidRDefault="002226CA" w:rsidP="0041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6CA" w:rsidRDefault="002226CA"/>
  </w:footnote>
  <w:footnote w:type="continuationSeparator" w:id="1">
    <w:p w:rsidR="002226CA" w:rsidRDefault="002226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1AB"/>
    <w:multiLevelType w:val="multilevel"/>
    <w:tmpl w:val="B9F45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D5098"/>
    <w:multiLevelType w:val="multilevel"/>
    <w:tmpl w:val="1B529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105FE"/>
    <w:multiLevelType w:val="multilevel"/>
    <w:tmpl w:val="0B924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F24C6"/>
    <w:multiLevelType w:val="multilevel"/>
    <w:tmpl w:val="F9AA8D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A4FF7"/>
    <w:multiLevelType w:val="multilevel"/>
    <w:tmpl w:val="E9C0F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B1A2D"/>
    <w:multiLevelType w:val="multilevel"/>
    <w:tmpl w:val="AF1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C3D68"/>
    <w:multiLevelType w:val="multilevel"/>
    <w:tmpl w:val="E3D8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590523"/>
    <w:multiLevelType w:val="multilevel"/>
    <w:tmpl w:val="5ACA4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B019B"/>
    <w:multiLevelType w:val="multilevel"/>
    <w:tmpl w:val="9AC4E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390B0C"/>
    <w:multiLevelType w:val="multilevel"/>
    <w:tmpl w:val="1CECD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2D5B96"/>
    <w:multiLevelType w:val="multilevel"/>
    <w:tmpl w:val="96FE1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443FEE"/>
    <w:multiLevelType w:val="multilevel"/>
    <w:tmpl w:val="BA781D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04E51"/>
    <w:multiLevelType w:val="multilevel"/>
    <w:tmpl w:val="5C720C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512377"/>
    <w:multiLevelType w:val="multilevel"/>
    <w:tmpl w:val="6C4E6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B007D7"/>
    <w:multiLevelType w:val="multilevel"/>
    <w:tmpl w:val="ADEE0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FE1BD4"/>
    <w:multiLevelType w:val="multilevel"/>
    <w:tmpl w:val="B9685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86B56"/>
    <w:multiLevelType w:val="multilevel"/>
    <w:tmpl w:val="0F267C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780AB4"/>
    <w:multiLevelType w:val="multilevel"/>
    <w:tmpl w:val="94BC8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8039C8"/>
    <w:multiLevelType w:val="multilevel"/>
    <w:tmpl w:val="E394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D13E91"/>
    <w:multiLevelType w:val="multilevel"/>
    <w:tmpl w:val="FEDC0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DE7587"/>
    <w:multiLevelType w:val="multilevel"/>
    <w:tmpl w:val="196A4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AD0DCD"/>
    <w:multiLevelType w:val="multilevel"/>
    <w:tmpl w:val="67A6B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C1530B"/>
    <w:multiLevelType w:val="multilevel"/>
    <w:tmpl w:val="08749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C73F8D"/>
    <w:multiLevelType w:val="multilevel"/>
    <w:tmpl w:val="73BA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3548D0"/>
    <w:multiLevelType w:val="multilevel"/>
    <w:tmpl w:val="24C60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614ED3"/>
    <w:multiLevelType w:val="multilevel"/>
    <w:tmpl w:val="66D8C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C74110"/>
    <w:multiLevelType w:val="multilevel"/>
    <w:tmpl w:val="9944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F60FA8"/>
    <w:multiLevelType w:val="multilevel"/>
    <w:tmpl w:val="BFD4C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5C422B"/>
    <w:multiLevelType w:val="multilevel"/>
    <w:tmpl w:val="6290C56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3C31ED"/>
    <w:multiLevelType w:val="multilevel"/>
    <w:tmpl w:val="1AD8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6B0C68"/>
    <w:multiLevelType w:val="multilevel"/>
    <w:tmpl w:val="663A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2D020D"/>
    <w:multiLevelType w:val="multilevel"/>
    <w:tmpl w:val="B3380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5C71ED"/>
    <w:multiLevelType w:val="multilevel"/>
    <w:tmpl w:val="BA22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6671CD"/>
    <w:multiLevelType w:val="multilevel"/>
    <w:tmpl w:val="0ACA3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073503"/>
    <w:multiLevelType w:val="multilevel"/>
    <w:tmpl w:val="C7B033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723517"/>
    <w:multiLevelType w:val="multilevel"/>
    <w:tmpl w:val="000E9B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E45A3A"/>
    <w:multiLevelType w:val="multilevel"/>
    <w:tmpl w:val="72A224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A82E6A"/>
    <w:multiLevelType w:val="multilevel"/>
    <w:tmpl w:val="96F82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6D25A2"/>
    <w:multiLevelType w:val="multilevel"/>
    <w:tmpl w:val="EA56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177647"/>
    <w:multiLevelType w:val="multilevel"/>
    <w:tmpl w:val="C67AB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430DF5"/>
    <w:multiLevelType w:val="multilevel"/>
    <w:tmpl w:val="5754A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AD5AAD"/>
    <w:multiLevelType w:val="multilevel"/>
    <w:tmpl w:val="B44A0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AA620B"/>
    <w:multiLevelType w:val="multilevel"/>
    <w:tmpl w:val="2A8CA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DBE51C8"/>
    <w:multiLevelType w:val="multilevel"/>
    <w:tmpl w:val="61E8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CB2FE9"/>
    <w:multiLevelType w:val="multilevel"/>
    <w:tmpl w:val="68DA1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1E2359"/>
    <w:multiLevelType w:val="multilevel"/>
    <w:tmpl w:val="A7DAD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851E57"/>
    <w:multiLevelType w:val="multilevel"/>
    <w:tmpl w:val="66344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193CA5"/>
    <w:multiLevelType w:val="multilevel"/>
    <w:tmpl w:val="7DC43E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8C6BE2"/>
    <w:multiLevelType w:val="multilevel"/>
    <w:tmpl w:val="F692EC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3F387F"/>
    <w:multiLevelType w:val="multilevel"/>
    <w:tmpl w:val="484E6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DA01A4"/>
    <w:multiLevelType w:val="multilevel"/>
    <w:tmpl w:val="4E9C3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E22564"/>
    <w:multiLevelType w:val="multilevel"/>
    <w:tmpl w:val="524488F0"/>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DE7E64"/>
    <w:multiLevelType w:val="multilevel"/>
    <w:tmpl w:val="08609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754193"/>
    <w:multiLevelType w:val="multilevel"/>
    <w:tmpl w:val="AD925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264744"/>
    <w:multiLevelType w:val="multilevel"/>
    <w:tmpl w:val="77C42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4F4744"/>
    <w:multiLevelType w:val="multilevel"/>
    <w:tmpl w:val="A49EB14A"/>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CA2421"/>
    <w:multiLevelType w:val="multilevel"/>
    <w:tmpl w:val="6DC6A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55CE3"/>
    <w:multiLevelType w:val="multilevel"/>
    <w:tmpl w:val="9B26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89398A"/>
    <w:multiLevelType w:val="multilevel"/>
    <w:tmpl w:val="280A7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380039"/>
    <w:multiLevelType w:val="multilevel"/>
    <w:tmpl w:val="869EE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5402EC3"/>
    <w:multiLevelType w:val="multilevel"/>
    <w:tmpl w:val="40C2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7B1CE7"/>
    <w:multiLevelType w:val="multilevel"/>
    <w:tmpl w:val="ECCAA0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67B66EA"/>
    <w:multiLevelType w:val="multilevel"/>
    <w:tmpl w:val="B8C0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E93812"/>
    <w:multiLevelType w:val="multilevel"/>
    <w:tmpl w:val="B6B26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B76F8D"/>
    <w:multiLevelType w:val="multilevel"/>
    <w:tmpl w:val="655602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2201C2"/>
    <w:multiLevelType w:val="multilevel"/>
    <w:tmpl w:val="1EE0F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D94F41"/>
    <w:multiLevelType w:val="multilevel"/>
    <w:tmpl w:val="76609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AD258D"/>
    <w:multiLevelType w:val="multilevel"/>
    <w:tmpl w:val="91E43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D4C76AC"/>
    <w:multiLevelType w:val="multilevel"/>
    <w:tmpl w:val="EFC29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1622AC"/>
    <w:multiLevelType w:val="multilevel"/>
    <w:tmpl w:val="C0868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F340B2A"/>
    <w:multiLevelType w:val="multilevel"/>
    <w:tmpl w:val="0D5AB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F56EA3"/>
    <w:multiLevelType w:val="multilevel"/>
    <w:tmpl w:val="842E7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0FC6D9B"/>
    <w:multiLevelType w:val="multilevel"/>
    <w:tmpl w:val="5E3E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3F272F"/>
    <w:multiLevelType w:val="multilevel"/>
    <w:tmpl w:val="BC1C2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3F04866"/>
    <w:multiLevelType w:val="multilevel"/>
    <w:tmpl w:val="746246C6"/>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541E93"/>
    <w:multiLevelType w:val="multilevel"/>
    <w:tmpl w:val="6BF28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7D325F"/>
    <w:multiLevelType w:val="multilevel"/>
    <w:tmpl w:val="556C7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A23BD4"/>
    <w:multiLevelType w:val="multilevel"/>
    <w:tmpl w:val="C3C2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61504ED"/>
    <w:multiLevelType w:val="multilevel"/>
    <w:tmpl w:val="70920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F21796"/>
    <w:multiLevelType w:val="multilevel"/>
    <w:tmpl w:val="F7728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7C711A1"/>
    <w:multiLevelType w:val="multilevel"/>
    <w:tmpl w:val="1DF4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37348F"/>
    <w:multiLevelType w:val="multilevel"/>
    <w:tmpl w:val="03EE3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4F3DE9"/>
    <w:multiLevelType w:val="multilevel"/>
    <w:tmpl w:val="AB0A48C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050B06"/>
    <w:multiLevelType w:val="multilevel"/>
    <w:tmpl w:val="2B64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1307FD"/>
    <w:multiLevelType w:val="multilevel"/>
    <w:tmpl w:val="5A4C95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CC222B9"/>
    <w:multiLevelType w:val="multilevel"/>
    <w:tmpl w:val="76B447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202AAC"/>
    <w:multiLevelType w:val="multilevel"/>
    <w:tmpl w:val="AB48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C43068"/>
    <w:multiLevelType w:val="multilevel"/>
    <w:tmpl w:val="9C68D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CF5BF6"/>
    <w:multiLevelType w:val="multilevel"/>
    <w:tmpl w:val="6BD8A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057110"/>
    <w:multiLevelType w:val="multilevel"/>
    <w:tmpl w:val="9646A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792FEE"/>
    <w:multiLevelType w:val="multilevel"/>
    <w:tmpl w:val="031CB9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161760D"/>
    <w:multiLevelType w:val="multilevel"/>
    <w:tmpl w:val="5C80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276683E"/>
    <w:multiLevelType w:val="multilevel"/>
    <w:tmpl w:val="D2FEE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2E4687B"/>
    <w:multiLevelType w:val="multilevel"/>
    <w:tmpl w:val="E2B60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1C74B5"/>
    <w:multiLevelType w:val="multilevel"/>
    <w:tmpl w:val="2430A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376BD2"/>
    <w:multiLevelType w:val="multilevel"/>
    <w:tmpl w:val="2F8A1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F202B7"/>
    <w:multiLevelType w:val="multilevel"/>
    <w:tmpl w:val="9D4E3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681C87"/>
    <w:multiLevelType w:val="multilevel"/>
    <w:tmpl w:val="1EB21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64FC3"/>
    <w:multiLevelType w:val="multilevel"/>
    <w:tmpl w:val="4C4EB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4E7786"/>
    <w:multiLevelType w:val="multilevel"/>
    <w:tmpl w:val="47B683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602B2F"/>
    <w:multiLevelType w:val="multilevel"/>
    <w:tmpl w:val="C9DE0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28335A"/>
    <w:multiLevelType w:val="multilevel"/>
    <w:tmpl w:val="90629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7B1021"/>
    <w:multiLevelType w:val="multilevel"/>
    <w:tmpl w:val="FE2A1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C30225B"/>
    <w:multiLevelType w:val="multilevel"/>
    <w:tmpl w:val="5CEE6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E153A24"/>
    <w:multiLevelType w:val="multilevel"/>
    <w:tmpl w:val="93406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E670363"/>
    <w:multiLevelType w:val="multilevel"/>
    <w:tmpl w:val="331C0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51"/>
  </w:num>
  <w:num w:numId="4">
    <w:abstractNumId w:val="74"/>
  </w:num>
  <w:num w:numId="5">
    <w:abstractNumId w:val="55"/>
  </w:num>
  <w:num w:numId="6">
    <w:abstractNumId w:val="105"/>
  </w:num>
  <w:num w:numId="7">
    <w:abstractNumId w:val="11"/>
  </w:num>
  <w:num w:numId="8">
    <w:abstractNumId w:val="46"/>
  </w:num>
  <w:num w:numId="9">
    <w:abstractNumId w:val="81"/>
  </w:num>
  <w:num w:numId="10">
    <w:abstractNumId w:val="64"/>
  </w:num>
  <w:num w:numId="11">
    <w:abstractNumId w:val="75"/>
  </w:num>
  <w:num w:numId="12">
    <w:abstractNumId w:val="83"/>
  </w:num>
  <w:num w:numId="13">
    <w:abstractNumId w:val="15"/>
  </w:num>
  <w:num w:numId="14">
    <w:abstractNumId w:val="77"/>
  </w:num>
  <w:num w:numId="15">
    <w:abstractNumId w:val="39"/>
  </w:num>
  <w:num w:numId="16">
    <w:abstractNumId w:val="4"/>
  </w:num>
  <w:num w:numId="17">
    <w:abstractNumId w:val="29"/>
  </w:num>
  <w:num w:numId="18">
    <w:abstractNumId w:val="25"/>
  </w:num>
  <w:num w:numId="19">
    <w:abstractNumId w:val="72"/>
  </w:num>
  <w:num w:numId="20">
    <w:abstractNumId w:val="85"/>
  </w:num>
  <w:num w:numId="21">
    <w:abstractNumId w:val="2"/>
  </w:num>
  <w:num w:numId="22">
    <w:abstractNumId w:val="47"/>
  </w:num>
  <w:num w:numId="23">
    <w:abstractNumId w:val="69"/>
  </w:num>
  <w:num w:numId="24">
    <w:abstractNumId w:val="79"/>
  </w:num>
  <w:num w:numId="25">
    <w:abstractNumId w:val="104"/>
  </w:num>
  <w:num w:numId="26">
    <w:abstractNumId w:val="33"/>
  </w:num>
  <w:num w:numId="27">
    <w:abstractNumId w:val="37"/>
  </w:num>
  <w:num w:numId="28">
    <w:abstractNumId w:val="89"/>
  </w:num>
  <w:num w:numId="29">
    <w:abstractNumId w:val="92"/>
  </w:num>
  <w:num w:numId="30">
    <w:abstractNumId w:val="90"/>
  </w:num>
  <w:num w:numId="31">
    <w:abstractNumId w:val="84"/>
  </w:num>
  <w:num w:numId="32">
    <w:abstractNumId w:val="66"/>
  </w:num>
  <w:num w:numId="33">
    <w:abstractNumId w:val="24"/>
  </w:num>
  <w:num w:numId="34">
    <w:abstractNumId w:val="17"/>
  </w:num>
  <w:num w:numId="35">
    <w:abstractNumId w:val="68"/>
  </w:num>
  <w:num w:numId="36">
    <w:abstractNumId w:val="94"/>
  </w:num>
  <w:num w:numId="37">
    <w:abstractNumId w:val="82"/>
  </w:num>
  <w:num w:numId="38">
    <w:abstractNumId w:val="41"/>
  </w:num>
  <w:num w:numId="39">
    <w:abstractNumId w:val="78"/>
  </w:num>
  <w:num w:numId="40">
    <w:abstractNumId w:val="97"/>
  </w:num>
  <w:num w:numId="41">
    <w:abstractNumId w:val="10"/>
  </w:num>
  <w:num w:numId="42">
    <w:abstractNumId w:val="70"/>
  </w:num>
  <w:num w:numId="43">
    <w:abstractNumId w:val="32"/>
  </w:num>
  <w:num w:numId="44">
    <w:abstractNumId w:val="91"/>
  </w:num>
  <w:num w:numId="45">
    <w:abstractNumId w:val="12"/>
  </w:num>
  <w:num w:numId="46">
    <w:abstractNumId w:val="95"/>
  </w:num>
  <w:num w:numId="47">
    <w:abstractNumId w:val="62"/>
  </w:num>
  <w:num w:numId="48">
    <w:abstractNumId w:val="31"/>
  </w:num>
  <w:num w:numId="49">
    <w:abstractNumId w:val="100"/>
  </w:num>
  <w:num w:numId="50">
    <w:abstractNumId w:val="80"/>
  </w:num>
  <w:num w:numId="51">
    <w:abstractNumId w:val="103"/>
  </w:num>
  <w:num w:numId="52">
    <w:abstractNumId w:val="0"/>
  </w:num>
  <w:num w:numId="53">
    <w:abstractNumId w:val="6"/>
  </w:num>
  <w:num w:numId="54">
    <w:abstractNumId w:val="40"/>
  </w:num>
  <w:num w:numId="55">
    <w:abstractNumId w:val="35"/>
  </w:num>
  <w:num w:numId="56">
    <w:abstractNumId w:val="7"/>
  </w:num>
  <w:num w:numId="57">
    <w:abstractNumId w:val="88"/>
  </w:num>
  <w:num w:numId="58">
    <w:abstractNumId w:val="93"/>
  </w:num>
  <w:num w:numId="59">
    <w:abstractNumId w:val="101"/>
  </w:num>
  <w:num w:numId="60">
    <w:abstractNumId w:val="71"/>
  </w:num>
  <w:num w:numId="61">
    <w:abstractNumId w:val="50"/>
  </w:num>
  <w:num w:numId="62">
    <w:abstractNumId w:val="49"/>
  </w:num>
  <w:num w:numId="63">
    <w:abstractNumId w:val="9"/>
  </w:num>
  <w:num w:numId="64">
    <w:abstractNumId w:val="48"/>
  </w:num>
  <w:num w:numId="65">
    <w:abstractNumId w:val="54"/>
  </w:num>
  <w:num w:numId="66">
    <w:abstractNumId w:val="20"/>
  </w:num>
  <w:num w:numId="67">
    <w:abstractNumId w:val="102"/>
  </w:num>
  <w:num w:numId="68">
    <w:abstractNumId w:val="16"/>
  </w:num>
  <w:num w:numId="69">
    <w:abstractNumId w:val="73"/>
  </w:num>
  <w:num w:numId="70">
    <w:abstractNumId w:val="22"/>
  </w:num>
  <w:num w:numId="71">
    <w:abstractNumId w:val="44"/>
  </w:num>
  <w:num w:numId="72">
    <w:abstractNumId w:val="61"/>
  </w:num>
  <w:num w:numId="73">
    <w:abstractNumId w:val="67"/>
  </w:num>
  <w:num w:numId="74">
    <w:abstractNumId w:val="76"/>
  </w:num>
  <w:num w:numId="75">
    <w:abstractNumId w:val="63"/>
  </w:num>
  <w:num w:numId="76">
    <w:abstractNumId w:val="52"/>
  </w:num>
  <w:num w:numId="77">
    <w:abstractNumId w:val="96"/>
  </w:num>
  <w:num w:numId="78">
    <w:abstractNumId w:val="98"/>
  </w:num>
  <w:num w:numId="79">
    <w:abstractNumId w:val="3"/>
  </w:num>
  <w:num w:numId="80">
    <w:abstractNumId w:val="5"/>
  </w:num>
  <w:num w:numId="81">
    <w:abstractNumId w:val="1"/>
  </w:num>
  <w:num w:numId="82">
    <w:abstractNumId w:val="65"/>
  </w:num>
  <w:num w:numId="83">
    <w:abstractNumId w:val="59"/>
  </w:num>
  <w:num w:numId="84">
    <w:abstractNumId w:val="19"/>
  </w:num>
  <w:num w:numId="85">
    <w:abstractNumId w:val="26"/>
  </w:num>
  <w:num w:numId="86">
    <w:abstractNumId w:val="57"/>
  </w:num>
  <w:num w:numId="87">
    <w:abstractNumId w:val="60"/>
  </w:num>
  <w:num w:numId="88">
    <w:abstractNumId w:val="87"/>
  </w:num>
  <w:num w:numId="89">
    <w:abstractNumId w:val="56"/>
  </w:num>
  <w:num w:numId="90">
    <w:abstractNumId w:val="42"/>
  </w:num>
  <w:num w:numId="91">
    <w:abstractNumId w:val="86"/>
  </w:num>
  <w:num w:numId="92">
    <w:abstractNumId w:val="43"/>
  </w:num>
  <w:num w:numId="93">
    <w:abstractNumId w:val="8"/>
  </w:num>
  <w:num w:numId="94">
    <w:abstractNumId w:val="27"/>
  </w:num>
  <w:num w:numId="95">
    <w:abstractNumId w:val="13"/>
  </w:num>
  <w:num w:numId="96">
    <w:abstractNumId w:val="36"/>
  </w:num>
  <w:num w:numId="97">
    <w:abstractNumId w:val="18"/>
  </w:num>
  <w:num w:numId="98">
    <w:abstractNumId w:val="53"/>
  </w:num>
  <w:num w:numId="99">
    <w:abstractNumId w:val="21"/>
  </w:num>
  <w:num w:numId="100">
    <w:abstractNumId w:val="45"/>
  </w:num>
  <w:num w:numId="101">
    <w:abstractNumId w:val="38"/>
  </w:num>
  <w:num w:numId="102">
    <w:abstractNumId w:val="34"/>
  </w:num>
  <w:num w:numId="103">
    <w:abstractNumId w:val="23"/>
  </w:num>
  <w:num w:numId="104">
    <w:abstractNumId w:val="99"/>
  </w:num>
  <w:num w:numId="105">
    <w:abstractNumId w:val="30"/>
  </w:num>
  <w:num w:numId="106">
    <w:abstractNumId w:val="5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132A7"/>
    <w:rsid w:val="002226CA"/>
    <w:rsid w:val="004132A7"/>
    <w:rsid w:val="009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2A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2A7"/>
    <w:rPr>
      <w:color w:val="0066CC"/>
      <w:u w:val="single"/>
    </w:rPr>
  </w:style>
  <w:style w:type="character" w:customStyle="1" w:styleId="Bodytext2">
    <w:name w:val="Body text (2)_"/>
    <w:basedOn w:val="DefaultParagraphFont"/>
    <w:link w:val="Bodytext20"/>
    <w:rsid w:val="004132A7"/>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4132A7"/>
    <w:rPr>
      <w:color w:val="000000"/>
      <w:spacing w:val="0"/>
      <w:w w:val="100"/>
      <w:position w:val="0"/>
      <w:lang w:val="en-US"/>
    </w:rPr>
  </w:style>
  <w:style w:type="character" w:customStyle="1" w:styleId="Bodytext3">
    <w:name w:val="Body text (3)_"/>
    <w:basedOn w:val="DefaultParagraphFont"/>
    <w:link w:val="Bodytext30"/>
    <w:rsid w:val="004132A7"/>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4132A7"/>
    <w:rPr>
      <w:color w:val="000000"/>
      <w:w w:val="100"/>
      <w:position w:val="0"/>
      <w:lang w:val="en-US"/>
    </w:rPr>
  </w:style>
  <w:style w:type="character" w:customStyle="1" w:styleId="Bodytext4">
    <w:name w:val="Body text (4)_"/>
    <w:basedOn w:val="DefaultParagraphFont"/>
    <w:link w:val="Bodytext40"/>
    <w:rsid w:val="004132A7"/>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4132A7"/>
    <w:rPr>
      <w:color w:val="000000"/>
      <w:w w:val="100"/>
      <w:position w:val="0"/>
      <w:lang w:val="en-US"/>
    </w:rPr>
  </w:style>
  <w:style w:type="character" w:customStyle="1" w:styleId="Bodytext5">
    <w:name w:val="Body text (5)_"/>
    <w:basedOn w:val="DefaultParagraphFont"/>
    <w:link w:val="Bodytext50"/>
    <w:rsid w:val="004132A7"/>
    <w:rPr>
      <w:rFonts w:ascii="Times New Roman" w:eastAsia="Times New Roman" w:hAnsi="Times New Roman" w:cs="Times New Roman"/>
      <w:b w:val="0"/>
      <w:bCs w:val="0"/>
      <w:i/>
      <w:iCs/>
      <w:smallCaps w:val="0"/>
      <w:strike w:val="0"/>
      <w:spacing w:val="-1"/>
      <w:sz w:val="21"/>
      <w:szCs w:val="21"/>
      <w:u w:val="none"/>
    </w:rPr>
  </w:style>
  <w:style w:type="character" w:customStyle="1" w:styleId="Bodytext5NotItalic">
    <w:name w:val="Body text (5) + Not Italic"/>
    <w:aliases w:val="Spacing 0 pt"/>
    <w:basedOn w:val="Bodytext5"/>
    <w:rsid w:val="004132A7"/>
    <w:rPr>
      <w:i/>
      <w:iCs/>
      <w:color w:val="000000"/>
      <w:spacing w:val="3"/>
      <w:w w:val="100"/>
      <w:position w:val="0"/>
      <w:lang w:val="en-US"/>
    </w:rPr>
  </w:style>
  <w:style w:type="character" w:customStyle="1" w:styleId="Bodytext51">
    <w:name w:val="Body text (5)"/>
    <w:basedOn w:val="Bodytext5"/>
    <w:rsid w:val="004132A7"/>
    <w:rPr>
      <w:color w:val="000000"/>
      <w:w w:val="100"/>
      <w:position w:val="0"/>
      <w:lang w:val="en-US"/>
    </w:rPr>
  </w:style>
  <w:style w:type="character" w:customStyle="1" w:styleId="Bodytext">
    <w:name w:val="Body text_"/>
    <w:basedOn w:val="DefaultParagraphFont"/>
    <w:link w:val="Bodytext0"/>
    <w:rsid w:val="004132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
    <w:name w:val="Body text"/>
    <w:basedOn w:val="Bodytext"/>
    <w:rsid w:val="004132A7"/>
    <w:rPr>
      <w:color w:val="000000"/>
      <w:w w:val="100"/>
      <w:position w:val="0"/>
      <w:lang w:val="en-US"/>
    </w:rPr>
  </w:style>
  <w:style w:type="character" w:customStyle="1" w:styleId="BodytextSmallCaps">
    <w:name w:val="Body text + Small Caps"/>
    <w:basedOn w:val="Bodytext"/>
    <w:rsid w:val="004132A7"/>
    <w:rPr>
      <w:smallCaps/>
      <w:color w:val="000000"/>
      <w:w w:val="100"/>
      <w:position w:val="0"/>
      <w:lang w:val="en-US"/>
    </w:rPr>
  </w:style>
  <w:style w:type="character" w:customStyle="1" w:styleId="BodytextItalic">
    <w:name w:val="Body text + Italic"/>
    <w:aliases w:val="Spacing 0 pt"/>
    <w:basedOn w:val="Bodytext"/>
    <w:rsid w:val="004132A7"/>
    <w:rPr>
      <w:i/>
      <w:iCs/>
      <w:color w:val="000000"/>
      <w:spacing w:val="-1"/>
      <w:w w:val="100"/>
      <w:position w:val="0"/>
      <w:lang w:val="en-US"/>
    </w:rPr>
  </w:style>
  <w:style w:type="character" w:customStyle="1" w:styleId="Headerorfooter2">
    <w:name w:val="Header or footer (2)_"/>
    <w:basedOn w:val="DefaultParagraphFont"/>
    <w:link w:val="Headerorfooter20"/>
    <w:rsid w:val="004132A7"/>
    <w:rPr>
      <w:rFonts w:ascii="Times New Roman" w:eastAsia="Times New Roman" w:hAnsi="Times New Roman" w:cs="Times New Roman"/>
      <w:b/>
      <w:bCs/>
      <w:i w:val="0"/>
      <w:iCs w:val="0"/>
      <w:smallCaps w:val="0"/>
      <w:strike w:val="0"/>
      <w:spacing w:val="5"/>
      <w:sz w:val="21"/>
      <w:szCs w:val="21"/>
      <w:u w:val="none"/>
    </w:rPr>
  </w:style>
  <w:style w:type="character" w:customStyle="1" w:styleId="Headerorfooter21">
    <w:name w:val="Header or footer (2)"/>
    <w:basedOn w:val="Headerorfooter2"/>
    <w:rsid w:val="004132A7"/>
    <w:rPr>
      <w:color w:val="000000"/>
      <w:w w:val="100"/>
      <w:position w:val="0"/>
      <w:lang w:val="en-US"/>
    </w:rPr>
  </w:style>
  <w:style w:type="character" w:customStyle="1" w:styleId="Headerorfooter">
    <w:name w:val="Header or footer_"/>
    <w:basedOn w:val="DefaultParagraphFont"/>
    <w:link w:val="Headerorfooter0"/>
    <w:rsid w:val="004132A7"/>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1">
    <w:name w:val="Header or footer"/>
    <w:basedOn w:val="Headerorfooter"/>
    <w:rsid w:val="004132A7"/>
    <w:rPr>
      <w:color w:val="000000"/>
      <w:w w:val="100"/>
      <w:position w:val="0"/>
      <w:lang w:val="en-US"/>
    </w:rPr>
  </w:style>
  <w:style w:type="character" w:customStyle="1" w:styleId="HeaderorfooterBold">
    <w:name w:val="Header or footer + Bold"/>
    <w:aliases w:val="Not Italic,Spacing 0 pt"/>
    <w:basedOn w:val="Headerorfooter"/>
    <w:rsid w:val="004132A7"/>
    <w:rPr>
      <w:b/>
      <w:bCs/>
      <w:i/>
      <w:iCs/>
      <w:color w:val="000000"/>
      <w:spacing w:val="5"/>
      <w:w w:val="100"/>
      <w:position w:val="0"/>
      <w:lang w:val="en-US"/>
    </w:rPr>
  </w:style>
  <w:style w:type="character" w:customStyle="1" w:styleId="Tablecaption">
    <w:name w:val="Table caption_"/>
    <w:basedOn w:val="DefaultParagraphFont"/>
    <w:link w:val="Tablecaption0"/>
    <w:rsid w:val="004132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ablecaptionSmallCaps">
    <w:name w:val="Table caption + Small Caps"/>
    <w:basedOn w:val="Tablecaption"/>
    <w:rsid w:val="004132A7"/>
    <w:rPr>
      <w:smallCaps/>
      <w:color w:val="000000"/>
      <w:w w:val="100"/>
      <w:position w:val="0"/>
      <w:lang w:val="en-US"/>
    </w:rPr>
  </w:style>
  <w:style w:type="character" w:customStyle="1" w:styleId="Bodytext6">
    <w:name w:val="Body text"/>
    <w:basedOn w:val="Bodytext"/>
    <w:rsid w:val="004132A7"/>
    <w:rPr>
      <w:color w:val="000000"/>
      <w:w w:val="100"/>
      <w:position w:val="0"/>
      <w:lang w:val="en-US"/>
    </w:rPr>
  </w:style>
  <w:style w:type="character" w:customStyle="1" w:styleId="BodytextItalic0">
    <w:name w:val="Body text + Italic"/>
    <w:aliases w:val="Spacing 0 pt"/>
    <w:basedOn w:val="Bodytext"/>
    <w:rsid w:val="004132A7"/>
    <w:rPr>
      <w:i/>
      <w:iCs/>
      <w:color w:val="000000"/>
      <w:spacing w:val="-1"/>
      <w:w w:val="100"/>
      <w:position w:val="0"/>
      <w:lang w:val="en-US"/>
    </w:rPr>
  </w:style>
  <w:style w:type="character" w:customStyle="1" w:styleId="Heading1">
    <w:name w:val="Heading #1_"/>
    <w:basedOn w:val="DefaultParagraphFont"/>
    <w:link w:val="Heading10"/>
    <w:rsid w:val="004132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ing11">
    <w:name w:val="Heading #1"/>
    <w:basedOn w:val="Heading1"/>
    <w:rsid w:val="004132A7"/>
    <w:rPr>
      <w:color w:val="000000"/>
      <w:w w:val="100"/>
      <w:position w:val="0"/>
      <w:lang w:val="en-US"/>
    </w:rPr>
  </w:style>
  <w:style w:type="character" w:customStyle="1" w:styleId="Heading12">
    <w:name w:val="Heading #1"/>
    <w:basedOn w:val="Heading1"/>
    <w:rsid w:val="004132A7"/>
    <w:rPr>
      <w:color w:val="000000"/>
      <w:w w:val="100"/>
      <w:position w:val="0"/>
      <w:u w:val="single"/>
    </w:rPr>
  </w:style>
  <w:style w:type="paragraph" w:customStyle="1" w:styleId="Bodytext20">
    <w:name w:val="Body text (2)"/>
    <w:basedOn w:val="Normal"/>
    <w:link w:val="Bodytext2"/>
    <w:rsid w:val="004132A7"/>
    <w:pPr>
      <w:shd w:val="clear" w:color="auto" w:fill="FFFFFF"/>
      <w:spacing w:line="216"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4132A7"/>
    <w:pPr>
      <w:shd w:val="clear" w:color="auto" w:fill="FFFFFF"/>
      <w:spacing w:after="60" w:line="0" w:lineRule="atLeas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4132A7"/>
    <w:pPr>
      <w:shd w:val="clear" w:color="auto" w:fill="FFFFFF"/>
      <w:spacing w:before="60" w:after="24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4132A7"/>
    <w:pPr>
      <w:shd w:val="clear" w:color="auto" w:fill="FFFFFF"/>
      <w:spacing w:before="240" w:line="427" w:lineRule="exact"/>
    </w:pPr>
    <w:rPr>
      <w:rFonts w:ascii="Times New Roman" w:eastAsia="Times New Roman" w:hAnsi="Times New Roman" w:cs="Times New Roman"/>
      <w:i/>
      <w:iCs/>
      <w:spacing w:val="-1"/>
      <w:sz w:val="21"/>
      <w:szCs w:val="21"/>
    </w:rPr>
  </w:style>
  <w:style w:type="paragraph" w:customStyle="1" w:styleId="Bodytext0">
    <w:name w:val="Body text"/>
    <w:basedOn w:val="Normal"/>
    <w:link w:val="Bodytext"/>
    <w:rsid w:val="004132A7"/>
    <w:pPr>
      <w:shd w:val="clear" w:color="auto" w:fill="FFFFFF"/>
      <w:spacing w:line="427" w:lineRule="exact"/>
      <w:ind w:hanging="600"/>
      <w:jc w:val="center"/>
    </w:pPr>
    <w:rPr>
      <w:rFonts w:ascii="Times New Roman" w:eastAsia="Times New Roman" w:hAnsi="Times New Roman" w:cs="Times New Roman"/>
      <w:spacing w:val="3"/>
      <w:sz w:val="21"/>
      <w:szCs w:val="21"/>
    </w:rPr>
  </w:style>
  <w:style w:type="paragraph" w:customStyle="1" w:styleId="Headerorfooter20">
    <w:name w:val="Header or footer (2)"/>
    <w:basedOn w:val="Normal"/>
    <w:link w:val="Headerorfooter2"/>
    <w:rsid w:val="004132A7"/>
    <w:pPr>
      <w:shd w:val="clear" w:color="auto" w:fill="FFFFFF"/>
      <w:spacing w:line="0" w:lineRule="atLeast"/>
      <w:jc w:val="center"/>
    </w:pPr>
    <w:rPr>
      <w:rFonts w:ascii="Times New Roman" w:eastAsia="Times New Roman" w:hAnsi="Times New Roman" w:cs="Times New Roman"/>
      <w:b/>
      <w:bCs/>
      <w:spacing w:val="5"/>
      <w:sz w:val="21"/>
      <w:szCs w:val="21"/>
    </w:rPr>
  </w:style>
  <w:style w:type="paragraph" w:customStyle="1" w:styleId="Headerorfooter0">
    <w:name w:val="Header or footer"/>
    <w:basedOn w:val="Normal"/>
    <w:link w:val="Headerorfooter"/>
    <w:rsid w:val="004132A7"/>
    <w:pPr>
      <w:shd w:val="clear" w:color="auto" w:fill="FFFFFF"/>
      <w:spacing w:line="0" w:lineRule="atLeast"/>
      <w:jc w:val="right"/>
    </w:pPr>
    <w:rPr>
      <w:rFonts w:ascii="Times New Roman" w:eastAsia="Times New Roman" w:hAnsi="Times New Roman" w:cs="Times New Roman"/>
      <w:i/>
      <w:iCs/>
      <w:spacing w:val="-1"/>
      <w:sz w:val="21"/>
      <w:szCs w:val="21"/>
    </w:rPr>
  </w:style>
  <w:style w:type="paragraph" w:customStyle="1" w:styleId="Tablecaption0">
    <w:name w:val="Table caption"/>
    <w:basedOn w:val="Normal"/>
    <w:link w:val="Tablecaption"/>
    <w:rsid w:val="004132A7"/>
    <w:pPr>
      <w:shd w:val="clear" w:color="auto" w:fill="FFFFFF"/>
      <w:spacing w:line="0" w:lineRule="atLeast"/>
    </w:pPr>
    <w:rPr>
      <w:rFonts w:ascii="Times New Roman" w:eastAsia="Times New Roman" w:hAnsi="Times New Roman" w:cs="Times New Roman"/>
      <w:spacing w:val="3"/>
      <w:sz w:val="21"/>
      <w:szCs w:val="21"/>
    </w:rPr>
  </w:style>
  <w:style w:type="paragraph" w:customStyle="1" w:styleId="Heading10">
    <w:name w:val="Heading #1"/>
    <w:basedOn w:val="Normal"/>
    <w:link w:val="Heading1"/>
    <w:rsid w:val="004132A7"/>
    <w:pPr>
      <w:shd w:val="clear" w:color="auto" w:fill="FFFFFF"/>
      <w:spacing w:after="360" w:line="0" w:lineRule="atLeast"/>
      <w:ind w:hanging="480"/>
      <w:jc w:val="center"/>
      <w:outlineLvl w:val="0"/>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13622</Words>
  <Characters>77650</Characters>
  <Application>Microsoft Office Word</Application>
  <DocSecurity>0</DocSecurity>
  <Lines>647</Lines>
  <Paragraphs>182</Paragraphs>
  <ScaleCrop>false</ScaleCrop>
  <Company/>
  <LinksUpToDate>false</LinksUpToDate>
  <CharactersWithSpaces>91090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2014-06-04T07:02:00Z</dcterms:created>
  <dcterms:modified xsi:type="dcterms:W3CDTF">2014-06-04T07:04:00Z</dcterms:modified>
</cp:coreProperties>
</file>