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THE REPUBLIC OF UGANDA</w:t>
      </w:r>
    </w:p>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IN THE INDUSTRIAL COURT OF UGANDA AT KAMPALA</w:t>
      </w:r>
    </w:p>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LABOUR RESPODENTS APPEAL NO</w:t>
      </w:r>
      <w:r w:rsidR="00637CCC" w:rsidRPr="00392E3C">
        <w:rPr>
          <w:rFonts w:ascii="Times New Roman" w:hAnsi="Times New Roman" w:cs="Times New Roman"/>
          <w:b/>
          <w:sz w:val="24"/>
          <w:szCs w:val="24"/>
        </w:rPr>
        <w:t xml:space="preserve">. </w:t>
      </w:r>
      <w:r w:rsidR="0052712A" w:rsidRPr="00392E3C">
        <w:rPr>
          <w:rFonts w:ascii="Times New Roman" w:hAnsi="Times New Roman" w:cs="Times New Roman"/>
          <w:b/>
          <w:sz w:val="24"/>
          <w:szCs w:val="24"/>
        </w:rPr>
        <w:t>15</w:t>
      </w:r>
      <w:r w:rsidRPr="00392E3C">
        <w:rPr>
          <w:rFonts w:ascii="Times New Roman" w:hAnsi="Times New Roman" w:cs="Times New Roman"/>
          <w:b/>
          <w:sz w:val="24"/>
          <w:szCs w:val="24"/>
        </w:rPr>
        <w:t>OF 2015</w:t>
      </w:r>
    </w:p>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 xml:space="preserve">[ARISING OUF HIGH COURT SUIT NO. </w:t>
      </w:r>
      <w:r w:rsidR="0052712A" w:rsidRPr="00392E3C">
        <w:rPr>
          <w:rFonts w:ascii="Times New Roman" w:hAnsi="Times New Roman" w:cs="Times New Roman"/>
          <w:b/>
          <w:sz w:val="24"/>
          <w:szCs w:val="24"/>
        </w:rPr>
        <w:t>168/1/2775</w:t>
      </w:r>
      <w:r w:rsidRPr="00392E3C">
        <w:rPr>
          <w:rFonts w:ascii="Times New Roman" w:hAnsi="Times New Roman" w:cs="Times New Roman"/>
          <w:b/>
          <w:sz w:val="24"/>
          <w:szCs w:val="24"/>
        </w:rPr>
        <w:t>]</w:t>
      </w:r>
    </w:p>
    <w:p w:rsidR="00637CCC" w:rsidRPr="00392E3C" w:rsidRDefault="00637CCC" w:rsidP="00637CCC">
      <w:pPr>
        <w:spacing w:after="0" w:line="240" w:lineRule="auto"/>
        <w:jc w:val="center"/>
        <w:rPr>
          <w:rFonts w:ascii="Times New Roman" w:hAnsi="Times New Roman" w:cs="Times New Roman"/>
          <w:b/>
          <w:sz w:val="24"/>
          <w:szCs w:val="24"/>
        </w:rPr>
      </w:pPr>
    </w:p>
    <w:p w:rsidR="007D4411" w:rsidRPr="00392E3C" w:rsidRDefault="00637CCC"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KARAHUKAYO</w:t>
      </w:r>
      <w:r w:rsidR="007D4411" w:rsidRPr="00392E3C">
        <w:rPr>
          <w:rFonts w:ascii="Times New Roman" w:hAnsi="Times New Roman" w:cs="Times New Roman"/>
          <w:b/>
          <w:sz w:val="24"/>
          <w:szCs w:val="24"/>
        </w:rPr>
        <w:t xml:space="preserve"> DAVID </w:t>
      </w:r>
      <w:r w:rsidRPr="00392E3C">
        <w:rPr>
          <w:rFonts w:ascii="Times New Roman" w:hAnsi="Times New Roman" w:cs="Times New Roman"/>
          <w:b/>
          <w:sz w:val="24"/>
          <w:szCs w:val="24"/>
        </w:rPr>
        <w:t>&amp;</w:t>
      </w:r>
      <w:r w:rsidR="007D4411" w:rsidRPr="00392E3C">
        <w:rPr>
          <w:rFonts w:ascii="Times New Roman" w:hAnsi="Times New Roman" w:cs="Times New Roman"/>
          <w:b/>
          <w:sz w:val="24"/>
          <w:szCs w:val="24"/>
        </w:rPr>
        <w:t>04 OTHERS</w:t>
      </w:r>
      <w:r w:rsidR="00284EA1" w:rsidRPr="00392E3C">
        <w:rPr>
          <w:rFonts w:ascii="Times New Roman" w:hAnsi="Times New Roman" w:cs="Times New Roman"/>
          <w:b/>
          <w:sz w:val="24"/>
          <w:szCs w:val="24"/>
        </w:rPr>
        <w:t>…………..APPELLANT</w:t>
      </w:r>
    </w:p>
    <w:p w:rsidR="00637CCC" w:rsidRPr="00392E3C" w:rsidRDefault="00637CCC" w:rsidP="00637CCC">
      <w:pPr>
        <w:spacing w:after="0" w:line="240" w:lineRule="auto"/>
        <w:jc w:val="center"/>
        <w:rPr>
          <w:rFonts w:ascii="Times New Roman" w:hAnsi="Times New Roman" w:cs="Times New Roman"/>
          <w:b/>
          <w:sz w:val="24"/>
          <w:szCs w:val="24"/>
        </w:rPr>
      </w:pPr>
    </w:p>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VERSUS</w:t>
      </w:r>
    </w:p>
    <w:p w:rsidR="00637CCC" w:rsidRPr="00392E3C" w:rsidRDefault="00637CCC" w:rsidP="00637CCC">
      <w:pPr>
        <w:spacing w:after="0" w:line="240" w:lineRule="auto"/>
        <w:jc w:val="center"/>
        <w:rPr>
          <w:rFonts w:ascii="Times New Roman" w:hAnsi="Times New Roman" w:cs="Times New Roman"/>
          <w:b/>
          <w:sz w:val="24"/>
          <w:szCs w:val="24"/>
        </w:rPr>
      </w:pPr>
    </w:p>
    <w:p w:rsidR="007D4411" w:rsidRPr="00392E3C" w:rsidRDefault="007D4411" w:rsidP="00637CCC">
      <w:pPr>
        <w:spacing w:after="0" w:line="240" w:lineRule="auto"/>
        <w:jc w:val="center"/>
        <w:rPr>
          <w:rFonts w:ascii="Times New Roman" w:hAnsi="Times New Roman" w:cs="Times New Roman"/>
          <w:b/>
          <w:sz w:val="24"/>
          <w:szCs w:val="24"/>
        </w:rPr>
      </w:pPr>
      <w:r w:rsidRPr="00392E3C">
        <w:rPr>
          <w:rFonts w:ascii="Times New Roman" w:hAnsi="Times New Roman" w:cs="Times New Roman"/>
          <w:b/>
          <w:sz w:val="24"/>
          <w:szCs w:val="24"/>
        </w:rPr>
        <w:t>CONTINENTAL TO</w:t>
      </w:r>
      <w:r w:rsidR="00637CCC" w:rsidRPr="00392E3C">
        <w:rPr>
          <w:rFonts w:ascii="Times New Roman" w:hAnsi="Times New Roman" w:cs="Times New Roman"/>
          <w:b/>
          <w:sz w:val="24"/>
          <w:szCs w:val="24"/>
        </w:rPr>
        <w:t>BBACO UGANDA LTD…………………………</w:t>
      </w:r>
      <w:r w:rsidRPr="00392E3C">
        <w:rPr>
          <w:rFonts w:ascii="Times New Roman" w:hAnsi="Times New Roman" w:cs="Times New Roman"/>
          <w:b/>
          <w:sz w:val="24"/>
          <w:szCs w:val="24"/>
        </w:rPr>
        <w:t>……..</w:t>
      </w:r>
      <w:r w:rsidR="00284EA1" w:rsidRPr="00392E3C">
        <w:rPr>
          <w:rFonts w:ascii="Times New Roman" w:hAnsi="Times New Roman" w:cs="Times New Roman"/>
          <w:b/>
          <w:sz w:val="24"/>
          <w:szCs w:val="24"/>
        </w:rPr>
        <w:t>RESPONDENT</w:t>
      </w:r>
    </w:p>
    <w:p w:rsidR="007D4411" w:rsidRPr="00392E3C" w:rsidRDefault="007D4411" w:rsidP="00637CCC">
      <w:pPr>
        <w:spacing w:after="0" w:line="240" w:lineRule="auto"/>
        <w:jc w:val="center"/>
        <w:rPr>
          <w:rFonts w:ascii="Times New Roman" w:hAnsi="Times New Roman" w:cs="Times New Roman"/>
          <w:b/>
          <w:sz w:val="24"/>
          <w:szCs w:val="24"/>
        </w:rPr>
      </w:pPr>
    </w:p>
    <w:p w:rsidR="009E2469" w:rsidRPr="00392E3C" w:rsidRDefault="009E2469" w:rsidP="009E2469">
      <w:pPr>
        <w:spacing w:after="0" w:line="240" w:lineRule="auto"/>
        <w:jc w:val="both"/>
        <w:rPr>
          <w:rFonts w:ascii="Times New Roman" w:hAnsi="Times New Roman" w:cs="Times New Roman"/>
          <w:b/>
          <w:sz w:val="24"/>
          <w:szCs w:val="24"/>
        </w:rPr>
      </w:pPr>
    </w:p>
    <w:p w:rsidR="009E2469" w:rsidRPr="00392E3C" w:rsidRDefault="009E2469" w:rsidP="009E2469">
      <w:pPr>
        <w:spacing w:after="0" w:line="240" w:lineRule="auto"/>
        <w:jc w:val="both"/>
        <w:rPr>
          <w:rFonts w:ascii="Times New Roman" w:eastAsia="Calibri" w:hAnsi="Times New Roman" w:cs="Times New Roman"/>
          <w:b/>
          <w:sz w:val="24"/>
          <w:szCs w:val="24"/>
          <w:u w:val="single"/>
          <w:lang w:val="en-GB"/>
        </w:rPr>
      </w:pPr>
      <w:r w:rsidRPr="00392E3C">
        <w:rPr>
          <w:rFonts w:ascii="Times New Roman" w:hAnsi="Times New Roman" w:cs="Times New Roman"/>
          <w:b/>
          <w:sz w:val="24"/>
          <w:szCs w:val="24"/>
        </w:rPr>
        <w:t>BEFORE:</w:t>
      </w:r>
    </w:p>
    <w:p w:rsidR="009E2469" w:rsidRPr="00392E3C" w:rsidRDefault="009E2469" w:rsidP="009E2469">
      <w:pPr>
        <w:spacing w:after="0" w:line="240" w:lineRule="auto"/>
        <w:jc w:val="both"/>
        <w:rPr>
          <w:rFonts w:ascii="Times New Roman" w:eastAsia="Calibri" w:hAnsi="Times New Roman" w:cs="Times New Roman"/>
          <w:sz w:val="24"/>
          <w:szCs w:val="24"/>
          <w:lang w:val="en-GB"/>
        </w:rPr>
      </w:pPr>
      <w:r w:rsidRPr="00392E3C">
        <w:rPr>
          <w:rFonts w:ascii="Times New Roman" w:eastAsia="Calibri" w:hAnsi="Times New Roman" w:cs="Times New Roman"/>
          <w:sz w:val="24"/>
          <w:szCs w:val="24"/>
          <w:lang w:val="en-GB"/>
        </w:rPr>
        <w:t xml:space="preserve">1. Hon. Chief Judge </w:t>
      </w:r>
      <w:proofErr w:type="spellStart"/>
      <w:r w:rsidRPr="00392E3C">
        <w:rPr>
          <w:rFonts w:ascii="Times New Roman" w:eastAsia="Calibri" w:hAnsi="Times New Roman" w:cs="Times New Roman"/>
          <w:sz w:val="24"/>
          <w:szCs w:val="24"/>
          <w:lang w:val="en-GB"/>
        </w:rPr>
        <w:t>Ruhinda</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Asaph</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Ntengye</w:t>
      </w:r>
      <w:proofErr w:type="spellEnd"/>
      <w:r w:rsidRPr="00392E3C">
        <w:rPr>
          <w:rFonts w:ascii="Times New Roman" w:eastAsia="Calibri" w:hAnsi="Times New Roman" w:cs="Times New Roman"/>
          <w:sz w:val="24"/>
          <w:szCs w:val="24"/>
          <w:lang w:val="en-GB"/>
        </w:rPr>
        <w:t xml:space="preserve">     </w:t>
      </w:r>
      <w:r w:rsidRPr="00392E3C">
        <w:rPr>
          <w:rFonts w:ascii="Times New Roman" w:eastAsia="Calibri" w:hAnsi="Times New Roman" w:cs="Times New Roman"/>
          <w:sz w:val="24"/>
          <w:szCs w:val="24"/>
          <w:lang w:val="en-GB"/>
        </w:rPr>
        <w:tab/>
      </w:r>
    </w:p>
    <w:p w:rsidR="009E2469" w:rsidRPr="00392E3C" w:rsidRDefault="009E2469" w:rsidP="009E2469">
      <w:pPr>
        <w:spacing w:after="0" w:line="240" w:lineRule="auto"/>
        <w:jc w:val="both"/>
        <w:rPr>
          <w:rFonts w:ascii="Times New Roman" w:eastAsia="Calibri" w:hAnsi="Times New Roman" w:cs="Times New Roman"/>
          <w:sz w:val="24"/>
          <w:szCs w:val="24"/>
          <w:u w:val="single"/>
          <w:lang w:val="en-GB"/>
        </w:rPr>
      </w:pPr>
      <w:r w:rsidRPr="00392E3C">
        <w:rPr>
          <w:rFonts w:ascii="Times New Roman" w:eastAsia="Calibri" w:hAnsi="Times New Roman" w:cs="Times New Roman"/>
          <w:sz w:val="24"/>
          <w:szCs w:val="24"/>
          <w:lang w:val="en-GB"/>
        </w:rPr>
        <w:t xml:space="preserve">2. Hon. Lady Justice Linda </w:t>
      </w:r>
      <w:proofErr w:type="spellStart"/>
      <w:r w:rsidRPr="00392E3C">
        <w:rPr>
          <w:rFonts w:ascii="Times New Roman" w:eastAsia="Calibri" w:hAnsi="Times New Roman" w:cs="Times New Roman"/>
          <w:sz w:val="24"/>
          <w:szCs w:val="24"/>
          <w:lang w:val="en-GB"/>
        </w:rPr>
        <w:t>Tumusiime</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Mugisha</w:t>
      </w:r>
      <w:proofErr w:type="spellEnd"/>
      <w:r w:rsidRPr="00392E3C">
        <w:rPr>
          <w:rFonts w:ascii="Times New Roman" w:eastAsia="Calibri" w:hAnsi="Times New Roman" w:cs="Times New Roman"/>
          <w:sz w:val="24"/>
          <w:szCs w:val="24"/>
          <w:lang w:val="en-GB"/>
        </w:rPr>
        <w:tab/>
      </w:r>
    </w:p>
    <w:p w:rsidR="009E2469" w:rsidRPr="00392E3C" w:rsidRDefault="009E2469" w:rsidP="009E2469">
      <w:pPr>
        <w:spacing w:after="0" w:line="240" w:lineRule="auto"/>
        <w:jc w:val="both"/>
        <w:rPr>
          <w:rFonts w:ascii="Times New Roman" w:eastAsia="Calibri" w:hAnsi="Times New Roman" w:cs="Times New Roman"/>
          <w:b/>
          <w:sz w:val="24"/>
          <w:szCs w:val="24"/>
          <w:u w:val="single"/>
          <w:lang w:val="en-GB"/>
        </w:rPr>
      </w:pPr>
    </w:p>
    <w:p w:rsidR="009E2469" w:rsidRPr="00392E3C" w:rsidRDefault="009E2469" w:rsidP="009E2469">
      <w:pPr>
        <w:spacing w:after="0" w:line="240" w:lineRule="auto"/>
        <w:jc w:val="both"/>
        <w:rPr>
          <w:rFonts w:ascii="Times New Roman" w:eastAsia="Calibri" w:hAnsi="Times New Roman" w:cs="Times New Roman"/>
          <w:b/>
          <w:sz w:val="24"/>
          <w:szCs w:val="24"/>
          <w:u w:val="single"/>
          <w:lang w:val="en-GB"/>
        </w:rPr>
      </w:pPr>
      <w:r w:rsidRPr="00392E3C">
        <w:rPr>
          <w:rFonts w:ascii="Times New Roman" w:eastAsia="Calibri" w:hAnsi="Times New Roman" w:cs="Times New Roman"/>
          <w:b/>
          <w:sz w:val="24"/>
          <w:szCs w:val="24"/>
          <w:u w:val="single"/>
          <w:lang w:val="en-GB"/>
        </w:rPr>
        <w:t>PANELISTS</w:t>
      </w:r>
    </w:p>
    <w:p w:rsidR="009F2C04" w:rsidRPr="00392E3C" w:rsidRDefault="009F2C04" w:rsidP="009F2C04">
      <w:pPr>
        <w:numPr>
          <w:ilvl w:val="0"/>
          <w:numId w:val="2"/>
        </w:numPr>
        <w:spacing w:after="0" w:line="36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Mr.</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Ebyau</w:t>
      </w:r>
      <w:proofErr w:type="spellEnd"/>
      <w:r w:rsidRPr="00392E3C">
        <w:rPr>
          <w:rFonts w:ascii="Times New Roman" w:eastAsia="Calibri" w:hAnsi="Times New Roman" w:cs="Times New Roman"/>
          <w:sz w:val="24"/>
          <w:szCs w:val="24"/>
          <w:lang w:val="en-GB"/>
        </w:rPr>
        <w:t xml:space="preserve"> Fidel</w:t>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p>
    <w:p w:rsidR="009F2C04" w:rsidRPr="00392E3C" w:rsidRDefault="009F2C04" w:rsidP="009F2C04">
      <w:pPr>
        <w:numPr>
          <w:ilvl w:val="0"/>
          <w:numId w:val="2"/>
        </w:numPr>
        <w:spacing w:after="0" w:line="36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Mr.</w:t>
      </w:r>
      <w:proofErr w:type="spellEnd"/>
      <w:r w:rsidRPr="00392E3C">
        <w:rPr>
          <w:rFonts w:ascii="Times New Roman" w:eastAsia="Calibri" w:hAnsi="Times New Roman" w:cs="Times New Roman"/>
          <w:sz w:val="24"/>
          <w:szCs w:val="24"/>
          <w:lang w:val="en-GB"/>
        </w:rPr>
        <w:t xml:space="preserve"> Anthony </w:t>
      </w:r>
      <w:proofErr w:type="spellStart"/>
      <w:r w:rsidRPr="00392E3C">
        <w:rPr>
          <w:rFonts w:ascii="Times New Roman" w:eastAsia="Calibri" w:hAnsi="Times New Roman" w:cs="Times New Roman"/>
          <w:sz w:val="24"/>
          <w:szCs w:val="24"/>
          <w:lang w:val="en-GB"/>
        </w:rPr>
        <w:t>Wanyama</w:t>
      </w:r>
      <w:proofErr w:type="spellEnd"/>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bookmarkStart w:id="0" w:name="_GoBack"/>
      <w:bookmarkEnd w:id="0"/>
    </w:p>
    <w:p w:rsidR="009E2469" w:rsidRPr="00392E3C" w:rsidRDefault="009F2C04" w:rsidP="009F2C04">
      <w:pPr>
        <w:numPr>
          <w:ilvl w:val="0"/>
          <w:numId w:val="2"/>
        </w:numPr>
        <w:spacing w:after="0" w:line="24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Ms.</w:t>
      </w:r>
      <w:proofErr w:type="spellEnd"/>
      <w:r w:rsidRPr="00392E3C">
        <w:rPr>
          <w:rFonts w:ascii="Times New Roman" w:eastAsia="Calibri" w:hAnsi="Times New Roman" w:cs="Times New Roman"/>
          <w:sz w:val="24"/>
          <w:szCs w:val="24"/>
          <w:lang w:val="en-GB"/>
        </w:rPr>
        <w:t xml:space="preserve"> Rose </w:t>
      </w:r>
      <w:proofErr w:type="spellStart"/>
      <w:r w:rsidRPr="00392E3C">
        <w:rPr>
          <w:rFonts w:ascii="Times New Roman" w:eastAsia="Calibri" w:hAnsi="Times New Roman" w:cs="Times New Roman"/>
          <w:sz w:val="24"/>
          <w:szCs w:val="24"/>
          <w:lang w:val="en-GB"/>
        </w:rPr>
        <w:t>Gidongo</w:t>
      </w:r>
      <w:proofErr w:type="spellEnd"/>
      <w:r w:rsidRPr="00392E3C">
        <w:rPr>
          <w:rFonts w:ascii="Times New Roman" w:eastAsia="Calibri" w:hAnsi="Times New Roman" w:cs="Times New Roman"/>
          <w:sz w:val="24"/>
          <w:szCs w:val="24"/>
          <w:lang w:val="en-GB"/>
        </w:rPr>
        <w:tab/>
      </w:r>
    </w:p>
    <w:p w:rsidR="009E2469" w:rsidRPr="00392E3C" w:rsidRDefault="009E2469" w:rsidP="009E2469">
      <w:pPr>
        <w:spacing w:after="0" w:line="240" w:lineRule="auto"/>
        <w:jc w:val="both"/>
        <w:rPr>
          <w:rFonts w:ascii="Times New Roman" w:eastAsia="Calibri" w:hAnsi="Times New Roman" w:cs="Times New Roman"/>
          <w:b/>
          <w:sz w:val="24"/>
          <w:szCs w:val="24"/>
          <w:u w:val="single"/>
          <w:lang w:val="en-GB"/>
        </w:rPr>
      </w:pPr>
    </w:p>
    <w:p w:rsidR="00637CCC" w:rsidRPr="00392E3C" w:rsidRDefault="009E2469" w:rsidP="00637CCC">
      <w:pPr>
        <w:spacing w:after="0" w:line="240" w:lineRule="auto"/>
        <w:jc w:val="center"/>
        <w:rPr>
          <w:rFonts w:ascii="Times New Roman" w:hAnsi="Times New Roman" w:cs="Times New Roman"/>
          <w:b/>
          <w:sz w:val="24"/>
          <w:szCs w:val="24"/>
          <w:u w:val="single"/>
        </w:rPr>
      </w:pPr>
      <w:r w:rsidRPr="00392E3C">
        <w:rPr>
          <w:rFonts w:ascii="Times New Roman" w:hAnsi="Times New Roman" w:cs="Times New Roman"/>
          <w:b/>
          <w:sz w:val="24"/>
          <w:szCs w:val="24"/>
          <w:u w:val="single"/>
        </w:rPr>
        <w:t>AWARD</w:t>
      </w:r>
    </w:p>
    <w:p w:rsidR="009E2469" w:rsidRPr="00392E3C" w:rsidRDefault="009E2469" w:rsidP="00637CCC">
      <w:pPr>
        <w:spacing w:after="0" w:line="240" w:lineRule="auto"/>
        <w:jc w:val="center"/>
        <w:rPr>
          <w:rFonts w:ascii="Times New Roman" w:hAnsi="Times New Roman" w:cs="Times New Roman"/>
          <w:b/>
          <w:sz w:val="24"/>
          <w:szCs w:val="24"/>
          <w:u w:val="single"/>
        </w:rPr>
      </w:pPr>
    </w:p>
    <w:p w:rsidR="00EB69D1" w:rsidRPr="00392E3C" w:rsidRDefault="007D4411"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This is an appeal against the decision of a </w:t>
      </w:r>
      <w:proofErr w:type="spellStart"/>
      <w:r w:rsidR="00637CCC" w:rsidRPr="00392E3C">
        <w:rPr>
          <w:rFonts w:ascii="Times New Roman" w:hAnsi="Times New Roman" w:cs="Times New Roman"/>
          <w:sz w:val="24"/>
          <w:szCs w:val="24"/>
        </w:rPr>
        <w:t>Labour</w:t>
      </w:r>
      <w:proofErr w:type="spellEnd"/>
      <w:r w:rsidRPr="00392E3C">
        <w:rPr>
          <w:rFonts w:ascii="Times New Roman" w:hAnsi="Times New Roman" w:cs="Times New Roman"/>
          <w:sz w:val="24"/>
          <w:szCs w:val="24"/>
        </w:rPr>
        <w:t xml:space="preserve"> officer </w:t>
      </w:r>
      <w:r w:rsidR="00231335" w:rsidRPr="00392E3C">
        <w:rPr>
          <w:rFonts w:ascii="Times New Roman" w:hAnsi="Times New Roman" w:cs="Times New Roman"/>
          <w:sz w:val="24"/>
          <w:szCs w:val="24"/>
        </w:rPr>
        <w:t>sitting at</w:t>
      </w:r>
      <w:r w:rsidRPr="00392E3C">
        <w:rPr>
          <w:rFonts w:ascii="Times New Roman" w:hAnsi="Times New Roman" w:cs="Times New Roman"/>
          <w:sz w:val="24"/>
          <w:szCs w:val="24"/>
        </w:rPr>
        <w:t xml:space="preserve"> </w:t>
      </w:r>
      <w:proofErr w:type="spellStart"/>
      <w:r w:rsidRPr="00392E3C">
        <w:rPr>
          <w:rFonts w:ascii="Times New Roman" w:hAnsi="Times New Roman" w:cs="Times New Roman"/>
          <w:sz w:val="24"/>
          <w:szCs w:val="24"/>
        </w:rPr>
        <w:t>Hoima</w:t>
      </w:r>
      <w:proofErr w:type="spellEnd"/>
      <w:r w:rsidRPr="00392E3C">
        <w:rPr>
          <w:rFonts w:ascii="Times New Roman" w:hAnsi="Times New Roman" w:cs="Times New Roman"/>
          <w:sz w:val="24"/>
          <w:szCs w:val="24"/>
        </w:rPr>
        <w:t>.</w:t>
      </w:r>
    </w:p>
    <w:p w:rsidR="007D4411" w:rsidRPr="00392E3C" w:rsidRDefault="007D4411"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There were </w:t>
      </w:r>
      <w:r w:rsidR="00231335" w:rsidRPr="00392E3C">
        <w:rPr>
          <w:rFonts w:ascii="Times New Roman" w:hAnsi="Times New Roman" w:cs="Times New Roman"/>
          <w:sz w:val="24"/>
          <w:szCs w:val="24"/>
        </w:rPr>
        <w:t>four grounds stipulated</w:t>
      </w:r>
      <w:r w:rsidRPr="00392E3C">
        <w:rPr>
          <w:rFonts w:ascii="Times New Roman" w:hAnsi="Times New Roman" w:cs="Times New Roman"/>
          <w:sz w:val="24"/>
          <w:szCs w:val="24"/>
        </w:rPr>
        <w:t xml:space="preserve"> in an amended memorandum on appeal as;</w:t>
      </w:r>
    </w:p>
    <w:p w:rsidR="00071A9D" w:rsidRPr="00392E3C" w:rsidRDefault="00071A9D" w:rsidP="00637CCC">
      <w:pPr>
        <w:spacing w:after="0" w:line="240" w:lineRule="auto"/>
        <w:rPr>
          <w:rFonts w:ascii="Times New Roman" w:hAnsi="Times New Roman" w:cs="Times New Roman"/>
          <w:sz w:val="24"/>
          <w:szCs w:val="24"/>
        </w:rPr>
      </w:pPr>
    </w:p>
    <w:p w:rsidR="007D4411" w:rsidRPr="00392E3C" w:rsidRDefault="007D4411" w:rsidP="00637CCC">
      <w:pPr>
        <w:pStyle w:val="ListParagraph"/>
        <w:numPr>
          <w:ilvl w:val="0"/>
          <w:numId w:val="1"/>
        </w:num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The labor officer e</w:t>
      </w:r>
      <w:r w:rsidR="00231335" w:rsidRPr="00392E3C">
        <w:rPr>
          <w:rFonts w:ascii="Times New Roman" w:hAnsi="Times New Roman" w:cs="Times New Roman"/>
          <w:sz w:val="24"/>
          <w:szCs w:val="24"/>
        </w:rPr>
        <w:t>rr</w:t>
      </w:r>
      <w:r w:rsidRPr="00392E3C">
        <w:rPr>
          <w:rFonts w:ascii="Times New Roman" w:hAnsi="Times New Roman" w:cs="Times New Roman"/>
          <w:sz w:val="24"/>
          <w:szCs w:val="24"/>
        </w:rPr>
        <w:t xml:space="preserve">ed in law </w:t>
      </w:r>
      <w:r w:rsidR="00231335" w:rsidRPr="00392E3C">
        <w:rPr>
          <w:rFonts w:ascii="Times New Roman" w:hAnsi="Times New Roman" w:cs="Times New Roman"/>
          <w:sz w:val="24"/>
          <w:szCs w:val="24"/>
        </w:rPr>
        <w:t>and fact</w:t>
      </w:r>
      <w:r w:rsidR="00F742BE" w:rsidRPr="00392E3C">
        <w:rPr>
          <w:rFonts w:ascii="Times New Roman" w:hAnsi="Times New Roman" w:cs="Times New Roman"/>
          <w:sz w:val="24"/>
          <w:szCs w:val="24"/>
        </w:rPr>
        <w:t xml:space="preserve"> when he held that </w:t>
      </w:r>
      <w:r w:rsidR="00231335" w:rsidRPr="00392E3C">
        <w:rPr>
          <w:rFonts w:ascii="Times New Roman" w:hAnsi="Times New Roman" w:cs="Times New Roman"/>
          <w:sz w:val="24"/>
          <w:szCs w:val="24"/>
        </w:rPr>
        <w:t>the appellants were not dismissed from</w:t>
      </w:r>
      <w:r w:rsidR="00F742BE" w:rsidRPr="00392E3C">
        <w:rPr>
          <w:rFonts w:ascii="Times New Roman" w:hAnsi="Times New Roman" w:cs="Times New Roman"/>
          <w:sz w:val="24"/>
          <w:szCs w:val="24"/>
        </w:rPr>
        <w:t xml:space="preserve"> employment.</w:t>
      </w:r>
    </w:p>
    <w:p w:rsidR="00071A9D" w:rsidRPr="00392E3C" w:rsidRDefault="00071A9D" w:rsidP="00071A9D">
      <w:pPr>
        <w:pStyle w:val="ListParagraph"/>
        <w:spacing w:after="0" w:line="240" w:lineRule="auto"/>
        <w:rPr>
          <w:rFonts w:ascii="Times New Roman" w:hAnsi="Times New Roman" w:cs="Times New Roman"/>
          <w:sz w:val="24"/>
          <w:szCs w:val="24"/>
        </w:rPr>
      </w:pPr>
    </w:p>
    <w:p w:rsidR="00F742BE" w:rsidRPr="00392E3C" w:rsidRDefault="00F742BE" w:rsidP="00637CCC">
      <w:pPr>
        <w:pStyle w:val="ListParagraph"/>
        <w:numPr>
          <w:ilvl w:val="0"/>
          <w:numId w:val="1"/>
        </w:num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The labor officer e</w:t>
      </w:r>
      <w:r w:rsidR="00EE69FD" w:rsidRPr="00392E3C">
        <w:rPr>
          <w:rFonts w:ascii="Times New Roman" w:hAnsi="Times New Roman" w:cs="Times New Roman"/>
          <w:sz w:val="24"/>
          <w:szCs w:val="24"/>
        </w:rPr>
        <w:t>rre</w:t>
      </w:r>
      <w:r w:rsidRPr="00392E3C">
        <w:rPr>
          <w:rFonts w:ascii="Times New Roman" w:hAnsi="Times New Roman" w:cs="Times New Roman"/>
          <w:sz w:val="24"/>
          <w:szCs w:val="24"/>
        </w:rPr>
        <w:t xml:space="preserve">d </w:t>
      </w:r>
      <w:r w:rsidR="00EE69FD" w:rsidRPr="00392E3C">
        <w:rPr>
          <w:rFonts w:ascii="Times New Roman" w:hAnsi="Times New Roman" w:cs="Times New Roman"/>
          <w:sz w:val="24"/>
          <w:szCs w:val="24"/>
        </w:rPr>
        <w:t xml:space="preserve">in law and fact </w:t>
      </w:r>
      <w:r w:rsidRPr="00392E3C">
        <w:rPr>
          <w:rFonts w:ascii="Times New Roman" w:hAnsi="Times New Roman" w:cs="Times New Roman"/>
          <w:sz w:val="24"/>
          <w:szCs w:val="24"/>
        </w:rPr>
        <w:t>when he</w:t>
      </w:r>
      <w:r w:rsidR="00EE69FD" w:rsidRPr="00392E3C">
        <w:rPr>
          <w:rFonts w:ascii="Times New Roman" w:hAnsi="Times New Roman" w:cs="Times New Roman"/>
          <w:sz w:val="24"/>
          <w:szCs w:val="24"/>
        </w:rPr>
        <w:t xml:space="preserve"> failed </w:t>
      </w:r>
      <w:r w:rsidRPr="00392E3C">
        <w:rPr>
          <w:rFonts w:ascii="Times New Roman" w:hAnsi="Times New Roman" w:cs="Times New Roman"/>
          <w:sz w:val="24"/>
          <w:szCs w:val="24"/>
        </w:rPr>
        <w:t xml:space="preserve">to </w:t>
      </w:r>
      <w:r w:rsidR="00EE69FD" w:rsidRPr="00392E3C">
        <w:rPr>
          <w:rFonts w:ascii="Times New Roman" w:hAnsi="Times New Roman" w:cs="Times New Roman"/>
          <w:sz w:val="24"/>
          <w:szCs w:val="24"/>
        </w:rPr>
        <w:t xml:space="preserve">properly evaluate </w:t>
      </w:r>
      <w:r w:rsidRPr="00392E3C">
        <w:rPr>
          <w:rFonts w:ascii="Times New Roman" w:hAnsi="Times New Roman" w:cs="Times New Roman"/>
          <w:sz w:val="24"/>
          <w:szCs w:val="24"/>
        </w:rPr>
        <w:t xml:space="preserve">the evidence on record hereby </w:t>
      </w:r>
      <w:r w:rsidR="00EE69FD" w:rsidRPr="00392E3C">
        <w:rPr>
          <w:rFonts w:ascii="Times New Roman" w:hAnsi="Times New Roman" w:cs="Times New Roman"/>
          <w:sz w:val="24"/>
          <w:szCs w:val="24"/>
        </w:rPr>
        <w:t>reaching</w:t>
      </w:r>
      <w:r w:rsidRPr="00392E3C">
        <w:rPr>
          <w:rFonts w:ascii="Times New Roman" w:hAnsi="Times New Roman" w:cs="Times New Roman"/>
          <w:sz w:val="24"/>
          <w:szCs w:val="24"/>
        </w:rPr>
        <w:t xml:space="preserve"> an </w:t>
      </w:r>
      <w:r w:rsidR="00BA0EC9" w:rsidRPr="00392E3C">
        <w:rPr>
          <w:rFonts w:ascii="Times New Roman" w:hAnsi="Times New Roman" w:cs="Times New Roman"/>
          <w:sz w:val="24"/>
          <w:szCs w:val="24"/>
        </w:rPr>
        <w:t>erroneous</w:t>
      </w:r>
      <w:r w:rsidR="00EE69FD" w:rsidRPr="00392E3C">
        <w:rPr>
          <w:rFonts w:ascii="Times New Roman" w:hAnsi="Times New Roman" w:cs="Times New Roman"/>
          <w:sz w:val="24"/>
          <w:szCs w:val="24"/>
        </w:rPr>
        <w:t xml:space="preserve"> </w:t>
      </w:r>
      <w:r w:rsidRPr="00392E3C">
        <w:rPr>
          <w:rFonts w:ascii="Times New Roman" w:hAnsi="Times New Roman" w:cs="Times New Roman"/>
          <w:sz w:val="24"/>
          <w:szCs w:val="24"/>
        </w:rPr>
        <w:t xml:space="preserve">decision which occasioned </w:t>
      </w:r>
      <w:r w:rsidR="00EE69FD" w:rsidRPr="00392E3C">
        <w:rPr>
          <w:rFonts w:ascii="Times New Roman" w:hAnsi="Times New Roman" w:cs="Times New Roman"/>
          <w:sz w:val="24"/>
          <w:szCs w:val="24"/>
        </w:rPr>
        <w:t>a miscarriage of</w:t>
      </w:r>
      <w:r w:rsidRPr="00392E3C">
        <w:rPr>
          <w:rFonts w:ascii="Times New Roman" w:hAnsi="Times New Roman" w:cs="Times New Roman"/>
          <w:sz w:val="24"/>
          <w:szCs w:val="24"/>
        </w:rPr>
        <w:t xml:space="preserve"> justice.</w:t>
      </w:r>
    </w:p>
    <w:p w:rsidR="00071A9D" w:rsidRPr="00392E3C" w:rsidRDefault="00071A9D" w:rsidP="00071A9D">
      <w:pPr>
        <w:spacing w:after="0" w:line="240" w:lineRule="auto"/>
        <w:rPr>
          <w:rFonts w:ascii="Times New Roman" w:hAnsi="Times New Roman" w:cs="Times New Roman"/>
          <w:sz w:val="24"/>
          <w:szCs w:val="24"/>
        </w:rPr>
      </w:pPr>
    </w:p>
    <w:p w:rsidR="00F742BE" w:rsidRPr="00392E3C" w:rsidRDefault="00F742BE" w:rsidP="00637CCC">
      <w:pPr>
        <w:pStyle w:val="ListParagraph"/>
        <w:numPr>
          <w:ilvl w:val="0"/>
          <w:numId w:val="1"/>
        </w:num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The labor officer</w:t>
      </w:r>
      <w:r w:rsidR="003A7142" w:rsidRPr="00392E3C">
        <w:rPr>
          <w:rFonts w:ascii="Times New Roman" w:hAnsi="Times New Roman" w:cs="Times New Roman"/>
          <w:sz w:val="24"/>
          <w:szCs w:val="24"/>
        </w:rPr>
        <w:t xml:space="preserve"> </w:t>
      </w:r>
      <w:proofErr w:type="gramStart"/>
      <w:r w:rsidR="003A7142" w:rsidRPr="00392E3C">
        <w:rPr>
          <w:rFonts w:ascii="Times New Roman" w:hAnsi="Times New Roman" w:cs="Times New Roman"/>
          <w:sz w:val="24"/>
          <w:szCs w:val="24"/>
        </w:rPr>
        <w:t xml:space="preserve">erred </w:t>
      </w:r>
      <w:r w:rsidRPr="00392E3C">
        <w:rPr>
          <w:rFonts w:ascii="Times New Roman" w:hAnsi="Times New Roman" w:cs="Times New Roman"/>
          <w:sz w:val="24"/>
          <w:szCs w:val="24"/>
        </w:rPr>
        <w:t xml:space="preserve"> </w:t>
      </w:r>
      <w:r w:rsidR="00EE69FD" w:rsidRPr="00392E3C">
        <w:rPr>
          <w:rFonts w:ascii="Times New Roman" w:hAnsi="Times New Roman" w:cs="Times New Roman"/>
          <w:sz w:val="24"/>
          <w:szCs w:val="24"/>
        </w:rPr>
        <w:t>in</w:t>
      </w:r>
      <w:proofErr w:type="gramEnd"/>
      <w:r w:rsidR="00EE69FD" w:rsidRPr="00392E3C">
        <w:rPr>
          <w:rFonts w:ascii="Times New Roman" w:hAnsi="Times New Roman" w:cs="Times New Roman"/>
          <w:sz w:val="24"/>
          <w:szCs w:val="24"/>
        </w:rPr>
        <w:t xml:space="preserve"> law and fact </w:t>
      </w:r>
      <w:r w:rsidRPr="00392E3C">
        <w:rPr>
          <w:rFonts w:ascii="Times New Roman" w:hAnsi="Times New Roman" w:cs="Times New Roman"/>
          <w:sz w:val="24"/>
          <w:szCs w:val="24"/>
        </w:rPr>
        <w:t xml:space="preserve">when he held that </w:t>
      </w:r>
      <w:r w:rsidR="00EE69FD" w:rsidRPr="00392E3C">
        <w:rPr>
          <w:rFonts w:ascii="Times New Roman" w:hAnsi="Times New Roman" w:cs="Times New Roman"/>
          <w:sz w:val="24"/>
          <w:szCs w:val="24"/>
        </w:rPr>
        <w:t xml:space="preserve">the appellants did not satisfy his </w:t>
      </w:r>
      <w:r w:rsidRPr="00392E3C">
        <w:rPr>
          <w:rFonts w:ascii="Times New Roman" w:hAnsi="Times New Roman" w:cs="Times New Roman"/>
          <w:sz w:val="24"/>
          <w:szCs w:val="24"/>
        </w:rPr>
        <w:t xml:space="preserve">office </w:t>
      </w:r>
      <w:r w:rsidR="00EE69FD" w:rsidRPr="00392E3C">
        <w:rPr>
          <w:rFonts w:ascii="Times New Roman" w:hAnsi="Times New Roman" w:cs="Times New Roman"/>
          <w:sz w:val="24"/>
          <w:szCs w:val="24"/>
        </w:rPr>
        <w:t xml:space="preserve">about their </w:t>
      </w:r>
      <w:r w:rsidRPr="00392E3C">
        <w:rPr>
          <w:rFonts w:ascii="Times New Roman" w:hAnsi="Times New Roman" w:cs="Times New Roman"/>
          <w:sz w:val="24"/>
          <w:szCs w:val="24"/>
        </w:rPr>
        <w:t>claim</w:t>
      </w:r>
      <w:r w:rsidR="00EE69FD" w:rsidRPr="00392E3C">
        <w:rPr>
          <w:rFonts w:ascii="Times New Roman" w:hAnsi="Times New Roman" w:cs="Times New Roman"/>
          <w:sz w:val="24"/>
          <w:szCs w:val="24"/>
        </w:rPr>
        <w:t xml:space="preserve">s </w:t>
      </w:r>
      <w:r w:rsidR="00BA0EC9" w:rsidRPr="00392E3C">
        <w:rPr>
          <w:rFonts w:ascii="Times New Roman" w:hAnsi="Times New Roman" w:cs="Times New Roman"/>
          <w:sz w:val="24"/>
          <w:szCs w:val="24"/>
        </w:rPr>
        <w:t>t</w:t>
      </w:r>
      <w:r w:rsidRPr="00392E3C">
        <w:rPr>
          <w:rFonts w:ascii="Times New Roman" w:hAnsi="Times New Roman" w:cs="Times New Roman"/>
          <w:sz w:val="24"/>
          <w:szCs w:val="24"/>
        </w:rPr>
        <w:t xml:space="preserve">hereby reaching a </w:t>
      </w:r>
      <w:r w:rsidR="004E62AF" w:rsidRPr="00392E3C">
        <w:rPr>
          <w:rFonts w:ascii="Times New Roman" w:hAnsi="Times New Roman" w:cs="Times New Roman"/>
          <w:sz w:val="24"/>
          <w:szCs w:val="24"/>
        </w:rPr>
        <w:t xml:space="preserve">wrong decision which occasioned a </w:t>
      </w:r>
      <w:r w:rsidR="00EE69FD" w:rsidRPr="00392E3C">
        <w:rPr>
          <w:rFonts w:ascii="Times New Roman" w:hAnsi="Times New Roman" w:cs="Times New Roman"/>
          <w:sz w:val="24"/>
          <w:szCs w:val="24"/>
        </w:rPr>
        <w:t xml:space="preserve">miscarriage of </w:t>
      </w:r>
      <w:r w:rsidR="004E62AF" w:rsidRPr="00392E3C">
        <w:rPr>
          <w:rFonts w:ascii="Times New Roman" w:hAnsi="Times New Roman" w:cs="Times New Roman"/>
          <w:sz w:val="24"/>
          <w:szCs w:val="24"/>
        </w:rPr>
        <w:t>justice.</w:t>
      </w:r>
    </w:p>
    <w:p w:rsidR="00071A9D" w:rsidRPr="00392E3C" w:rsidRDefault="00071A9D" w:rsidP="00071A9D">
      <w:pPr>
        <w:spacing w:after="0" w:line="240" w:lineRule="auto"/>
        <w:rPr>
          <w:rFonts w:ascii="Times New Roman" w:hAnsi="Times New Roman" w:cs="Times New Roman"/>
          <w:sz w:val="24"/>
          <w:szCs w:val="24"/>
        </w:rPr>
      </w:pPr>
    </w:p>
    <w:p w:rsidR="007D4411" w:rsidRPr="00392E3C" w:rsidRDefault="004E62AF" w:rsidP="00637CCC">
      <w:pPr>
        <w:pStyle w:val="ListParagraph"/>
        <w:numPr>
          <w:ilvl w:val="0"/>
          <w:numId w:val="1"/>
        </w:num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The </w:t>
      </w:r>
      <w:proofErr w:type="spellStart"/>
      <w:r w:rsidRPr="00392E3C">
        <w:rPr>
          <w:rFonts w:ascii="Times New Roman" w:hAnsi="Times New Roman" w:cs="Times New Roman"/>
          <w:sz w:val="24"/>
          <w:szCs w:val="24"/>
        </w:rPr>
        <w:t>labo</w:t>
      </w:r>
      <w:r w:rsidR="00BA0EC9" w:rsidRPr="00392E3C">
        <w:rPr>
          <w:rFonts w:ascii="Times New Roman" w:hAnsi="Times New Roman" w:cs="Times New Roman"/>
          <w:sz w:val="24"/>
          <w:szCs w:val="24"/>
        </w:rPr>
        <w:t>u</w:t>
      </w:r>
      <w:r w:rsidRPr="00392E3C">
        <w:rPr>
          <w:rFonts w:ascii="Times New Roman" w:hAnsi="Times New Roman" w:cs="Times New Roman"/>
          <w:sz w:val="24"/>
          <w:szCs w:val="24"/>
        </w:rPr>
        <w:t>r</w:t>
      </w:r>
      <w:proofErr w:type="spellEnd"/>
      <w:r w:rsidRPr="00392E3C">
        <w:rPr>
          <w:rFonts w:ascii="Times New Roman" w:hAnsi="Times New Roman" w:cs="Times New Roman"/>
          <w:sz w:val="24"/>
          <w:szCs w:val="24"/>
        </w:rPr>
        <w:t xml:space="preserve"> officer</w:t>
      </w:r>
      <w:r w:rsidR="00BA0EC9" w:rsidRPr="00392E3C">
        <w:rPr>
          <w:rFonts w:ascii="Times New Roman" w:hAnsi="Times New Roman" w:cs="Times New Roman"/>
          <w:sz w:val="24"/>
          <w:szCs w:val="24"/>
        </w:rPr>
        <w:t xml:space="preserve"> erred</w:t>
      </w:r>
      <w:r w:rsidRPr="00392E3C">
        <w:rPr>
          <w:rFonts w:ascii="Times New Roman" w:hAnsi="Times New Roman" w:cs="Times New Roman"/>
          <w:sz w:val="24"/>
          <w:szCs w:val="24"/>
        </w:rPr>
        <w:t xml:space="preserve"> </w:t>
      </w:r>
      <w:r w:rsidR="00EE69FD" w:rsidRPr="00392E3C">
        <w:rPr>
          <w:rFonts w:ascii="Times New Roman" w:hAnsi="Times New Roman" w:cs="Times New Roman"/>
          <w:sz w:val="24"/>
          <w:szCs w:val="24"/>
        </w:rPr>
        <w:t xml:space="preserve">in law and fact </w:t>
      </w:r>
      <w:r w:rsidRPr="00392E3C">
        <w:rPr>
          <w:rFonts w:ascii="Times New Roman" w:hAnsi="Times New Roman" w:cs="Times New Roman"/>
          <w:sz w:val="24"/>
          <w:szCs w:val="24"/>
        </w:rPr>
        <w:t>when he initiate</w:t>
      </w:r>
      <w:r w:rsidR="00EE69FD" w:rsidRPr="00392E3C">
        <w:rPr>
          <w:rFonts w:ascii="Times New Roman" w:hAnsi="Times New Roman" w:cs="Times New Roman"/>
          <w:sz w:val="24"/>
          <w:szCs w:val="24"/>
        </w:rPr>
        <w:t>d</w:t>
      </w:r>
      <w:r w:rsidR="00883FC5" w:rsidRPr="00392E3C">
        <w:rPr>
          <w:rFonts w:ascii="Times New Roman" w:hAnsi="Times New Roman" w:cs="Times New Roman"/>
          <w:sz w:val="24"/>
          <w:szCs w:val="24"/>
        </w:rPr>
        <w:t xml:space="preserve"> </w:t>
      </w:r>
      <w:r w:rsidR="00EE69FD" w:rsidRPr="00392E3C">
        <w:rPr>
          <w:rFonts w:ascii="Times New Roman" w:hAnsi="Times New Roman" w:cs="Times New Roman"/>
          <w:sz w:val="24"/>
          <w:szCs w:val="24"/>
        </w:rPr>
        <w:t xml:space="preserve">mediation proceedings </w:t>
      </w:r>
      <w:r w:rsidRPr="00392E3C">
        <w:rPr>
          <w:rFonts w:ascii="Times New Roman" w:hAnsi="Times New Roman" w:cs="Times New Roman"/>
          <w:sz w:val="24"/>
          <w:szCs w:val="24"/>
        </w:rPr>
        <w:t>and l</w:t>
      </w:r>
      <w:r w:rsidR="00EE69FD" w:rsidRPr="00392E3C">
        <w:rPr>
          <w:rFonts w:ascii="Times New Roman" w:hAnsi="Times New Roman" w:cs="Times New Roman"/>
          <w:sz w:val="24"/>
          <w:szCs w:val="24"/>
        </w:rPr>
        <w:t>a</w:t>
      </w:r>
      <w:r w:rsidRPr="00392E3C">
        <w:rPr>
          <w:rFonts w:ascii="Times New Roman" w:hAnsi="Times New Roman" w:cs="Times New Roman"/>
          <w:sz w:val="24"/>
          <w:szCs w:val="24"/>
        </w:rPr>
        <w:t xml:space="preserve">ter </w:t>
      </w:r>
      <w:r w:rsidR="00BA0EC9" w:rsidRPr="00392E3C">
        <w:rPr>
          <w:rFonts w:ascii="Times New Roman" w:hAnsi="Times New Roman" w:cs="Times New Roman"/>
          <w:sz w:val="24"/>
          <w:szCs w:val="24"/>
        </w:rPr>
        <w:t>went</w:t>
      </w:r>
      <w:r w:rsidR="00DB4225" w:rsidRPr="00392E3C">
        <w:rPr>
          <w:rFonts w:ascii="Times New Roman" w:hAnsi="Times New Roman" w:cs="Times New Roman"/>
          <w:sz w:val="24"/>
          <w:szCs w:val="24"/>
        </w:rPr>
        <w:t xml:space="preserve"> ahead</w:t>
      </w:r>
      <w:r w:rsidRPr="00392E3C">
        <w:rPr>
          <w:rFonts w:ascii="Times New Roman" w:hAnsi="Times New Roman" w:cs="Times New Roman"/>
          <w:sz w:val="24"/>
          <w:szCs w:val="24"/>
        </w:rPr>
        <w:t xml:space="preserve"> to decide and determine the </w:t>
      </w:r>
      <w:r w:rsidR="00EE69FD" w:rsidRPr="00392E3C">
        <w:rPr>
          <w:rFonts w:ascii="Times New Roman" w:hAnsi="Times New Roman" w:cs="Times New Roman"/>
          <w:sz w:val="24"/>
          <w:szCs w:val="24"/>
        </w:rPr>
        <w:t xml:space="preserve">dispute </w:t>
      </w:r>
      <w:r w:rsidR="00B82871" w:rsidRPr="00392E3C">
        <w:rPr>
          <w:rFonts w:ascii="Times New Roman" w:hAnsi="Times New Roman" w:cs="Times New Roman"/>
          <w:sz w:val="24"/>
          <w:szCs w:val="24"/>
        </w:rPr>
        <w:t>without according the parties a hearing contrary to the principles of natural justice.</w:t>
      </w:r>
    </w:p>
    <w:p w:rsidR="00071A9D" w:rsidRPr="00392E3C" w:rsidRDefault="00071A9D" w:rsidP="00071A9D">
      <w:pPr>
        <w:spacing w:after="0" w:line="240" w:lineRule="auto"/>
        <w:rPr>
          <w:rFonts w:ascii="Times New Roman" w:hAnsi="Times New Roman" w:cs="Times New Roman"/>
          <w:sz w:val="24"/>
          <w:szCs w:val="24"/>
        </w:rPr>
      </w:pPr>
    </w:p>
    <w:p w:rsidR="005C2FF2" w:rsidRPr="00392E3C" w:rsidRDefault="005C2FF2" w:rsidP="00637CCC">
      <w:pPr>
        <w:spacing w:after="0" w:line="240" w:lineRule="auto"/>
        <w:rPr>
          <w:rFonts w:ascii="Times New Roman" w:hAnsi="Times New Roman" w:cs="Times New Roman"/>
          <w:b/>
          <w:sz w:val="24"/>
          <w:szCs w:val="24"/>
          <w:u w:val="single"/>
        </w:rPr>
      </w:pPr>
      <w:r w:rsidRPr="00392E3C">
        <w:rPr>
          <w:rFonts w:ascii="Times New Roman" w:hAnsi="Times New Roman" w:cs="Times New Roman"/>
          <w:sz w:val="24"/>
          <w:szCs w:val="24"/>
        </w:rPr>
        <w:t xml:space="preserve">Before we </w:t>
      </w:r>
      <w:r w:rsidR="00B82871" w:rsidRPr="00392E3C">
        <w:rPr>
          <w:rFonts w:ascii="Times New Roman" w:hAnsi="Times New Roman" w:cs="Times New Roman"/>
          <w:sz w:val="24"/>
          <w:szCs w:val="24"/>
        </w:rPr>
        <w:t xml:space="preserve">go </w:t>
      </w:r>
      <w:r w:rsidRPr="00392E3C">
        <w:rPr>
          <w:rFonts w:ascii="Times New Roman" w:hAnsi="Times New Roman" w:cs="Times New Roman"/>
          <w:sz w:val="24"/>
          <w:szCs w:val="24"/>
        </w:rPr>
        <w:t xml:space="preserve">on to scrutinize </w:t>
      </w:r>
      <w:r w:rsidR="00B82871" w:rsidRPr="00392E3C">
        <w:rPr>
          <w:rFonts w:ascii="Times New Roman" w:hAnsi="Times New Roman" w:cs="Times New Roman"/>
          <w:sz w:val="24"/>
          <w:szCs w:val="24"/>
        </w:rPr>
        <w:t xml:space="preserve">the grounds </w:t>
      </w:r>
      <w:r w:rsidRPr="00392E3C">
        <w:rPr>
          <w:rFonts w:ascii="Times New Roman" w:hAnsi="Times New Roman" w:cs="Times New Roman"/>
          <w:sz w:val="24"/>
          <w:szCs w:val="24"/>
        </w:rPr>
        <w:t xml:space="preserve">of appeal and </w:t>
      </w:r>
      <w:r w:rsidR="00B82871" w:rsidRPr="00392E3C">
        <w:rPr>
          <w:rFonts w:ascii="Times New Roman" w:hAnsi="Times New Roman" w:cs="Times New Roman"/>
          <w:sz w:val="24"/>
          <w:szCs w:val="24"/>
        </w:rPr>
        <w:t xml:space="preserve">the lower </w:t>
      </w:r>
      <w:r w:rsidRPr="00392E3C">
        <w:rPr>
          <w:rFonts w:ascii="Times New Roman" w:hAnsi="Times New Roman" w:cs="Times New Roman"/>
          <w:sz w:val="24"/>
          <w:szCs w:val="24"/>
        </w:rPr>
        <w:t xml:space="preserve">record, we </w:t>
      </w:r>
      <w:r w:rsidR="00B82871" w:rsidRPr="00392E3C">
        <w:rPr>
          <w:rFonts w:ascii="Times New Roman" w:hAnsi="Times New Roman" w:cs="Times New Roman"/>
          <w:sz w:val="24"/>
          <w:szCs w:val="24"/>
        </w:rPr>
        <w:t xml:space="preserve">would like </w:t>
      </w:r>
      <w:r w:rsidRPr="00392E3C">
        <w:rPr>
          <w:rFonts w:ascii="Times New Roman" w:hAnsi="Times New Roman" w:cs="Times New Roman"/>
          <w:sz w:val="24"/>
          <w:szCs w:val="24"/>
        </w:rPr>
        <w:t xml:space="preserve">to </w:t>
      </w:r>
      <w:r w:rsidR="00B82871" w:rsidRPr="00392E3C">
        <w:rPr>
          <w:rFonts w:ascii="Times New Roman" w:hAnsi="Times New Roman" w:cs="Times New Roman"/>
          <w:sz w:val="24"/>
          <w:szCs w:val="24"/>
        </w:rPr>
        <w:t>r</w:t>
      </w:r>
      <w:r w:rsidRPr="00392E3C">
        <w:rPr>
          <w:rFonts w:ascii="Times New Roman" w:hAnsi="Times New Roman" w:cs="Times New Roman"/>
          <w:sz w:val="24"/>
          <w:szCs w:val="24"/>
        </w:rPr>
        <w:t xml:space="preserve">emind </w:t>
      </w:r>
      <w:r w:rsidR="00B82871" w:rsidRPr="00392E3C">
        <w:rPr>
          <w:rFonts w:ascii="Times New Roman" w:hAnsi="Times New Roman" w:cs="Times New Roman"/>
          <w:sz w:val="24"/>
          <w:szCs w:val="24"/>
        </w:rPr>
        <w:t xml:space="preserve">both counsel that the appeals to this court lie from the </w:t>
      </w:r>
      <w:proofErr w:type="spellStart"/>
      <w:r w:rsidR="002319FA" w:rsidRPr="00392E3C">
        <w:rPr>
          <w:rFonts w:ascii="Times New Roman" w:hAnsi="Times New Roman" w:cs="Times New Roman"/>
          <w:sz w:val="24"/>
          <w:szCs w:val="24"/>
        </w:rPr>
        <w:t>Labour</w:t>
      </w:r>
      <w:proofErr w:type="spellEnd"/>
      <w:r w:rsidR="00B82871" w:rsidRPr="00392E3C">
        <w:rPr>
          <w:rFonts w:ascii="Times New Roman" w:hAnsi="Times New Roman" w:cs="Times New Roman"/>
          <w:sz w:val="24"/>
          <w:szCs w:val="24"/>
        </w:rPr>
        <w:t xml:space="preserve"> officer on matters of</w:t>
      </w:r>
      <w:r w:rsidR="00B82871" w:rsidRPr="00392E3C">
        <w:rPr>
          <w:rFonts w:ascii="Times New Roman" w:hAnsi="Times New Roman" w:cs="Times New Roman"/>
          <w:b/>
          <w:sz w:val="24"/>
          <w:szCs w:val="24"/>
        </w:rPr>
        <w:t xml:space="preserve"> </w:t>
      </w:r>
      <w:r w:rsidR="00B82871" w:rsidRPr="00392E3C">
        <w:rPr>
          <w:rFonts w:ascii="Times New Roman" w:hAnsi="Times New Roman" w:cs="Times New Roman"/>
          <w:b/>
          <w:sz w:val="24"/>
          <w:szCs w:val="24"/>
          <w:u w:val="single"/>
        </w:rPr>
        <w:t>law</w:t>
      </w:r>
      <w:r w:rsidR="00B82871" w:rsidRPr="00392E3C">
        <w:rPr>
          <w:rFonts w:ascii="Times New Roman" w:hAnsi="Times New Roman" w:cs="Times New Roman"/>
          <w:sz w:val="24"/>
          <w:szCs w:val="24"/>
        </w:rPr>
        <w:t xml:space="preserve"> and not matters of fact or of </w:t>
      </w:r>
      <w:r w:rsidR="00B82871" w:rsidRPr="00392E3C">
        <w:rPr>
          <w:rFonts w:ascii="Times New Roman" w:hAnsi="Times New Roman" w:cs="Times New Roman"/>
          <w:b/>
          <w:sz w:val="24"/>
          <w:szCs w:val="24"/>
          <w:u w:val="single"/>
        </w:rPr>
        <w:t>fact</w:t>
      </w:r>
      <w:r w:rsidR="00B82871" w:rsidRPr="00392E3C">
        <w:rPr>
          <w:rFonts w:ascii="Times New Roman" w:hAnsi="Times New Roman" w:cs="Times New Roman"/>
          <w:sz w:val="24"/>
          <w:szCs w:val="24"/>
        </w:rPr>
        <w:t xml:space="preserve"> and</w:t>
      </w:r>
      <w:r w:rsidR="00B82871" w:rsidRPr="00392E3C">
        <w:rPr>
          <w:rFonts w:ascii="Times New Roman" w:hAnsi="Times New Roman" w:cs="Times New Roman"/>
          <w:sz w:val="24"/>
          <w:szCs w:val="24"/>
          <w:u w:val="single"/>
        </w:rPr>
        <w:t xml:space="preserve"> </w:t>
      </w:r>
      <w:r w:rsidR="00B82871" w:rsidRPr="00392E3C">
        <w:rPr>
          <w:rFonts w:ascii="Times New Roman" w:hAnsi="Times New Roman" w:cs="Times New Roman"/>
          <w:b/>
          <w:sz w:val="24"/>
          <w:szCs w:val="24"/>
          <w:u w:val="single"/>
        </w:rPr>
        <w:t>law.</w:t>
      </w:r>
    </w:p>
    <w:p w:rsidR="00883FC5" w:rsidRPr="00392E3C" w:rsidRDefault="00883FC5" w:rsidP="00637CCC">
      <w:pPr>
        <w:spacing w:after="0" w:line="240" w:lineRule="auto"/>
        <w:rPr>
          <w:rFonts w:ascii="Times New Roman" w:hAnsi="Times New Roman" w:cs="Times New Roman"/>
          <w:sz w:val="24"/>
          <w:szCs w:val="24"/>
          <w:u w:val="single"/>
        </w:rPr>
      </w:pPr>
    </w:p>
    <w:p w:rsidR="00E724F9" w:rsidRPr="00392E3C" w:rsidRDefault="00883FC5"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 Section 94 (2</w:t>
      </w:r>
      <w:r w:rsidR="002319FA" w:rsidRPr="00392E3C">
        <w:rPr>
          <w:rFonts w:ascii="Times New Roman" w:hAnsi="Times New Roman" w:cs="Times New Roman"/>
          <w:sz w:val="24"/>
          <w:szCs w:val="24"/>
        </w:rPr>
        <w:t>) of the Employment Act provides</w:t>
      </w:r>
    </w:p>
    <w:p w:rsidR="00E724F9" w:rsidRPr="00392E3C" w:rsidRDefault="00E724F9" w:rsidP="00637CCC">
      <w:pPr>
        <w:spacing w:after="0" w:line="240" w:lineRule="auto"/>
        <w:ind w:left="720"/>
        <w:rPr>
          <w:rFonts w:ascii="Times New Roman" w:hAnsi="Times New Roman" w:cs="Times New Roman"/>
          <w:b/>
          <w:sz w:val="24"/>
          <w:szCs w:val="24"/>
        </w:rPr>
      </w:pPr>
      <w:r w:rsidRPr="00392E3C">
        <w:rPr>
          <w:rFonts w:ascii="Times New Roman" w:hAnsi="Times New Roman" w:cs="Times New Roman"/>
          <w:b/>
          <w:sz w:val="24"/>
          <w:szCs w:val="24"/>
        </w:rPr>
        <w:lastRenderedPageBreak/>
        <w:t xml:space="preserve">“An </w:t>
      </w:r>
      <w:r w:rsidR="002319FA" w:rsidRPr="00392E3C">
        <w:rPr>
          <w:rFonts w:ascii="Times New Roman" w:hAnsi="Times New Roman" w:cs="Times New Roman"/>
          <w:b/>
          <w:sz w:val="24"/>
          <w:szCs w:val="24"/>
        </w:rPr>
        <w:t>appeal u</w:t>
      </w:r>
      <w:r w:rsidRPr="00392E3C">
        <w:rPr>
          <w:rFonts w:ascii="Times New Roman" w:hAnsi="Times New Roman" w:cs="Times New Roman"/>
          <w:b/>
          <w:sz w:val="24"/>
          <w:szCs w:val="24"/>
        </w:rPr>
        <w:t>nder this sec</w:t>
      </w:r>
      <w:r w:rsidR="00883FC5" w:rsidRPr="00392E3C">
        <w:rPr>
          <w:rFonts w:ascii="Times New Roman" w:hAnsi="Times New Roman" w:cs="Times New Roman"/>
          <w:b/>
          <w:sz w:val="24"/>
          <w:szCs w:val="24"/>
        </w:rPr>
        <w:t xml:space="preserve">tion shall lie on a question </w:t>
      </w:r>
      <w:r w:rsidR="002319FA" w:rsidRPr="00392E3C">
        <w:rPr>
          <w:rFonts w:ascii="Times New Roman" w:hAnsi="Times New Roman" w:cs="Times New Roman"/>
          <w:b/>
          <w:sz w:val="24"/>
          <w:szCs w:val="24"/>
        </w:rPr>
        <w:t xml:space="preserve">  of </w:t>
      </w:r>
      <w:r w:rsidRPr="00392E3C">
        <w:rPr>
          <w:rFonts w:ascii="Times New Roman" w:hAnsi="Times New Roman" w:cs="Times New Roman"/>
          <w:b/>
          <w:sz w:val="24"/>
          <w:szCs w:val="24"/>
        </w:rPr>
        <w:t>law</w:t>
      </w:r>
      <w:proofErr w:type="gramStart"/>
      <w:r w:rsidRPr="00392E3C">
        <w:rPr>
          <w:rFonts w:ascii="Times New Roman" w:hAnsi="Times New Roman" w:cs="Times New Roman"/>
          <w:b/>
          <w:sz w:val="24"/>
          <w:szCs w:val="24"/>
        </w:rPr>
        <w:t xml:space="preserve">, </w:t>
      </w:r>
      <w:r w:rsidR="00883FC5" w:rsidRPr="00392E3C">
        <w:rPr>
          <w:rFonts w:ascii="Times New Roman" w:hAnsi="Times New Roman" w:cs="Times New Roman"/>
          <w:b/>
          <w:sz w:val="24"/>
          <w:szCs w:val="24"/>
        </w:rPr>
        <w:t xml:space="preserve"> and</w:t>
      </w:r>
      <w:proofErr w:type="gramEnd"/>
      <w:r w:rsidR="00883FC5" w:rsidRPr="00392E3C">
        <w:rPr>
          <w:rFonts w:ascii="Times New Roman" w:hAnsi="Times New Roman" w:cs="Times New Roman"/>
          <w:b/>
          <w:sz w:val="24"/>
          <w:szCs w:val="24"/>
        </w:rPr>
        <w:t xml:space="preserve"> with</w:t>
      </w:r>
      <w:r w:rsidR="002319FA" w:rsidRPr="00392E3C">
        <w:rPr>
          <w:rFonts w:ascii="Times New Roman" w:hAnsi="Times New Roman" w:cs="Times New Roman"/>
          <w:b/>
          <w:sz w:val="24"/>
          <w:szCs w:val="24"/>
        </w:rPr>
        <w:t xml:space="preserve"> leave of </w:t>
      </w:r>
      <w:r w:rsidRPr="00392E3C">
        <w:rPr>
          <w:rFonts w:ascii="Times New Roman" w:hAnsi="Times New Roman" w:cs="Times New Roman"/>
          <w:b/>
          <w:sz w:val="24"/>
          <w:szCs w:val="24"/>
        </w:rPr>
        <w:t xml:space="preserve">the </w:t>
      </w:r>
      <w:r w:rsidR="0027790C" w:rsidRPr="00392E3C">
        <w:rPr>
          <w:rFonts w:ascii="Times New Roman" w:hAnsi="Times New Roman" w:cs="Times New Roman"/>
          <w:b/>
          <w:sz w:val="24"/>
          <w:szCs w:val="24"/>
        </w:rPr>
        <w:t>I</w:t>
      </w:r>
      <w:r w:rsidRPr="00392E3C">
        <w:rPr>
          <w:rFonts w:ascii="Times New Roman" w:hAnsi="Times New Roman" w:cs="Times New Roman"/>
          <w:b/>
          <w:sz w:val="24"/>
          <w:szCs w:val="24"/>
        </w:rPr>
        <w:t>ndustrial court</w:t>
      </w:r>
      <w:r w:rsidR="00883FC5" w:rsidRPr="00392E3C">
        <w:rPr>
          <w:rFonts w:ascii="Times New Roman" w:hAnsi="Times New Roman" w:cs="Times New Roman"/>
          <w:b/>
          <w:sz w:val="24"/>
          <w:szCs w:val="24"/>
        </w:rPr>
        <w:t>,</w:t>
      </w:r>
      <w:r w:rsidRPr="00392E3C">
        <w:rPr>
          <w:rFonts w:ascii="Times New Roman" w:hAnsi="Times New Roman" w:cs="Times New Roman"/>
          <w:b/>
          <w:sz w:val="24"/>
          <w:szCs w:val="24"/>
        </w:rPr>
        <w:t xml:space="preserve"> on</w:t>
      </w:r>
      <w:r w:rsidR="00883FC5" w:rsidRPr="00392E3C">
        <w:rPr>
          <w:rFonts w:ascii="Times New Roman" w:hAnsi="Times New Roman" w:cs="Times New Roman"/>
          <w:b/>
          <w:sz w:val="24"/>
          <w:szCs w:val="24"/>
        </w:rPr>
        <w:t xml:space="preserve"> a</w:t>
      </w:r>
      <w:r w:rsidRPr="00392E3C">
        <w:rPr>
          <w:rFonts w:ascii="Times New Roman" w:hAnsi="Times New Roman" w:cs="Times New Roman"/>
          <w:b/>
          <w:sz w:val="24"/>
          <w:szCs w:val="24"/>
        </w:rPr>
        <w:t xml:space="preserve"> question of </w:t>
      </w:r>
      <w:r w:rsidR="0027790C" w:rsidRPr="00392E3C">
        <w:rPr>
          <w:rFonts w:ascii="Times New Roman" w:hAnsi="Times New Roman" w:cs="Times New Roman"/>
          <w:b/>
          <w:sz w:val="24"/>
          <w:szCs w:val="24"/>
        </w:rPr>
        <w:t xml:space="preserve">fact forming part  of the </w:t>
      </w:r>
      <w:r w:rsidR="00433B79" w:rsidRPr="00392E3C">
        <w:rPr>
          <w:rFonts w:ascii="Times New Roman" w:hAnsi="Times New Roman" w:cs="Times New Roman"/>
          <w:b/>
          <w:sz w:val="24"/>
          <w:szCs w:val="24"/>
        </w:rPr>
        <w:t xml:space="preserve"> decision of</w:t>
      </w:r>
      <w:r w:rsidR="00DB4225" w:rsidRPr="00392E3C">
        <w:rPr>
          <w:rFonts w:ascii="Times New Roman" w:hAnsi="Times New Roman" w:cs="Times New Roman"/>
          <w:b/>
          <w:sz w:val="24"/>
          <w:szCs w:val="24"/>
        </w:rPr>
        <w:t xml:space="preserve"> the labo</w:t>
      </w:r>
      <w:r w:rsidR="00433B79" w:rsidRPr="00392E3C">
        <w:rPr>
          <w:rFonts w:ascii="Times New Roman" w:hAnsi="Times New Roman" w:cs="Times New Roman"/>
          <w:b/>
          <w:sz w:val="24"/>
          <w:szCs w:val="24"/>
        </w:rPr>
        <w:t>r officer’’.</w:t>
      </w:r>
    </w:p>
    <w:p w:rsidR="00071A9D" w:rsidRPr="00392E3C" w:rsidRDefault="00BC45DD" w:rsidP="00637CCC">
      <w:pPr>
        <w:spacing w:before="240" w:after="0" w:line="240" w:lineRule="auto"/>
        <w:rPr>
          <w:rFonts w:ascii="Times New Roman" w:hAnsi="Times New Roman" w:cs="Times New Roman"/>
          <w:sz w:val="24"/>
          <w:szCs w:val="24"/>
        </w:rPr>
      </w:pPr>
      <w:r w:rsidRPr="00392E3C">
        <w:rPr>
          <w:rFonts w:ascii="Times New Roman" w:hAnsi="Times New Roman" w:cs="Times New Roman"/>
          <w:sz w:val="24"/>
          <w:szCs w:val="24"/>
        </w:rPr>
        <w:t>By fram</w:t>
      </w:r>
      <w:r w:rsidR="00433B79" w:rsidRPr="00392E3C">
        <w:rPr>
          <w:rFonts w:ascii="Times New Roman" w:hAnsi="Times New Roman" w:cs="Times New Roman"/>
          <w:sz w:val="24"/>
          <w:szCs w:val="24"/>
        </w:rPr>
        <w:t xml:space="preserve">ing </w:t>
      </w:r>
      <w:r w:rsidR="00F95901" w:rsidRPr="00392E3C">
        <w:rPr>
          <w:rFonts w:ascii="Times New Roman" w:hAnsi="Times New Roman" w:cs="Times New Roman"/>
          <w:sz w:val="24"/>
          <w:szCs w:val="24"/>
        </w:rPr>
        <w:t xml:space="preserve">grounds of appeal in a mixture of those of law and </w:t>
      </w:r>
      <w:r w:rsidR="004C3C9C" w:rsidRPr="00392E3C">
        <w:rPr>
          <w:rFonts w:ascii="Times New Roman" w:hAnsi="Times New Roman" w:cs="Times New Roman"/>
          <w:sz w:val="24"/>
          <w:szCs w:val="24"/>
        </w:rPr>
        <w:t xml:space="preserve">those of fact, the appellant </w:t>
      </w:r>
      <w:r w:rsidR="00CE4DBB" w:rsidRPr="00392E3C">
        <w:rPr>
          <w:rFonts w:ascii="Times New Roman" w:hAnsi="Times New Roman" w:cs="Times New Roman"/>
          <w:sz w:val="24"/>
          <w:szCs w:val="24"/>
        </w:rPr>
        <w:t xml:space="preserve">pressed </w:t>
      </w:r>
      <w:r w:rsidR="004C3C9C" w:rsidRPr="00392E3C">
        <w:rPr>
          <w:rFonts w:ascii="Times New Roman" w:hAnsi="Times New Roman" w:cs="Times New Roman"/>
          <w:sz w:val="24"/>
          <w:szCs w:val="24"/>
        </w:rPr>
        <w:t>upon this court a duty to distinguish between matters of fact and matters of law.  Yet as section 94(2</w:t>
      </w:r>
      <w:r w:rsidR="00CE4DBB" w:rsidRPr="00392E3C">
        <w:rPr>
          <w:rFonts w:ascii="Times New Roman" w:hAnsi="Times New Roman" w:cs="Times New Roman"/>
          <w:sz w:val="24"/>
          <w:szCs w:val="24"/>
        </w:rPr>
        <w:t>)</w:t>
      </w:r>
      <w:r w:rsidRPr="00392E3C">
        <w:rPr>
          <w:rFonts w:ascii="Times New Roman" w:hAnsi="Times New Roman" w:cs="Times New Roman"/>
          <w:sz w:val="24"/>
          <w:szCs w:val="24"/>
        </w:rPr>
        <w:t xml:space="preserve"> above stipulates,</w:t>
      </w:r>
    </w:p>
    <w:p w:rsidR="009E2469" w:rsidRPr="00392E3C" w:rsidRDefault="009E2469" w:rsidP="00637CCC">
      <w:pPr>
        <w:spacing w:after="0" w:line="240" w:lineRule="auto"/>
        <w:rPr>
          <w:rFonts w:ascii="Times New Roman" w:hAnsi="Times New Roman" w:cs="Times New Roman"/>
          <w:sz w:val="24"/>
          <w:szCs w:val="24"/>
        </w:rPr>
      </w:pPr>
    </w:p>
    <w:p w:rsidR="00BC45DD" w:rsidRPr="00392E3C" w:rsidRDefault="00BC45DD" w:rsidP="00637CCC">
      <w:pPr>
        <w:spacing w:after="0" w:line="240" w:lineRule="auto"/>
        <w:rPr>
          <w:rFonts w:ascii="Times New Roman" w:hAnsi="Times New Roman" w:cs="Times New Roman"/>
          <w:sz w:val="24"/>
          <w:szCs w:val="24"/>
        </w:rPr>
      </w:pPr>
      <w:proofErr w:type="gramStart"/>
      <w:r w:rsidRPr="00392E3C">
        <w:rPr>
          <w:rFonts w:ascii="Times New Roman" w:hAnsi="Times New Roman" w:cs="Times New Roman"/>
          <w:sz w:val="24"/>
          <w:szCs w:val="24"/>
        </w:rPr>
        <w:t>t</w:t>
      </w:r>
      <w:r w:rsidR="0001376A" w:rsidRPr="00392E3C">
        <w:rPr>
          <w:rFonts w:ascii="Times New Roman" w:hAnsi="Times New Roman" w:cs="Times New Roman"/>
          <w:sz w:val="24"/>
          <w:szCs w:val="24"/>
        </w:rPr>
        <w:t>he</w:t>
      </w:r>
      <w:proofErr w:type="gramEnd"/>
      <w:r w:rsidR="0001376A" w:rsidRPr="00392E3C">
        <w:rPr>
          <w:rFonts w:ascii="Times New Roman" w:hAnsi="Times New Roman" w:cs="Times New Roman"/>
          <w:sz w:val="24"/>
          <w:szCs w:val="24"/>
        </w:rPr>
        <w:t xml:space="preserve"> </w:t>
      </w:r>
      <w:r w:rsidR="00CE4DBB" w:rsidRPr="00392E3C">
        <w:rPr>
          <w:rFonts w:ascii="Times New Roman" w:hAnsi="Times New Roman" w:cs="Times New Roman"/>
          <w:sz w:val="24"/>
          <w:szCs w:val="24"/>
        </w:rPr>
        <w:t>appeal must</w:t>
      </w:r>
      <w:r w:rsidRPr="00392E3C">
        <w:rPr>
          <w:rFonts w:ascii="Times New Roman" w:hAnsi="Times New Roman" w:cs="Times New Roman"/>
          <w:sz w:val="24"/>
          <w:szCs w:val="24"/>
        </w:rPr>
        <w:t xml:space="preserve"> be</w:t>
      </w:r>
      <w:r w:rsidR="00CE4DBB" w:rsidRPr="00392E3C">
        <w:rPr>
          <w:rFonts w:ascii="Times New Roman" w:hAnsi="Times New Roman" w:cs="Times New Roman"/>
          <w:sz w:val="24"/>
          <w:szCs w:val="24"/>
        </w:rPr>
        <w:t xml:space="preserve"> grounded in matter</w:t>
      </w:r>
      <w:r w:rsidRPr="00392E3C">
        <w:rPr>
          <w:rFonts w:ascii="Times New Roman" w:hAnsi="Times New Roman" w:cs="Times New Roman"/>
          <w:sz w:val="24"/>
          <w:szCs w:val="24"/>
        </w:rPr>
        <w:t>s</w:t>
      </w:r>
      <w:r w:rsidR="00CE4DBB" w:rsidRPr="00392E3C">
        <w:rPr>
          <w:rFonts w:ascii="Times New Roman" w:hAnsi="Times New Roman" w:cs="Times New Roman"/>
          <w:sz w:val="24"/>
          <w:szCs w:val="24"/>
        </w:rPr>
        <w:t xml:space="preserve"> of law only </w:t>
      </w:r>
      <w:r w:rsidRPr="00392E3C">
        <w:rPr>
          <w:rFonts w:ascii="Times New Roman" w:hAnsi="Times New Roman" w:cs="Times New Roman"/>
          <w:sz w:val="24"/>
          <w:szCs w:val="24"/>
        </w:rPr>
        <w:t>unless leave is sought from and</w:t>
      </w:r>
    </w:p>
    <w:p w:rsidR="00CE4DBB" w:rsidRPr="00392E3C" w:rsidRDefault="00CE4DBB" w:rsidP="00637CCC">
      <w:pPr>
        <w:spacing w:after="0" w:line="240" w:lineRule="auto"/>
        <w:rPr>
          <w:rFonts w:ascii="Times New Roman" w:hAnsi="Times New Roman" w:cs="Times New Roman"/>
          <w:sz w:val="24"/>
          <w:szCs w:val="24"/>
        </w:rPr>
      </w:pPr>
      <w:proofErr w:type="gramStart"/>
      <w:r w:rsidRPr="00392E3C">
        <w:rPr>
          <w:rFonts w:ascii="Times New Roman" w:hAnsi="Times New Roman" w:cs="Times New Roman"/>
          <w:sz w:val="24"/>
          <w:szCs w:val="24"/>
        </w:rPr>
        <w:t>granted</w:t>
      </w:r>
      <w:proofErr w:type="gramEnd"/>
      <w:r w:rsidRPr="00392E3C">
        <w:rPr>
          <w:rFonts w:ascii="Times New Roman" w:hAnsi="Times New Roman" w:cs="Times New Roman"/>
          <w:sz w:val="24"/>
          <w:szCs w:val="24"/>
        </w:rPr>
        <w:t xml:space="preserve"> by this court for the appellant to argue matters of fact.</w:t>
      </w:r>
    </w:p>
    <w:p w:rsidR="00071A9D" w:rsidRPr="00392E3C" w:rsidRDefault="00071A9D" w:rsidP="00637CCC">
      <w:pPr>
        <w:spacing w:after="0" w:line="240" w:lineRule="auto"/>
        <w:rPr>
          <w:rFonts w:ascii="Times New Roman" w:hAnsi="Times New Roman" w:cs="Times New Roman"/>
          <w:sz w:val="24"/>
          <w:szCs w:val="24"/>
        </w:rPr>
      </w:pPr>
    </w:p>
    <w:p w:rsidR="00CE4DBB" w:rsidRPr="00392E3C" w:rsidRDefault="00CE4DBB"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We shall therefore not accept grounds that purport to be both of fact and of law unless it is obviously and essentially clear that only a matter of law is in issue.  We shall therefore ignore ground 1, 2 and 3 and concentrate on ground No. 4.</w:t>
      </w:r>
    </w:p>
    <w:p w:rsidR="00071A9D" w:rsidRPr="00392E3C" w:rsidRDefault="00071A9D" w:rsidP="00637CCC">
      <w:pPr>
        <w:spacing w:after="0" w:line="240" w:lineRule="auto"/>
        <w:rPr>
          <w:rFonts w:ascii="Times New Roman" w:hAnsi="Times New Roman" w:cs="Times New Roman"/>
          <w:sz w:val="24"/>
          <w:szCs w:val="24"/>
        </w:rPr>
      </w:pPr>
    </w:p>
    <w:p w:rsidR="00822A8E" w:rsidRPr="00392E3C" w:rsidRDefault="00822A8E"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In his submission, the appellant th</w:t>
      </w:r>
      <w:r w:rsidR="00BC45DD" w:rsidRPr="00392E3C">
        <w:rPr>
          <w:rFonts w:ascii="Times New Roman" w:hAnsi="Times New Roman" w:cs="Times New Roman"/>
          <w:sz w:val="24"/>
          <w:szCs w:val="24"/>
        </w:rPr>
        <w:t>r</w:t>
      </w:r>
      <w:r w:rsidRPr="00392E3C">
        <w:rPr>
          <w:rFonts w:ascii="Times New Roman" w:hAnsi="Times New Roman" w:cs="Times New Roman"/>
          <w:sz w:val="24"/>
          <w:szCs w:val="24"/>
        </w:rPr>
        <w:t>ough legal counsel, contended that there was no record</w:t>
      </w:r>
      <w:r w:rsidR="00BC45DD" w:rsidRPr="00392E3C">
        <w:rPr>
          <w:rFonts w:ascii="Times New Roman" w:hAnsi="Times New Roman" w:cs="Times New Roman"/>
          <w:sz w:val="24"/>
          <w:szCs w:val="24"/>
        </w:rPr>
        <w:t xml:space="preserve"> to show that</w:t>
      </w:r>
      <w:r w:rsidRPr="00392E3C">
        <w:rPr>
          <w:rFonts w:ascii="Times New Roman" w:hAnsi="Times New Roman" w:cs="Times New Roman"/>
          <w:sz w:val="24"/>
          <w:szCs w:val="24"/>
        </w:rPr>
        <w:t xml:space="preserve"> evidence was adduced by either parties and that the </w:t>
      </w:r>
      <w:proofErr w:type="spellStart"/>
      <w:r w:rsidRPr="00392E3C">
        <w:rPr>
          <w:rFonts w:ascii="Times New Roman" w:hAnsi="Times New Roman" w:cs="Times New Roman"/>
          <w:sz w:val="24"/>
          <w:szCs w:val="24"/>
        </w:rPr>
        <w:t>Labour</w:t>
      </w:r>
      <w:proofErr w:type="spellEnd"/>
      <w:r w:rsidRPr="00392E3C">
        <w:rPr>
          <w:rFonts w:ascii="Times New Roman" w:hAnsi="Times New Roman" w:cs="Times New Roman"/>
          <w:sz w:val="24"/>
          <w:szCs w:val="24"/>
        </w:rPr>
        <w:t xml:space="preserve"> officer should have made a mediation report instead of making an award without hearing evidence of the parties.</w:t>
      </w:r>
    </w:p>
    <w:p w:rsidR="00E15D7E" w:rsidRPr="00392E3C" w:rsidRDefault="00E15D7E"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In reply counsel submitted</w:t>
      </w:r>
    </w:p>
    <w:p w:rsidR="00E15D7E" w:rsidRPr="00392E3C" w:rsidRDefault="00E15D7E" w:rsidP="00637CCC">
      <w:pPr>
        <w:spacing w:after="0" w:line="240" w:lineRule="auto"/>
        <w:ind w:left="720"/>
        <w:rPr>
          <w:rFonts w:ascii="Times New Roman" w:hAnsi="Times New Roman" w:cs="Times New Roman"/>
          <w:b/>
          <w:sz w:val="24"/>
          <w:szCs w:val="24"/>
        </w:rPr>
      </w:pPr>
      <w:r w:rsidRPr="00392E3C">
        <w:rPr>
          <w:rFonts w:ascii="Times New Roman" w:hAnsi="Times New Roman" w:cs="Times New Roman"/>
          <w:b/>
          <w:sz w:val="24"/>
          <w:szCs w:val="24"/>
        </w:rPr>
        <w:t>“……………we were never served with the said record and we have carefully made further efforts to peruse the file before this court to appraise ourselves with the said record but to no avail…….”</w:t>
      </w:r>
    </w:p>
    <w:p w:rsidR="00071A9D" w:rsidRPr="00392E3C" w:rsidRDefault="00071A9D" w:rsidP="00637CCC">
      <w:pPr>
        <w:spacing w:after="0" w:line="240" w:lineRule="auto"/>
        <w:rPr>
          <w:rFonts w:ascii="Times New Roman" w:hAnsi="Times New Roman" w:cs="Times New Roman"/>
          <w:sz w:val="24"/>
          <w:szCs w:val="24"/>
        </w:rPr>
      </w:pPr>
    </w:p>
    <w:p w:rsidR="00512949" w:rsidRPr="00392E3C" w:rsidRDefault="003F6673"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The award of the </w:t>
      </w:r>
      <w:proofErr w:type="spellStart"/>
      <w:r w:rsidRPr="00392E3C">
        <w:rPr>
          <w:rFonts w:ascii="Times New Roman" w:hAnsi="Times New Roman" w:cs="Times New Roman"/>
          <w:sz w:val="24"/>
          <w:szCs w:val="24"/>
        </w:rPr>
        <w:t>Labour</w:t>
      </w:r>
      <w:proofErr w:type="spellEnd"/>
      <w:r w:rsidRPr="00392E3C">
        <w:rPr>
          <w:rFonts w:ascii="Times New Roman" w:hAnsi="Times New Roman" w:cs="Times New Roman"/>
          <w:sz w:val="24"/>
          <w:szCs w:val="24"/>
        </w:rPr>
        <w:t xml:space="preserve"> officer states</w:t>
      </w:r>
    </w:p>
    <w:p w:rsidR="00512949" w:rsidRPr="00392E3C" w:rsidRDefault="00512949" w:rsidP="00637CCC">
      <w:pPr>
        <w:spacing w:after="0" w:line="240" w:lineRule="auto"/>
        <w:ind w:left="720"/>
        <w:rPr>
          <w:rFonts w:ascii="Times New Roman" w:hAnsi="Times New Roman" w:cs="Times New Roman"/>
          <w:b/>
          <w:sz w:val="24"/>
          <w:szCs w:val="24"/>
        </w:rPr>
      </w:pPr>
      <w:r w:rsidRPr="00392E3C">
        <w:rPr>
          <w:rFonts w:ascii="Times New Roman" w:hAnsi="Times New Roman" w:cs="Times New Roman"/>
          <w:sz w:val="24"/>
          <w:szCs w:val="24"/>
        </w:rPr>
        <w:t>“</w:t>
      </w:r>
      <w:r w:rsidR="00BC45DD" w:rsidRPr="00392E3C">
        <w:rPr>
          <w:rFonts w:ascii="Times New Roman" w:hAnsi="Times New Roman" w:cs="Times New Roman"/>
          <w:b/>
          <w:sz w:val="24"/>
          <w:szCs w:val="24"/>
        </w:rPr>
        <w:t>The hearing was h</w:t>
      </w:r>
      <w:r w:rsidRPr="00392E3C">
        <w:rPr>
          <w:rFonts w:ascii="Times New Roman" w:hAnsi="Times New Roman" w:cs="Times New Roman"/>
          <w:b/>
          <w:sz w:val="24"/>
          <w:szCs w:val="24"/>
        </w:rPr>
        <w:t>e</w:t>
      </w:r>
      <w:r w:rsidR="00BC45DD" w:rsidRPr="00392E3C">
        <w:rPr>
          <w:rFonts w:ascii="Times New Roman" w:hAnsi="Times New Roman" w:cs="Times New Roman"/>
          <w:b/>
          <w:sz w:val="24"/>
          <w:szCs w:val="24"/>
        </w:rPr>
        <w:t>l</w:t>
      </w:r>
      <w:r w:rsidRPr="00392E3C">
        <w:rPr>
          <w:rFonts w:ascii="Times New Roman" w:hAnsi="Times New Roman" w:cs="Times New Roman"/>
          <w:b/>
          <w:sz w:val="24"/>
          <w:szCs w:val="24"/>
        </w:rPr>
        <w:t>d on 24</w:t>
      </w:r>
      <w:r w:rsidRPr="00392E3C">
        <w:rPr>
          <w:rFonts w:ascii="Times New Roman" w:hAnsi="Times New Roman" w:cs="Times New Roman"/>
          <w:b/>
          <w:sz w:val="24"/>
          <w:szCs w:val="24"/>
          <w:vertAlign w:val="superscript"/>
        </w:rPr>
        <w:t>th</w:t>
      </w:r>
      <w:r w:rsidR="00BC45DD" w:rsidRPr="00392E3C">
        <w:rPr>
          <w:rFonts w:ascii="Times New Roman" w:hAnsi="Times New Roman" w:cs="Times New Roman"/>
          <w:b/>
          <w:sz w:val="24"/>
          <w:szCs w:val="24"/>
        </w:rPr>
        <w:t xml:space="preserve"> day of August 2015 at</w:t>
      </w:r>
      <w:r w:rsidR="003A7142" w:rsidRPr="00392E3C">
        <w:rPr>
          <w:rFonts w:ascii="Times New Roman" w:hAnsi="Times New Roman" w:cs="Times New Roman"/>
          <w:b/>
          <w:sz w:val="24"/>
          <w:szCs w:val="24"/>
        </w:rPr>
        <w:t xml:space="preserve"> 10.00 </w:t>
      </w:r>
      <w:proofErr w:type="spellStart"/>
      <w:r w:rsidR="003A7142" w:rsidRPr="00392E3C">
        <w:rPr>
          <w:rFonts w:ascii="Times New Roman" w:hAnsi="Times New Roman" w:cs="Times New Roman"/>
          <w:b/>
          <w:sz w:val="24"/>
          <w:szCs w:val="24"/>
        </w:rPr>
        <w:t>a.m</w:t>
      </w:r>
      <w:proofErr w:type="spellEnd"/>
      <w:r w:rsidRPr="00392E3C">
        <w:rPr>
          <w:rFonts w:ascii="Times New Roman" w:hAnsi="Times New Roman" w:cs="Times New Roman"/>
          <w:b/>
          <w:sz w:val="24"/>
          <w:szCs w:val="24"/>
        </w:rPr>
        <w:t xml:space="preserve"> and was attended  by </w:t>
      </w:r>
      <w:r w:rsidR="003F6673" w:rsidRPr="00392E3C">
        <w:rPr>
          <w:rFonts w:ascii="Times New Roman" w:hAnsi="Times New Roman" w:cs="Times New Roman"/>
          <w:b/>
          <w:sz w:val="24"/>
          <w:szCs w:val="24"/>
        </w:rPr>
        <w:t xml:space="preserve">both parties </w:t>
      </w:r>
      <w:r w:rsidR="00841B6B" w:rsidRPr="00392E3C">
        <w:rPr>
          <w:rFonts w:ascii="Times New Roman" w:hAnsi="Times New Roman" w:cs="Times New Roman"/>
          <w:b/>
          <w:sz w:val="24"/>
          <w:szCs w:val="24"/>
        </w:rPr>
        <w:t>……..</w:t>
      </w:r>
      <w:r w:rsidRPr="00392E3C">
        <w:rPr>
          <w:rFonts w:ascii="Times New Roman" w:hAnsi="Times New Roman" w:cs="Times New Roman"/>
          <w:b/>
          <w:sz w:val="24"/>
          <w:szCs w:val="24"/>
        </w:rPr>
        <w:t>having heard from both parties, I conducted further investig</w:t>
      </w:r>
      <w:r w:rsidR="00BC45DD" w:rsidRPr="00392E3C">
        <w:rPr>
          <w:rFonts w:ascii="Times New Roman" w:hAnsi="Times New Roman" w:cs="Times New Roman"/>
          <w:b/>
          <w:sz w:val="24"/>
          <w:szCs w:val="24"/>
        </w:rPr>
        <w:t>ations on that matter and was able</w:t>
      </w:r>
      <w:r w:rsidRPr="00392E3C">
        <w:rPr>
          <w:rFonts w:ascii="Times New Roman" w:hAnsi="Times New Roman" w:cs="Times New Roman"/>
          <w:b/>
          <w:sz w:val="24"/>
          <w:szCs w:val="24"/>
        </w:rPr>
        <w:t xml:space="preserve"> to ascertain the following with due diligence</w:t>
      </w:r>
      <w:r w:rsidR="00A87595" w:rsidRPr="00392E3C">
        <w:rPr>
          <w:rFonts w:ascii="Times New Roman" w:hAnsi="Times New Roman" w:cs="Times New Roman"/>
          <w:b/>
          <w:sz w:val="24"/>
          <w:szCs w:val="24"/>
        </w:rPr>
        <w:t>……….</w:t>
      </w:r>
      <w:r w:rsidRPr="00392E3C">
        <w:rPr>
          <w:rFonts w:ascii="Times New Roman" w:hAnsi="Times New Roman" w:cs="Times New Roman"/>
          <w:b/>
          <w:sz w:val="24"/>
          <w:szCs w:val="24"/>
        </w:rPr>
        <w:t>……….”</w:t>
      </w:r>
    </w:p>
    <w:p w:rsidR="00071A9D" w:rsidRPr="00392E3C" w:rsidRDefault="00071A9D" w:rsidP="00637CCC">
      <w:pPr>
        <w:spacing w:after="0" w:line="240" w:lineRule="auto"/>
        <w:rPr>
          <w:rFonts w:ascii="Times New Roman" w:hAnsi="Times New Roman" w:cs="Times New Roman"/>
          <w:sz w:val="24"/>
          <w:szCs w:val="24"/>
        </w:rPr>
      </w:pPr>
    </w:p>
    <w:p w:rsidR="00A87595" w:rsidRPr="00392E3C" w:rsidRDefault="00841B6B"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We have perused </w:t>
      </w:r>
      <w:r w:rsidR="00A87595" w:rsidRPr="00392E3C">
        <w:rPr>
          <w:rFonts w:ascii="Times New Roman" w:hAnsi="Times New Roman" w:cs="Times New Roman"/>
          <w:sz w:val="24"/>
          <w:szCs w:val="24"/>
        </w:rPr>
        <w:t xml:space="preserve">the whole record but </w:t>
      </w:r>
      <w:r w:rsidRPr="00392E3C">
        <w:rPr>
          <w:rFonts w:ascii="Times New Roman" w:hAnsi="Times New Roman" w:cs="Times New Roman"/>
          <w:sz w:val="24"/>
          <w:szCs w:val="24"/>
        </w:rPr>
        <w:t>there</w:t>
      </w:r>
      <w:r w:rsidR="00A87595" w:rsidRPr="00392E3C">
        <w:rPr>
          <w:rFonts w:ascii="Times New Roman" w:hAnsi="Times New Roman" w:cs="Times New Roman"/>
          <w:sz w:val="24"/>
          <w:szCs w:val="24"/>
        </w:rPr>
        <w:t xml:space="preserve"> is nothing close to a hearing or</w:t>
      </w:r>
      <w:r w:rsidRPr="00392E3C">
        <w:rPr>
          <w:rFonts w:ascii="Times New Roman" w:hAnsi="Times New Roman" w:cs="Times New Roman"/>
          <w:sz w:val="24"/>
          <w:szCs w:val="24"/>
        </w:rPr>
        <w:t xml:space="preserve"> any adducing </w:t>
      </w:r>
      <w:r w:rsidR="00A87595" w:rsidRPr="00392E3C">
        <w:rPr>
          <w:rFonts w:ascii="Times New Roman" w:hAnsi="Times New Roman" w:cs="Times New Roman"/>
          <w:sz w:val="24"/>
          <w:szCs w:val="24"/>
        </w:rPr>
        <w:t xml:space="preserve">of any evidence from any of the </w:t>
      </w:r>
      <w:r w:rsidRPr="00392E3C">
        <w:rPr>
          <w:rFonts w:ascii="Times New Roman" w:hAnsi="Times New Roman" w:cs="Times New Roman"/>
          <w:sz w:val="24"/>
          <w:szCs w:val="24"/>
        </w:rPr>
        <w:t>parties</w:t>
      </w:r>
      <w:r w:rsidR="00A87595" w:rsidRPr="00392E3C">
        <w:rPr>
          <w:rFonts w:ascii="Times New Roman" w:hAnsi="Times New Roman" w:cs="Times New Roman"/>
          <w:sz w:val="24"/>
          <w:szCs w:val="24"/>
        </w:rPr>
        <w:t>.</w:t>
      </w:r>
    </w:p>
    <w:p w:rsidR="00700650" w:rsidRPr="00392E3C" w:rsidRDefault="006C3BB4"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 xml:space="preserve">Neither is there any formal complaint from the appellant to the </w:t>
      </w:r>
      <w:proofErr w:type="spellStart"/>
      <w:r w:rsidRPr="00392E3C">
        <w:rPr>
          <w:rFonts w:ascii="Times New Roman" w:hAnsi="Times New Roman" w:cs="Times New Roman"/>
          <w:sz w:val="24"/>
          <w:szCs w:val="24"/>
        </w:rPr>
        <w:t>Labour</w:t>
      </w:r>
      <w:proofErr w:type="spellEnd"/>
      <w:r w:rsidRPr="00392E3C">
        <w:rPr>
          <w:rFonts w:ascii="Times New Roman" w:hAnsi="Times New Roman" w:cs="Times New Roman"/>
          <w:sz w:val="24"/>
          <w:szCs w:val="24"/>
        </w:rPr>
        <w:t xml:space="preserve"> officer as prescribed under </w:t>
      </w:r>
      <w:r w:rsidR="00BC45DD" w:rsidRPr="00392E3C">
        <w:rPr>
          <w:rFonts w:ascii="Times New Roman" w:hAnsi="Times New Roman" w:cs="Times New Roman"/>
          <w:b/>
          <w:sz w:val="24"/>
          <w:szCs w:val="24"/>
        </w:rPr>
        <w:t>section 71 of the Employment A</w:t>
      </w:r>
      <w:r w:rsidRPr="00392E3C">
        <w:rPr>
          <w:rFonts w:ascii="Times New Roman" w:hAnsi="Times New Roman" w:cs="Times New Roman"/>
          <w:b/>
          <w:sz w:val="24"/>
          <w:szCs w:val="24"/>
        </w:rPr>
        <w:t>ct</w:t>
      </w:r>
      <w:r w:rsidRPr="00392E3C">
        <w:rPr>
          <w:rFonts w:ascii="Times New Roman" w:hAnsi="Times New Roman" w:cs="Times New Roman"/>
          <w:sz w:val="24"/>
          <w:szCs w:val="24"/>
        </w:rPr>
        <w:t xml:space="preserve"> nor any communication from the </w:t>
      </w:r>
      <w:proofErr w:type="spellStart"/>
      <w:r w:rsidRPr="00392E3C">
        <w:rPr>
          <w:rFonts w:ascii="Times New Roman" w:hAnsi="Times New Roman" w:cs="Times New Roman"/>
          <w:sz w:val="24"/>
          <w:szCs w:val="24"/>
        </w:rPr>
        <w:t>Labou</w:t>
      </w:r>
      <w:r w:rsidR="00BC45DD" w:rsidRPr="00392E3C">
        <w:rPr>
          <w:rFonts w:ascii="Times New Roman" w:hAnsi="Times New Roman" w:cs="Times New Roman"/>
          <w:sz w:val="24"/>
          <w:szCs w:val="24"/>
        </w:rPr>
        <w:t>r</w:t>
      </w:r>
      <w:proofErr w:type="spellEnd"/>
      <w:r w:rsidR="00BC45DD" w:rsidRPr="00392E3C">
        <w:rPr>
          <w:rFonts w:ascii="Times New Roman" w:hAnsi="Times New Roman" w:cs="Times New Roman"/>
          <w:sz w:val="24"/>
          <w:szCs w:val="24"/>
        </w:rPr>
        <w:t xml:space="preserve"> officer requiring the respond</w:t>
      </w:r>
      <w:r w:rsidR="00487E12" w:rsidRPr="00392E3C">
        <w:rPr>
          <w:rFonts w:ascii="Times New Roman" w:hAnsi="Times New Roman" w:cs="Times New Roman"/>
          <w:sz w:val="24"/>
          <w:szCs w:val="24"/>
        </w:rPr>
        <w:t>ent</w:t>
      </w:r>
      <w:r w:rsidRPr="00392E3C">
        <w:rPr>
          <w:rFonts w:ascii="Times New Roman" w:hAnsi="Times New Roman" w:cs="Times New Roman"/>
          <w:sz w:val="24"/>
          <w:szCs w:val="24"/>
        </w:rPr>
        <w:t xml:space="preserve"> to offer some explanation. There is nothing on the record t</w:t>
      </w:r>
      <w:r w:rsidR="004B2D0D" w:rsidRPr="00392E3C">
        <w:rPr>
          <w:rFonts w:ascii="Times New Roman" w:hAnsi="Times New Roman" w:cs="Times New Roman"/>
          <w:sz w:val="24"/>
          <w:szCs w:val="24"/>
        </w:rPr>
        <w:t>o</w:t>
      </w:r>
      <w:r w:rsidRPr="00392E3C">
        <w:rPr>
          <w:rFonts w:ascii="Times New Roman" w:hAnsi="Times New Roman" w:cs="Times New Roman"/>
          <w:sz w:val="24"/>
          <w:szCs w:val="24"/>
        </w:rPr>
        <w:t xml:space="preserve"> suggest that the </w:t>
      </w:r>
      <w:proofErr w:type="spellStart"/>
      <w:r w:rsidRPr="00392E3C">
        <w:rPr>
          <w:rFonts w:ascii="Times New Roman" w:hAnsi="Times New Roman" w:cs="Times New Roman"/>
          <w:sz w:val="24"/>
          <w:szCs w:val="24"/>
        </w:rPr>
        <w:t>Labour</w:t>
      </w:r>
      <w:proofErr w:type="spellEnd"/>
      <w:r w:rsidRPr="00392E3C">
        <w:rPr>
          <w:rFonts w:ascii="Times New Roman" w:hAnsi="Times New Roman" w:cs="Times New Roman"/>
          <w:sz w:val="24"/>
          <w:szCs w:val="24"/>
        </w:rPr>
        <w:t xml:space="preserve"> officer did any investigation as he claims in</w:t>
      </w:r>
      <w:r w:rsidR="004B2D0D" w:rsidRPr="00392E3C">
        <w:rPr>
          <w:rFonts w:ascii="Times New Roman" w:hAnsi="Times New Roman" w:cs="Times New Roman"/>
          <w:sz w:val="24"/>
          <w:szCs w:val="24"/>
        </w:rPr>
        <w:t xml:space="preserve"> his award.  There is no indication that that there was any form of mediation or conciliation.</w:t>
      </w:r>
    </w:p>
    <w:p w:rsidR="00DE7963" w:rsidRPr="00392E3C" w:rsidRDefault="00DE7963" w:rsidP="00637CCC">
      <w:pPr>
        <w:spacing w:after="0" w:line="240" w:lineRule="auto"/>
        <w:rPr>
          <w:rFonts w:ascii="Times New Roman" w:hAnsi="Times New Roman" w:cs="Times New Roman"/>
          <w:sz w:val="24"/>
          <w:szCs w:val="24"/>
        </w:rPr>
      </w:pPr>
    </w:p>
    <w:p w:rsidR="00DE7963" w:rsidRPr="00392E3C" w:rsidRDefault="00DE7963"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The fact that there is a decis</w:t>
      </w:r>
      <w:r w:rsidR="00487E12" w:rsidRPr="00392E3C">
        <w:rPr>
          <w:rFonts w:ascii="Times New Roman" w:hAnsi="Times New Roman" w:cs="Times New Roman"/>
          <w:sz w:val="24"/>
          <w:szCs w:val="24"/>
        </w:rPr>
        <w:t>ion in favor</w:t>
      </w:r>
      <w:r w:rsidRPr="00392E3C">
        <w:rPr>
          <w:rFonts w:ascii="Times New Roman" w:hAnsi="Times New Roman" w:cs="Times New Roman"/>
          <w:sz w:val="24"/>
          <w:szCs w:val="24"/>
        </w:rPr>
        <w:t xml:space="preserve"> of one party pronounced by </w:t>
      </w:r>
      <w:r w:rsidR="00A348A0" w:rsidRPr="00392E3C">
        <w:rPr>
          <w:rFonts w:ascii="Times New Roman" w:hAnsi="Times New Roman" w:cs="Times New Roman"/>
          <w:sz w:val="24"/>
          <w:szCs w:val="24"/>
        </w:rPr>
        <w:t xml:space="preserve">a </w:t>
      </w:r>
      <w:proofErr w:type="spellStart"/>
      <w:r w:rsidR="00637CCC" w:rsidRPr="00392E3C">
        <w:rPr>
          <w:rFonts w:ascii="Times New Roman" w:hAnsi="Times New Roman" w:cs="Times New Roman"/>
          <w:sz w:val="24"/>
          <w:szCs w:val="24"/>
        </w:rPr>
        <w:t>Labour</w:t>
      </w:r>
      <w:proofErr w:type="spellEnd"/>
      <w:r w:rsidR="00A348A0" w:rsidRPr="00392E3C">
        <w:rPr>
          <w:rFonts w:ascii="Times New Roman" w:hAnsi="Times New Roman" w:cs="Times New Roman"/>
          <w:sz w:val="24"/>
          <w:szCs w:val="24"/>
        </w:rPr>
        <w:t xml:space="preserve"> officer suggests that there was an adjudication or an arbitration of the dispute but since both of these require that evidence be ad</w:t>
      </w:r>
      <w:r w:rsidR="00487E12" w:rsidRPr="00392E3C">
        <w:rPr>
          <w:rFonts w:ascii="Times New Roman" w:hAnsi="Times New Roman" w:cs="Times New Roman"/>
          <w:sz w:val="24"/>
          <w:szCs w:val="24"/>
        </w:rPr>
        <w:t>duced and yet the record has non</w:t>
      </w:r>
      <w:r w:rsidR="00A348A0" w:rsidRPr="00392E3C">
        <w:rPr>
          <w:rFonts w:ascii="Times New Roman" w:hAnsi="Times New Roman" w:cs="Times New Roman"/>
          <w:sz w:val="24"/>
          <w:szCs w:val="24"/>
        </w:rPr>
        <w:t xml:space="preserve">e, this court cannot be certain that such was the case.  It is possible </w:t>
      </w:r>
      <w:proofErr w:type="gramStart"/>
      <w:r w:rsidR="00A348A0" w:rsidRPr="00392E3C">
        <w:rPr>
          <w:rFonts w:ascii="Times New Roman" w:hAnsi="Times New Roman" w:cs="Times New Roman"/>
          <w:sz w:val="24"/>
          <w:szCs w:val="24"/>
        </w:rPr>
        <w:t>that  the</w:t>
      </w:r>
      <w:proofErr w:type="gramEnd"/>
      <w:r w:rsidR="00A348A0" w:rsidRPr="00392E3C">
        <w:rPr>
          <w:rFonts w:ascii="Times New Roman" w:hAnsi="Times New Roman" w:cs="Times New Roman"/>
          <w:sz w:val="24"/>
          <w:szCs w:val="24"/>
        </w:rPr>
        <w:t xml:space="preserve"> </w:t>
      </w:r>
      <w:proofErr w:type="spellStart"/>
      <w:r w:rsidR="00A348A0" w:rsidRPr="00392E3C">
        <w:rPr>
          <w:rFonts w:ascii="Times New Roman" w:hAnsi="Times New Roman" w:cs="Times New Roman"/>
          <w:sz w:val="24"/>
          <w:szCs w:val="24"/>
        </w:rPr>
        <w:t>Labour</w:t>
      </w:r>
      <w:proofErr w:type="spellEnd"/>
      <w:r w:rsidR="00A348A0" w:rsidRPr="00392E3C">
        <w:rPr>
          <w:rFonts w:ascii="Times New Roman" w:hAnsi="Times New Roman" w:cs="Times New Roman"/>
          <w:sz w:val="24"/>
          <w:szCs w:val="24"/>
        </w:rPr>
        <w:t xml:space="preserve">  offi</w:t>
      </w:r>
      <w:r w:rsidR="00637CCC" w:rsidRPr="00392E3C">
        <w:rPr>
          <w:rFonts w:ascii="Times New Roman" w:hAnsi="Times New Roman" w:cs="Times New Roman"/>
          <w:sz w:val="24"/>
          <w:szCs w:val="24"/>
        </w:rPr>
        <w:t>cer orally talked to some people without record</w:t>
      </w:r>
      <w:r w:rsidR="00487E12" w:rsidRPr="00392E3C">
        <w:rPr>
          <w:rFonts w:ascii="Times New Roman" w:hAnsi="Times New Roman" w:cs="Times New Roman"/>
          <w:sz w:val="24"/>
          <w:szCs w:val="24"/>
        </w:rPr>
        <w:t xml:space="preserve">ing anything and relied on  whatever he </w:t>
      </w:r>
      <w:r w:rsidR="00637CCC" w:rsidRPr="00392E3C">
        <w:rPr>
          <w:rFonts w:ascii="Times New Roman" w:hAnsi="Times New Roman" w:cs="Times New Roman"/>
          <w:sz w:val="24"/>
          <w:szCs w:val="24"/>
        </w:rPr>
        <w:t>gathered orally which is not acceptable.</w:t>
      </w:r>
    </w:p>
    <w:p w:rsidR="00637CCC" w:rsidRPr="00392E3C" w:rsidRDefault="00637CCC" w:rsidP="00637CCC">
      <w:pPr>
        <w:spacing w:after="0" w:line="240" w:lineRule="auto"/>
        <w:rPr>
          <w:rFonts w:ascii="Times New Roman" w:hAnsi="Times New Roman" w:cs="Times New Roman"/>
          <w:sz w:val="24"/>
          <w:szCs w:val="24"/>
        </w:rPr>
      </w:pPr>
    </w:p>
    <w:p w:rsidR="00637CCC" w:rsidRPr="00392E3C" w:rsidRDefault="00487E12" w:rsidP="00637CCC">
      <w:pPr>
        <w:spacing w:after="0" w:line="240" w:lineRule="auto"/>
        <w:rPr>
          <w:rFonts w:ascii="Times New Roman" w:hAnsi="Times New Roman" w:cs="Times New Roman"/>
          <w:sz w:val="24"/>
          <w:szCs w:val="24"/>
        </w:rPr>
      </w:pPr>
      <w:r w:rsidRPr="00392E3C">
        <w:rPr>
          <w:rFonts w:ascii="Times New Roman" w:hAnsi="Times New Roman" w:cs="Times New Roman"/>
          <w:sz w:val="24"/>
          <w:szCs w:val="24"/>
        </w:rPr>
        <w:t>We fi</w:t>
      </w:r>
      <w:r w:rsidR="00637CCC" w:rsidRPr="00392E3C">
        <w:rPr>
          <w:rFonts w:ascii="Times New Roman" w:hAnsi="Times New Roman" w:cs="Times New Roman"/>
          <w:sz w:val="24"/>
          <w:szCs w:val="24"/>
        </w:rPr>
        <w:t xml:space="preserve">nd therefore that the </w:t>
      </w:r>
      <w:proofErr w:type="spellStart"/>
      <w:r w:rsidR="00637CCC" w:rsidRPr="00392E3C">
        <w:rPr>
          <w:rFonts w:ascii="Times New Roman" w:hAnsi="Times New Roman" w:cs="Times New Roman"/>
          <w:sz w:val="24"/>
          <w:szCs w:val="24"/>
        </w:rPr>
        <w:t>Labour</w:t>
      </w:r>
      <w:proofErr w:type="spellEnd"/>
      <w:r w:rsidR="00637CCC" w:rsidRPr="00392E3C">
        <w:rPr>
          <w:rFonts w:ascii="Times New Roman" w:hAnsi="Times New Roman" w:cs="Times New Roman"/>
          <w:sz w:val="24"/>
          <w:szCs w:val="24"/>
        </w:rPr>
        <w:t xml:space="preserve"> officer had no legal basis to decide as he did and this caused a miscarriage of justice.  </w:t>
      </w:r>
      <w:r w:rsidR="00071A9D" w:rsidRPr="00392E3C">
        <w:rPr>
          <w:rFonts w:ascii="Times New Roman" w:hAnsi="Times New Roman" w:cs="Times New Roman"/>
          <w:sz w:val="24"/>
          <w:szCs w:val="24"/>
        </w:rPr>
        <w:t>The orders</w:t>
      </w:r>
      <w:r w:rsidR="00637CCC" w:rsidRPr="00392E3C">
        <w:rPr>
          <w:rFonts w:ascii="Times New Roman" w:hAnsi="Times New Roman" w:cs="Times New Roman"/>
          <w:sz w:val="24"/>
          <w:szCs w:val="24"/>
        </w:rPr>
        <w:t xml:space="preserve"> of the </w:t>
      </w:r>
      <w:proofErr w:type="spellStart"/>
      <w:r w:rsidR="00637CCC" w:rsidRPr="00392E3C">
        <w:rPr>
          <w:rFonts w:ascii="Times New Roman" w:hAnsi="Times New Roman" w:cs="Times New Roman"/>
          <w:sz w:val="24"/>
          <w:szCs w:val="24"/>
        </w:rPr>
        <w:t>Labour</w:t>
      </w:r>
      <w:proofErr w:type="spellEnd"/>
      <w:r w:rsidR="00637CCC" w:rsidRPr="00392E3C">
        <w:rPr>
          <w:rFonts w:ascii="Times New Roman" w:hAnsi="Times New Roman" w:cs="Times New Roman"/>
          <w:sz w:val="24"/>
          <w:szCs w:val="24"/>
        </w:rPr>
        <w:t xml:space="preserve"> officer at </w:t>
      </w:r>
      <w:proofErr w:type="spellStart"/>
      <w:r w:rsidR="00637CCC" w:rsidRPr="00392E3C">
        <w:rPr>
          <w:rFonts w:ascii="Times New Roman" w:hAnsi="Times New Roman" w:cs="Times New Roman"/>
          <w:sz w:val="24"/>
          <w:szCs w:val="24"/>
        </w:rPr>
        <w:t>Hoima</w:t>
      </w:r>
      <w:proofErr w:type="spellEnd"/>
      <w:r w:rsidR="00637CCC" w:rsidRPr="00392E3C">
        <w:rPr>
          <w:rFonts w:ascii="Times New Roman" w:hAnsi="Times New Roman" w:cs="Times New Roman"/>
          <w:sz w:val="24"/>
          <w:szCs w:val="24"/>
        </w:rPr>
        <w:t xml:space="preserve"> therefore are hereby set aside and a retrial ordered before another competent </w:t>
      </w:r>
      <w:proofErr w:type="spellStart"/>
      <w:r w:rsidR="00637CCC" w:rsidRPr="00392E3C">
        <w:rPr>
          <w:rFonts w:ascii="Times New Roman" w:hAnsi="Times New Roman" w:cs="Times New Roman"/>
          <w:sz w:val="24"/>
          <w:szCs w:val="24"/>
        </w:rPr>
        <w:t>Labour</w:t>
      </w:r>
      <w:proofErr w:type="spellEnd"/>
      <w:r w:rsidR="00637CCC" w:rsidRPr="00392E3C">
        <w:rPr>
          <w:rFonts w:ascii="Times New Roman" w:hAnsi="Times New Roman" w:cs="Times New Roman"/>
          <w:sz w:val="24"/>
          <w:szCs w:val="24"/>
        </w:rPr>
        <w:t xml:space="preserve"> officer.  No costs are awarded.</w:t>
      </w:r>
    </w:p>
    <w:p w:rsidR="009E2469" w:rsidRPr="00392E3C" w:rsidRDefault="009E2469" w:rsidP="009E2469">
      <w:pPr>
        <w:spacing w:after="0" w:line="240" w:lineRule="auto"/>
        <w:jc w:val="both"/>
        <w:rPr>
          <w:rFonts w:ascii="Times New Roman" w:hAnsi="Times New Roman" w:cs="Times New Roman"/>
          <w:b/>
          <w:sz w:val="24"/>
          <w:szCs w:val="24"/>
        </w:rPr>
      </w:pPr>
    </w:p>
    <w:p w:rsidR="009E2469" w:rsidRPr="00392E3C" w:rsidRDefault="009E2469" w:rsidP="009E2469">
      <w:pPr>
        <w:spacing w:after="0" w:line="360" w:lineRule="auto"/>
        <w:jc w:val="both"/>
        <w:rPr>
          <w:rFonts w:ascii="Times New Roman" w:eastAsia="Calibri" w:hAnsi="Times New Roman" w:cs="Times New Roman"/>
          <w:b/>
          <w:sz w:val="24"/>
          <w:szCs w:val="24"/>
          <w:u w:val="single"/>
          <w:lang w:val="en-GB"/>
        </w:rPr>
      </w:pPr>
      <w:r w:rsidRPr="00392E3C">
        <w:rPr>
          <w:rFonts w:ascii="Times New Roman" w:hAnsi="Times New Roman" w:cs="Times New Roman"/>
          <w:b/>
          <w:sz w:val="24"/>
          <w:szCs w:val="24"/>
        </w:rPr>
        <w:t>SIGNED BY:</w:t>
      </w:r>
    </w:p>
    <w:p w:rsidR="009E2469" w:rsidRPr="00392E3C" w:rsidRDefault="009E2469" w:rsidP="009E2469">
      <w:pPr>
        <w:spacing w:after="0" w:line="360" w:lineRule="auto"/>
        <w:jc w:val="both"/>
        <w:rPr>
          <w:rFonts w:ascii="Times New Roman" w:eastAsia="Calibri" w:hAnsi="Times New Roman" w:cs="Times New Roman"/>
          <w:sz w:val="24"/>
          <w:szCs w:val="24"/>
          <w:lang w:val="en-GB"/>
        </w:rPr>
      </w:pPr>
      <w:r w:rsidRPr="00392E3C">
        <w:rPr>
          <w:rFonts w:ascii="Times New Roman" w:eastAsia="Calibri" w:hAnsi="Times New Roman" w:cs="Times New Roman"/>
          <w:sz w:val="24"/>
          <w:szCs w:val="24"/>
          <w:lang w:val="en-GB"/>
        </w:rPr>
        <w:lastRenderedPageBreak/>
        <w:t xml:space="preserve">1. Hon. Chief Judge </w:t>
      </w:r>
      <w:proofErr w:type="spellStart"/>
      <w:r w:rsidRPr="00392E3C">
        <w:rPr>
          <w:rFonts w:ascii="Times New Roman" w:eastAsia="Calibri" w:hAnsi="Times New Roman" w:cs="Times New Roman"/>
          <w:sz w:val="24"/>
          <w:szCs w:val="24"/>
          <w:lang w:val="en-GB"/>
        </w:rPr>
        <w:t>Ruhinda</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Asaph</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Ntengye</w:t>
      </w:r>
      <w:proofErr w:type="spellEnd"/>
      <w:r w:rsidRPr="00392E3C">
        <w:rPr>
          <w:rFonts w:ascii="Times New Roman" w:eastAsia="Calibri" w:hAnsi="Times New Roman" w:cs="Times New Roman"/>
          <w:sz w:val="24"/>
          <w:szCs w:val="24"/>
          <w:lang w:val="en-GB"/>
        </w:rPr>
        <w:t xml:space="preserve">     </w:t>
      </w:r>
      <w:r w:rsidRPr="00392E3C">
        <w:rPr>
          <w:rFonts w:ascii="Times New Roman" w:eastAsia="Calibri" w:hAnsi="Times New Roman" w:cs="Times New Roman"/>
          <w:sz w:val="24"/>
          <w:szCs w:val="24"/>
          <w:lang w:val="en-GB"/>
        </w:rPr>
        <w:tab/>
      </w:r>
    </w:p>
    <w:p w:rsidR="009E2469" w:rsidRPr="00392E3C" w:rsidRDefault="009E2469" w:rsidP="009E2469">
      <w:pPr>
        <w:spacing w:after="0" w:line="360" w:lineRule="auto"/>
        <w:jc w:val="both"/>
        <w:rPr>
          <w:rFonts w:ascii="Times New Roman" w:eastAsia="Calibri" w:hAnsi="Times New Roman" w:cs="Times New Roman"/>
          <w:sz w:val="24"/>
          <w:szCs w:val="24"/>
          <w:lang w:val="en-GB"/>
        </w:rPr>
      </w:pPr>
      <w:r w:rsidRPr="00392E3C">
        <w:rPr>
          <w:rFonts w:ascii="Times New Roman" w:eastAsia="Calibri" w:hAnsi="Times New Roman" w:cs="Times New Roman"/>
          <w:sz w:val="24"/>
          <w:szCs w:val="24"/>
          <w:lang w:val="en-GB"/>
        </w:rPr>
        <w:t xml:space="preserve">2. Hon. Lady Justice Linda </w:t>
      </w:r>
      <w:proofErr w:type="spellStart"/>
      <w:r w:rsidRPr="00392E3C">
        <w:rPr>
          <w:rFonts w:ascii="Times New Roman" w:eastAsia="Calibri" w:hAnsi="Times New Roman" w:cs="Times New Roman"/>
          <w:sz w:val="24"/>
          <w:szCs w:val="24"/>
          <w:lang w:val="en-GB"/>
        </w:rPr>
        <w:t>Tumusiime</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Mugisha</w:t>
      </w:r>
      <w:proofErr w:type="spellEnd"/>
      <w:r w:rsidRPr="00392E3C">
        <w:rPr>
          <w:rFonts w:ascii="Times New Roman" w:eastAsia="Calibri" w:hAnsi="Times New Roman" w:cs="Times New Roman"/>
          <w:sz w:val="24"/>
          <w:szCs w:val="24"/>
          <w:lang w:val="en-GB"/>
        </w:rPr>
        <w:tab/>
      </w:r>
    </w:p>
    <w:p w:rsidR="009E2469" w:rsidRPr="00392E3C" w:rsidRDefault="009E2469" w:rsidP="009E2469">
      <w:pPr>
        <w:spacing w:after="0" w:line="360" w:lineRule="auto"/>
        <w:jc w:val="both"/>
        <w:rPr>
          <w:rFonts w:ascii="Times New Roman" w:eastAsia="Calibri" w:hAnsi="Times New Roman" w:cs="Times New Roman"/>
          <w:sz w:val="24"/>
          <w:szCs w:val="24"/>
          <w:lang w:val="en-GB"/>
        </w:rPr>
      </w:pPr>
    </w:p>
    <w:p w:rsidR="009E2469" w:rsidRPr="00392E3C" w:rsidRDefault="009E2469" w:rsidP="009E2469">
      <w:pPr>
        <w:spacing w:after="0" w:line="360" w:lineRule="auto"/>
        <w:jc w:val="both"/>
        <w:rPr>
          <w:rFonts w:ascii="Times New Roman" w:eastAsia="Calibri" w:hAnsi="Times New Roman" w:cs="Times New Roman"/>
          <w:b/>
          <w:sz w:val="24"/>
          <w:szCs w:val="24"/>
          <w:u w:val="single"/>
          <w:lang w:val="en-GB"/>
        </w:rPr>
      </w:pPr>
      <w:r w:rsidRPr="00392E3C">
        <w:rPr>
          <w:rFonts w:ascii="Times New Roman" w:eastAsia="Calibri" w:hAnsi="Times New Roman" w:cs="Times New Roman"/>
          <w:b/>
          <w:sz w:val="24"/>
          <w:szCs w:val="24"/>
          <w:u w:val="single"/>
          <w:lang w:val="en-GB"/>
        </w:rPr>
        <w:t>PANELISTS</w:t>
      </w:r>
    </w:p>
    <w:p w:rsidR="009E2469" w:rsidRPr="00392E3C" w:rsidRDefault="009E2469" w:rsidP="009E2469">
      <w:pPr>
        <w:numPr>
          <w:ilvl w:val="0"/>
          <w:numId w:val="2"/>
        </w:numPr>
        <w:spacing w:after="0" w:line="36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Mr.</w:t>
      </w:r>
      <w:proofErr w:type="spellEnd"/>
      <w:r w:rsidRPr="00392E3C">
        <w:rPr>
          <w:rFonts w:ascii="Times New Roman" w:eastAsia="Calibri" w:hAnsi="Times New Roman" w:cs="Times New Roman"/>
          <w:sz w:val="24"/>
          <w:szCs w:val="24"/>
          <w:lang w:val="en-GB"/>
        </w:rPr>
        <w:t xml:space="preserve"> </w:t>
      </w:r>
      <w:proofErr w:type="spellStart"/>
      <w:r w:rsidRPr="00392E3C">
        <w:rPr>
          <w:rFonts w:ascii="Times New Roman" w:eastAsia="Calibri" w:hAnsi="Times New Roman" w:cs="Times New Roman"/>
          <w:sz w:val="24"/>
          <w:szCs w:val="24"/>
          <w:lang w:val="en-GB"/>
        </w:rPr>
        <w:t>Ebyau</w:t>
      </w:r>
      <w:proofErr w:type="spellEnd"/>
      <w:r w:rsidRPr="00392E3C">
        <w:rPr>
          <w:rFonts w:ascii="Times New Roman" w:eastAsia="Calibri" w:hAnsi="Times New Roman" w:cs="Times New Roman"/>
          <w:sz w:val="24"/>
          <w:szCs w:val="24"/>
          <w:lang w:val="en-GB"/>
        </w:rPr>
        <w:t xml:space="preserve"> Fidel</w:t>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p>
    <w:p w:rsidR="009E2469" w:rsidRPr="00392E3C" w:rsidRDefault="009E2469" w:rsidP="009E2469">
      <w:pPr>
        <w:numPr>
          <w:ilvl w:val="0"/>
          <w:numId w:val="2"/>
        </w:numPr>
        <w:spacing w:after="0" w:line="36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Mr.</w:t>
      </w:r>
      <w:proofErr w:type="spellEnd"/>
      <w:r w:rsidRPr="00392E3C">
        <w:rPr>
          <w:rFonts w:ascii="Times New Roman" w:eastAsia="Calibri" w:hAnsi="Times New Roman" w:cs="Times New Roman"/>
          <w:sz w:val="24"/>
          <w:szCs w:val="24"/>
          <w:lang w:val="en-GB"/>
        </w:rPr>
        <w:t xml:space="preserve"> Anthony </w:t>
      </w:r>
      <w:proofErr w:type="spellStart"/>
      <w:r w:rsidRPr="00392E3C">
        <w:rPr>
          <w:rFonts w:ascii="Times New Roman" w:eastAsia="Calibri" w:hAnsi="Times New Roman" w:cs="Times New Roman"/>
          <w:sz w:val="24"/>
          <w:szCs w:val="24"/>
          <w:lang w:val="en-GB"/>
        </w:rPr>
        <w:t>Wanyama</w:t>
      </w:r>
      <w:proofErr w:type="spellEnd"/>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p>
    <w:p w:rsidR="009E2469" w:rsidRPr="00392E3C" w:rsidRDefault="009E2469" w:rsidP="009E2469">
      <w:pPr>
        <w:numPr>
          <w:ilvl w:val="0"/>
          <w:numId w:val="2"/>
        </w:numPr>
        <w:spacing w:after="0" w:line="360" w:lineRule="auto"/>
        <w:contextualSpacing/>
        <w:jc w:val="both"/>
        <w:rPr>
          <w:rFonts w:ascii="Times New Roman" w:eastAsia="Calibri" w:hAnsi="Times New Roman" w:cs="Times New Roman"/>
          <w:sz w:val="24"/>
          <w:szCs w:val="24"/>
          <w:lang w:val="en-GB"/>
        </w:rPr>
      </w:pPr>
      <w:proofErr w:type="spellStart"/>
      <w:r w:rsidRPr="00392E3C">
        <w:rPr>
          <w:rFonts w:ascii="Times New Roman" w:eastAsia="Calibri" w:hAnsi="Times New Roman" w:cs="Times New Roman"/>
          <w:sz w:val="24"/>
          <w:szCs w:val="24"/>
          <w:lang w:val="en-GB"/>
        </w:rPr>
        <w:t>Ms.</w:t>
      </w:r>
      <w:proofErr w:type="spellEnd"/>
      <w:r w:rsidRPr="00392E3C">
        <w:rPr>
          <w:rFonts w:ascii="Times New Roman" w:eastAsia="Calibri" w:hAnsi="Times New Roman" w:cs="Times New Roman"/>
          <w:sz w:val="24"/>
          <w:szCs w:val="24"/>
          <w:lang w:val="en-GB"/>
        </w:rPr>
        <w:t xml:space="preserve"> Rose </w:t>
      </w:r>
      <w:proofErr w:type="spellStart"/>
      <w:r w:rsidRPr="00392E3C">
        <w:rPr>
          <w:rFonts w:ascii="Times New Roman" w:eastAsia="Calibri" w:hAnsi="Times New Roman" w:cs="Times New Roman"/>
          <w:sz w:val="24"/>
          <w:szCs w:val="24"/>
          <w:lang w:val="en-GB"/>
        </w:rPr>
        <w:t>Gidongo</w:t>
      </w:r>
      <w:proofErr w:type="spellEnd"/>
      <w:r w:rsidRPr="00392E3C">
        <w:rPr>
          <w:rFonts w:ascii="Times New Roman" w:eastAsia="Calibri" w:hAnsi="Times New Roman" w:cs="Times New Roman"/>
          <w:sz w:val="24"/>
          <w:szCs w:val="24"/>
          <w:lang w:val="en-GB"/>
        </w:rPr>
        <w:tab/>
      </w:r>
      <w:r w:rsidRPr="00392E3C">
        <w:rPr>
          <w:rFonts w:ascii="Times New Roman" w:eastAsia="Calibri" w:hAnsi="Times New Roman" w:cs="Times New Roman"/>
          <w:sz w:val="24"/>
          <w:szCs w:val="24"/>
          <w:lang w:val="en-GB"/>
        </w:rPr>
        <w:tab/>
      </w:r>
      <w:r w:rsidR="007C2B08" w:rsidRPr="00392E3C">
        <w:rPr>
          <w:rFonts w:ascii="Times New Roman" w:eastAsia="Calibri" w:hAnsi="Times New Roman" w:cs="Times New Roman"/>
          <w:sz w:val="24"/>
          <w:szCs w:val="24"/>
          <w:lang w:val="en-GB"/>
        </w:rPr>
        <w:tab/>
      </w:r>
      <w:r w:rsidR="007C2B08" w:rsidRPr="00392E3C">
        <w:rPr>
          <w:rFonts w:ascii="Times New Roman" w:eastAsia="Calibri" w:hAnsi="Times New Roman" w:cs="Times New Roman"/>
          <w:sz w:val="24"/>
          <w:szCs w:val="24"/>
          <w:lang w:val="en-GB"/>
        </w:rPr>
        <w:tab/>
      </w:r>
    </w:p>
    <w:p w:rsidR="009E2469" w:rsidRPr="00392E3C" w:rsidRDefault="009E2469" w:rsidP="009E2469">
      <w:pPr>
        <w:jc w:val="both"/>
        <w:rPr>
          <w:rFonts w:ascii="Times New Roman" w:hAnsi="Times New Roman" w:cs="Times New Roman"/>
          <w:sz w:val="24"/>
          <w:szCs w:val="24"/>
        </w:rPr>
      </w:pPr>
    </w:p>
    <w:p w:rsidR="009E2469" w:rsidRPr="00392E3C" w:rsidRDefault="007D05A7" w:rsidP="00BA25C5">
      <w:pPr>
        <w:jc w:val="both"/>
        <w:rPr>
          <w:rFonts w:ascii="Times New Roman" w:hAnsi="Times New Roman" w:cs="Times New Roman"/>
          <w:sz w:val="24"/>
          <w:szCs w:val="24"/>
        </w:rPr>
      </w:pPr>
      <w:r w:rsidRPr="00392E3C">
        <w:rPr>
          <w:rFonts w:ascii="Times New Roman" w:hAnsi="Times New Roman" w:cs="Times New Roman"/>
          <w:b/>
          <w:sz w:val="24"/>
          <w:szCs w:val="24"/>
        </w:rPr>
        <w:t>Dated</w:t>
      </w:r>
      <w:proofErr w:type="gramStart"/>
      <w:r w:rsidRPr="00392E3C">
        <w:rPr>
          <w:rFonts w:ascii="Times New Roman" w:hAnsi="Times New Roman" w:cs="Times New Roman"/>
          <w:b/>
          <w:sz w:val="24"/>
          <w:szCs w:val="24"/>
        </w:rPr>
        <w:t>:15</w:t>
      </w:r>
      <w:proofErr w:type="gramEnd"/>
      <w:r w:rsidRPr="00392E3C">
        <w:rPr>
          <w:rFonts w:ascii="Times New Roman" w:hAnsi="Times New Roman" w:cs="Times New Roman"/>
          <w:b/>
          <w:sz w:val="24"/>
          <w:szCs w:val="24"/>
        </w:rPr>
        <w:t>/9/2017</w:t>
      </w:r>
      <w:r w:rsidR="009E2469" w:rsidRPr="00392E3C">
        <w:rPr>
          <w:rFonts w:ascii="Times New Roman" w:hAnsi="Times New Roman" w:cs="Times New Roman"/>
          <w:sz w:val="24"/>
          <w:szCs w:val="24"/>
        </w:rPr>
        <w:t>.</w:t>
      </w:r>
    </w:p>
    <w:sectPr w:rsidR="009E2469" w:rsidRPr="00392E3C" w:rsidSect="009E2469">
      <w:footerReference w:type="default" r:id="rId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36" w:rsidRDefault="00DC1A36" w:rsidP="009E2469">
      <w:pPr>
        <w:spacing w:after="0" w:line="240" w:lineRule="auto"/>
      </w:pPr>
      <w:r>
        <w:separator/>
      </w:r>
    </w:p>
  </w:endnote>
  <w:endnote w:type="continuationSeparator" w:id="0">
    <w:p w:rsidR="00DC1A36" w:rsidRDefault="00DC1A36" w:rsidP="009E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08842"/>
      <w:docPartObj>
        <w:docPartGallery w:val="Page Numbers (Bottom of Page)"/>
        <w:docPartUnique/>
      </w:docPartObj>
    </w:sdtPr>
    <w:sdtEndPr>
      <w:rPr>
        <w:noProof/>
      </w:rPr>
    </w:sdtEndPr>
    <w:sdtContent>
      <w:p w:rsidR="009E2469" w:rsidRDefault="001A22BF">
        <w:pPr>
          <w:pStyle w:val="Footer"/>
          <w:jc w:val="right"/>
        </w:pPr>
        <w:r>
          <w:fldChar w:fldCharType="begin"/>
        </w:r>
        <w:r w:rsidR="009E2469">
          <w:instrText xml:space="preserve"> PAGE   \* MERGEFORMAT </w:instrText>
        </w:r>
        <w:r>
          <w:fldChar w:fldCharType="separate"/>
        </w:r>
        <w:r w:rsidR="00392E3C">
          <w:rPr>
            <w:noProof/>
          </w:rPr>
          <w:t>1</w:t>
        </w:r>
        <w:r>
          <w:rPr>
            <w:noProof/>
          </w:rPr>
          <w:fldChar w:fldCharType="end"/>
        </w:r>
      </w:p>
    </w:sdtContent>
  </w:sdt>
  <w:p w:rsidR="009E2469" w:rsidRDefault="009E2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36" w:rsidRDefault="00DC1A36" w:rsidP="009E2469">
      <w:pPr>
        <w:spacing w:after="0" w:line="240" w:lineRule="auto"/>
      </w:pPr>
      <w:r>
        <w:separator/>
      </w:r>
    </w:p>
  </w:footnote>
  <w:footnote w:type="continuationSeparator" w:id="0">
    <w:p w:rsidR="00DC1A36" w:rsidRDefault="00DC1A36" w:rsidP="009E2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0CA"/>
    <w:multiLevelType w:val="hybridMultilevel"/>
    <w:tmpl w:val="15548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73774"/>
    <w:multiLevelType w:val="hybridMultilevel"/>
    <w:tmpl w:val="1C5EC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11"/>
    <w:rsid w:val="000076B0"/>
    <w:rsid w:val="0001376A"/>
    <w:rsid w:val="00060F12"/>
    <w:rsid w:val="00071A9D"/>
    <w:rsid w:val="0008704C"/>
    <w:rsid w:val="000A6941"/>
    <w:rsid w:val="000E7100"/>
    <w:rsid w:val="001359B6"/>
    <w:rsid w:val="00167909"/>
    <w:rsid w:val="001A22BF"/>
    <w:rsid w:val="001B0F9F"/>
    <w:rsid w:val="00206A7A"/>
    <w:rsid w:val="00231335"/>
    <w:rsid w:val="002319FA"/>
    <w:rsid w:val="0027790C"/>
    <w:rsid w:val="00284EA1"/>
    <w:rsid w:val="003148CA"/>
    <w:rsid w:val="0032139A"/>
    <w:rsid w:val="00380C74"/>
    <w:rsid w:val="00392E3C"/>
    <w:rsid w:val="003A7142"/>
    <w:rsid w:val="003F6673"/>
    <w:rsid w:val="00433B79"/>
    <w:rsid w:val="00487E12"/>
    <w:rsid w:val="004B2D0D"/>
    <w:rsid w:val="004C3C9C"/>
    <w:rsid w:val="004E62AF"/>
    <w:rsid w:val="00512949"/>
    <w:rsid w:val="0052712A"/>
    <w:rsid w:val="005C2FF2"/>
    <w:rsid w:val="005E26FE"/>
    <w:rsid w:val="005E3A7E"/>
    <w:rsid w:val="00637CCC"/>
    <w:rsid w:val="00661535"/>
    <w:rsid w:val="006B5503"/>
    <w:rsid w:val="006B6532"/>
    <w:rsid w:val="006C3BB4"/>
    <w:rsid w:val="006D6612"/>
    <w:rsid w:val="00700650"/>
    <w:rsid w:val="007C2B08"/>
    <w:rsid w:val="007D05A7"/>
    <w:rsid w:val="007D4411"/>
    <w:rsid w:val="0080423A"/>
    <w:rsid w:val="008155D9"/>
    <w:rsid w:val="00822A8E"/>
    <w:rsid w:val="00841B6B"/>
    <w:rsid w:val="00883FC5"/>
    <w:rsid w:val="009B42E6"/>
    <w:rsid w:val="009E2469"/>
    <w:rsid w:val="009F2C04"/>
    <w:rsid w:val="00A348A0"/>
    <w:rsid w:val="00A87595"/>
    <w:rsid w:val="00B82871"/>
    <w:rsid w:val="00BA0EC9"/>
    <w:rsid w:val="00BA25C5"/>
    <w:rsid w:val="00BC45DD"/>
    <w:rsid w:val="00CB2FA7"/>
    <w:rsid w:val="00CC7699"/>
    <w:rsid w:val="00CE4DBB"/>
    <w:rsid w:val="00DB4225"/>
    <w:rsid w:val="00DC1A36"/>
    <w:rsid w:val="00DE7963"/>
    <w:rsid w:val="00E15D7E"/>
    <w:rsid w:val="00E724F9"/>
    <w:rsid w:val="00EB69D1"/>
    <w:rsid w:val="00EE69FD"/>
    <w:rsid w:val="00F71460"/>
    <w:rsid w:val="00F742BE"/>
    <w:rsid w:val="00F95901"/>
    <w:rsid w:val="00FC325D"/>
    <w:rsid w:val="00FD0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11"/>
    <w:pPr>
      <w:ind w:left="720"/>
      <w:contextualSpacing/>
    </w:pPr>
  </w:style>
  <w:style w:type="paragraph" w:styleId="Header">
    <w:name w:val="header"/>
    <w:basedOn w:val="Normal"/>
    <w:link w:val="HeaderChar"/>
    <w:uiPriority w:val="99"/>
    <w:unhideWhenUsed/>
    <w:rsid w:val="009E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69"/>
  </w:style>
  <w:style w:type="paragraph" w:styleId="Footer">
    <w:name w:val="footer"/>
    <w:basedOn w:val="Normal"/>
    <w:link w:val="FooterChar"/>
    <w:uiPriority w:val="99"/>
    <w:unhideWhenUsed/>
    <w:rsid w:val="009E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11"/>
    <w:pPr>
      <w:ind w:left="720"/>
      <w:contextualSpacing/>
    </w:pPr>
  </w:style>
  <w:style w:type="paragraph" w:styleId="Header">
    <w:name w:val="header"/>
    <w:basedOn w:val="Normal"/>
    <w:link w:val="HeaderChar"/>
    <w:uiPriority w:val="99"/>
    <w:unhideWhenUsed/>
    <w:rsid w:val="009E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69"/>
  </w:style>
  <w:style w:type="paragraph" w:styleId="Footer">
    <w:name w:val="footer"/>
    <w:basedOn w:val="Normal"/>
    <w:link w:val="FooterChar"/>
    <w:uiPriority w:val="99"/>
    <w:unhideWhenUsed/>
    <w:rsid w:val="009E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User</cp:lastModifiedBy>
  <cp:revision>2</cp:revision>
  <dcterms:created xsi:type="dcterms:W3CDTF">2017-09-29T12:18:00Z</dcterms:created>
  <dcterms:modified xsi:type="dcterms:W3CDTF">2017-09-29T12:18:00Z</dcterms:modified>
</cp:coreProperties>
</file>