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9763FA" w:rsidRDefault="00CB2990" w:rsidP="009763FA">
      <w:pPr>
        <w:spacing w:line="360" w:lineRule="auto"/>
        <w:jc w:val="center"/>
        <w:rPr>
          <w:rFonts w:ascii="Times New Roman" w:hAnsi="Times New Roman" w:cs="Times New Roman"/>
          <w:b/>
          <w:sz w:val="24"/>
          <w:szCs w:val="24"/>
        </w:rPr>
      </w:pPr>
      <w:r w:rsidRPr="009763FA">
        <w:rPr>
          <w:rFonts w:ascii="Times New Roman" w:hAnsi="Times New Roman" w:cs="Times New Roman"/>
          <w:b/>
          <w:sz w:val="24"/>
          <w:szCs w:val="24"/>
        </w:rPr>
        <w:t>THE REPUBLIC OF UGANDA</w:t>
      </w:r>
    </w:p>
    <w:p w:rsidR="00CB2990" w:rsidRPr="009763FA" w:rsidRDefault="00CB2990" w:rsidP="009763FA">
      <w:pPr>
        <w:spacing w:line="360" w:lineRule="auto"/>
        <w:jc w:val="center"/>
        <w:rPr>
          <w:rFonts w:ascii="Times New Roman" w:hAnsi="Times New Roman" w:cs="Times New Roman"/>
          <w:b/>
          <w:sz w:val="24"/>
          <w:szCs w:val="24"/>
        </w:rPr>
      </w:pPr>
      <w:r w:rsidRPr="009763FA">
        <w:rPr>
          <w:rFonts w:ascii="Times New Roman" w:hAnsi="Times New Roman" w:cs="Times New Roman"/>
          <w:b/>
          <w:sz w:val="24"/>
          <w:szCs w:val="24"/>
        </w:rPr>
        <w:t>IN THE HIGH COURT OF UGANDA AT KAMPALA</w:t>
      </w:r>
    </w:p>
    <w:p w:rsidR="00CB2990" w:rsidRPr="009763FA" w:rsidRDefault="00CB2990" w:rsidP="009763FA">
      <w:pPr>
        <w:spacing w:line="360" w:lineRule="auto"/>
        <w:jc w:val="center"/>
        <w:rPr>
          <w:rFonts w:ascii="Times New Roman" w:hAnsi="Times New Roman" w:cs="Times New Roman"/>
          <w:b/>
          <w:sz w:val="24"/>
          <w:szCs w:val="24"/>
        </w:rPr>
      </w:pPr>
      <w:r w:rsidRPr="009763FA">
        <w:rPr>
          <w:rFonts w:ascii="Times New Roman" w:hAnsi="Times New Roman" w:cs="Times New Roman"/>
          <w:b/>
          <w:sz w:val="24"/>
          <w:szCs w:val="24"/>
        </w:rPr>
        <w:t>LAND DIVISION</w:t>
      </w:r>
    </w:p>
    <w:p w:rsidR="00CB2990" w:rsidRPr="009763FA" w:rsidRDefault="00CB2990" w:rsidP="009763FA">
      <w:pPr>
        <w:spacing w:line="360" w:lineRule="auto"/>
        <w:jc w:val="center"/>
        <w:rPr>
          <w:rFonts w:ascii="Times New Roman" w:hAnsi="Times New Roman" w:cs="Times New Roman"/>
          <w:b/>
          <w:sz w:val="24"/>
          <w:szCs w:val="24"/>
        </w:rPr>
      </w:pPr>
      <w:r w:rsidRPr="009763FA">
        <w:rPr>
          <w:rFonts w:ascii="Times New Roman" w:hAnsi="Times New Roman" w:cs="Times New Roman"/>
          <w:b/>
          <w:sz w:val="24"/>
          <w:szCs w:val="24"/>
        </w:rPr>
        <w:t xml:space="preserve">MISCELLANEOUS APPLICATION NO. </w:t>
      </w:r>
      <w:r w:rsidR="006D446B" w:rsidRPr="009763FA">
        <w:rPr>
          <w:rFonts w:ascii="Times New Roman" w:hAnsi="Times New Roman" w:cs="Times New Roman"/>
          <w:b/>
          <w:sz w:val="24"/>
          <w:szCs w:val="24"/>
        </w:rPr>
        <w:t>287</w:t>
      </w:r>
      <w:r w:rsidR="000413D4" w:rsidRPr="009763FA">
        <w:rPr>
          <w:rFonts w:ascii="Times New Roman" w:hAnsi="Times New Roman" w:cs="Times New Roman"/>
          <w:b/>
          <w:sz w:val="24"/>
          <w:szCs w:val="24"/>
        </w:rPr>
        <w:t xml:space="preserve"> </w:t>
      </w:r>
      <w:r w:rsidR="006D446B" w:rsidRPr="009763FA">
        <w:rPr>
          <w:rFonts w:ascii="Times New Roman" w:hAnsi="Times New Roman" w:cs="Times New Roman"/>
          <w:b/>
          <w:sz w:val="24"/>
          <w:szCs w:val="24"/>
        </w:rPr>
        <w:t>OF 2012</w:t>
      </w:r>
    </w:p>
    <w:p w:rsidR="00CB2990" w:rsidRPr="009763FA" w:rsidRDefault="002F0503" w:rsidP="009763FA">
      <w:pPr>
        <w:spacing w:line="360" w:lineRule="auto"/>
        <w:jc w:val="center"/>
        <w:rPr>
          <w:rFonts w:ascii="Times New Roman" w:hAnsi="Times New Roman" w:cs="Times New Roman"/>
          <w:b/>
          <w:i/>
          <w:sz w:val="24"/>
          <w:szCs w:val="24"/>
        </w:rPr>
      </w:pPr>
      <w:r w:rsidRPr="009763FA">
        <w:rPr>
          <w:rFonts w:ascii="Times New Roman" w:hAnsi="Times New Roman" w:cs="Times New Roman"/>
          <w:b/>
          <w:i/>
          <w:sz w:val="24"/>
          <w:szCs w:val="24"/>
        </w:rPr>
        <w:t>ARISING FROM CIVIL SUIT NO. 129</w:t>
      </w:r>
      <w:r w:rsidR="006D446B" w:rsidRPr="009763FA">
        <w:rPr>
          <w:rFonts w:ascii="Times New Roman" w:hAnsi="Times New Roman" w:cs="Times New Roman"/>
          <w:b/>
          <w:i/>
          <w:sz w:val="24"/>
          <w:szCs w:val="24"/>
        </w:rPr>
        <w:t xml:space="preserve"> OF 2012</w:t>
      </w:r>
    </w:p>
    <w:p w:rsidR="00CB2990" w:rsidRPr="009763FA" w:rsidRDefault="00416A13" w:rsidP="009763FA">
      <w:pPr>
        <w:spacing w:line="360" w:lineRule="auto"/>
        <w:rPr>
          <w:rFonts w:ascii="Times New Roman" w:hAnsi="Times New Roman" w:cs="Times New Roman"/>
          <w:b/>
          <w:sz w:val="24"/>
          <w:szCs w:val="24"/>
        </w:rPr>
      </w:pPr>
      <w:r w:rsidRPr="009763FA">
        <w:rPr>
          <w:rFonts w:ascii="Times New Roman" w:hAnsi="Times New Roman" w:cs="Times New Roman"/>
          <w:b/>
          <w:sz w:val="24"/>
          <w:szCs w:val="24"/>
        </w:rPr>
        <w:t>ST. MARK EDUCATION CENTER LTD</w:t>
      </w:r>
      <w:r w:rsidR="00CB2990" w:rsidRPr="009763FA">
        <w:rPr>
          <w:rFonts w:ascii="Times New Roman" w:hAnsi="Times New Roman" w:cs="Times New Roman"/>
          <w:b/>
          <w:sz w:val="24"/>
          <w:szCs w:val="24"/>
        </w:rPr>
        <w:t>………………</w:t>
      </w:r>
      <w:r w:rsidR="009763FA">
        <w:rPr>
          <w:rFonts w:ascii="Times New Roman" w:hAnsi="Times New Roman" w:cs="Times New Roman"/>
          <w:b/>
          <w:sz w:val="24"/>
          <w:szCs w:val="24"/>
        </w:rPr>
        <w:t>…………</w:t>
      </w:r>
      <w:r w:rsidR="00CB2990" w:rsidRPr="009763FA">
        <w:rPr>
          <w:rFonts w:ascii="Times New Roman" w:hAnsi="Times New Roman" w:cs="Times New Roman"/>
          <w:b/>
          <w:sz w:val="24"/>
          <w:szCs w:val="24"/>
        </w:rPr>
        <w:t>…</w:t>
      </w:r>
      <w:r w:rsidR="00443BEE" w:rsidRPr="009763FA">
        <w:rPr>
          <w:rFonts w:ascii="Times New Roman" w:hAnsi="Times New Roman" w:cs="Times New Roman"/>
          <w:b/>
          <w:sz w:val="24"/>
          <w:szCs w:val="24"/>
        </w:rPr>
        <w:t>…..</w:t>
      </w:r>
      <w:r w:rsidR="00CB2990" w:rsidRPr="009763FA">
        <w:rPr>
          <w:rFonts w:ascii="Times New Roman" w:hAnsi="Times New Roman" w:cs="Times New Roman"/>
          <w:b/>
          <w:sz w:val="24"/>
          <w:szCs w:val="24"/>
        </w:rPr>
        <w:t>..........APPLICANT</w:t>
      </w:r>
    </w:p>
    <w:p w:rsidR="00CB2990" w:rsidRPr="009763FA" w:rsidRDefault="00CB2990" w:rsidP="009763FA">
      <w:pPr>
        <w:spacing w:line="360" w:lineRule="auto"/>
        <w:jc w:val="center"/>
        <w:rPr>
          <w:rFonts w:ascii="Times New Roman" w:hAnsi="Times New Roman" w:cs="Times New Roman"/>
          <w:b/>
          <w:sz w:val="24"/>
          <w:szCs w:val="24"/>
        </w:rPr>
      </w:pPr>
      <w:r w:rsidRPr="009763FA">
        <w:rPr>
          <w:rFonts w:ascii="Times New Roman" w:hAnsi="Times New Roman" w:cs="Times New Roman"/>
          <w:b/>
          <w:sz w:val="24"/>
          <w:szCs w:val="24"/>
        </w:rPr>
        <w:t>VERSUS</w:t>
      </w:r>
    </w:p>
    <w:p w:rsidR="00CB2990" w:rsidRPr="009763FA" w:rsidRDefault="00416A13" w:rsidP="009763FA">
      <w:pPr>
        <w:spacing w:line="360" w:lineRule="auto"/>
        <w:rPr>
          <w:rFonts w:ascii="Times New Roman" w:hAnsi="Times New Roman" w:cs="Times New Roman"/>
          <w:b/>
          <w:sz w:val="24"/>
          <w:szCs w:val="24"/>
        </w:rPr>
      </w:pPr>
      <w:r w:rsidRPr="009763FA">
        <w:rPr>
          <w:rFonts w:ascii="Times New Roman" w:hAnsi="Times New Roman" w:cs="Times New Roman"/>
          <w:b/>
          <w:sz w:val="24"/>
          <w:szCs w:val="24"/>
        </w:rPr>
        <w:t>NKATA JAMES LUYOGA….</w:t>
      </w:r>
      <w:r w:rsidR="00F631F3" w:rsidRPr="009763FA">
        <w:rPr>
          <w:rFonts w:ascii="Times New Roman" w:hAnsi="Times New Roman" w:cs="Times New Roman"/>
          <w:b/>
          <w:sz w:val="24"/>
          <w:szCs w:val="24"/>
        </w:rPr>
        <w:t>…</w:t>
      </w:r>
      <w:r w:rsidR="000413D4" w:rsidRPr="009763FA">
        <w:rPr>
          <w:rFonts w:ascii="Times New Roman" w:hAnsi="Times New Roman" w:cs="Times New Roman"/>
          <w:b/>
          <w:sz w:val="24"/>
          <w:szCs w:val="24"/>
        </w:rPr>
        <w:t>….</w:t>
      </w:r>
      <w:r w:rsidR="00F631F3" w:rsidRPr="009763FA">
        <w:rPr>
          <w:rFonts w:ascii="Times New Roman" w:hAnsi="Times New Roman" w:cs="Times New Roman"/>
          <w:b/>
          <w:sz w:val="24"/>
          <w:szCs w:val="24"/>
        </w:rPr>
        <w:t>..</w:t>
      </w:r>
      <w:r w:rsidR="009763FA">
        <w:rPr>
          <w:rFonts w:ascii="Times New Roman" w:hAnsi="Times New Roman" w:cs="Times New Roman"/>
          <w:b/>
          <w:sz w:val="24"/>
          <w:szCs w:val="24"/>
        </w:rPr>
        <w:t>…………………………………</w:t>
      </w:r>
      <w:r w:rsidR="00CB2990" w:rsidRPr="009763FA">
        <w:rPr>
          <w:rFonts w:ascii="Times New Roman" w:hAnsi="Times New Roman" w:cs="Times New Roman"/>
          <w:b/>
          <w:sz w:val="24"/>
          <w:szCs w:val="24"/>
        </w:rPr>
        <w:t>………RESPONDENT</w:t>
      </w:r>
    </w:p>
    <w:p w:rsidR="009763FA" w:rsidRDefault="009763FA" w:rsidP="009763FA">
      <w:pPr>
        <w:spacing w:line="360" w:lineRule="auto"/>
        <w:jc w:val="center"/>
        <w:rPr>
          <w:rFonts w:ascii="Times New Roman" w:hAnsi="Times New Roman" w:cs="Times New Roman"/>
          <w:b/>
          <w:sz w:val="24"/>
          <w:szCs w:val="24"/>
        </w:rPr>
      </w:pPr>
    </w:p>
    <w:p w:rsidR="003134BA" w:rsidRPr="009763FA" w:rsidRDefault="003134BA" w:rsidP="009763FA">
      <w:pPr>
        <w:spacing w:line="360" w:lineRule="auto"/>
        <w:jc w:val="center"/>
        <w:rPr>
          <w:rFonts w:ascii="Times New Roman" w:hAnsi="Times New Roman" w:cs="Times New Roman"/>
          <w:b/>
          <w:sz w:val="24"/>
          <w:szCs w:val="24"/>
        </w:rPr>
      </w:pPr>
      <w:r w:rsidRPr="009763FA">
        <w:rPr>
          <w:rFonts w:ascii="Times New Roman" w:hAnsi="Times New Roman" w:cs="Times New Roman"/>
          <w:b/>
          <w:sz w:val="24"/>
          <w:szCs w:val="24"/>
        </w:rPr>
        <w:t>BEFORE HON. LADY JUSTICE PERCY NIGHT TUHAISE</w:t>
      </w:r>
    </w:p>
    <w:p w:rsidR="003134BA" w:rsidRPr="009763FA" w:rsidRDefault="003134BA" w:rsidP="009763FA">
      <w:pPr>
        <w:spacing w:line="360" w:lineRule="auto"/>
        <w:jc w:val="center"/>
        <w:rPr>
          <w:rFonts w:ascii="Times New Roman" w:hAnsi="Times New Roman" w:cs="Times New Roman"/>
          <w:b/>
          <w:sz w:val="24"/>
          <w:szCs w:val="24"/>
        </w:rPr>
      </w:pPr>
      <w:r w:rsidRPr="009763FA">
        <w:rPr>
          <w:rFonts w:ascii="Times New Roman" w:hAnsi="Times New Roman" w:cs="Times New Roman"/>
          <w:b/>
          <w:sz w:val="24"/>
          <w:szCs w:val="24"/>
        </w:rPr>
        <w:t>RULING</w:t>
      </w:r>
    </w:p>
    <w:p w:rsidR="0011300B" w:rsidRPr="009763FA" w:rsidRDefault="00584F53"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This was an application by chamber summons brought under Order 41 rules 1</w:t>
      </w:r>
      <w:r w:rsidR="00BD55F7" w:rsidRPr="009763FA">
        <w:rPr>
          <w:rFonts w:ascii="Times New Roman" w:hAnsi="Times New Roman" w:cs="Times New Roman"/>
          <w:sz w:val="24"/>
          <w:szCs w:val="24"/>
        </w:rPr>
        <w:t>,</w:t>
      </w:r>
      <w:r w:rsidR="00416A13" w:rsidRPr="009763FA">
        <w:rPr>
          <w:rFonts w:ascii="Times New Roman" w:hAnsi="Times New Roman" w:cs="Times New Roman"/>
          <w:sz w:val="24"/>
          <w:szCs w:val="24"/>
        </w:rPr>
        <w:t xml:space="preserve"> 3</w:t>
      </w:r>
      <w:r w:rsidR="00BD55F7" w:rsidRPr="009763FA">
        <w:rPr>
          <w:rFonts w:ascii="Times New Roman" w:hAnsi="Times New Roman" w:cs="Times New Roman"/>
          <w:sz w:val="24"/>
          <w:szCs w:val="24"/>
        </w:rPr>
        <w:t xml:space="preserve"> </w:t>
      </w:r>
      <w:r w:rsidRPr="009763FA">
        <w:rPr>
          <w:rFonts w:ascii="Times New Roman" w:hAnsi="Times New Roman" w:cs="Times New Roman"/>
          <w:sz w:val="24"/>
          <w:szCs w:val="24"/>
        </w:rPr>
        <w:t>and 9 of the Civil Procedure Rules (CPR)</w:t>
      </w:r>
      <w:r w:rsidR="000C7CB8" w:rsidRPr="009763FA">
        <w:rPr>
          <w:rFonts w:ascii="Times New Roman" w:hAnsi="Times New Roman" w:cs="Times New Roman"/>
          <w:sz w:val="24"/>
          <w:szCs w:val="24"/>
        </w:rPr>
        <w:t>. It seeks</w:t>
      </w:r>
      <w:r w:rsidR="003461F3" w:rsidRPr="009763FA">
        <w:rPr>
          <w:rFonts w:ascii="Times New Roman" w:hAnsi="Times New Roman" w:cs="Times New Roman"/>
          <w:sz w:val="24"/>
          <w:szCs w:val="24"/>
        </w:rPr>
        <w:t xml:space="preserve"> </w:t>
      </w:r>
      <w:r w:rsidRPr="009763FA">
        <w:rPr>
          <w:rFonts w:ascii="Times New Roman" w:hAnsi="Times New Roman" w:cs="Times New Roman"/>
          <w:sz w:val="24"/>
          <w:szCs w:val="24"/>
        </w:rPr>
        <w:t>orders that a temporary injunction</w:t>
      </w:r>
      <w:r w:rsidR="00416A13" w:rsidRPr="009763FA">
        <w:rPr>
          <w:rFonts w:ascii="Times New Roman" w:hAnsi="Times New Roman" w:cs="Times New Roman"/>
          <w:sz w:val="24"/>
          <w:szCs w:val="24"/>
        </w:rPr>
        <w:t xml:space="preserve"> issues against the respondent</w:t>
      </w:r>
      <w:r w:rsidRPr="009763FA">
        <w:rPr>
          <w:rFonts w:ascii="Times New Roman" w:hAnsi="Times New Roman" w:cs="Times New Roman"/>
          <w:sz w:val="24"/>
          <w:szCs w:val="24"/>
        </w:rPr>
        <w:t xml:space="preserve"> restraining</w:t>
      </w:r>
      <w:r w:rsidR="00416A13" w:rsidRPr="009763FA">
        <w:rPr>
          <w:rFonts w:ascii="Times New Roman" w:hAnsi="Times New Roman" w:cs="Times New Roman"/>
          <w:sz w:val="24"/>
          <w:szCs w:val="24"/>
        </w:rPr>
        <w:t xml:space="preserve"> him</w:t>
      </w:r>
      <w:r w:rsidRPr="009763FA">
        <w:rPr>
          <w:rFonts w:ascii="Times New Roman" w:hAnsi="Times New Roman" w:cs="Times New Roman"/>
          <w:sz w:val="24"/>
          <w:szCs w:val="24"/>
        </w:rPr>
        <w:t xml:space="preserve">, </w:t>
      </w:r>
      <w:r w:rsidR="00416A13" w:rsidRPr="009763FA">
        <w:rPr>
          <w:rFonts w:ascii="Times New Roman" w:hAnsi="Times New Roman" w:cs="Times New Roman"/>
          <w:sz w:val="24"/>
          <w:szCs w:val="24"/>
        </w:rPr>
        <w:t>his</w:t>
      </w:r>
      <w:r w:rsidRPr="009763FA">
        <w:rPr>
          <w:rFonts w:ascii="Times New Roman" w:hAnsi="Times New Roman" w:cs="Times New Roman"/>
          <w:sz w:val="24"/>
          <w:szCs w:val="24"/>
        </w:rPr>
        <w:t xml:space="preserve"> agents</w:t>
      </w:r>
      <w:r w:rsidR="00416A13" w:rsidRPr="009763FA">
        <w:rPr>
          <w:rFonts w:ascii="Times New Roman" w:hAnsi="Times New Roman" w:cs="Times New Roman"/>
          <w:sz w:val="24"/>
          <w:szCs w:val="24"/>
        </w:rPr>
        <w:t xml:space="preserve"> assignees and all those deriving authority from him from any further development, construction, alienation</w:t>
      </w:r>
      <w:r w:rsidRPr="009763FA">
        <w:rPr>
          <w:rFonts w:ascii="Times New Roman" w:hAnsi="Times New Roman" w:cs="Times New Roman"/>
          <w:sz w:val="24"/>
          <w:szCs w:val="24"/>
        </w:rPr>
        <w:t>,</w:t>
      </w:r>
      <w:r w:rsidR="00416A13" w:rsidRPr="009763FA">
        <w:rPr>
          <w:rFonts w:ascii="Times New Roman" w:hAnsi="Times New Roman" w:cs="Times New Roman"/>
          <w:sz w:val="24"/>
          <w:szCs w:val="24"/>
        </w:rPr>
        <w:t xml:space="preserve"> interference and/or any other dealings in the suit land comprised in Kyadondo Block 65 Pots 28, 91, 92, 203, 204 and 205</w:t>
      </w:r>
      <w:r w:rsidR="00752811" w:rsidRPr="009763FA">
        <w:rPr>
          <w:rFonts w:ascii="Times New Roman" w:hAnsi="Times New Roman" w:cs="Times New Roman"/>
          <w:sz w:val="24"/>
          <w:szCs w:val="24"/>
        </w:rPr>
        <w:t xml:space="preserve"> at Migadde</w:t>
      </w:r>
      <w:r w:rsidR="00416A13" w:rsidRPr="009763FA">
        <w:rPr>
          <w:rFonts w:ascii="Times New Roman" w:hAnsi="Times New Roman" w:cs="Times New Roman"/>
          <w:sz w:val="24"/>
          <w:szCs w:val="24"/>
        </w:rPr>
        <w:t xml:space="preserve"> pending determination of the main suit; and that costs be in the cause.</w:t>
      </w:r>
      <w:r w:rsidR="0011300B" w:rsidRPr="009763FA">
        <w:rPr>
          <w:rFonts w:ascii="Times New Roman" w:hAnsi="Times New Roman" w:cs="Times New Roman"/>
          <w:sz w:val="24"/>
          <w:szCs w:val="24"/>
        </w:rPr>
        <w:t xml:space="preserve"> </w:t>
      </w:r>
      <w:r w:rsidR="003669F9" w:rsidRPr="009763FA">
        <w:rPr>
          <w:rFonts w:ascii="Times New Roman" w:hAnsi="Times New Roman" w:cs="Times New Roman"/>
          <w:sz w:val="24"/>
          <w:szCs w:val="24"/>
        </w:rPr>
        <w:t xml:space="preserve">The application is supported by the affidavit of </w:t>
      </w:r>
      <w:r w:rsidR="00C75F8A" w:rsidRPr="009763FA">
        <w:rPr>
          <w:rFonts w:ascii="Times New Roman" w:hAnsi="Times New Roman" w:cs="Times New Roman"/>
          <w:b/>
          <w:sz w:val="24"/>
          <w:szCs w:val="24"/>
        </w:rPr>
        <w:t xml:space="preserve">Kisubika Tusubira Joseph </w:t>
      </w:r>
      <w:r w:rsidR="00C75F8A" w:rsidRPr="009763FA">
        <w:rPr>
          <w:rFonts w:ascii="Times New Roman" w:hAnsi="Times New Roman" w:cs="Times New Roman"/>
          <w:sz w:val="24"/>
          <w:szCs w:val="24"/>
        </w:rPr>
        <w:t>a Director in the applicant company</w:t>
      </w:r>
      <w:r w:rsidR="007E1D62" w:rsidRPr="009763FA">
        <w:rPr>
          <w:rFonts w:ascii="Times New Roman" w:hAnsi="Times New Roman" w:cs="Times New Roman"/>
          <w:sz w:val="24"/>
          <w:szCs w:val="24"/>
        </w:rPr>
        <w:t>. It</w:t>
      </w:r>
      <w:r w:rsidR="00C75F8A" w:rsidRPr="009763FA">
        <w:rPr>
          <w:rFonts w:ascii="Times New Roman" w:hAnsi="Times New Roman" w:cs="Times New Roman"/>
          <w:sz w:val="24"/>
          <w:szCs w:val="24"/>
        </w:rPr>
        <w:t xml:space="preserve"> is</w:t>
      </w:r>
      <w:r w:rsidR="00F45CE4" w:rsidRPr="009763FA">
        <w:rPr>
          <w:rFonts w:ascii="Times New Roman" w:hAnsi="Times New Roman" w:cs="Times New Roman"/>
          <w:sz w:val="24"/>
          <w:szCs w:val="24"/>
        </w:rPr>
        <w:t xml:space="preserve"> opposed by the respondent</w:t>
      </w:r>
      <w:r w:rsidR="00C75F8A" w:rsidRPr="009763FA">
        <w:rPr>
          <w:rFonts w:ascii="Times New Roman" w:hAnsi="Times New Roman" w:cs="Times New Roman"/>
          <w:sz w:val="24"/>
          <w:szCs w:val="24"/>
        </w:rPr>
        <w:t xml:space="preserve"> </w:t>
      </w:r>
      <w:r w:rsidR="00FC4606" w:rsidRPr="009763FA">
        <w:rPr>
          <w:rFonts w:ascii="Times New Roman" w:hAnsi="Times New Roman" w:cs="Times New Roman"/>
          <w:sz w:val="24"/>
          <w:szCs w:val="24"/>
        </w:rPr>
        <w:t xml:space="preserve">through </w:t>
      </w:r>
      <w:r w:rsidR="00C75F8A" w:rsidRPr="009763FA">
        <w:rPr>
          <w:rFonts w:ascii="Times New Roman" w:hAnsi="Times New Roman" w:cs="Times New Roman"/>
          <w:sz w:val="24"/>
          <w:szCs w:val="24"/>
        </w:rPr>
        <w:t>an affidavit</w:t>
      </w:r>
      <w:r w:rsidR="00C82A5A" w:rsidRPr="009763FA">
        <w:rPr>
          <w:rFonts w:ascii="Times New Roman" w:hAnsi="Times New Roman" w:cs="Times New Roman"/>
          <w:sz w:val="24"/>
          <w:szCs w:val="24"/>
        </w:rPr>
        <w:t xml:space="preserve"> in reply</w:t>
      </w:r>
      <w:r w:rsidR="00C87DF5" w:rsidRPr="009763FA">
        <w:rPr>
          <w:rFonts w:ascii="Times New Roman" w:hAnsi="Times New Roman" w:cs="Times New Roman"/>
          <w:sz w:val="24"/>
          <w:szCs w:val="24"/>
        </w:rPr>
        <w:t xml:space="preserve"> sworn by him</w:t>
      </w:r>
      <w:r w:rsidR="00C75F8A" w:rsidRPr="009763FA">
        <w:rPr>
          <w:rFonts w:ascii="Times New Roman" w:hAnsi="Times New Roman" w:cs="Times New Roman"/>
          <w:sz w:val="24"/>
          <w:szCs w:val="24"/>
        </w:rPr>
        <w:t>.</w:t>
      </w:r>
    </w:p>
    <w:p w:rsidR="0011300B" w:rsidRPr="009763FA" w:rsidRDefault="0011300B"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The facts as alleged by the applicant, as deduced from</w:t>
      </w:r>
      <w:r w:rsidR="00BE6814" w:rsidRPr="009763FA">
        <w:rPr>
          <w:rFonts w:ascii="Times New Roman" w:hAnsi="Times New Roman" w:cs="Times New Roman"/>
          <w:sz w:val="24"/>
          <w:szCs w:val="24"/>
        </w:rPr>
        <w:t xml:space="preserve"> the pleadings and supporting affidavit</w:t>
      </w:r>
      <w:r w:rsidR="00752811" w:rsidRPr="009763FA">
        <w:rPr>
          <w:rFonts w:ascii="Times New Roman" w:hAnsi="Times New Roman" w:cs="Times New Roman"/>
          <w:sz w:val="24"/>
          <w:szCs w:val="24"/>
        </w:rPr>
        <w:t>,</w:t>
      </w:r>
      <w:r w:rsidRPr="009763FA">
        <w:rPr>
          <w:rFonts w:ascii="Times New Roman" w:hAnsi="Times New Roman" w:cs="Times New Roman"/>
          <w:sz w:val="24"/>
          <w:szCs w:val="24"/>
        </w:rPr>
        <w:t xml:space="preserve"> is that the defendant/respondent has breached the terms of payment in an agreement he signed with the plaintiff for the purchase of</w:t>
      </w:r>
      <w:r w:rsidR="00A17BA0" w:rsidRPr="009763FA">
        <w:rPr>
          <w:rFonts w:ascii="Times New Roman" w:hAnsi="Times New Roman" w:cs="Times New Roman"/>
          <w:sz w:val="24"/>
          <w:szCs w:val="24"/>
        </w:rPr>
        <w:t xml:space="preserve"> the suit</w:t>
      </w:r>
      <w:r w:rsidRPr="009763FA">
        <w:rPr>
          <w:rFonts w:ascii="Times New Roman" w:hAnsi="Times New Roman" w:cs="Times New Roman"/>
          <w:sz w:val="24"/>
          <w:szCs w:val="24"/>
        </w:rPr>
        <w:t xml:space="preserve"> land. The plaintiff consequently rescinded the contract and advised the defendant/respondent to vacat</w:t>
      </w:r>
      <w:r w:rsidR="00BC197F" w:rsidRPr="009763FA">
        <w:rPr>
          <w:rFonts w:ascii="Times New Roman" w:hAnsi="Times New Roman" w:cs="Times New Roman"/>
          <w:sz w:val="24"/>
          <w:szCs w:val="24"/>
        </w:rPr>
        <w:t>e the occupied portion of the l</w:t>
      </w:r>
      <w:r w:rsidRPr="009763FA">
        <w:rPr>
          <w:rFonts w:ascii="Times New Roman" w:hAnsi="Times New Roman" w:cs="Times New Roman"/>
          <w:sz w:val="24"/>
          <w:szCs w:val="24"/>
        </w:rPr>
        <w:t>and. The plaintiff</w:t>
      </w:r>
      <w:r w:rsidR="00711D5D" w:rsidRPr="009763FA">
        <w:rPr>
          <w:rFonts w:ascii="Times New Roman" w:hAnsi="Times New Roman" w:cs="Times New Roman"/>
          <w:sz w:val="24"/>
          <w:szCs w:val="24"/>
        </w:rPr>
        <w:t>/applicant</w:t>
      </w:r>
      <w:r w:rsidRPr="009763FA">
        <w:rPr>
          <w:rFonts w:ascii="Times New Roman" w:hAnsi="Times New Roman" w:cs="Times New Roman"/>
          <w:sz w:val="24"/>
          <w:szCs w:val="24"/>
        </w:rPr>
        <w:t xml:space="preserve"> then filed civil suit 129 of 2012 against the defendant/respondent </w:t>
      </w:r>
      <w:r w:rsidR="00391696" w:rsidRPr="009763FA">
        <w:rPr>
          <w:rFonts w:ascii="Times New Roman" w:hAnsi="Times New Roman" w:cs="Times New Roman"/>
          <w:sz w:val="24"/>
          <w:szCs w:val="24"/>
        </w:rPr>
        <w:t>p</w:t>
      </w:r>
      <w:r w:rsidRPr="009763FA">
        <w:rPr>
          <w:rFonts w:ascii="Times New Roman" w:hAnsi="Times New Roman" w:cs="Times New Roman"/>
          <w:sz w:val="24"/>
          <w:szCs w:val="24"/>
        </w:rPr>
        <w:t>ending before this court</w:t>
      </w:r>
      <w:r w:rsidR="00711D5D" w:rsidRPr="009763FA">
        <w:rPr>
          <w:rFonts w:ascii="Times New Roman" w:hAnsi="Times New Roman" w:cs="Times New Roman"/>
          <w:sz w:val="24"/>
          <w:szCs w:val="24"/>
        </w:rPr>
        <w:t xml:space="preserve">. He </w:t>
      </w:r>
      <w:r w:rsidRPr="009763FA">
        <w:rPr>
          <w:rFonts w:ascii="Times New Roman" w:hAnsi="Times New Roman" w:cs="Times New Roman"/>
          <w:sz w:val="24"/>
          <w:szCs w:val="24"/>
        </w:rPr>
        <w:t xml:space="preserve">prayed for orders for eviction, damages, mesne profits, a permanent </w:t>
      </w:r>
      <w:r w:rsidRPr="009763FA">
        <w:rPr>
          <w:rFonts w:ascii="Times New Roman" w:hAnsi="Times New Roman" w:cs="Times New Roman"/>
          <w:sz w:val="24"/>
          <w:szCs w:val="24"/>
        </w:rPr>
        <w:lastRenderedPageBreak/>
        <w:t xml:space="preserve">injunction, interest on the foregoing, and costs of the suit. </w:t>
      </w:r>
      <w:r w:rsidR="00391696" w:rsidRPr="009763FA">
        <w:rPr>
          <w:rFonts w:ascii="Times New Roman" w:hAnsi="Times New Roman" w:cs="Times New Roman"/>
          <w:sz w:val="24"/>
          <w:szCs w:val="24"/>
        </w:rPr>
        <w:t xml:space="preserve"> In his defence and affidavit in reply, t</w:t>
      </w:r>
      <w:r w:rsidRPr="009763FA">
        <w:rPr>
          <w:rFonts w:ascii="Times New Roman" w:hAnsi="Times New Roman" w:cs="Times New Roman"/>
          <w:sz w:val="24"/>
          <w:szCs w:val="24"/>
        </w:rPr>
        <w:t>he</w:t>
      </w:r>
      <w:r w:rsidR="002D7974" w:rsidRPr="009763FA">
        <w:rPr>
          <w:rFonts w:ascii="Times New Roman" w:hAnsi="Times New Roman" w:cs="Times New Roman"/>
          <w:sz w:val="24"/>
          <w:szCs w:val="24"/>
        </w:rPr>
        <w:t xml:space="preserve"> defendant/respondent </w:t>
      </w:r>
      <w:r w:rsidRPr="009763FA">
        <w:rPr>
          <w:rFonts w:ascii="Times New Roman" w:hAnsi="Times New Roman" w:cs="Times New Roman"/>
          <w:sz w:val="24"/>
          <w:szCs w:val="24"/>
        </w:rPr>
        <w:t>denied</w:t>
      </w:r>
      <w:r w:rsidR="002D7974" w:rsidRPr="009763FA">
        <w:rPr>
          <w:rFonts w:ascii="Times New Roman" w:hAnsi="Times New Roman" w:cs="Times New Roman"/>
          <w:sz w:val="24"/>
          <w:szCs w:val="24"/>
        </w:rPr>
        <w:t xml:space="preserve"> allegations</w:t>
      </w:r>
      <w:r w:rsidRPr="009763FA">
        <w:rPr>
          <w:rFonts w:ascii="Times New Roman" w:hAnsi="Times New Roman" w:cs="Times New Roman"/>
          <w:sz w:val="24"/>
          <w:szCs w:val="24"/>
        </w:rPr>
        <w:t xml:space="preserve"> maintain</w:t>
      </w:r>
      <w:r w:rsidR="002D7974" w:rsidRPr="009763FA">
        <w:rPr>
          <w:rFonts w:ascii="Times New Roman" w:hAnsi="Times New Roman" w:cs="Times New Roman"/>
          <w:sz w:val="24"/>
          <w:szCs w:val="24"/>
        </w:rPr>
        <w:t>ing</w:t>
      </w:r>
      <w:r w:rsidRPr="009763FA">
        <w:rPr>
          <w:rFonts w:ascii="Times New Roman" w:hAnsi="Times New Roman" w:cs="Times New Roman"/>
          <w:sz w:val="24"/>
          <w:szCs w:val="24"/>
        </w:rPr>
        <w:t xml:space="preserve"> that he </w:t>
      </w:r>
      <w:r w:rsidR="002C60CB" w:rsidRPr="009763FA">
        <w:rPr>
          <w:rFonts w:ascii="Times New Roman" w:hAnsi="Times New Roman" w:cs="Times New Roman"/>
          <w:sz w:val="24"/>
          <w:szCs w:val="24"/>
        </w:rPr>
        <w:t xml:space="preserve">was </w:t>
      </w:r>
      <w:r w:rsidRPr="009763FA">
        <w:rPr>
          <w:rFonts w:ascii="Times New Roman" w:hAnsi="Times New Roman" w:cs="Times New Roman"/>
          <w:sz w:val="24"/>
          <w:szCs w:val="24"/>
        </w:rPr>
        <w:t>not in breach of the contract. He</w:t>
      </w:r>
      <w:r w:rsidR="00516B76" w:rsidRPr="009763FA">
        <w:rPr>
          <w:rFonts w:ascii="Times New Roman" w:hAnsi="Times New Roman" w:cs="Times New Roman"/>
          <w:sz w:val="24"/>
          <w:szCs w:val="24"/>
        </w:rPr>
        <w:t xml:space="preserve"> claimed</w:t>
      </w:r>
      <w:r w:rsidR="00391696" w:rsidRPr="009763FA">
        <w:rPr>
          <w:rFonts w:ascii="Times New Roman" w:hAnsi="Times New Roman" w:cs="Times New Roman"/>
          <w:sz w:val="24"/>
          <w:szCs w:val="24"/>
        </w:rPr>
        <w:t xml:space="preserve"> </w:t>
      </w:r>
      <w:r w:rsidRPr="009763FA">
        <w:rPr>
          <w:rFonts w:ascii="Times New Roman" w:hAnsi="Times New Roman" w:cs="Times New Roman"/>
          <w:sz w:val="24"/>
          <w:szCs w:val="24"/>
        </w:rPr>
        <w:t>that he made two installments totaling U. Shs.550,000,000/= (five hundred and fifty million) and</w:t>
      </w:r>
      <w:r w:rsidR="008F1E45" w:rsidRPr="009763FA">
        <w:rPr>
          <w:rFonts w:ascii="Times New Roman" w:hAnsi="Times New Roman" w:cs="Times New Roman"/>
          <w:sz w:val="24"/>
          <w:szCs w:val="24"/>
        </w:rPr>
        <w:t xml:space="preserve"> that</w:t>
      </w:r>
      <w:r w:rsidRPr="009763FA">
        <w:rPr>
          <w:rFonts w:ascii="Times New Roman" w:hAnsi="Times New Roman" w:cs="Times New Roman"/>
          <w:sz w:val="24"/>
          <w:szCs w:val="24"/>
        </w:rPr>
        <w:t xml:space="preserve"> the last installment of U. Shs.373,000,000/= (three hundred and seventy three million) is not yet due. He den</w:t>
      </w:r>
      <w:r w:rsidR="00927EC3" w:rsidRPr="009763FA">
        <w:rPr>
          <w:rFonts w:ascii="Times New Roman" w:hAnsi="Times New Roman" w:cs="Times New Roman"/>
          <w:sz w:val="24"/>
          <w:szCs w:val="24"/>
        </w:rPr>
        <w:t>ied</w:t>
      </w:r>
      <w:r w:rsidRPr="009763FA">
        <w:rPr>
          <w:rFonts w:ascii="Times New Roman" w:hAnsi="Times New Roman" w:cs="Times New Roman"/>
          <w:sz w:val="24"/>
          <w:szCs w:val="24"/>
        </w:rPr>
        <w:t xml:space="preserve"> that he forcefully took possession of the suit land</w:t>
      </w:r>
      <w:r w:rsidR="00927EC3" w:rsidRPr="009763FA">
        <w:rPr>
          <w:rFonts w:ascii="Times New Roman" w:hAnsi="Times New Roman" w:cs="Times New Roman"/>
          <w:sz w:val="24"/>
          <w:szCs w:val="24"/>
        </w:rPr>
        <w:t xml:space="preserve"> and averred</w:t>
      </w:r>
      <w:r w:rsidRPr="009763FA">
        <w:rPr>
          <w:rFonts w:ascii="Times New Roman" w:hAnsi="Times New Roman" w:cs="Times New Roman"/>
          <w:sz w:val="24"/>
          <w:szCs w:val="24"/>
        </w:rPr>
        <w:t xml:space="preserve"> that he did so with the plaintiff/applicant’s con</w:t>
      </w:r>
      <w:r w:rsidR="00927EC3" w:rsidRPr="009763FA">
        <w:rPr>
          <w:rFonts w:ascii="Times New Roman" w:hAnsi="Times New Roman" w:cs="Times New Roman"/>
          <w:sz w:val="24"/>
          <w:szCs w:val="24"/>
        </w:rPr>
        <w:t>sent. He prayed</w:t>
      </w:r>
      <w:r w:rsidRPr="009763FA">
        <w:rPr>
          <w:rFonts w:ascii="Times New Roman" w:hAnsi="Times New Roman" w:cs="Times New Roman"/>
          <w:sz w:val="24"/>
          <w:szCs w:val="24"/>
        </w:rPr>
        <w:t xml:space="preserve"> for dismissal of the suit.</w:t>
      </w:r>
    </w:p>
    <w:p w:rsidR="00F45CE4" w:rsidRPr="009763FA" w:rsidRDefault="00DC5B4B" w:rsidP="009763FA">
      <w:pPr>
        <w:spacing w:line="360" w:lineRule="auto"/>
        <w:jc w:val="both"/>
        <w:rPr>
          <w:rFonts w:ascii="Times New Roman" w:hAnsi="Times New Roman" w:cs="Times New Roman"/>
          <w:b/>
          <w:sz w:val="24"/>
          <w:szCs w:val="24"/>
        </w:rPr>
      </w:pPr>
      <w:r w:rsidRPr="009763FA">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is a </w:t>
      </w:r>
      <w:r w:rsidRPr="009763FA">
        <w:rPr>
          <w:rFonts w:ascii="Times New Roman" w:hAnsi="Times New Roman" w:cs="Times New Roman"/>
          <w:i/>
          <w:sz w:val="24"/>
          <w:szCs w:val="24"/>
        </w:rPr>
        <w:t>prima facie</w:t>
      </w:r>
      <w:r w:rsidRPr="009763FA">
        <w:rPr>
          <w:rFonts w:ascii="Times New Roman" w:hAnsi="Times New Roman" w:cs="Times New Roman"/>
          <w:sz w:val="24"/>
          <w:szCs w:val="24"/>
        </w:rPr>
        <w:t xml:space="preserve"> c</w:t>
      </w:r>
      <w:r w:rsidR="00B57982" w:rsidRPr="009763FA">
        <w:rPr>
          <w:rFonts w:ascii="Times New Roman" w:hAnsi="Times New Roman" w:cs="Times New Roman"/>
          <w:sz w:val="24"/>
          <w:szCs w:val="24"/>
        </w:rPr>
        <w:t>ase with probability of success, and</w:t>
      </w:r>
      <w:r w:rsidRPr="009763FA">
        <w:rPr>
          <w:rFonts w:ascii="Times New Roman" w:hAnsi="Times New Roman" w:cs="Times New Roman"/>
          <w:sz w:val="24"/>
          <w:szCs w:val="24"/>
        </w:rPr>
        <w:t xml:space="preserve"> that the applicant might otherwise suffer irreparable damage which would not easily be compensated in damages</w:t>
      </w:r>
      <w:r w:rsidR="00B57982" w:rsidRPr="009763FA">
        <w:rPr>
          <w:rFonts w:ascii="Times New Roman" w:hAnsi="Times New Roman" w:cs="Times New Roman"/>
          <w:sz w:val="24"/>
          <w:szCs w:val="24"/>
        </w:rPr>
        <w:t xml:space="preserve">. If </w:t>
      </w:r>
      <w:r w:rsidRPr="009763FA">
        <w:rPr>
          <w:rFonts w:ascii="Times New Roman" w:hAnsi="Times New Roman" w:cs="Times New Roman"/>
          <w:sz w:val="24"/>
          <w:szCs w:val="24"/>
        </w:rPr>
        <w:t>court is in doubt, it will decide the question on the balance of convenience. Order 41 of the CPR</w:t>
      </w:r>
      <w:r w:rsidR="002579D5" w:rsidRPr="009763FA">
        <w:rPr>
          <w:rFonts w:ascii="Times New Roman" w:hAnsi="Times New Roman" w:cs="Times New Roman"/>
          <w:sz w:val="24"/>
          <w:szCs w:val="24"/>
        </w:rPr>
        <w:t xml:space="preserve"> also</w:t>
      </w:r>
      <w:r w:rsidRPr="009763FA">
        <w:rPr>
          <w:rFonts w:ascii="Times New Roman" w:hAnsi="Times New Roman" w:cs="Times New Roman"/>
          <w:sz w:val="24"/>
          <w:szCs w:val="24"/>
        </w:rPr>
        <w:t xml:space="preserve"> requires the existence of a pending suit. </w:t>
      </w:r>
      <w:r w:rsidR="00FA5602" w:rsidRPr="009763FA">
        <w:rPr>
          <w:rFonts w:ascii="Times New Roman" w:hAnsi="Times New Roman" w:cs="Times New Roman"/>
          <w:sz w:val="24"/>
          <w:szCs w:val="24"/>
        </w:rPr>
        <w:t xml:space="preserve">It </w:t>
      </w:r>
      <w:r w:rsidRPr="009763FA">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9763FA">
        <w:rPr>
          <w:rFonts w:ascii="Times New Roman" w:hAnsi="Times New Roman" w:cs="Times New Roman"/>
          <w:sz w:val="24"/>
          <w:szCs w:val="24"/>
        </w:rPr>
        <w:t xml:space="preserve">t a temporary injunction to restrain, stay, and prevent the wasting, damaging and alienation of the property. </w:t>
      </w:r>
      <w:r w:rsidR="005A6797" w:rsidRPr="009763FA">
        <w:rPr>
          <w:rFonts w:ascii="Times New Roman" w:hAnsi="Times New Roman" w:cs="Times New Roman"/>
          <w:sz w:val="24"/>
          <w:szCs w:val="24"/>
        </w:rPr>
        <w:t xml:space="preserve">See </w:t>
      </w:r>
      <w:r w:rsidR="00B70B2F" w:rsidRPr="009763FA">
        <w:rPr>
          <w:rFonts w:ascii="Times New Roman" w:hAnsi="Times New Roman" w:cs="Times New Roman"/>
          <w:b/>
          <w:sz w:val="24"/>
          <w:szCs w:val="24"/>
        </w:rPr>
        <w:t>Kiyimba Kaggwa V Haji Katende [1985] HCB 43.</w:t>
      </w:r>
    </w:p>
    <w:p w:rsidR="009262D9" w:rsidRPr="009763FA" w:rsidRDefault="002075A0"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The pendency of a suit</w:t>
      </w:r>
      <w:r w:rsidR="00FF7DBC" w:rsidRPr="009763FA">
        <w:rPr>
          <w:rFonts w:ascii="Times New Roman" w:hAnsi="Times New Roman" w:cs="Times New Roman"/>
          <w:sz w:val="24"/>
          <w:szCs w:val="24"/>
        </w:rPr>
        <w:t>,</w:t>
      </w:r>
      <w:r w:rsidRPr="009763FA">
        <w:rPr>
          <w:rFonts w:ascii="Times New Roman" w:hAnsi="Times New Roman" w:cs="Times New Roman"/>
          <w:sz w:val="24"/>
          <w:szCs w:val="24"/>
        </w:rPr>
        <w:t xml:space="preserve"> in this case civil suit no.</w:t>
      </w:r>
      <w:r w:rsidR="00D2153D" w:rsidRPr="009763FA">
        <w:rPr>
          <w:rFonts w:ascii="Times New Roman" w:hAnsi="Times New Roman" w:cs="Times New Roman"/>
          <w:sz w:val="24"/>
          <w:szCs w:val="24"/>
        </w:rPr>
        <w:t xml:space="preserve"> </w:t>
      </w:r>
      <w:r w:rsidR="00EE5622" w:rsidRPr="009763FA">
        <w:rPr>
          <w:rFonts w:ascii="Times New Roman" w:hAnsi="Times New Roman" w:cs="Times New Roman"/>
          <w:sz w:val="24"/>
          <w:szCs w:val="24"/>
        </w:rPr>
        <w:t>129 of 2012</w:t>
      </w:r>
      <w:r w:rsidRPr="009763FA">
        <w:rPr>
          <w:rFonts w:ascii="Times New Roman" w:hAnsi="Times New Roman" w:cs="Times New Roman"/>
          <w:sz w:val="24"/>
          <w:szCs w:val="24"/>
        </w:rPr>
        <w:t xml:space="preserve"> filed by the applicant</w:t>
      </w:r>
      <w:r w:rsidR="000C746A" w:rsidRPr="009763FA">
        <w:rPr>
          <w:rFonts w:ascii="Times New Roman" w:hAnsi="Times New Roman" w:cs="Times New Roman"/>
          <w:sz w:val="24"/>
          <w:szCs w:val="24"/>
        </w:rPr>
        <w:t>/plaintiff</w:t>
      </w:r>
      <w:r w:rsidRPr="009763FA">
        <w:rPr>
          <w:rFonts w:ascii="Times New Roman" w:hAnsi="Times New Roman" w:cs="Times New Roman"/>
          <w:sz w:val="24"/>
          <w:szCs w:val="24"/>
        </w:rPr>
        <w:t xml:space="preserve"> against the respondent</w:t>
      </w:r>
      <w:r w:rsidR="000C746A" w:rsidRPr="009763FA">
        <w:rPr>
          <w:rFonts w:ascii="Times New Roman" w:hAnsi="Times New Roman" w:cs="Times New Roman"/>
          <w:sz w:val="24"/>
          <w:szCs w:val="24"/>
        </w:rPr>
        <w:t>/defendant</w:t>
      </w:r>
      <w:r w:rsidR="0075099F" w:rsidRPr="009763FA">
        <w:rPr>
          <w:rFonts w:ascii="Times New Roman" w:hAnsi="Times New Roman" w:cs="Times New Roman"/>
          <w:sz w:val="24"/>
          <w:szCs w:val="24"/>
        </w:rPr>
        <w:t xml:space="preserve"> is not disputed.</w:t>
      </w:r>
    </w:p>
    <w:p w:rsidR="003A31B8" w:rsidRPr="009763FA" w:rsidRDefault="00CE313A"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 xml:space="preserve">As to whether the suit establishes a </w:t>
      </w:r>
      <w:r w:rsidRPr="009763FA">
        <w:rPr>
          <w:rFonts w:ascii="Times New Roman" w:hAnsi="Times New Roman" w:cs="Times New Roman"/>
          <w:i/>
          <w:sz w:val="24"/>
          <w:szCs w:val="24"/>
        </w:rPr>
        <w:t>prima facie</w:t>
      </w:r>
      <w:r w:rsidRPr="009763FA">
        <w:rPr>
          <w:rFonts w:ascii="Times New Roman" w:hAnsi="Times New Roman" w:cs="Times New Roman"/>
          <w:sz w:val="24"/>
          <w:szCs w:val="24"/>
        </w:rPr>
        <w:t xml:space="preserve"> case with probability of suc</w:t>
      </w:r>
      <w:r w:rsidR="00FE3F1E" w:rsidRPr="009763FA">
        <w:rPr>
          <w:rFonts w:ascii="Times New Roman" w:hAnsi="Times New Roman" w:cs="Times New Roman"/>
          <w:sz w:val="24"/>
          <w:szCs w:val="24"/>
        </w:rPr>
        <w:t xml:space="preserve">cess, case law is </w:t>
      </w:r>
      <w:r w:rsidRPr="009763FA">
        <w:rPr>
          <w:rFonts w:ascii="Times New Roman" w:hAnsi="Times New Roman" w:cs="Times New Roman"/>
          <w:sz w:val="24"/>
          <w:szCs w:val="24"/>
        </w:rPr>
        <w:t>that though the applicant has to satisfy court that there is merit in the case, it does not mean that one should succeed. It m</w:t>
      </w:r>
      <w:r w:rsidR="00910A9A" w:rsidRPr="009763FA">
        <w:rPr>
          <w:rFonts w:ascii="Times New Roman" w:hAnsi="Times New Roman" w:cs="Times New Roman"/>
          <w:sz w:val="24"/>
          <w:szCs w:val="24"/>
        </w:rPr>
        <w:t xml:space="preserve">eans the existence of a triable </w:t>
      </w:r>
      <w:r w:rsidRPr="009763FA">
        <w:rPr>
          <w:rFonts w:ascii="Times New Roman" w:hAnsi="Times New Roman" w:cs="Times New Roman"/>
          <w:sz w:val="24"/>
          <w:szCs w:val="24"/>
        </w:rPr>
        <w:t>issue or a serious question to b</w:t>
      </w:r>
      <w:r w:rsidR="009C6B8F" w:rsidRPr="009763FA">
        <w:rPr>
          <w:rFonts w:ascii="Times New Roman" w:hAnsi="Times New Roman" w:cs="Times New Roman"/>
          <w:sz w:val="24"/>
          <w:szCs w:val="24"/>
        </w:rPr>
        <w:t>e tried, that is, an issue</w:t>
      </w:r>
      <w:r w:rsidRPr="009763FA">
        <w:rPr>
          <w:rFonts w:ascii="Times New Roman" w:hAnsi="Times New Roman" w:cs="Times New Roman"/>
          <w:sz w:val="24"/>
          <w:szCs w:val="24"/>
        </w:rPr>
        <w:t xml:space="preserve"> which raises a </w:t>
      </w:r>
      <w:r w:rsidRPr="009763FA">
        <w:rPr>
          <w:rFonts w:ascii="Times New Roman" w:hAnsi="Times New Roman" w:cs="Times New Roman"/>
          <w:i/>
          <w:sz w:val="24"/>
          <w:szCs w:val="24"/>
        </w:rPr>
        <w:t>prima facie</w:t>
      </w:r>
      <w:r w:rsidRPr="009763FA">
        <w:rPr>
          <w:rFonts w:ascii="Times New Roman" w:hAnsi="Times New Roman" w:cs="Times New Roman"/>
          <w:sz w:val="24"/>
          <w:szCs w:val="24"/>
        </w:rPr>
        <w:t xml:space="preserve"> case for adjudication. See </w:t>
      </w:r>
      <w:r w:rsidRPr="009763FA">
        <w:rPr>
          <w:rFonts w:ascii="Times New Roman" w:hAnsi="Times New Roman" w:cs="Times New Roman"/>
          <w:b/>
          <w:sz w:val="24"/>
          <w:szCs w:val="24"/>
        </w:rPr>
        <w:t>Kiyimba Kaggwa, supra</w:t>
      </w:r>
      <w:r w:rsidRPr="009763FA">
        <w:rPr>
          <w:rFonts w:ascii="Times New Roman" w:hAnsi="Times New Roman" w:cs="Times New Roman"/>
          <w:sz w:val="24"/>
          <w:szCs w:val="24"/>
        </w:rPr>
        <w:t>.</w:t>
      </w:r>
    </w:p>
    <w:p w:rsidR="00B46DA7" w:rsidRPr="009763FA" w:rsidRDefault="00760BB9"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Th</w:t>
      </w:r>
      <w:r w:rsidR="00A023CE" w:rsidRPr="009763FA">
        <w:rPr>
          <w:rFonts w:ascii="Times New Roman" w:hAnsi="Times New Roman" w:cs="Times New Roman"/>
          <w:sz w:val="24"/>
          <w:szCs w:val="24"/>
        </w:rPr>
        <w:t>e facts as highlighted above</w:t>
      </w:r>
      <w:r w:rsidRPr="009763FA">
        <w:rPr>
          <w:rFonts w:ascii="Times New Roman" w:hAnsi="Times New Roman" w:cs="Times New Roman"/>
          <w:sz w:val="24"/>
          <w:szCs w:val="24"/>
        </w:rPr>
        <w:t xml:space="preserve">, in my opinion, </w:t>
      </w:r>
      <w:r w:rsidR="009C6B8F" w:rsidRPr="009763FA">
        <w:rPr>
          <w:rFonts w:ascii="Times New Roman" w:hAnsi="Times New Roman" w:cs="Times New Roman"/>
          <w:sz w:val="24"/>
          <w:szCs w:val="24"/>
        </w:rPr>
        <w:t>give</w:t>
      </w:r>
      <w:r w:rsidR="00F976B1" w:rsidRPr="009763FA">
        <w:rPr>
          <w:rFonts w:ascii="Times New Roman" w:hAnsi="Times New Roman" w:cs="Times New Roman"/>
          <w:sz w:val="24"/>
          <w:szCs w:val="24"/>
        </w:rPr>
        <w:t xml:space="preserve"> raise to serious triable issues pointing to a </w:t>
      </w:r>
      <w:r w:rsidR="00F976B1" w:rsidRPr="009763FA">
        <w:rPr>
          <w:rFonts w:ascii="Times New Roman" w:hAnsi="Times New Roman" w:cs="Times New Roman"/>
          <w:i/>
          <w:sz w:val="24"/>
          <w:szCs w:val="24"/>
        </w:rPr>
        <w:t>prima facie</w:t>
      </w:r>
      <w:r w:rsidR="00F976B1" w:rsidRPr="009763FA">
        <w:rPr>
          <w:rFonts w:ascii="Times New Roman" w:hAnsi="Times New Roman" w:cs="Times New Roman"/>
          <w:sz w:val="24"/>
          <w:szCs w:val="24"/>
        </w:rPr>
        <w:t xml:space="preserve"> case for adjudication.</w:t>
      </w:r>
      <w:r w:rsidR="009F4190" w:rsidRPr="009763FA">
        <w:rPr>
          <w:rFonts w:ascii="Times New Roman" w:hAnsi="Times New Roman" w:cs="Times New Roman"/>
          <w:b/>
          <w:sz w:val="24"/>
          <w:szCs w:val="24"/>
        </w:rPr>
        <w:t xml:space="preserve"> </w:t>
      </w:r>
      <w:r w:rsidR="00383E2C" w:rsidRPr="009763FA">
        <w:rPr>
          <w:rFonts w:ascii="Times New Roman" w:hAnsi="Times New Roman" w:cs="Times New Roman"/>
          <w:sz w:val="24"/>
          <w:szCs w:val="24"/>
        </w:rPr>
        <w:t>It is not for court at this stage</w:t>
      </w:r>
      <w:r w:rsidR="00E86E30" w:rsidRPr="009763FA">
        <w:rPr>
          <w:rFonts w:ascii="Times New Roman" w:hAnsi="Times New Roman" w:cs="Times New Roman"/>
          <w:sz w:val="24"/>
          <w:szCs w:val="24"/>
        </w:rPr>
        <w:t xml:space="preserve"> to go into the merits of the main suit. This will be done when the main suit is heard on the merits.</w:t>
      </w:r>
      <w:r w:rsidR="00BE35BF" w:rsidRPr="009763FA">
        <w:rPr>
          <w:rFonts w:ascii="Times New Roman" w:hAnsi="Times New Roman" w:cs="Times New Roman"/>
          <w:sz w:val="24"/>
          <w:szCs w:val="24"/>
        </w:rPr>
        <w:t xml:space="preserve"> </w:t>
      </w:r>
      <w:r w:rsidR="00851937" w:rsidRPr="009763FA">
        <w:rPr>
          <w:rFonts w:ascii="Times New Roman" w:hAnsi="Times New Roman" w:cs="Times New Roman"/>
          <w:sz w:val="24"/>
          <w:szCs w:val="24"/>
        </w:rPr>
        <w:t>T</w:t>
      </w:r>
      <w:r w:rsidR="00BE35BF" w:rsidRPr="009763FA">
        <w:rPr>
          <w:rFonts w:ascii="Times New Roman" w:hAnsi="Times New Roman" w:cs="Times New Roman"/>
          <w:sz w:val="24"/>
          <w:szCs w:val="24"/>
        </w:rPr>
        <w:t>his court has</w:t>
      </w:r>
      <w:r w:rsidR="00851937" w:rsidRPr="009763FA">
        <w:rPr>
          <w:rFonts w:ascii="Times New Roman" w:hAnsi="Times New Roman" w:cs="Times New Roman"/>
          <w:sz w:val="24"/>
          <w:szCs w:val="24"/>
        </w:rPr>
        <w:t xml:space="preserve"> therefore</w:t>
      </w:r>
      <w:r w:rsidR="00BE35BF" w:rsidRPr="009763FA">
        <w:rPr>
          <w:rFonts w:ascii="Times New Roman" w:hAnsi="Times New Roman" w:cs="Times New Roman"/>
          <w:sz w:val="24"/>
          <w:szCs w:val="24"/>
        </w:rPr>
        <w:t xml:space="preserve"> refrain</w:t>
      </w:r>
      <w:r w:rsidR="00851937" w:rsidRPr="009763FA">
        <w:rPr>
          <w:rFonts w:ascii="Times New Roman" w:hAnsi="Times New Roman" w:cs="Times New Roman"/>
          <w:sz w:val="24"/>
          <w:szCs w:val="24"/>
        </w:rPr>
        <w:t>ed from addressing all</w:t>
      </w:r>
      <w:r w:rsidR="00BE35BF" w:rsidRPr="009763FA">
        <w:rPr>
          <w:rFonts w:ascii="Times New Roman" w:hAnsi="Times New Roman" w:cs="Times New Roman"/>
          <w:sz w:val="24"/>
          <w:szCs w:val="24"/>
        </w:rPr>
        <w:t xml:space="preserve"> affidavit evidence </w:t>
      </w:r>
      <w:r w:rsidR="0066789B" w:rsidRPr="009763FA">
        <w:rPr>
          <w:rFonts w:ascii="Times New Roman" w:hAnsi="Times New Roman" w:cs="Times New Roman"/>
          <w:sz w:val="24"/>
          <w:szCs w:val="24"/>
        </w:rPr>
        <w:t xml:space="preserve">on </w:t>
      </w:r>
      <w:r w:rsidR="00BE35BF" w:rsidRPr="009763FA">
        <w:rPr>
          <w:rFonts w:ascii="Times New Roman" w:hAnsi="Times New Roman" w:cs="Times New Roman"/>
          <w:sz w:val="24"/>
          <w:szCs w:val="24"/>
        </w:rPr>
        <w:t>who is the rightful owner of the suit property.</w:t>
      </w:r>
    </w:p>
    <w:p w:rsidR="002075A0" w:rsidRPr="009763FA" w:rsidRDefault="00BE2E60" w:rsidP="009763FA">
      <w:pPr>
        <w:spacing w:line="360" w:lineRule="auto"/>
        <w:jc w:val="both"/>
        <w:rPr>
          <w:rFonts w:ascii="Times New Roman" w:hAnsi="Times New Roman" w:cs="Times New Roman"/>
          <w:b/>
          <w:sz w:val="24"/>
          <w:szCs w:val="24"/>
        </w:rPr>
      </w:pPr>
      <w:r w:rsidRPr="009763FA">
        <w:rPr>
          <w:rFonts w:ascii="Times New Roman" w:hAnsi="Times New Roman" w:cs="Times New Roman"/>
          <w:sz w:val="24"/>
          <w:szCs w:val="24"/>
        </w:rPr>
        <w:t xml:space="preserve">I have </w:t>
      </w:r>
      <w:r w:rsidR="00B46DA7" w:rsidRPr="009763FA">
        <w:rPr>
          <w:rFonts w:ascii="Times New Roman" w:hAnsi="Times New Roman" w:cs="Times New Roman"/>
          <w:sz w:val="24"/>
          <w:szCs w:val="24"/>
        </w:rPr>
        <w:t>noted that</w:t>
      </w:r>
      <w:r w:rsidR="00503700" w:rsidRPr="009763FA">
        <w:rPr>
          <w:rFonts w:ascii="Times New Roman" w:hAnsi="Times New Roman" w:cs="Times New Roman"/>
          <w:sz w:val="24"/>
          <w:szCs w:val="24"/>
        </w:rPr>
        <w:t xml:space="preserve"> the respondent’s Counsel’s attempt</w:t>
      </w:r>
      <w:r w:rsidR="00B46DA7" w:rsidRPr="009763FA">
        <w:rPr>
          <w:rFonts w:ascii="Times New Roman" w:hAnsi="Times New Roman" w:cs="Times New Roman"/>
          <w:sz w:val="24"/>
          <w:szCs w:val="24"/>
        </w:rPr>
        <w:t>ed</w:t>
      </w:r>
      <w:r w:rsidR="00503700" w:rsidRPr="009763FA">
        <w:rPr>
          <w:rFonts w:ascii="Times New Roman" w:hAnsi="Times New Roman" w:cs="Times New Roman"/>
          <w:sz w:val="24"/>
          <w:szCs w:val="24"/>
        </w:rPr>
        <w:t xml:space="preserve"> to tender photographs </w:t>
      </w:r>
      <w:r w:rsidR="006171E8" w:rsidRPr="009763FA">
        <w:rPr>
          <w:rFonts w:ascii="Times New Roman" w:hAnsi="Times New Roman" w:cs="Times New Roman"/>
          <w:sz w:val="24"/>
          <w:szCs w:val="24"/>
        </w:rPr>
        <w:t xml:space="preserve">attached to his submissions as </w:t>
      </w:r>
      <w:r w:rsidR="00503700" w:rsidRPr="009763FA">
        <w:rPr>
          <w:rFonts w:ascii="Times New Roman" w:hAnsi="Times New Roman" w:cs="Times New Roman"/>
          <w:b/>
          <w:sz w:val="24"/>
          <w:szCs w:val="24"/>
        </w:rPr>
        <w:t xml:space="preserve">JN1, JN2 </w:t>
      </w:r>
      <w:r w:rsidR="00503700" w:rsidRPr="009763FA">
        <w:rPr>
          <w:rFonts w:ascii="Times New Roman" w:hAnsi="Times New Roman" w:cs="Times New Roman"/>
          <w:sz w:val="24"/>
          <w:szCs w:val="24"/>
        </w:rPr>
        <w:t>and</w:t>
      </w:r>
      <w:r w:rsidR="00503700" w:rsidRPr="009763FA">
        <w:rPr>
          <w:rFonts w:ascii="Times New Roman" w:hAnsi="Times New Roman" w:cs="Times New Roman"/>
          <w:b/>
          <w:sz w:val="24"/>
          <w:szCs w:val="24"/>
        </w:rPr>
        <w:t xml:space="preserve"> JN3 </w:t>
      </w:r>
      <w:r w:rsidR="00825203" w:rsidRPr="009763FA">
        <w:rPr>
          <w:rFonts w:ascii="Times New Roman" w:hAnsi="Times New Roman" w:cs="Times New Roman"/>
          <w:sz w:val="24"/>
          <w:szCs w:val="24"/>
        </w:rPr>
        <w:t>pur</w:t>
      </w:r>
      <w:r w:rsidR="00503700" w:rsidRPr="009763FA">
        <w:rPr>
          <w:rFonts w:ascii="Times New Roman" w:hAnsi="Times New Roman" w:cs="Times New Roman"/>
          <w:sz w:val="24"/>
          <w:szCs w:val="24"/>
        </w:rPr>
        <w:t>portedly to rebut the applicant’s affidavit in rejoinder.</w:t>
      </w:r>
      <w:r w:rsidR="00B46DA7" w:rsidRPr="009763FA">
        <w:rPr>
          <w:rFonts w:ascii="Times New Roman" w:hAnsi="Times New Roman" w:cs="Times New Roman"/>
          <w:sz w:val="24"/>
          <w:szCs w:val="24"/>
        </w:rPr>
        <w:t xml:space="preserve"> First, I did not find any affidavit in rejoinder referred to by</w:t>
      </w:r>
      <w:r w:rsidR="00872092" w:rsidRPr="009763FA">
        <w:rPr>
          <w:rFonts w:ascii="Times New Roman" w:hAnsi="Times New Roman" w:cs="Times New Roman"/>
          <w:sz w:val="24"/>
          <w:szCs w:val="24"/>
        </w:rPr>
        <w:t xml:space="preserve"> the respondent’s Counsel. Second, even if such affidavit was on record, the respondent’s Counsel’s efforts to rebut it the way he did would tantamount to adducing</w:t>
      </w:r>
      <w:r w:rsidR="00503700" w:rsidRPr="009763FA">
        <w:rPr>
          <w:rFonts w:ascii="Times New Roman" w:hAnsi="Times New Roman" w:cs="Times New Roman"/>
          <w:b/>
          <w:sz w:val="24"/>
          <w:szCs w:val="24"/>
        </w:rPr>
        <w:t xml:space="preserve"> </w:t>
      </w:r>
      <w:r w:rsidR="00B46DA7" w:rsidRPr="009763FA">
        <w:rPr>
          <w:rFonts w:ascii="Times New Roman" w:hAnsi="Times New Roman" w:cs="Times New Roman"/>
          <w:sz w:val="24"/>
          <w:szCs w:val="24"/>
        </w:rPr>
        <w:t xml:space="preserve">evidence from the bar </w:t>
      </w:r>
      <w:r w:rsidR="00872092" w:rsidRPr="009763FA">
        <w:rPr>
          <w:rFonts w:ascii="Times New Roman" w:hAnsi="Times New Roman" w:cs="Times New Roman"/>
          <w:sz w:val="24"/>
          <w:szCs w:val="24"/>
        </w:rPr>
        <w:t>which this court rejects</w:t>
      </w:r>
      <w:r w:rsidR="005255CA" w:rsidRPr="009763FA">
        <w:rPr>
          <w:rFonts w:ascii="Times New Roman" w:hAnsi="Times New Roman" w:cs="Times New Roman"/>
          <w:sz w:val="24"/>
          <w:szCs w:val="24"/>
        </w:rPr>
        <w:t xml:space="preserve"> outright</w:t>
      </w:r>
      <w:r w:rsidR="00872092" w:rsidRPr="009763FA">
        <w:rPr>
          <w:rFonts w:ascii="Times New Roman" w:hAnsi="Times New Roman" w:cs="Times New Roman"/>
          <w:sz w:val="24"/>
          <w:szCs w:val="24"/>
        </w:rPr>
        <w:t>. The appropriate way of rebutting such affidavit evidence</w:t>
      </w:r>
      <w:r w:rsidR="00276A64" w:rsidRPr="009763FA">
        <w:rPr>
          <w:rFonts w:ascii="Times New Roman" w:hAnsi="Times New Roman" w:cs="Times New Roman"/>
          <w:sz w:val="24"/>
          <w:szCs w:val="24"/>
        </w:rPr>
        <w:t xml:space="preserve"> coming after the respondent had filed his affidavit in reply</w:t>
      </w:r>
      <w:r w:rsidR="00872092" w:rsidRPr="009763FA">
        <w:rPr>
          <w:rFonts w:ascii="Times New Roman" w:hAnsi="Times New Roman" w:cs="Times New Roman"/>
          <w:sz w:val="24"/>
          <w:szCs w:val="24"/>
        </w:rPr>
        <w:t xml:space="preserve"> would have been through praying court’s leave to file an affidavit sworn by the respondent rebutting any new evidence raised by the applicant in his affidavit in rejoinder</w:t>
      </w:r>
      <w:r w:rsidR="00940610" w:rsidRPr="009763FA">
        <w:rPr>
          <w:rFonts w:ascii="Times New Roman" w:hAnsi="Times New Roman" w:cs="Times New Roman"/>
          <w:sz w:val="24"/>
          <w:szCs w:val="24"/>
        </w:rPr>
        <w:t>, or to request court</w:t>
      </w:r>
      <w:r w:rsidR="00C47819" w:rsidRPr="009763FA">
        <w:rPr>
          <w:rFonts w:ascii="Times New Roman" w:hAnsi="Times New Roman" w:cs="Times New Roman"/>
          <w:sz w:val="24"/>
          <w:szCs w:val="24"/>
        </w:rPr>
        <w:t xml:space="preserve"> during submissions</w:t>
      </w:r>
      <w:r w:rsidR="00940610" w:rsidRPr="009763FA">
        <w:rPr>
          <w:rFonts w:ascii="Times New Roman" w:hAnsi="Times New Roman" w:cs="Times New Roman"/>
          <w:sz w:val="24"/>
          <w:szCs w:val="24"/>
        </w:rPr>
        <w:t xml:space="preserve"> to reject such evidence adduced after the respondent had filed </w:t>
      </w:r>
      <w:r w:rsidR="004E5121" w:rsidRPr="009763FA">
        <w:rPr>
          <w:rFonts w:ascii="Times New Roman" w:hAnsi="Times New Roman" w:cs="Times New Roman"/>
          <w:sz w:val="24"/>
          <w:szCs w:val="24"/>
        </w:rPr>
        <w:t xml:space="preserve">the </w:t>
      </w:r>
      <w:r w:rsidR="00940610" w:rsidRPr="009763FA">
        <w:rPr>
          <w:rFonts w:ascii="Times New Roman" w:hAnsi="Times New Roman" w:cs="Times New Roman"/>
          <w:sz w:val="24"/>
          <w:szCs w:val="24"/>
        </w:rPr>
        <w:t>affidavit in reply</w:t>
      </w:r>
      <w:r w:rsidR="00872092" w:rsidRPr="009763FA">
        <w:rPr>
          <w:rFonts w:ascii="Times New Roman" w:hAnsi="Times New Roman" w:cs="Times New Roman"/>
          <w:sz w:val="24"/>
          <w:szCs w:val="24"/>
        </w:rPr>
        <w:t>.</w:t>
      </w:r>
    </w:p>
    <w:p w:rsidR="00D95DA1" w:rsidRPr="009763FA" w:rsidRDefault="00D95DA1"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 xml:space="preserve">On whether there is a </w:t>
      </w:r>
      <w:r w:rsidRPr="009763FA">
        <w:rPr>
          <w:rFonts w:ascii="Times New Roman" w:hAnsi="Times New Roman" w:cs="Times New Roman"/>
          <w:i/>
          <w:sz w:val="24"/>
          <w:szCs w:val="24"/>
        </w:rPr>
        <w:t>status quo</w:t>
      </w:r>
      <w:r w:rsidRPr="009763FA">
        <w:rPr>
          <w:rFonts w:ascii="Times New Roman" w:hAnsi="Times New Roman" w:cs="Times New Roman"/>
          <w:sz w:val="24"/>
          <w:szCs w:val="24"/>
        </w:rPr>
        <w:t xml:space="preserve"> to be preserv</w:t>
      </w:r>
      <w:r w:rsidR="00DA3A3A" w:rsidRPr="009763FA">
        <w:rPr>
          <w:rFonts w:ascii="Times New Roman" w:hAnsi="Times New Roman" w:cs="Times New Roman"/>
          <w:sz w:val="24"/>
          <w:szCs w:val="24"/>
        </w:rPr>
        <w:t>ed, the applicant avers in the</w:t>
      </w:r>
      <w:r w:rsidRPr="009763FA">
        <w:rPr>
          <w:rFonts w:ascii="Times New Roman" w:hAnsi="Times New Roman" w:cs="Times New Roman"/>
          <w:sz w:val="24"/>
          <w:szCs w:val="24"/>
        </w:rPr>
        <w:t xml:space="preserve"> supporting affidavit that the respondent was only to take possession of the suit land after paying the entire consideration but that the applicant took forceful possession of the said land. The </w:t>
      </w:r>
      <w:r w:rsidRPr="009763FA">
        <w:rPr>
          <w:rFonts w:ascii="Times New Roman" w:hAnsi="Times New Roman" w:cs="Times New Roman"/>
          <w:i/>
          <w:sz w:val="24"/>
          <w:szCs w:val="24"/>
        </w:rPr>
        <w:t>status quo</w:t>
      </w:r>
      <w:r w:rsidRPr="009763FA">
        <w:rPr>
          <w:rFonts w:ascii="Times New Roman" w:hAnsi="Times New Roman" w:cs="Times New Roman"/>
          <w:sz w:val="24"/>
          <w:szCs w:val="24"/>
        </w:rPr>
        <w:t xml:space="preserve"> the applicant seeks to maintain is that court should restrain</w:t>
      </w:r>
      <w:r w:rsidR="003D2A61" w:rsidRPr="009763FA">
        <w:rPr>
          <w:rFonts w:ascii="Times New Roman" w:hAnsi="Times New Roman" w:cs="Times New Roman"/>
          <w:sz w:val="24"/>
          <w:szCs w:val="24"/>
        </w:rPr>
        <w:t xml:space="preserve"> the respondent</w:t>
      </w:r>
      <w:r w:rsidRPr="009763FA">
        <w:rPr>
          <w:rFonts w:ascii="Times New Roman" w:hAnsi="Times New Roman" w:cs="Times New Roman"/>
          <w:sz w:val="24"/>
          <w:szCs w:val="24"/>
        </w:rPr>
        <w:t>, his agents</w:t>
      </w:r>
      <w:r w:rsidR="003010D3" w:rsidRPr="009763FA">
        <w:rPr>
          <w:rFonts w:ascii="Times New Roman" w:hAnsi="Times New Roman" w:cs="Times New Roman"/>
          <w:sz w:val="24"/>
          <w:szCs w:val="24"/>
        </w:rPr>
        <w:t>,</w:t>
      </w:r>
      <w:r w:rsidRPr="009763FA">
        <w:rPr>
          <w:rFonts w:ascii="Times New Roman" w:hAnsi="Times New Roman" w:cs="Times New Roman"/>
          <w:sz w:val="24"/>
          <w:szCs w:val="24"/>
        </w:rPr>
        <w:t xml:space="preserve"> assignees and all those deriving authority from him from any further development, construction, alienation, interference and/or any other dealings in the suit land pending determination of the main suit. The respondent on the other hand avers in paragraphs 10 and 12 of his affidavit in reply that he is on the land as per their agreement with the applicant and that he has since developed it by constructing on it a farm house, a banana plantation and setting up a farm.  </w:t>
      </w:r>
    </w:p>
    <w:p w:rsidR="00D95DA1" w:rsidRPr="009763FA" w:rsidRDefault="003010D3"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 xml:space="preserve">The </w:t>
      </w:r>
      <w:r w:rsidRPr="009763FA">
        <w:rPr>
          <w:rFonts w:ascii="Times New Roman" w:hAnsi="Times New Roman" w:cs="Times New Roman"/>
          <w:i/>
          <w:sz w:val="24"/>
          <w:szCs w:val="24"/>
        </w:rPr>
        <w:t xml:space="preserve">status quo </w:t>
      </w:r>
      <w:r w:rsidRPr="009763FA">
        <w:rPr>
          <w:rFonts w:ascii="Times New Roman" w:hAnsi="Times New Roman" w:cs="Times New Roman"/>
          <w:sz w:val="24"/>
          <w:szCs w:val="24"/>
        </w:rPr>
        <w:t>is not about who owns the suit property but the actual state of affairs on the suit premises prior to the filing of the main suit.</w:t>
      </w:r>
      <w:r w:rsidR="00C40D96" w:rsidRPr="009763FA">
        <w:rPr>
          <w:rFonts w:ascii="Times New Roman" w:hAnsi="Times New Roman" w:cs="Times New Roman"/>
          <w:sz w:val="24"/>
          <w:szCs w:val="24"/>
        </w:rPr>
        <w:t xml:space="preserve"> The subject matter of a temporary injunction is the protection of l</w:t>
      </w:r>
      <w:r w:rsidR="006611AD" w:rsidRPr="009763FA">
        <w:rPr>
          <w:rFonts w:ascii="Times New Roman" w:hAnsi="Times New Roman" w:cs="Times New Roman"/>
          <w:sz w:val="24"/>
          <w:szCs w:val="24"/>
        </w:rPr>
        <w:t xml:space="preserve">egal rights pending litigation. </w:t>
      </w:r>
      <w:r w:rsidR="00322DD9" w:rsidRPr="009763FA">
        <w:rPr>
          <w:rFonts w:ascii="Times New Roman" w:hAnsi="Times New Roman" w:cs="Times New Roman"/>
          <w:sz w:val="24"/>
          <w:szCs w:val="24"/>
        </w:rPr>
        <w:t>In</w:t>
      </w:r>
      <w:r w:rsidR="00F361B5" w:rsidRPr="009763FA">
        <w:rPr>
          <w:rFonts w:ascii="Times New Roman" w:hAnsi="Times New Roman" w:cs="Times New Roman"/>
          <w:sz w:val="24"/>
          <w:szCs w:val="24"/>
        </w:rPr>
        <w:t xml:space="preserve"> such situations</w:t>
      </w:r>
      <w:r w:rsidR="00322DD9" w:rsidRPr="009763FA">
        <w:rPr>
          <w:rFonts w:ascii="Times New Roman" w:hAnsi="Times New Roman" w:cs="Times New Roman"/>
          <w:sz w:val="24"/>
          <w:szCs w:val="24"/>
        </w:rPr>
        <w:t>,</w:t>
      </w:r>
      <w:r w:rsidR="005C12A4" w:rsidRPr="009763FA">
        <w:rPr>
          <w:rFonts w:ascii="Times New Roman" w:hAnsi="Times New Roman" w:cs="Times New Roman"/>
          <w:i/>
          <w:sz w:val="24"/>
          <w:szCs w:val="24"/>
        </w:rPr>
        <w:t xml:space="preserve"> </w:t>
      </w:r>
      <w:r w:rsidR="00322DD9" w:rsidRPr="009763FA">
        <w:rPr>
          <w:rFonts w:ascii="Times New Roman" w:hAnsi="Times New Roman" w:cs="Times New Roman"/>
          <w:sz w:val="24"/>
          <w:szCs w:val="24"/>
        </w:rPr>
        <w:t>t</w:t>
      </w:r>
      <w:r w:rsidR="005C12A4" w:rsidRPr="009763FA">
        <w:rPr>
          <w:rFonts w:ascii="Times New Roman" w:hAnsi="Times New Roman" w:cs="Times New Roman"/>
          <w:sz w:val="24"/>
          <w:szCs w:val="24"/>
        </w:rPr>
        <w:t>he court has a duty to protect the interests of parties pending the disposal of the substantive suit. In exercising its jurisdiction the court does not determine the legal rights to property but merely preserves it in its actual condition until legal title or ownership can be established or declared.</w:t>
      </w:r>
      <w:r w:rsidR="00533C9D" w:rsidRPr="009763FA">
        <w:rPr>
          <w:rFonts w:ascii="Times New Roman" w:hAnsi="Times New Roman" w:cs="Times New Roman"/>
          <w:sz w:val="24"/>
          <w:szCs w:val="24"/>
        </w:rPr>
        <w:t xml:space="preserve"> </w:t>
      </w:r>
      <w:r w:rsidRPr="009763FA">
        <w:rPr>
          <w:rFonts w:ascii="Times New Roman" w:hAnsi="Times New Roman" w:cs="Times New Roman"/>
          <w:sz w:val="24"/>
          <w:szCs w:val="24"/>
        </w:rPr>
        <w:t>See</w:t>
      </w:r>
      <w:r w:rsidR="00D95DA1" w:rsidRPr="009763FA">
        <w:rPr>
          <w:rFonts w:ascii="Times New Roman" w:hAnsi="Times New Roman" w:cs="Times New Roman"/>
          <w:sz w:val="24"/>
          <w:szCs w:val="24"/>
        </w:rPr>
        <w:t xml:space="preserve"> </w:t>
      </w:r>
      <w:r w:rsidR="00D95DA1" w:rsidRPr="009763FA">
        <w:rPr>
          <w:rFonts w:ascii="Times New Roman" w:hAnsi="Times New Roman" w:cs="Times New Roman"/>
          <w:b/>
          <w:sz w:val="24"/>
          <w:szCs w:val="24"/>
        </w:rPr>
        <w:t>Commodity Trading Industries</w:t>
      </w:r>
      <w:r w:rsidR="00D95DA1" w:rsidRPr="009763FA">
        <w:rPr>
          <w:rFonts w:ascii="Times New Roman" w:hAnsi="Times New Roman" w:cs="Times New Roman"/>
          <w:sz w:val="24"/>
          <w:szCs w:val="24"/>
        </w:rPr>
        <w:t xml:space="preserve"> </w:t>
      </w:r>
      <w:r w:rsidR="00D95DA1" w:rsidRPr="009763FA">
        <w:rPr>
          <w:rFonts w:ascii="Times New Roman" w:hAnsi="Times New Roman" w:cs="Times New Roman"/>
          <w:b/>
          <w:sz w:val="24"/>
          <w:szCs w:val="24"/>
        </w:rPr>
        <w:t xml:space="preserve">Commodity Trading Industries </w:t>
      </w:r>
      <w:r w:rsidR="00403AA4" w:rsidRPr="009763FA">
        <w:rPr>
          <w:rFonts w:ascii="Times New Roman" w:hAnsi="Times New Roman" w:cs="Times New Roman"/>
          <w:b/>
          <w:sz w:val="24"/>
          <w:szCs w:val="24"/>
        </w:rPr>
        <w:t>V Uganda Maize Industries &amp; Another</w:t>
      </w:r>
      <w:r w:rsidR="00D95DA1" w:rsidRPr="009763FA">
        <w:rPr>
          <w:rFonts w:ascii="Times New Roman" w:hAnsi="Times New Roman" w:cs="Times New Roman"/>
          <w:b/>
          <w:sz w:val="24"/>
          <w:szCs w:val="24"/>
        </w:rPr>
        <w:t xml:space="preserve"> [2001 – 2005] HCB 118</w:t>
      </w:r>
      <w:r w:rsidR="00123C32" w:rsidRPr="009763FA">
        <w:rPr>
          <w:rFonts w:ascii="Times New Roman" w:hAnsi="Times New Roman" w:cs="Times New Roman"/>
          <w:b/>
          <w:sz w:val="24"/>
          <w:szCs w:val="24"/>
        </w:rPr>
        <w:t xml:space="preserve">; </w:t>
      </w:r>
      <w:r w:rsidR="00D95DA1" w:rsidRPr="009763FA">
        <w:rPr>
          <w:rFonts w:ascii="Times New Roman" w:hAnsi="Times New Roman" w:cs="Times New Roman"/>
          <w:b/>
          <w:sz w:val="24"/>
          <w:szCs w:val="24"/>
        </w:rPr>
        <w:t>Sekitoleko V Mutabaazi &amp; Ors [2001 – 2005] HCB 79</w:t>
      </w:r>
      <w:r w:rsidR="00123C32" w:rsidRPr="009763FA">
        <w:rPr>
          <w:rFonts w:ascii="Times New Roman" w:hAnsi="Times New Roman" w:cs="Times New Roman"/>
          <w:sz w:val="24"/>
          <w:szCs w:val="24"/>
        </w:rPr>
        <w:t>.</w:t>
      </w:r>
    </w:p>
    <w:p w:rsidR="00D95DA1" w:rsidRPr="009763FA" w:rsidRDefault="00326054"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T</w:t>
      </w:r>
      <w:r w:rsidR="00D95DA1" w:rsidRPr="009763FA">
        <w:rPr>
          <w:rFonts w:ascii="Times New Roman" w:hAnsi="Times New Roman" w:cs="Times New Roman"/>
          <w:sz w:val="24"/>
          <w:szCs w:val="24"/>
        </w:rPr>
        <w:t xml:space="preserve">he actual state of affairs on the suit premises, as adduced from the affidavit evidence before court, is that the respondent is in possession of the suit land and has effected some developments on it. In my opinion, that is the </w:t>
      </w:r>
      <w:r w:rsidR="00D95DA1" w:rsidRPr="009763FA">
        <w:rPr>
          <w:rFonts w:ascii="Times New Roman" w:hAnsi="Times New Roman" w:cs="Times New Roman"/>
          <w:i/>
          <w:sz w:val="24"/>
          <w:szCs w:val="24"/>
        </w:rPr>
        <w:t>status quo</w:t>
      </w:r>
      <w:r w:rsidR="00D95DA1" w:rsidRPr="009763FA">
        <w:rPr>
          <w:rFonts w:ascii="Times New Roman" w:hAnsi="Times New Roman" w:cs="Times New Roman"/>
          <w:sz w:val="24"/>
          <w:szCs w:val="24"/>
        </w:rPr>
        <w:t xml:space="preserve"> to be preserved pending the disposal of the suit.</w:t>
      </w:r>
      <w:r w:rsidR="006B0770" w:rsidRPr="009763FA">
        <w:rPr>
          <w:rFonts w:ascii="Times New Roman" w:hAnsi="Times New Roman" w:cs="Times New Roman"/>
          <w:sz w:val="24"/>
          <w:szCs w:val="24"/>
        </w:rPr>
        <w:t xml:space="preserve"> I find the </w:t>
      </w:r>
      <w:r w:rsidR="006B0770" w:rsidRPr="009763FA">
        <w:rPr>
          <w:rFonts w:ascii="Times New Roman" w:hAnsi="Times New Roman" w:cs="Times New Roman"/>
          <w:i/>
          <w:sz w:val="24"/>
          <w:szCs w:val="24"/>
        </w:rPr>
        <w:t xml:space="preserve">status quo </w:t>
      </w:r>
      <w:r w:rsidR="006B0770" w:rsidRPr="009763FA">
        <w:rPr>
          <w:rFonts w:ascii="Times New Roman" w:hAnsi="Times New Roman" w:cs="Times New Roman"/>
          <w:sz w:val="24"/>
          <w:szCs w:val="24"/>
        </w:rPr>
        <w:t>to be in favour of the respondent who is in actual possession of the suit land rather than the applicant. As such, restraining the respondent who is engaged on a number of developmen</w:t>
      </w:r>
      <w:r w:rsidR="004C2EF9" w:rsidRPr="009763FA">
        <w:rPr>
          <w:rFonts w:ascii="Times New Roman" w:hAnsi="Times New Roman" w:cs="Times New Roman"/>
          <w:sz w:val="24"/>
          <w:szCs w:val="24"/>
        </w:rPr>
        <w:t>tal activities on the suit land</w:t>
      </w:r>
      <w:r w:rsidR="006B0770" w:rsidRPr="009763FA">
        <w:rPr>
          <w:rFonts w:ascii="Times New Roman" w:hAnsi="Times New Roman" w:cs="Times New Roman"/>
          <w:sz w:val="24"/>
          <w:szCs w:val="24"/>
        </w:rPr>
        <w:t xml:space="preserve"> would alter the </w:t>
      </w:r>
      <w:r w:rsidR="006B0770" w:rsidRPr="009763FA">
        <w:rPr>
          <w:rFonts w:ascii="Times New Roman" w:hAnsi="Times New Roman" w:cs="Times New Roman"/>
          <w:i/>
          <w:sz w:val="24"/>
          <w:szCs w:val="24"/>
        </w:rPr>
        <w:t xml:space="preserve">status quo </w:t>
      </w:r>
      <w:r w:rsidR="006B0770" w:rsidRPr="009763FA">
        <w:rPr>
          <w:rFonts w:ascii="Times New Roman" w:hAnsi="Times New Roman" w:cs="Times New Roman"/>
          <w:sz w:val="24"/>
          <w:szCs w:val="24"/>
        </w:rPr>
        <w:t>rather than maintain it. I agree with the respondent</w:t>
      </w:r>
      <w:r w:rsidR="00F361B5" w:rsidRPr="009763FA">
        <w:rPr>
          <w:rFonts w:ascii="Times New Roman" w:hAnsi="Times New Roman" w:cs="Times New Roman"/>
          <w:sz w:val="24"/>
          <w:szCs w:val="24"/>
        </w:rPr>
        <w:t>’s Counsel</w:t>
      </w:r>
      <w:r w:rsidR="006B0770" w:rsidRPr="009763FA">
        <w:rPr>
          <w:rFonts w:ascii="Times New Roman" w:hAnsi="Times New Roman" w:cs="Times New Roman"/>
          <w:sz w:val="24"/>
          <w:szCs w:val="24"/>
        </w:rPr>
        <w:t xml:space="preserve"> that if the </w:t>
      </w:r>
      <w:r w:rsidR="006B0770" w:rsidRPr="009763FA">
        <w:rPr>
          <w:rFonts w:ascii="Times New Roman" w:hAnsi="Times New Roman" w:cs="Times New Roman"/>
          <w:i/>
          <w:sz w:val="24"/>
          <w:szCs w:val="24"/>
        </w:rPr>
        <w:t>status quo</w:t>
      </w:r>
      <w:r w:rsidR="006B0770" w:rsidRPr="009763FA">
        <w:rPr>
          <w:rFonts w:ascii="Times New Roman" w:hAnsi="Times New Roman" w:cs="Times New Roman"/>
          <w:sz w:val="24"/>
          <w:szCs w:val="24"/>
        </w:rPr>
        <w:t xml:space="preserve"> is to be maintained, then this application ought to be denied.</w:t>
      </w:r>
    </w:p>
    <w:p w:rsidR="00833CB9" w:rsidRPr="009763FA" w:rsidRDefault="008149E4"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 xml:space="preserve">The applicant </w:t>
      </w:r>
      <w:r w:rsidR="00992582" w:rsidRPr="009763FA">
        <w:rPr>
          <w:rFonts w:ascii="Times New Roman" w:hAnsi="Times New Roman" w:cs="Times New Roman"/>
          <w:sz w:val="24"/>
          <w:szCs w:val="24"/>
        </w:rPr>
        <w:t>avers</w:t>
      </w:r>
      <w:r w:rsidR="006A20D8" w:rsidRPr="009763FA">
        <w:rPr>
          <w:rFonts w:ascii="Times New Roman" w:hAnsi="Times New Roman" w:cs="Times New Roman"/>
          <w:sz w:val="24"/>
          <w:szCs w:val="24"/>
        </w:rPr>
        <w:t xml:space="preserve"> that </w:t>
      </w:r>
      <w:r w:rsidR="002B270A" w:rsidRPr="009763FA">
        <w:rPr>
          <w:rFonts w:ascii="Times New Roman" w:hAnsi="Times New Roman" w:cs="Times New Roman"/>
          <w:sz w:val="24"/>
          <w:szCs w:val="24"/>
        </w:rPr>
        <w:t xml:space="preserve">it </w:t>
      </w:r>
      <w:r w:rsidRPr="009763FA">
        <w:rPr>
          <w:rFonts w:ascii="Times New Roman" w:hAnsi="Times New Roman" w:cs="Times New Roman"/>
          <w:sz w:val="24"/>
          <w:szCs w:val="24"/>
        </w:rPr>
        <w:t>will suffer irreparable</w:t>
      </w:r>
      <w:r w:rsidR="00833CB9" w:rsidRPr="009763FA">
        <w:rPr>
          <w:rFonts w:ascii="Times New Roman" w:hAnsi="Times New Roman" w:cs="Times New Roman"/>
          <w:sz w:val="24"/>
          <w:szCs w:val="24"/>
        </w:rPr>
        <w:t xml:space="preserve"> loss and</w:t>
      </w:r>
      <w:r w:rsidRPr="009763FA">
        <w:rPr>
          <w:rFonts w:ascii="Times New Roman" w:hAnsi="Times New Roman" w:cs="Times New Roman"/>
          <w:sz w:val="24"/>
          <w:szCs w:val="24"/>
        </w:rPr>
        <w:t xml:space="preserve"> damage if the respondent</w:t>
      </w:r>
      <w:r w:rsidR="00921122" w:rsidRPr="009763FA">
        <w:rPr>
          <w:rFonts w:ascii="Times New Roman" w:hAnsi="Times New Roman" w:cs="Times New Roman"/>
          <w:sz w:val="24"/>
          <w:szCs w:val="24"/>
        </w:rPr>
        <w:t xml:space="preserve"> or his agents are not restrained from any further development, construction, alienation, interference and/or any other dealings in the suit land </w:t>
      </w:r>
      <w:r w:rsidR="00833CB9" w:rsidRPr="009763FA">
        <w:rPr>
          <w:rFonts w:ascii="Times New Roman" w:hAnsi="Times New Roman" w:cs="Times New Roman"/>
          <w:sz w:val="24"/>
          <w:szCs w:val="24"/>
        </w:rPr>
        <w:t>until the disposal of the main suit.</w:t>
      </w:r>
    </w:p>
    <w:p w:rsidR="00232594" w:rsidRPr="009763FA" w:rsidRDefault="00E85260" w:rsidP="009763FA">
      <w:pPr>
        <w:spacing w:line="360" w:lineRule="auto"/>
        <w:jc w:val="both"/>
        <w:rPr>
          <w:rFonts w:ascii="Times New Roman" w:hAnsi="Times New Roman" w:cs="Times New Roman"/>
          <w:i/>
          <w:sz w:val="24"/>
          <w:szCs w:val="24"/>
        </w:rPr>
      </w:pPr>
      <w:r w:rsidRPr="009763FA">
        <w:rPr>
          <w:rFonts w:ascii="Times New Roman" w:hAnsi="Times New Roman" w:cs="Times New Roman"/>
          <w:sz w:val="24"/>
          <w:szCs w:val="24"/>
        </w:rPr>
        <w:t>I</w:t>
      </w:r>
      <w:r w:rsidR="00D669DA" w:rsidRPr="009763FA">
        <w:rPr>
          <w:rFonts w:ascii="Times New Roman" w:hAnsi="Times New Roman" w:cs="Times New Roman"/>
          <w:sz w:val="24"/>
          <w:szCs w:val="24"/>
        </w:rPr>
        <w:t>rreparable injury does not mean that there must be</w:t>
      </w:r>
      <w:r w:rsidR="00622415" w:rsidRPr="009763FA">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 </w:t>
      </w:r>
      <w:r w:rsidR="00BB64C3" w:rsidRPr="009763FA">
        <w:rPr>
          <w:rFonts w:ascii="Times New Roman" w:hAnsi="Times New Roman" w:cs="Times New Roman"/>
          <w:sz w:val="24"/>
          <w:szCs w:val="24"/>
        </w:rPr>
        <w:t>T</w:t>
      </w:r>
      <w:r w:rsidR="00622415" w:rsidRPr="009763FA">
        <w:rPr>
          <w:rFonts w:ascii="Times New Roman" w:hAnsi="Times New Roman" w:cs="Times New Roman"/>
          <w:sz w:val="24"/>
          <w:szCs w:val="24"/>
        </w:rPr>
        <w:t xml:space="preserve">his </w:t>
      </w:r>
      <w:r w:rsidR="00191FE6" w:rsidRPr="009763FA">
        <w:rPr>
          <w:rFonts w:ascii="Times New Roman" w:hAnsi="Times New Roman" w:cs="Times New Roman"/>
          <w:sz w:val="24"/>
          <w:szCs w:val="24"/>
        </w:rPr>
        <w:t xml:space="preserve">depends </w:t>
      </w:r>
      <w:r w:rsidR="00622415" w:rsidRPr="009763FA">
        <w:rPr>
          <w:rFonts w:ascii="Times New Roman" w:hAnsi="Times New Roman" w:cs="Times New Roman"/>
          <w:sz w:val="24"/>
          <w:szCs w:val="24"/>
        </w:rPr>
        <w:t>on the remedy sought. If damages would not be sufficient to adequately atone the injury an injunction ought not be refused.</w:t>
      </w:r>
      <w:r w:rsidRPr="009763FA">
        <w:rPr>
          <w:rFonts w:ascii="Times New Roman" w:hAnsi="Times New Roman" w:cs="Times New Roman"/>
          <w:sz w:val="24"/>
          <w:szCs w:val="24"/>
        </w:rPr>
        <w:t xml:space="preserve"> See </w:t>
      </w:r>
      <w:r w:rsidRPr="009763FA">
        <w:rPr>
          <w:rFonts w:ascii="Times New Roman" w:hAnsi="Times New Roman" w:cs="Times New Roman"/>
          <w:b/>
          <w:sz w:val="24"/>
          <w:szCs w:val="24"/>
        </w:rPr>
        <w:t>Giella V Casman Brown &amp; Co. Ltd [1973] EA 258</w:t>
      </w:r>
      <w:r w:rsidRPr="009763FA">
        <w:rPr>
          <w:rFonts w:ascii="Times New Roman" w:hAnsi="Times New Roman" w:cs="Times New Roman"/>
          <w:sz w:val="24"/>
          <w:szCs w:val="24"/>
        </w:rPr>
        <w:t>;</w:t>
      </w:r>
      <w:r w:rsidRPr="009763FA">
        <w:rPr>
          <w:rFonts w:ascii="Times New Roman" w:hAnsi="Times New Roman" w:cs="Times New Roman"/>
          <w:b/>
          <w:sz w:val="24"/>
          <w:szCs w:val="24"/>
        </w:rPr>
        <w:t xml:space="preserve"> Commodity Trading Industries V Uganda Maize Industries &amp; Anor.</w:t>
      </w:r>
    </w:p>
    <w:p w:rsidR="009C1439" w:rsidRPr="009763FA" w:rsidRDefault="00E85260"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T</w:t>
      </w:r>
      <w:r w:rsidR="00DA4CD8" w:rsidRPr="009763FA">
        <w:rPr>
          <w:rFonts w:ascii="Times New Roman" w:hAnsi="Times New Roman" w:cs="Times New Roman"/>
          <w:sz w:val="24"/>
          <w:szCs w:val="24"/>
        </w:rPr>
        <w:t>he applicant</w:t>
      </w:r>
      <w:r w:rsidR="00BB64C3" w:rsidRPr="009763FA">
        <w:rPr>
          <w:rFonts w:ascii="Times New Roman" w:hAnsi="Times New Roman" w:cs="Times New Roman"/>
          <w:sz w:val="24"/>
          <w:szCs w:val="24"/>
        </w:rPr>
        <w:t>’s affidavit evidence</w:t>
      </w:r>
      <w:r w:rsidR="00DA4CD8" w:rsidRPr="009763FA">
        <w:rPr>
          <w:rFonts w:ascii="Times New Roman" w:hAnsi="Times New Roman" w:cs="Times New Roman"/>
          <w:sz w:val="24"/>
          <w:szCs w:val="24"/>
        </w:rPr>
        <w:t xml:space="preserve"> is that</w:t>
      </w:r>
      <w:r w:rsidR="00C55B2F" w:rsidRPr="009763FA">
        <w:rPr>
          <w:rFonts w:ascii="Times New Roman" w:hAnsi="Times New Roman" w:cs="Times New Roman"/>
          <w:sz w:val="24"/>
          <w:szCs w:val="24"/>
        </w:rPr>
        <w:t xml:space="preserve"> </w:t>
      </w:r>
      <w:r w:rsidR="00CA1674" w:rsidRPr="009763FA">
        <w:rPr>
          <w:rFonts w:ascii="Times New Roman" w:hAnsi="Times New Roman" w:cs="Times New Roman"/>
          <w:sz w:val="24"/>
          <w:szCs w:val="24"/>
        </w:rPr>
        <w:t xml:space="preserve">it </w:t>
      </w:r>
      <w:r w:rsidR="00C55B2F" w:rsidRPr="009763FA">
        <w:rPr>
          <w:rFonts w:ascii="Times New Roman" w:hAnsi="Times New Roman" w:cs="Times New Roman"/>
          <w:sz w:val="24"/>
          <w:szCs w:val="24"/>
        </w:rPr>
        <w:t xml:space="preserve">is the registered proprietor of the suit land and </w:t>
      </w:r>
      <w:r w:rsidR="00CA1674" w:rsidRPr="009763FA">
        <w:rPr>
          <w:rFonts w:ascii="Times New Roman" w:hAnsi="Times New Roman" w:cs="Times New Roman"/>
          <w:sz w:val="24"/>
          <w:szCs w:val="24"/>
        </w:rPr>
        <w:t xml:space="preserve">it </w:t>
      </w:r>
      <w:r w:rsidR="00C55B2F" w:rsidRPr="009763FA">
        <w:rPr>
          <w:rFonts w:ascii="Times New Roman" w:hAnsi="Times New Roman" w:cs="Times New Roman"/>
          <w:sz w:val="24"/>
          <w:szCs w:val="24"/>
        </w:rPr>
        <w:t xml:space="preserve">will be more inconvenienced if the application is denied. </w:t>
      </w:r>
      <w:r w:rsidR="00CA1674" w:rsidRPr="009763FA">
        <w:rPr>
          <w:rFonts w:ascii="Times New Roman" w:hAnsi="Times New Roman" w:cs="Times New Roman"/>
          <w:sz w:val="24"/>
          <w:szCs w:val="24"/>
        </w:rPr>
        <w:t xml:space="preserve">Their </w:t>
      </w:r>
      <w:r w:rsidR="00C55B2F" w:rsidRPr="009763FA">
        <w:rPr>
          <w:rFonts w:ascii="Times New Roman" w:hAnsi="Times New Roman" w:cs="Times New Roman"/>
          <w:sz w:val="24"/>
          <w:szCs w:val="24"/>
        </w:rPr>
        <w:t xml:space="preserve">Counsel submitted that the applicant being the registered owner of the </w:t>
      </w:r>
      <w:r w:rsidR="00C64D20" w:rsidRPr="009763FA">
        <w:rPr>
          <w:rFonts w:ascii="Times New Roman" w:hAnsi="Times New Roman" w:cs="Times New Roman"/>
          <w:sz w:val="24"/>
          <w:szCs w:val="24"/>
        </w:rPr>
        <w:t>l</w:t>
      </w:r>
      <w:r w:rsidR="00C55B2F" w:rsidRPr="009763FA">
        <w:rPr>
          <w:rFonts w:ascii="Times New Roman" w:hAnsi="Times New Roman" w:cs="Times New Roman"/>
          <w:sz w:val="24"/>
          <w:szCs w:val="24"/>
        </w:rPr>
        <w:t>and will be greatly inconvenienced as the respondent trespassed on the suit land and took possession of it</w:t>
      </w:r>
      <w:r w:rsidR="00A64B7F" w:rsidRPr="009763FA">
        <w:rPr>
          <w:rFonts w:ascii="Times New Roman" w:hAnsi="Times New Roman" w:cs="Times New Roman"/>
          <w:sz w:val="24"/>
          <w:szCs w:val="24"/>
        </w:rPr>
        <w:t>, as he is altering the land terrain and use, that he has the</w:t>
      </w:r>
      <w:r w:rsidR="00C55B2F" w:rsidRPr="009763FA">
        <w:rPr>
          <w:rFonts w:ascii="Times New Roman" w:hAnsi="Times New Roman" w:cs="Times New Roman"/>
          <w:sz w:val="24"/>
          <w:szCs w:val="24"/>
        </w:rPr>
        <w:t xml:space="preserve"> aim of defeating justice as there is no clause in the contract inferring possession.</w:t>
      </w:r>
      <w:r w:rsidR="00330967" w:rsidRPr="009763FA">
        <w:rPr>
          <w:rFonts w:ascii="Times New Roman" w:hAnsi="Times New Roman" w:cs="Times New Roman"/>
          <w:sz w:val="24"/>
          <w:szCs w:val="24"/>
        </w:rPr>
        <w:t xml:space="preserve"> </w:t>
      </w:r>
      <w:r w:rsidR="003E27D4" w:rsidRPr="009763FA">
        <w:rPr>
          <w:rFonts w:ascii="Times New Roman" w:hAnsi="Times New Roman" w:cs="Times New Roman"/>
          <w:sz w:val="24"/>
          <w:szCs w:val="24"/>
        </w:rPr>
        <w:t>T</w:t>
      </w:r>
      <w:r w:rsidR="00330967" w:rsidRPr="009763FA">
        <w:rPr>
          <w:rFonts w:ascii="Times New Roman" w:hAnsi="Times New Roman" w:cs="Times New Roman"/>
          <w:sz w:val="24"/>
          <w:szCs w:val="24"/>
        </w:rPr>
        <w:t>he respondent avers</w:t>
      </w:r>
      <w:r w:rsidR="003E27D4" w:rsidRPr="009763FA">
        <w:rPr>
          <w:rFonts w:ascii="Times New Roman" w:hAnsi="Times New Roman" w:cs="Times New Roman"/>
          <w:sz w:val="24"/>
          <w:szCs w:val="24"/>
        </w:rPr>
        <w:t xml:space="preserve"> in his reply however,</w:t>
      </w:r>
      <w:r w:rsidR="00330967" w:rsidRPr="009763FA">
        <w:rPr>
          <w:rFonts w:ascii="Times New Roman" w:hAnsi="Times New Roman" w:cs="Times New Roman"/>
          <w:sz w:val="24"/>
          <w:szCs w:val="24"/>
        </w:rPr>
        <w:t xml:space="preserve"> that he has e</w:t>
      </w:r>
      <w:r w:rsidR="003E27D4" w:rsidRPr="009763FA">
        <w:rPr>
          <w:rFonts w:ascii="Times New Roman" w:hAnsi="Times New Roman" w:cs="Times New Roman"/>
          <w:sz w:val="24"/>
          <w:szCs w:val="24"/>
        </w:rPr>
        <w:t>xclusive possession of the suit land</w:t>
      </w:r>
      <w:r w:rsidR="00E45C35" w:rsidRPr="009763FA">
        <w:rPr>
          <w:rFonts w:ascii="Times New Roman" w:hAnsi="Times New Roman" w:cs="Times New Roman"/>
          <w:sz w:val="24"/>
          <w:szCs w:val="24"/>
        </w:rPr>
        <w:t xml:space="preserve"> and</w:t>
      </w:r>
      <w:r w:rsidR="003E27D4" w:rsidRPr="009763FA">
        <w:rPr>
          <w:rFonts w:ascii="Times New Roman" w:hAnsi="Times New Roman" w:cs="Times New Roman"/>
          <w:sz w:val="24"/>
          <w:szCs w:val="24"/>
        </w:rPr>
        <w:t xml:space="preserve"> </w:t>
      </w:r>
      <w:r w:rsidR="00330967" w:rsidRPr="009763FA">
        <w:rPr>
          <w:rFonts w:ascii="Times New Roman" w:hAnsi="Times New Roman" w:cs="Times New Roman"/>
          <w:sz w:val="24"/>
          <w:szCs w:val="24"/>
        </w:rPr>
        <w:t>has developed it</w:t>
      </w:r>
      <w:r w:rsidR="00E45C35" w:rsidRPr="009763FA">
        <w:rPr>
          <w:rFonts w:ascii="Times New Roman" w:hAnsi="Times New Roman" w:cs="Times New Roman"/>
          <w:sz w:val="24"/>
          <w:szCs w:val="24"/>
        </w:rPr>
        <w:t>.</w:t>
      </w:r>
      <w:r w:rsidR="00330967" w:rsidRPr="009763FA">
        <w:rPr>
          <w:rFonts w:ascii="Times New Roman" w:hAnsi="Times New Roman" w:cs="Times New Roman"/>
          <w:sz w:val="24"/>
          <w:szCs w:val="24"/>
        </w:rPr>
        <w:t xml:space="preserve"> </w:t>
      </w:r>
      <w:r w:rsidR="00E45C35" w:rsidRPr="009763FA">
        <w:rPr>
          <w:rFonts w:ascii="Times New Roman" w:hAnsi="Times New Roman" w:cs="Times New Roman"/>
          <w:sz w:val="24"/>
          <w:szCs w:val="24"/>
        </w:rPr>
        <w:t xml:space="preserve">He contends that it </w:t>
      </w:r>
      <w:r w:rsidR="00330967" w:rsidRPr="009763FA">
        <w:rPr>
          <w:rFonts w:ascii="Times New Roman" w:hAnsi="Times New Roman" w:cs="Times New Roman"/>
          <w:sz w:val="24"/>
          <w:szCs w:val="24"/>
        </w:rPr>
        <w:t xml:space="preserve">is the </w:t>
      </w:r>
      <w:r w:rsidR="00330967" w:rsidRPr="009763FA">
        <w:rPr>
          <w:rFonts w:ascii="Times New Roman" w:hAnsi="Times New Roman" w:cs="Times New Roman"/>
          <w:i/>
          <w:sz w:val="24"/>
          <w:szCs w:val="24"/>
        </w:rPr>
        <w:t>status quo</w:t>
      </w:r>
      <w:r w:rsidR="00330967" w:rsidRPr="009763FA">
        <w:rPr>
          <w:rFonts w:ascii="Times New Roman" w:hAnsi="Times New Roman" w:cs="Times New Roman"/>
          <w:sz w:val="24"/>
          <w:szCs w:val="24"/>
        </w:rPr>
        <w:t xml:space="preserve"> that should be preserved, that the applicant/plaintiff will receive adequate compensation in the event of succeeding in the main suit, and that he will not suffer irreparable loss if the injunction is not granted.</w:t>
      </w:r>
    </w:p>
    <w:p w:rsidR="00C55B2F" w:rsidRPr="009763FA" w:rsidRDefault="009C1439"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 xml:space="preserve">In my opinion, considering the nature of the plaintiff/applicant’s prayers in the main suit, if there is any damage caused by the respondent’s activities, it is atonable in damages. In the event that the applicant/plaintiff is successful in establishing </w:t>
      </w:r>
      <w:r w:rsidR="00CA1674" w:rsidRPr="009763FA">
        <w:rPr>
          <w:rFonts w:ascii="Times New Roman" w:hAnsi="Times New Roman" w:cs="Times New Roman"/>
          <w:sz w:val="24"/>
          <w:szCs w:val="24"/>
        </w:rPr>
        <w:t xml:space="preserve">its </w:t>
      </w:r>
      <w:r w:rsidRPr="009763FA">
        <w:rPr>
          <w:rFonts w:ascii="Times New Roman" w:hAnsi="Times New Roman" w:cs="Times New Roman"/>
          <w:sz w:val="24"/>
          <w:szCs w:val="24"/>
        </w:rPr>
        <w:t>rights in the main suit, the orders prayed for if granted would be an adequate solace to atone the injuries claimed, in that the respondent would vacate the land in addition to paying the plaintiff/applicant damages, costs and mesne profits as prayed.</w:t>
      </w:r>
      <w:r w:rsidR="00C55B2F" w:rsidRPr="009763FA">
        <w:rPr>
          <w:rFonts w:ascii="Times New Roman" w:hAnsi="Times New Roman" w:cs="Times New Roman"/>
          <w:sz w:val="24"/>
          <w:szCs w:val="24"/>
        </w:rPr>
        <w:t xml:space="preserve"> </w:t>
      </w:r>
      <w:r w:rsidR="00EB27D5" w:rsidRPr="009763FA">
        <w:rPr>
          <w:rFonts w:ascii="Times New Roman" w:hAnsi="Times New Roman" w:cs="Times New Roman"/>
          <w:sz w:val="24"/>
          <w:szCs w:val="24"/>
        </w:rPr>
        <w:t xml:space="preserve"> </w:t>
      </w:r>
    </w:p>
    <w:p w:rsidR="005B6A32" w:rsidRPr="009763FA" w:rsidRDefault="00E837D2"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T</w:t>
      </w:r>
      <w:r w:rsidR="00BF29CA" w:rsidRPr="009763FA">
        <w:rPr>
          <w:rFonts w:ascii="Times New Roman" w:hAnsi="Times New Roman" w:cs="Times New Roman"/>
          <w:sz w:val="24"/>
          <w:szCs w:val="24"/>
        </w:rPr>
        <w:t>he balance of convenience is</w:t>
      </w:r>
      <w:r w:rsidR="008E319F" w:rsidRPr="009763FA">
        <w:rPr>
          <w:rFonts w:ascii="Times New Roman" w:hAnsi="Times New Roman" w:cs="Times New Roman"/>
          <w:sz w:val="24"/>
          <w:szCs w:val="24"/>
        </w:rPr>
        <w:t xml:space="preserve"> also</w:t>
      </w:r>
      <w:r w:rsidR="00BF29CA" w:rsidRPr="009763FA">
        <w:rPr>
          <w:rFonts w:ascii="Times New Roman" w:hAnsi="Times New Roman" w:cs="Times New Roman"/>
          <w:sz w:val="24"/>
          <w:szCs w:val="24"/>
        </w:rPr>
        <w:t xml:space="preserve"> in favour of the </w:t>
      </w:r>
      <w:r w:rsidR="003A34C8" w:rsidRPr="009763FA">
        <w:rPr>
          <w:rFonts w:ascii="Times New Roman" w:hAnsi="Times New Roman" w:cs="Times New Roman"/>
          <w:sz w:val="24"/>
          <w:szCs w:val="24"/>
        </w:rPr>
        <w:t xml:space="preserve">respondent </w:t>
      </w:r>
      <w:r w:rsidR="00BF29CA" w:rsidRPr="009763FA">
        <w:rPr>
          <w:rFonts w:ascii="Times New Roman" w:hAnsi="Times New Roman" w:cs="Times New Roman"/>
          <w:sz w:val="24"/>
          <w:szCs w:val="24"/>
        </w:rPr>
        <w:t xml:space="preserve">who is in </w:t>
      </w:r>
      <w:r w:rsidR="003A34C8" w:rsidRPr="009763FA">
        <w:rPr>
          <w:rFonts w:ascii="Times New Roman" w:hAnsi="Times New Roman" w:cs="Times New Roman"/>
          <w:sz w:val="24"/>
          <w:szCs w:val="24"/>
        </w:rPr>
        <w:t xml:space="preserve">possession </w:t>
      </w:r>
      <w:r w:rsidR="00FD33CB" w:rsidRPr="009763FA">
        <w:rPr>
          <w:rFonts w:ascii="Times New Roman" w:hAnsi="Times New Roman" w:cs="Times New Roman"/>
          <w:sz w:val="24"/>
          <w:szCs w:val="24"/>
        </w:rPr>
        <w:t>of the suit land</w:t>
      </w:r>
      <w:r w:rsidR="003A34C8" w:rsidRPr="009763FA">
        <w:rPr>
          <w:rFonts w:ascii="Times New Roman" w:hAnsi="Times New Roman" w:cs="Times New Roman"/>
          <w:sz w:val="24"/>
          <w:szCs w:val="24"/>
        </w:rPr>
        <w:t xml:space="preserve"> which he has developed. His</w:t>
      </w:r>
      <w:r w:rsidR="00BF29CA" w:rsidRPr="009763FA">
        <w:rPr>
          <w:rFonts w:ascii="Times New Roman" w:hAnsi="Times New Roman" w:cs="Times New Roman"/>
          <w:sz w:val="24"/>
          <w:szCs w:val="24"/>
        </w:rPr>
        <w:t xml:space="preserve"> interests would need to be protected pending the hearing and d</w:t>
      </w:r>
      <w:r w:rsidR="005B6A32" w:rsidRPr="009763FA">
        <w:rPr>
          <w:rFonts w:ascii="Times New Roman" w:hAnsi="Times New Roman" w:cs="Times New Roman"/>
          <w:sz w:val="24"/>
          <w:szCs w:val="24"/>
        </w:rPr>
        <w:t>e</w:t>
      </w:r>
      <w:r w:rsidR="00BF29CA" w:rsidRPr="009763FA">
        <w:rPr>
          <w:rFonts w:ascii="Times New Roman" w:hAnsi="Times New Roman" w:cs="Times New Roman"/>
          <w:sz w:val="24"/>
          <w:szCs w:val="24"/>
        </w:rPr>
        <w:t>termination of the main suit, un</w:t>
      </w:r>
      <w:r w:rsidR="003A34C8" w:rsidRPr="009763FA">
        <w:rPr>
          <w:rFonts w:ascii="Times New Roman" w:hAnsi="Times New Roman" w:cs="Times New Roman"/>
          <w:sz w:val="24"/>
          <w:szCs w:val="24"/>
        </w:rPr>
        <w:t>like the applicant</w:t>
      </w:r>
      <w:r w:rsidR="005F60E2" w:rsidRPr="009763FA">
        <w:rPr>
          <w:rFonts w:ascii="Times New Roman" w:hAnsi="Times New Roman" w:cs="Times New Roman"/>
          <w:sz w:val="24"/>
          <w:szCs w:val="24"/>
        </w:rPr>
        <w:t>s</w:t>
      </w:r>
      <w:r w:rsidR="003A34C8" w:rsidRPr="009763FA">
        <w:rPr>
          <w:rFonts w:ascii="Times New Roman" w:hAnsi="Times New Roman" w:cs="Times New Roman"/>
          <w:sz w:val="24"/>
          <w:szCs w:val="24"/>
        </w:rPr>
        <w:t xml:space="preserve"> who are not </w:t>
      </w:r>
      <w:r w:rsidR="00BF29CA" w:rsidRPr="009763FA">
        <w:rPr>
          <w:rFonts w:ascii="Times New Roman" w:hAnsi="Times New Roman" w:cs="Times New Roman"/>
          <w:sz w:val="24"/>
          <w:szCs w:val="24"/>
        </w:rPr>
        <w:t xml:space="preserve">in </w:t>
      </w:r>
      <w:r w:rsidR="003A34C8" w:rsidRPr="009763FA">
        <w:rPr>
          <w:rFonts w:ascii="Times New Roman" w:hAnsi="Times New Roman" w:cs="Times New Roman"/>
          <w:sz w:val="24"/>
          <w:szCs w:val="24"/>
        </w:rPr>
        <w:t xml:space="preserve">possession </w:t>
      </w:r>
      <w:r w:rsidR="00BF29CA" w:rsidRPr="009763FA">
        <w:rPr>
          <w:rFonts w:ascii="Times New Roman" w:hAnsi="Times New Roman" w:cs="Times New Roman"/>
          <w:sz w:val="24"/>
          <w:szCs w:val="24"/>
        </w:rPr>
        <w:t>of the same</w:t>
      </w:r>
      <w:r w:rsidR="005B6A32" w:rsidRPr="009763FA">
        <w:rPr>
          <w:rFonts w:ascii="Times New Roman" w:hAnsi="Times New Roman" w:cs="Times New Roman"/>
          <w:sz w:val="24"/>
          <w:szCs w:val="24"/>
        </w:rPr>
        <w:t>.</w:t>
      </w:r>
      <w:r w:rsidR="003A34C8" w:rsidRPr="009763FA">
        <w:rPr>
          <w:rFonts w:ascii="Times New Roman" w:hAnsi="Times New Roman" w:cs="Times New Roman"/>
          <w:sz w:val="24"/>
          <w:szCs w:val="24"/>
        </w:rPr>
        <w:t xml:space="preserve"> The balance of the risk of doing an injustice through grant of the injunction, in the given circumstances, lies more against the respondent than the applicant.</w:t>
      </w:r>
    </w:p>
    <w:p w:rsidR="00D425DA" w:rsidRPr="009763FA" w:rsidRDefault="005D20FF"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I</w:t>
      </w:r>
      <w:r w:rsidR="00D425DA" w:rsidRPr="009763FA">
        <w:rPr>
          <w:rFonts w:ascii="Times New Roman" w:hAnsi="Times New Roman" w:cs="Times New Roman"/>
          <w:sz w:val="24"/>
          <w:szCs w:val="24"/>
        </w:rPr>
        <w:t>n the given circumstances,</w:t>
      </w:r>
      <w:r w:rsidRPr="009763FA">
        <w:rPr>
          <w:rFonts w:ascii="Times New Roman" w:hAnsi="Times New Roman" w:cs="Times New Roman"/>
          <w:sz w:val="24"/>
          <w:szCs w:val="24"/>
        </w:rPr>
        <w:t xml:space="preserve"> and on the basis of the foregoing authorities, </w:t>
      </w:r>
      <w:r w:rsidR="00D425DA" w:rsidRPr="009763FA">
        <w:rPr>
          <w:rFonts w:ascii="Times New Roman" w:hAnsi="Times New Roman" w:cs="Times New Roman"/>
          <w:sz w:val="24"/>
          <w:szCs w:val="24"/>
        </w:rPr>
        <w:t>I dismiss this application with costs.</w:t>
      </w:r>
    </w:p>
    <w:p w:rsidR="00BF6D9C" w:rsidRPr="009763FA" w:rsidRDefault="00BF6D9C" w:rsidP="009763FA">
      <w:pPr>
        <w:spacing w:line="360" w:lineRule="auto"/>
        <w:jc w:val="both"/>
        <w:rPr>
          <w:rFonts w:ascii="Times New Roman" w:hAnsi="Times New Roman" w:cs="Times New Roman"/>
          <w:sz w:val="24"/>
          <w:szCs w:val="24"/>
        </w:rPr>
      </w:pPr>
      <w:r w:rsidRPr="009763FA">
        <w:rPr>
          <w:rFonts w:ascii="Times New Roman" w:hAnsi="Times New Roman" w:cs="Times New Roman"/>
          <w:b/>
          <w:sz w:val="24"/>
          <w:szCs w:val="24"/>
        </w:rPr>
        <w:t>Dated at Kampala</w:t>
      </w:r>
      <w:r w:rsidRPr="009763FA">
        <w:rPr>
          <w:rFonts w:ascii="Times New Roman" w:hAnsi="Times New Roman" w:cs="Times New Roman"/>
          <w:sz w:val="24"/>
          <w:szCs w:val="24"/>
        </w:rPr>
        <w:t xml:space="preserve"> th</w:t>
      </w:r>
      <w:r w:rsidR="00F720D3" w:rsidRPr="009763FA">
        <w:rPr>
          <w:rFonts w:ascii="Times New Roman" w:hAnsi="Times New Roman" w:cs="Times New Roman"/>
          <w:sz w:val="24"/>
          <w:szCs w:val="24"/>
        </w:rPr>
        <w:t xml:space="preserve">is </w:t>
      </w:r>
      <w:r w:rsidR="005D20FF" w:rsidRPr="009763FA">
        <w:rPr>
          <w:rFonts w:ascii="Times New Roman" w:hAnsi="Times New Roman" w:cs="Times New Roman"/>
          <w:sz w:val="24"/>
          <w:szCs w:val="24"/>
        </w:rPr>
        <w:t>2</w:t>
      </w:r>
      <w:r w:rsidR="007C5855" w:rsidRPr="009763FA">
        <w:rPr>
          <w:rFonts w:ascii="Times New Roman" w:hAnsi="Times New Roman" w:cs="Times New Roman"/>
          <w:sz w:val="24"/>
          <w:szCs w:val="24"/>
        </w:rPr>
        <w:t>2</w:t>
      </w:r>
      <w:r w:rsidR="007C5855" w:rsidRPr="009763FA">
        <w:rPr>
          <w:rFonts w:ascii="Times New Roman" w:hAnsi="Times New Roman" w:cs="Times New Roman"/>
          <w:sz w:val="24"/>
          <w:szCs w:val="24"/>
          <w:vertAlign w:val="superscript"/>
        </w:rPr>
        <w:t>th</w:t>
      </w:r>
      <w:r w:rsidR="007C5855" w:rsidRPr="009763FA">
        <w:rPr>
          <w:rFonts w:ascii="Times New Roman" w:hAnsi="Times New Roman" w:cs="Times New Roman"/>
          <w:sz w:val="24"/>
          <w:szCs w:val="24"/>
        </w:rPr>
        <w:t xml:space="preserve"> </w:t>
      </w:r>
      <w:r w:rsidR="00F720D3" w:rsidRPr="009763FA">
        <w:rPr>
          <w:rFonts w:ascii="Times New Roman" w:hAnsi="Times New Roman" w:cs="Times New Roman"/>
          <w:sz w:val="24"/>
          <w:szCs w:val="24"/>
        </w:rPr>
        <w:t>day of</w:t>
      </w:r>
      <w:r w:rsidR="005D20FF" w:rsidRPr="009763FA">
        <w:rPr>
          <w:rFonts w:ascii="Times New Roman" w:hAnsi="Times New Roman" w:cs="Times New Roman"/>
          <w:sz w:val="24"/>
          <w:szCs w:val="24"/>
        </w:rPr>
        <w:t xml:space="preserve"> November </w:t>
      </w:r>
      <w:r w:rsidR="0028038E" w:rsidRPr="009763FA">
        <w:rPr>
          <w:rFonts w:ascii="Times New Roman" w:hAnsi="Times New Roman" w:cs="Times New Roman"/>
          <w:sz w:val="24"/>
          <w:szCs w:val="24"/>
        </w:rPr>
        <w:t>2012</w:t>
      </w:r>
      <w:r w:rsidRPr="009763FA">
        <w:rPr>
          <w:rFonts w:ascii="Times New Roman" w:hAnsi="Times New Roman" w:cs="Times New Roman"/>
          <w:sz w:val="24"/>
          <w:szCs w:val="24"/>
        </w:rPr>
        <w:t>.</w:t>
      </w:r>
    </w:p>
    <w:p w:rsidR="00BF6D9C" w:rsidRPr="009763FA" w:rsidRDefault="00BF6D9C"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Percy Night Tuhaise</w:t>
      </w:r>
    </w:p>
    <w:p w:rsidR="00BF6D9C" w:rsidRPr="009763FA" w:rsidRDefault="00BF6D9C" w:rsidP="009763FA">
      <w:pPr>
        <w:spacing w:line="360" w:lineRule="auto"/>
        <w:jc w:val="both"/>
        <w:rPr>
          <w:rFonts w:ascii="Times New Roman" w:hAnsi="Times New Roman" w:cs="Times New Roman"/>
          <w:b/>
          <w:sz w:val="24"/>
          <w:szCs w:val="24"/>
        </w:rPr>
      </w:pPr>
      <w:r w:rsidRPr="009763FA">
        <w:rPr>
          <w:rFonts w:ascii="Times New Roman" w:hAnsi="Times New Roman" w:cs="Times New Roman"/>
          <w:b/>
          <w:sz w:val="24"/>
          <w:szCs w:val="24"/>
        </w:rPr>
        <w:t>JUDGE.</w:t>
      </w:r>
    </w:p>
    <w:p w:rsidR="00EF1302" w:rsidRPr="009763FA" w:rsidRDefault="00622415" w:rsidP="009763FA">
      <w:pPr>
        <w:spacing w:line="360" w:lineRule="auto"/>
        <w:jc w:val="both"/>
        <w:rPr>
          <w:rFonts w:ascii="Times New Roman" w:hAnsi="Times New Roman" w:cs="Times New Roman"/>
          <w:sz w:val="24"/>
          <w:szCs w:val="24"/>
        </w:rPr>
      </w:pPr>
      <w:r w:rsidRPr="009763FA">
        <w:rPr>
          <w:rFonts w:ascii="Times New Roman" w:hAnsi="Times New Roman" w:cs="Times New Roman"/>
          <w:sz w:val="24"/>
          <w:szCs w:val="24"/>
        </w:rPr>
        <w:t xml:space="preserve"> </w:t>
      </w:r>
    </w:p>
    <w:sectPr w:rsidR="00EF1302" w:rsidRPr="009763FA"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93" w:rsidRDefault="00A00693" w:rsidP="00F45CE4">
      <w:pPr>
        <w:spacing w:after="0" w:line="240" w:lineRule="auto"/>
      </w:pPr>
      <w:r>
        <w:separator/>
      </w:r>
    </w:p>
  </w:endnote>
  <w:endnote w:type="continuationSeparator" w:id="1">
    <w:p w:rsidR="00A00693" w:rsidRDefault="00A00693"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6B0770" w:rsidRDefault="00AA601B">
        <w:pPr>
          <w:pStyle w:val="Footer"/>
          <w:jc w:val="center"/>
        </w:pPr>
        <w:fldSimple w:instr=" PAGE   \* MERGEFORMAT ">
          <w:r w:rsidR="00A00693">
            <w:rPr>
              <w:noProof/>
            </w:rPr>
            <w:t>1</w:t>
          </w:r>
        </w:fldSimple>
      </w:p>
    </w:sdtContent>
  </w:sdt>
  <w:p w:rsidR="006B0770" w:rsidRDefault="006B0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93" w:rsidRDefault="00A00693" w:rsidP="00F45CE4">
      <w:pPr>
        <w:spacing w:after="0" w:line="240" w:lineRule="auto"/>
      </w:pPr>
      <w:r>
        <w:separator/>
      </w:r>
    </w:p>
  </w:footnote>
  <w:footnote w:type="continuationSeparator" w:id="1">
    <w:p w:rsidR="00A00693" w:rsidRDefault="00A00693"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useFELayout/>
  </w:compat>
  <w:rsids>
    <w:rsidRoot w:val="00416A13"/>
    <w:rsid w:val="00000244"/>
    <w:rsid w:val="00023B33"/>
    <w:rsid w:val="00030072"/>
    <w:rsid w:val="000413D4"/>
    <w:rsid w:val="000736C9"/>
    <w:rsid w:val="000865DB"/>
    <w:rsid w:val="0009077D"/>
    <w:rsid w:val="00097E52"/>
    <w:rsid w:val="000A721C"/>
    <w:rsid w:val="000C252D"/>
    <w:rsid w:val="000C4AFE"/>
    <w:rsid w:val="000C746A"/>
    <w:rsid w:val="000C7CB8"/>
    <w:rsid w:val="000E2066"/>
    <w:rsid w:val="000E2FAF"/>
    <w:rsid w:val="0011300B"/>
    <w:rsid w:val="00123501"/>
    <w:rsid w:val="00123C32"/>
    <w:rsid w:val="00124D69"/>
    <w:rsid w:val="001258C4"/>
    <w:rsid w:val="001558D9"/>
    <w:rsid w:val="00162156"/>
    <w:rsid w:val="001873CC"/>
    <w:rsid w:val="00191FE6"/>
    <w:rsid w:val="001A28DC"/>
    <w:rsid w:val="001B2AF8"/>
    <w:rsid w:val="001C501B"/>
    <w:rsid w:val="001C7EE5"/>
    <w:rsid w:val="001D5D85"/>
    <w:rsid w:val="001D6259"/>
    <w:rsid w:val="001E2FBA"/>
    <w:rsid w:val="001E39DF"/>
    <w:rsid w:val="00200969"/>
    <w:rsid w:val="002075A0"/>
    <w:rsid w:val="002172E3"/>
    <w:rsid w:val="00222B76"/>
    <w:rsid w:val="002309BA"/>
    <w:rsid w:val="00232594"/>
    <w:rsid w:val="00235BB2"/>
    <w:rsid w:val="002579D5"/>
    <w:rsid w:val="002619BC"/>
    <w:rsid w:val="00270F8A"/>
    <w:rsid w:val="00276A64"/>
    <w:rsid w:val="00277A40"/>
    <w:rsid w:val="0028038E"/>
    <w:rsid w:val="00296273"/>
    <w:rsid w:val="002A6E70"/>
    <w:rsid w:val="002B270A"/>
    <w:rsid w:val="002B71F4"/>
    <w:rsid w:val="002C60CB"/>
    <w:rsid w:val="002D7974"/>
    <w:rsid w:val="002F0503"/>
    <w:rsid w:val="003010D3"/>
    <w:rsid w:val="003134BA"/>
    <w:rsid w:val="00322CC8"/>
    <w:rsid w:val="00322DD9"/>
    <w:rsid w:val="00326054"/>
    <w:rsid w:val="00327BE3"/>
    <w:rsid w:val="00330967"/>
    <w:rsid w:val="00341D8E"/>
    <w:rsid w:val="003461F3"/>
    <w:rsid w:val="00347FE6"/>
    <w:rsid w:val="00350CDD"/>
    <w:rsid w:val="003669F9"/>
    <w:rsid w:val="003825D4"/>
    <w:rsid w:val="00383E2C"/>
    <w:rsid w:val="00391696"/>
    <w:rsid w:val="003935F0"/>
    <w:rsid w:val="003A31B8"/>
    <w:rsid w:val="003A34C8"/>
    <w:rsid w:val="003B2985"/>
    <w:rsid w:val="003C7F6D"/>
    <w:rsid w:val="003D2A61"/>
    <w:rsid w:val="003D3C0F"/>
    <w:rsid w:val="003E27D4"/>
    <w:rsid w:val="003F4D00"/>
    <w:rsid w:val="004032DA"/>
    <w:rsid w:val="00403AA4"/>
    <w:rsid w:val="00404286"/>
    <w:rsid w:val="00416A13"/>
    <w:rsid w:val="00443BEE"/>
    <w:rsid w:val="00480575"/>
    <w:rsid w:val="004956D3"/>
    <w:rsid w:val="004968A4"/>
    <w:rsid w:val="00496B74"/>
    <w:rsid w:val="004C1481"/>
    <w:rsid w:val="004C2EF9"/>
    <w:rsid w:val="004D22BF"/>
    <w:rsid w:val="004D255D"/>
    <w:rsid w:val="004D682A"/>
    <w:rsid w:val="004E5121"/>
    <w:rsid w:val="00503700"/>
    <w:rsid w:val="00503A9E"/>
    <w:rsid w:val="00516B76"/>
    <w:rsid w:val="005255CA"/>
    <w:rsid w:val="00533C9D"/>
    <w:rsid w:val="005402C3"/>
    <w:rsid w:val="00547A7B"/>
    <w:rsid w:val="00584F53"/>
    <w:rsid w:val="00594FF5"/>
    <w:rsid w:val="005A6797"/>
    <w:rsid w:val="005B6A32"/>
    <w:rsid w:val="005C12A4"/>
    <w:rsid w:val="005C4949"/>
    <w:rsid w:val="005D20FF"/>
    <w:rsid w:val="005E7F55"/>
    <w:rsid w:val="005F60E2"/>
    <w:rsid w:val="00600930"/>
    <w:rsid w:val="006171E8"/>
    <w:rsid w:val="00620753"/>
    <w:rsid w:val="0062110C"/>
    <w:rsid w:val="00622415"/>
    <w:rsid w:val="00634498"/>
    <w:rsid w:val="006363C2"/>
    <w:rsid w:val="006611AD"/>
    <w:rsid w:val="0066789B"/>
    <w:rsid w:val="00680172"/>
    <w:rsid w:val="00693C37"/>
    <w:rsid w:val="006A20D8"/>
    <w:rsid w:val="006B0770"/>
    <w:rsid w:val="006B2A37"/>
    <w:rsid w:val="006D446B"/>
    <w:rsid w:val="006F6167"/>
    <w:rsid w:val="00706665"/>
    <w:rsid w:val="00711D5D"/>
    <w:rsid w:val="0071253E"/>
    <w:rsid w:val="00714B71"/>
    <w:rsid w:val="00731738"/>
    <w:rsid w:val="00736378"/>
    <w:rsid w:val="00744DE3"/>
    <w:rsid w:val="0075099F"/>
    <w:rsid w:val="00752811"/>
    <w:rsid w:val="00754FAE"/>
    <w:rsid w:val="00760BB9"/>
    <w:rsid w:val="00767796"/>
    <w:rsid w:val="0079123A"/>
    <w:rsid w:val="00791D27"/>
    <w:rsid w:val="00791DD2"/>
    <w:rsid w:val="007A373E"/>
    <w:rsid w:val="007C125F"/>
    <w:rsid w:val="007C5855"/>
    <w:rsid w:val="007D79C8"/>
    <w:rsid w:val="007E1D62"/>
    <w:rsid w:val="007F3C1C"/>
    <w:rsid w:val="008149E4"/>
    <w:rsid w:val="00821170"/>
    <w:rsid w:val="00825203"/>
    <w:rsid w:val="00826745"/>
    <w:rsid w:val="00833CB9"/>
    <w:rsid w:val="00835875"/>
    <w:rsid w:val="00851937"/>
    <w:rsid w:val="00872092"/>
    <w:rsid w:val="008A6258"/>
    <w:rsid w:val="008B12B5"/>
    <w:rsid w:val="008D7733"/>
    <w:rsid w:val="008E319F"/>
    <w:rsid w:val="008F1E45"/>
    <w:rsid w:val="00901629"/>
    <w:rsid w:val="009037D4"/>
    <w:rsid w:val="00910A9A"/>
    <w:rsid w:val="00917A33"/>
    <w:rsid w:val="00921122"/>
    <w:rsid w:val="009262D9"/>
    <w:rsid w:val="00927EC3"/>
    <w:rsid w:val="00940610"/>
    <w:rsid w:val="00961F41"/>
    <w:rsid w:val="0096432C"/>
    <w:rsid w:val="009763FA"/>
    <w:rsid w:val="00992582"/>
    <w:rsid w:val="00994889"/>
    <w:rsid w:val="009B613C"/>
    <w:rsid w:val="009C1439"/>
    <w:rsid w:val="009C6B8F"/>
    <w:rsid w:val="009F00D1"/>
    <w:rsid w:val="009F3A10"/>
    <w:rsid w:val="009F4190"/>
    <w:rsid w:val="009F6F33"/>
    <w:rsid w:val="00A00693"/>
    <w:rsid w:val="00A023CE"/>
    <w:rsid w:val="00A17BA0"/>
    <w:rsid w:val="00A23B65"/>
    <w:rsid w:val="00A31D71"/>
    <w:rsid w:val="00A4388C"/>
    <w:rsid w:val="00A64B7F"/>
    <w:rsid w:val="00A97840"/>
    <w:rsid w:val="00AA2486"/>
    <w:rsid w:val="00AA601B"/>
    <w:rsid w:val="00AA7B79"/>
    <w:rsid w:val="00AF17CE"/>
    <w:rsid w:val="00AF4F06"/>
    <w:rsid w:val="00AF551B"/>
    <w:rsid w:val="00B46DA7"/>
    <w:rsid w:val="00B51932"/>
    <w:rsid w:val="00B57982"/>
    <w:rsid w:val="00B70B2F"/>
    <w:rsid w:val="00B8072F"/>
    <w:rsid w:val="00BA0A81"/>
    <w:rsid w:val="00BA3583"/>
    <w:rsid w:val="00BB64C3"/>
    <w:rsid w:val="00BC197F"/>
    <w:rsid w:val="00BD55F7"/>
    <w:rsid w:val="00BE2E60"/>
    <w:rsid w:val="00BE35BF"/>
    <w:rsid w:val="00BE6814"/>
    <w:rsid w:val="00BF0F6C"/>
    <w:rsid w:val="00BF29CA"/>
    <w:rsid w:val="00BF35F9"/>
    <w:rsid w:val="00BF6D9C"/>
    <w:rsid w:val="00C16E5F"/>
    <w:rsid w:val="00C40D96"/>
    <w:rsid w:val="00C448CE"/>
    <w:rsid w:val="00C47819"/>
    <w:rsid w:val="00C47EB4"/>
    <w:rsid w:val="00C55B2F"/>
    <w:rsid w:val="00C64D20"/>
    <w:rsid w:val="00C6747B"/>
    <w:rsid w:val="00C75F8A"/>
    <w:rsid w:val="00C82A5A"/>
    <w:rsid w:val="00C87DF5"/>
    <w:rsid w:val="00C91470"/>
    <w:rsid w:val="00CA1674"/>
    <w:rsid w:val="00CB1C73"/>
    <w:rsid w:val="00CB2990"/>
    <w:rsid w:val="00CE313A"/>
    <w:rsid w:val="00CF6E86"/>
    <w:rsid w:val="00D01818"/>
    <w:rsid w:val="00D070FC"/>
    <w:rsid w:val="00D1523A"/>
    <w:rsid w:val="00D167D4"/>
    <w:rsid w:val="00D2153D"/>
    <w:rsid w:val="00D2327D"/>
    <w:rsid w:val="00D25776"/>
    <w:rsid w:val="00D3552D"/>
    <w:rsid w:val="00D3634D"/>
    <w:rsid w:val="00D425DA"/>
    <w:rsid w:val="00D5058E"/>
    <w:rsid w:val="00D57E48"/>
    <w:rsid w:val="00D62F2E"/>
    <w:rsid w:val="00D669DA"/>
    <w:rsid w:val="00D9020B"/>
    <w:rsid w:val="00D91AB0"/>
    <w:rsid w:val="00D9361B"/>
    <w:rsid w:val="00D95DA1"/>
    <w:rsid w:val="00DA206D"/>
    <w:rsid w:val="00DA3A3A"/>
    <w:rsid w:val="00DA4CD8"/>
    <w:rsid w:val="00DB0E99"/>
    <w:rsid w:val="00DB6CCF"/>
    <w:rsid w:val="00DC5B4B"/>
    <w:rsid w:val="00DF2712"/>
    <w:rsid w:val="00DF29CA"/>
    <w:rsid w:val="00E45C35"/>
    <w:rsid w:val="00E56456"/>
    <w:rsid w:val="00E6157C"/>
    <w:rsid w:val="00E837D2"/>
    <w:rsid w:val="00E846E7"/>
    <w:rsid w:val="00E85260"/>
    <w:rsid w:val="00E86E30"/>
    <w:rsid w:val="00EB27D5"/>
    <w:rsid w:val="00EE1A28"/>
    <w:rsid w:val="00EE5622"/>
    <w:rsid w:val="00EF1302"/>
    <w:rsid w:val="00EF134F"/>
    <w:rsid w:val="00EF668E"/>
    <w:rsid w:val="00F10981"/>
    <w:rsid w:val="00F17E74"/>
    <w:rsid w:val="00F361B5"/>
    <w:rsid w:val="00F45CE4"/>
    <w:rsid w:val="00F509C4"/>
    <w:rsid w:val="00F631F3"/>
    <w:rsid w:val="00F642B0"/>
    <w:rsid w:val="00F720D3"/>
    <w:rsid w:val="00F726C0"/>
    <w:rsid w:val="00F77BE9"/>
    <w:rsid w:val="00F91A73"/>
    <w:rsid w:val="00F96146"/>
    <w:rsid w:val="00F976B1"/>
    <w:rsid w:val="00FA5602"/>
    <w:rsid w:val="00FB47E9"/>
    <w:rsid w:val="00FC43D8"/>
    <w:rsid w:val="00FC4606"/>
    <w:rsid w:val="00FD1671"/>
    <w:rsid w:val="00FD33CB"/>
    <w:rsid w:val="00FE0288"/>
    <w:rsid w:val="00FE3F1E"/>
    <w:rsid w:val="00FF3389"/>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UCY%20MARY%20ORECH%20V%20ABER%20&amp;%20ABER%20MISC.%20APPLICN.%20NO.%20174%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A41A-3340-43BA-AFA5-E71D7DC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LUCY MARY ORECH V ABER &amp; ABER MISC. APPLICN. NO. 174 OF 2011</Template>
  <TotalTime>2</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2012-11-21T09:00:00Z</cp:lastPrinted>
  <dcterms:created xsi:type="dcterms:W3CDTF">2012-12-07T08:37:00Z</dcterms:created>
  <dcterms:modified xsi:type="dcterms:W3CDTF">2012-12-07T08:37:00Z</dcterms:modified>
</cp:coreProperties>
</file>