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7E789A" w:rsidRDefault="00CB2990" w:rsidP="007E789A">
      <w:pPr>
        <w:spacing w:line="360" w:lineRule="auto"/>
        <w:jc w:val="center"/>
        <w:rPr>
          <w:rFonts w:ascii="Times New Roman" w:hAnsi="Times New Roman" w:cs="Times New Roman"/>
          <w:b/>
          <w:sz w:val="24"/>
          <w:szCs w:val="24"/>
        </w:rPr>
      </w:pPr>
      <w:r w:rsidRPr="007E789A">
        <w:rPr>
          <w:rFonts w:ascii="Times New Roman" w:hAnsi="Times New Roman" w:cs="Times New Roman"/>
          <w:b/>
          <w:sz w:val="24"/>
          <w:szCs w:val="24"/>
        </w:rPr>
        <w:t>THE REPUBLIC OF UGANDA</w:t>
      </w:r>
    </w:p>
    <w:p w:rsidR="00CB2990" w:rsidRPr="007E789A" w:rsidRDefault="00CB2990" w:rsidP="007E789A">
      <w:pPr>
        <w:spacing w:line="360" w:lineRule="auto"/>
        <w:jc w:val="center"/>
        <w:rPr>
          <w:rFonts w:ascii="Times New Roman" w:hAnsi="Times New Roman" w:cs="Times New Roman"/>
          <w:b/>
          <w:sz w:val="24"/>
          <w:szCs w:val="24"/>
        </w:rPr>
      </w:pPr>
      <w:r w:rsidRPr="007E789A">
        <w:rPr>
          <w:rFonts w:ascii="Times New Roman" w:hAnsi="Times New Roman" w:cs="Times New Roman"/>
          <w:b/>
          <w:sz w:val="24"/>
          <w:szCs w:val="24"/>
        </w:rPr>
        <w:t>IN THE HIGH COURT OF UGANDA AT KAMPALA</w:t>
      </w:r>
    </w:p>
    <w:p w:rsidR="00CB2990" w:rsidRPr="007E789A" w:rsidRDefault="00CB2990" w:rsidP="007E789A">
      <w:pPr>
        <w:spacing w:line="360" w:lineRule="auto"/>
        <w:jc w:val="center"/>
        <w:rPr>
          <w:rFonts w:ascii="Times New Roman" w:hAnsi="Times New Roman" w:cs="Times New Roman"/>
          <w:b/>
          <w:sz w:val="24"/>
          <w:szCs w:val="24"/>
        </w:rPr>
      </w:pPr>
      <w:r w:rsidRPr="007E789A">
        <w:rPr>
          <w:rFonts w:ascii="Times New Roman" w:hAnsi="Times New Roman" w:cs="Times New Roman"/>
          <w:b/>
          <w:sz w:val="24"/>
          <w:szCs w:val="24"/>
        </w:rPr>
        <w:t>LAND DIVISION</w:t>
      </w:r>
    </w:p>
    <w:p w:rsidR="00CB2990" w:rsidRPr="007E789A" w:rsidRDefault="00CB2990" w:rsidP="007E789A">
      <w:pPr>
        <w:spacing w:line="360" w:lineRule="auto"/>
        <w:jc w:val="center"/>
        <w:rPr>
          <w:rFonts w:ascii="Times New Roman" w:hAnsi="Times New Roman" w:cs="Times New Roman"/>
          <w:b/>
          <w:sz w:val="24"/>
          <w:szCs w:val="24"/>
        </w:rPr>
      </w:pPr>
      <w:r w:rsidRPr="007E789A">
        <w:rPr>
          <w:rFonts w:ascii="Times New Roman" w:hAnsi="Times New Roman" w:cs="Times New Roman"/>
          <w:b/>
          <w:sz w:val="24"/>
          <w:szCs w:val="24"/>
        </w:rPr>
        <w:t xml:space="preserve">MISCELLANEOUS APPLICATION NO. </w:t>
      </w:r>
      <w:r w:rsidR="00AE067D" w:rsidRPr="007E789A">
        <w:rPr>
          <w:rFonts w:ascii="Times New Roman" w:hAnsi="Times New Roman" w:cs="Times New Roman"/>
          <w:b/>
          <w:sz w:val="24"/>
          <w:szCs w:val="24"/>
        </w:rPr>
        <w:t>7</w:t>
      </w:r>
      <w:r w:rsidR="000413D4" w:rsidRPr="007E789A">
        <w:rPr>
          <w:rFonts w:ascii="Times New Roman" w:hAnsi="Times New Roman" w:cs="Times New Roman"/>
          <w:b/>
          <w:sz w:val="24"/>
          <w:szCs w:val="24"/>
        </w:rPr>
        <w:t xml:space="preserve">74 </w:t>
      </w:r>
      <w:r w:rsidR="00F631F3" w:rsidRPr="007E789A">
        <w:rPr>
          <w:rFonts w:ascii="Times New Roman" w:hAnsi="Times New Roman" w:cs="Times New Roman"/>
          <w:b/>
          <w:sz w:val="24"/>
          <w:szCs w:val="24"/>
        </w:rPr>
        <w:t>OF 2011</w:t>
      </w:r>
    </w:p>
    <w:p w:rsidR="00CB2990" w:rsidRPr="007E789A" w:rsidRDefault="000413D4" w:rsidP="007E789A">
      <w:pPr>
        <w:spacing w:line="360" w:lineRule="auto"/>
        <w:jc w:val="center"/>
        <w:rPr>
          <w:rFonts w:ascii="Times New Roman" w:hAnsi="Times New Roman" w:cs="Times New Roman"/>
          <w:b/>
          <w:i/>
          <w:sz w:val="24"/>
          <w:szCs w:val="24"/>
        </w:rPr>
      </w:pPr>
      <w:r w:rsidRPr="007E789A">
        <w:rPr>
          <w:rFonts w:ascii="Times New Roman" w:hAnsi="Times New Roman" w:cs="Times New Roman"/>
          <w:b/>
          <w:i/>
          <w:sz w:val="24"/>
          <w:szCs w:val="24"/>
        </w:rPr>
        <w:t xml:space="preserve">ARISING FROM CIVIL SUIT NO. </w:t>
      </w:r>
      <w:r w:rsidR="00AE067D" w:rsidRPr="007E789A">
        <w:rPr>
          <w:rFonts w:ascii="Times New Roman" w:hAnsi="Times New Roman" w:cs="Times New Roman"/>
          <w:b/>
          <w:i/>
          <w:sz w:val="24"/>
          <w:szCs w:val="24"/>
        </w:rPr>
        <w:t xml:space="preserve">602 </w:t>
      </w:r>
      <w:r w:rsidR="00F631F3" w:rsidRPr="007E789A">
        <w:rPr>
          <w:rFonts w:ascii="Times New Roman" w:hAnsi="Times New Roman" w:cs="Times New Roman"/>
          <w:b/>
          <w:i/>
          <w:sz w:val="24"/>
          <w:szCs w:val="24"/>
        </w:rPr>
        <w:t>OF 20</w:t>
      </w:r>
      <w:r w:rsidR="00AE067D" w:rsidRPr="007E789A">
        <w:rPr>
          <w:rFonts w:ascii="Times New Roman" w:hAnsi="Times New Roman" w:cs="Times New Roman"/>
          <w:b/>
          <w:i/>
          <w:sz w:val="24"/>
          <w:szCs w:val="24"/>
        </w:rPr>
        <w:t>07</w:t>
      </w:r>
    </w:p>
    <w:p w:rsidR="00CB2990" w:rsidRPr="007E789A" w:rsidRDefault="00AE067D" w:rsidP="007E789A">
      <w:pPr>
        <w:spacing w:line="360" w:lineRule="auto"/>
        <w:rPr>
          <w:rFonts w:ascii="Times New Roman" w:hAnsi="Times New Roman" w:cs="Times New Roman"/>
          <w:b/>
          <w:sz w:val="24"/>
          <w:szCs w:val="24"/>
        </w:rPr>
      </w:pPr>
      <w:r w:rsidRPr="007E789A">
        <w:rPr>
          <w:rFonts w:ascii="Times New Roman" w:hAnsi="Times New Roman" w:cs="Times New Roman"/>
          <w:b/>
          <w:sz w:val="24"/>
          <w:szCs w:val="24"/>
        </w:rPr>
        <w:t>AMOS RWAMASHODI</w:t>
      </w:r>
      <w:r w:rsidR="00CB2990" w:rsidRPr="007E789A">
        <w:rPr>
          <w:rFonts w:ascii="Times New Roman" w:hAnsi="Times New Roman" w:cs="Times New Roman"/>
          <w:b/>
          <w:sz w:val="24"/>
          <w:szCs w:val="24"/>
        </w:rPr>
        <w:t>………………</w:t>
      </w:r>
      <w:r w:rsidR="007E789A">
        <w:rPr>
          <w:rFonts w:ascii="Times New Roman" w:hAnsi="Times New Roman" w:cs="Times New Roman"/>
          <w:b/>
          <w:sz w:val="24"/>
          <w:szCs w:val="24"/>
        </w:rPr>
        <w:t>…………………………</w:t>
      </w:r>
      <w:r w:rsidR="00760B95" w:rsidRPr="007E789A">
        <w:rPr>
          <w:rFonts w:ascii="Times New Roman" w:hAnsi="Times New Roman" w:cs="Times New Roman"/>
          <w:b/>
          <w:sz w:val="24"/>
          <w:szCs w:val="24"/>
        </w:rPr>
        <w:t>….</w:t>
      </w:r>
      <w:r w:rsidR="00CB2990" w:rsidRPr="007E789A">
        <w:rPr>
          <w:rFonts w:ascii="Times New Roman" w:hAnsi="Times New Roman" w:cs="Times New Roman"/>
          <w:b/>
          <w:sz w:val="24"/>
          <w:szCs w:val="24"/>
        </w:rPr>
        <w:t>…</w:t>
      </w:r>
      <w:r w:rsidR="00443BEE" w:rsidRPr="007E789A">
        <w:rPr>
          <w:rFonts w:ascii="Times New Roman" w:hAnsi="Times New Roman" w:cs="Times New Roman"/>
          <w:b/>
          <w:sz w:val="24"/>
          <w:szCs w:val="24"/>
        </w:rPr>
        <w:t>…..</w:t>
      </w:r>
      <w:r w:rsidR="00CB2990" w:rsidRPr="007E789A">
        <w:rPr>
          <w:rFonts w:ascii="Times New Roman" w:hAnsi="Times New Roman" w:cs="Times New Roman"/>
          <w:b/>
          <w:sz w:val="24"/>
          <w:szCs w:val="24"/>
        </w:rPr>
        <w:t>..........APPLICANT</w:t>
      </w:r>
    </w:p>
    <w:p w:rsidR="00CB2990" w:rsidRPr="007E789A" w:rsidRDefault="00CB2990" w:rsidP="007E789A">
      <w:pPr>
        <w:spacing w:line="360" w:lineRule="auto"/>
        <w:jc w:val="center"/>
        <w:rPr>
          <w:rFonts w:ascii="Times New Roman" w:hAnsi="Times New Roman" w:cs="Times New Roman"/>
          <w:b/>
          <w:sz w:val="24"/>
          <w:szCs w:val="24"/>
        </w:rPr>
      </w:pPr>
      <w:r w:rsidRPr="007E789A">
        <w:rPr>
          <w:rFonts w:ascii="Times New Roman" w:hAnsi="Times New Roman" w:cs="Times New Roman"/>
          <w:b/>
          <w:sz w:val="24"/>
          <w:szCs w:val="24"/>
        </w:rPr>
        <w:t>VERSUS</w:t>
      </w:r>
    </w:p>
    <w:p w:rsidR="000413D4" w:rsidRPr="007E789A" w:rsidRDefault="00AE067D" w:rsidP="007E789A">
      <w:pPr>
        <w:pStyle w:val="ListParagraph"/>
        <w:numPr>
          <w:ilvl w:val="0"/>
          <w:numId w:val="3"/>
        </w:numPr>
        <w:spacing w:line="360" w:lineRule="auto"/>
        <w:rPr>
          <w:rFonts w:ascii="Times New Roman" w:hAnsi="Times New Roman" w:cs="Times New Roman"/>
          <w:b/>
          <w:sz w:val="24"/>
          <w:szCs w:val="24"/>
        </w:rPr>
      </w:pPr>
      <w:r w:rsidRPr="007E789A">
        <w:rPr>
          <w:rFonts w:ascii="Times New Roman" w:hAnsi="Times New Roman" w:cs="Times New Roman"/>
          <w:b/>
          <w:sz w:val="24"/>
          <w:szCs w:val="24"/>
        </w:rPr>
        <w:t>GATRIDA NALWOGA</w:t>
      </w:r>
    </w:p>
    <w:p w:rsidR="00CB2990" w:rsidRDefault="00AE067D" w:rsidP="007E789A">
      <w:pPr>
        <w:pStyle w:val="ListParagraph"/>
        <w:numPr>
          <w:ilvl w:val="0"/>
          <w:numId w:val="3"/>
        </w:numPr>
        <w:spacing w:line="360" w:lineRule="auto"/>
        <w:rPr>
          <w:rFonts w:ascii="Times New Roman" w:hAnsi="Times New Roman" w:cs="Times New Roman"/>
          <w:b/>
          <w:sz w:val="24"/>
          <w:szCs w:val="24"/>
        </w:rPr>
      </w:pPr>
      <w:r w:rsidRPr="007E789A">
        <w:rPr>
          <w:rFonts w:ascii="Times New Roman" w:hAnsi="Times New Roman" w:cs="Times New Roman"/>
          <w:b/>
          <w:sz w:val="24"/>
          <w:szCs w:val="24"/>
        </w:rPr>
        <w:t>YOWASI NSUBUGA KAZOOBA</w:t>
      </w:r>
      <w:r w:rsidR="000413D4" w:rsidRPr="007E789A">
        <w:rPr>
          <w:rFonts w:ascii="Times New Roman" w:hAnsi="Times New Roman" w:cs="Times New Roman"/>
          <w:b/>
          <w:sz w:val="24"/>
          <w:szCs w:val="24"/>
        </w:rPr>
        <w:t>……..</w:t>
      </w:r>
      <w:r w:rsidR="00F631F3" w:rsidRPr="007E789A">
        <w:rPr>
          <w:rFonts w:ascii="Times New Roman" w:hAnsi="Times New Roman" w:cs="Times New Roman"/>
          <w:b/>
          <w:sz w:val="24"/>
          <w:szCs w:val="24"/>
        </w:rPr>
        <w:t>…</w:t>
      </w:r>
      <w:r w:rsidR="000413D4" w:rsidRPr="007E789A">
        <w:rPr>
          <w:rFonts w:ascii="Times New Roman" w:hAnsi="Times New Roman" w:cs="Times New Roman"/>
          <w:b/>
          <w:sz w:val="24"/>
          <w:szCs w:val="24"/>
        </w:rPr>
        <w:t>….</w:t>
      </w:r>
      <w:r w:rsidR="00F631F3" w:rsidRPr="007E789A">
        <w:rPr>
          <w:rFonts w:ascii="Times New Roman" w:hAnsi="Times New Roman" w:cs="Times New Roman"/>
          <w:b/>
          <w:sz w:val="24"/>
          <w:szCs w:val="24"/>
        </w:rPr>
        <w:t>..</w:t>
      </w:r>
      <w:r w:rsidR="007E789A">
        <w:rPr>
          <w:rFonts w:ascii="Times New Roman" w:hAnsi="Times New Roman" w:cs="Times New Roman"/>
          <w:b/>
          <w:sz w:val="24"/>
          <w:szCs w:val="24"/>
        </w:rPr>
        <w:t>……………………</w:t>
      </w:r>
      <w:r w:rsidR="00CB2990" w:rsidRPr="007E789A">
        <w:rPr>
          <w:rFonts w:ascii="Times New Roman" w:hAnsi="Times New Roman" w:cs="Times New Roman"/>
          <w:b/>
          <w:sz w:val="24"/>
          <w:szCs w:val="24"/>
        </w:rPr>
        <w:t>RESPONDENT</w:t>
      </w:r>
      <w:r w:rsidRPr="007E789A">
        <w:rPr>
          <w:rFonts w:ascii="Times New Roman" w:hAnsi="Times New Roman" w:cs="Times New Roman"/>
          <w:b/>
          <w:sz w:val="24"/>
          <w:szCs w:val="24"/>
        </w:rPr>
        <w:t>S</w:t>
      </w:r>
    </w:p>
    <w:p w:rsidR="007E789A" w:rsidRPr="007E789A" w:rsidRDefault="007E789A" w:rsidP="007E789A">
      <w:pPr>
        <w:pStyle w:val="ListParagraph"/>
        <w:spacing w:line="360" w:lineRule="auto"/>
        <w:rPr>
          <w:rFonts w:ascii="Times New Roman" w:hAnsi="Times New Roman" w:cs="Times New Roman"/>
          <w:b/>
          <w:sz w:val="24"/>
          <w:szCs w:val="24"/>
        </w:rPr>
      </w:pPr>
    </w:p>
    <w:p w:rsidR="003134BA" w:rsidRPr="007E789A" w:rsidRDefault="003134BA" w:rsidP="007E789A">
      <w:pPr>
        <w:spacing w:line="360" w:lineRule="auto"/>
        <w:jc w:val="center"/>
        <w:rPr>
          <w:rFonts w:ascii="Times New Roman" w:hAnsi="Times New Roman" w:cs="Times New Roman"/>
          <w:b/>
          <w:sz w:val="24"/>
          <w:szCs w:val="24"/>
        </w:rPr>
      </w:pPr>
      <w:r w:rsidRPr="007E789A">
        <w:rPr>
          <w:rFonts w:ascii="Times New Roman" w:hAnsi="Times New Roman" w:cs="Times New Roman"/>
          <w:b/>
          <w:sz w:val="24"/>
          <w:szCs w:val="24"/>
        </w:rPr>
        <w:t>BEFORE HON. LADY JUSTICE PERCY NIGHT TUHAISE</w:t>
      </w:r>
    </w:p>
    <w:p w:rsidR="003134BA" w:rsidRPr="007E789A" w:rsidRDefault="003134BA" w:rsidP="007E789A">
      <w:pPr>
        <w:spacing w:line="360" w:lineRule="auto"/>
        <w:jc w:val="center"/>
        <w:rPr>
          <w:rFonts w:ascii="Times New Roman" w:hAnsi="Times New Roman" w:cs="Times New Roman"/>
          <w:b/>
          <w:sz w:val="24"/>
          <w:szCs w:val="24"/>
        </w:rPr>
      </w:pPr>
      <w:r w:rsidRPr="007E789A">
        <w:rPr>
          <w:rFonts w:ascii="Times New Roman" w:hAnsi="Times New Roman" w:cs="Times New Roman"/>
          <w:b/>
          <w:sz w:val="24"/>
          <w:szCs w:val="24"/>
        </w:rPr>
        <w:t>RULING</w:t>
      </w:r>
    </w:p>
    <w:p w:rsidR="00006529" w:rsidRPr="007E789A" w:rsidRDefault="00584F53"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This was an application by chamber summons brought under Order 41 rules 1and 9 of the Civil Procedure Rules (CPR)</w:t>
      </w:r>
      <w:r w:rsidR="00BD55F7" w:rsidRPr="007E789A">
        <w:rPr>
          <w:rFonts w:ascii="Times New Roman" w:hAnsi="Times New Roman" w:cs="Times New Roman"/>
          <w:sz w:val="24"/>
          <w:szCs w:val="24"/>
        </w:rPr>
        <w:t xml:space="preserve"> and section 98 of the Civil Procedure Act</w:t>
      </w:r>
      <w:r w:rsidR="00AE067D" w:rsidRPr="007E789A">
        <w:rPr>
          <w:rFonts w:ascii="Times New Roman" w:hAnsi="Times New Roman" w:cs="Times New Roman"/>
          <w:sz w:val="24"/>
          <w:szCs w:val="24"/>
        </w:rPr>
        <w:t xml:space="preserve"> cap 71</w:t>
      </w:r>
      <w:r w:rsidR="000C7CB8" w:rsidRPr="007E789A">
        <w:rPr>
          <w:rFonts w:ascii="Times New Roman" w:hAnsi="Times New Roman" w:cs="Times New Roman"/>
          <w:sz w:val="24"/>
          <w:szCs w:val="24"/>
        </w:rPr>
        <w:t>. It seeks</w:t>
      </w:r>
      <w:r w:rsidR="003461F3" w:rsidRPr="007E789A">
        <w:rPr>
          <w:rFonts w:ascii="Times New Roman" w:hAnsi="Times New Roman" w:cs="Times New Roman"/>
          <w:sz w:val="24"/>
          <w:szCs w:val="24"/>
        </w:rPr>
        <w:t xml:space="preserve"> </w:t>
      </w:r>
      <w:r w:rsidRPr="007E789A">
        <w:rPr>
          <w:rFonts w:ascii="Times New Roman" w:hAnsi="Times New Roman" w:cs="Times New Roman"/>
          <w:sz w:val="24"/>
          <w:szCs w:val="24"/>
        </w:rPr>
        <w:t>orders that a temporary injunction be granted restraining the</w:t>
      </w:r>
      <w:r w:rsidR="00AE067D" w:rsidRPr="007E789A">
        <w:rPr>
          <w:rFonts w:ascii="Times New Roman" w:hAnsi="Times New Roman" w:cs="Times New Roman"/>
          <w:sz w:val="24"/>
          <w:szCs w:val="24"/>
        </w:rPr>
        <w:t xml:space="preserve"> plaintiff/respondents from entering into the suit land, intimidating, threatening and evicting the defendant from the suit land pending the disposal of the main suit; restraining the plaintiffs/respondents from selling, pledging, mortgaging, leasing or even transferring the suit land</w:t>
      </w:r>
      <w:r w:rsidR="00006529" w:rsidRPr="007E789A">
        <w:rPr>
          <w:rFonts w:ascii="Times New Roman" w:hAnsi="Times New Roman" w:cs="Times New Roman"/>
          <w:sz w:val="24"/>
          <w:szCs w:val="24"/>
        </w:rPr>
        <w:t xml:space="preserve"> to any third persons pending the disposal of the suit; an order that the </w:t>
      </w:r>
      <w:r w:rsidR="00006529" w:rsidRPr="007E789A">
        <w:rPr>
          <w:rFonts w:ascii="Times New Roman" w:hAnsi="Times New Roman" w:cs="Times New Roman"/>
          <w:i/>
          <w:sz w:val="24"/>
          <w:szCs w:val="24"/>
        </w:rPr>
        <w:t>status quo</w:t>
      </w:r>
      <w:r w:rsidR="00006529" w:rsidRPr="007E789A">
        <w:rPr>
          <w:rFonts w:ascii="Times New Roman" w:hAnsi="Times New Roman" w:cs="Times New Roman"/>
          <w:sz w:val="24"/>
          <w:szCs w:val="24"/>
        </w:rPr>
        <w:t xml:space="preserve"> be maintained until the disposal of the main suit; and costs of the application.</w:t>
      </w:r>
    </w:p>
    <w:p w:rsidR="003669F9" w:rsidRPr="007E789A" w:rsidRDefault="003669F9"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 xml:space="preserve">The application is supported by the affidavit of </w:t>
      </w:r>
      <w:r w:rsidR="008636E6" w:rsidRPr="007E789A">
        <w:rPr>
          <w:rFonts w:ascii="Times New Roman" w:hAnsi="Times New Roman" w:cs="Times New Roman"/>
          <w:b/>
          <w:sz w:val="24"/>
          <w:szCs w:val="24"/>
        </w:rPr>
        <w:t xml:space="preserve">Amos Rwamashodi </w:t>
      </w:r>
      <w:r w:rsidRPr="007E789A">
        <w:rPr>
          <w:rFonts w:ascii="Times New Roman" w:hAnsi="Times New Roman" w:cs="Times New Roman"/>
          <w:sz w:val="24"/>
          <w:szCs w:val="24"/>
        </w:rPr>
        <w:t>the applicant</w:t>
      </w:r>
      <w:r w:rsidR="00FC27FB" w:rsidRPr="007E789A">
        <w:rPr>
          <w:rFonts w:ascii="Times New Roman" w:hAnsi="Times New Roman" w:cs="Times New Roman"/>
          <w:sz w:val="24"/>
          <w:szCs w:val="24"/>
        </w:rPr>
        <w:t>.</w:t>
      </w:r>
      <w:r w:rsidR="00BB06FB" w:rsidRPr="007E789A">
        <w:rPr>
          <w:rFonts w:ascii="Times New Roman" w:hAnsi="Times New Roman" w:cs="Times New Roman"/>
          <w:sz w:val="24"/>
          <w:szCs w:val="24"/>
        </w:rPr>
        <w:t xml:space="preserve"> </w:t>
      </w:r>
      <w:r w:rsidR="009F3DDF" w:rsidRPr="007E789A">
        <w:rPr>
          <w:rFonts w:ascii="Times New Roman" w:hAnsi="Times New Roman" w:cs="Times New Roman"/>
          <w:sz w:val="24"/>
          <w:szCs w:val="24"/>
        </w:rPr>
        <w:t>The respond</w:t>
      </w:r>
      <w:r w:rsidR="003907EC" w:rsidRPr="007E789A">
        <w:rPr>
          <w:rFonts w:ascii="Times New Roman" w:hAnsi="Times New Roman" w:cs="Times New Roman"/>
          <w:sz w:val="24"/>
          <w:szCs w:val="24"/>
        </w:rPr>
        <w:t>ents opposed the application through</w:t>
      </w:r>
      <w:r w:rsidR="009F3DDF" w:rsidRPr="007E789A">
        <w:rPr>
          <w:rFonts w:ascii="Times New Roman" w:hAnsi="Times New Roman" w:cs="Times New Roman"/>
          <w:sz w:val="24"/>
          <w:szCs w:val="24"/>
        </w:rPr>
        <w:t xml:space="preserve"> an affidavit in reply </w:t>
      </w:r>
      <w:r w:rsidR="003907EC" w:rsidRPr="007E789A">
        <w:rPr>
          <w:rFonts w:ascii="Times New Roman" w:hAnsi="Times New Roman" w:cs="Times New Roman"/>
          <w:sz w:val="24"/>
          <w:szCs w:val="24"/>
        </w:rPr>
        <w:t xml:space="preserve">sworn </w:t>
      </w:r>
      <w:r w:rsidR="009F3DDF" w:rsidRPr="007E789A">
        <w:rPr>
          <w:rFonts w:ascii="Times New Roman" w:hAnsi="Times New Roman" w:cs="Times New Roman"/>
          <w:sz w:val="24"/>
          <w:szCs w:val="24"/>
        </w:rPr>
        <w:t>by Yowasi Nsubuga Kazooba the 2</w:t>
      </w:r>
      <w:r w:rsidR="009F3DDF" w:rsidRPr="007E789A">
        <w:rPr>
          <w:rFonts w:ascii="Times New Roman" w:hAnsi="Times New Roman" w:cs="Times New Roman"/>
          <w:sz w:val="24"/>
          <w:szCs w:val="24"/>
          <w:vertAlign w:val="superscript"/>
        </w:rPr>
        <w:t xml:space="preserve">nd </w:t>
      </w:r>
      <w:r w:rsidR="009F3DDF" w:rsidRPr="007E789A">
        <w:rPr>
          <w:rFonts w:ascii="Times New Roman" w:hAnsi="Times New Roman" w:cs="Times New Roman"/>
          <w:sz w:val="24"/>
          <w:szCs w:val="24"/>
        </w:rPr>
        <w:t>respondent</w:t>
      </w:r>
      <w:r w:rsidR="00FC27FB" w:rsidRPr="007E789A">
        <w:rPr>
          <w:rFonts w:ascii="Times New Roman" w:hAnsi="Times New Roman" w:cs="Times New Roman"/>
          <w:sz w:val="24"/>
          <w:szCs w:val="24"/>
        </w:rPr>
        <w:t xml:space="preserve"> on his own behalf and on behalf of the 1</w:t>
      </w:r>
      <w:r w:rsidR="00FC27FB" w:rsidRPr="007E789A">
        <w:rPr>
          <w:rFonts w:ascii="Times New Roman" w:hAnsi="Times New Roman" w:cs="Times New Roman"/>
          <w:sz w:val="24"/>
          <w:szCs w:val="24"/>
          <w:vertAlign w:val="superscript"/>
        </w:rPr>
        <w:t xml:space="preserve">st </w:t>
      </w:r>
      <w:r w:rsidR="00FC27FB" w:rsidRPr="007E789A">
        <w:rPr>
          <w:rFonts w:ascii="Times New Roman" w:hAnsi="Times New Roman" w:cs="Times New Roman"/>
          <w:sz w:val="24"/>
          <w:szCs w:val="24"/>
        </w:rPr>
        <w:t>respondent</w:t>
      </w:r>
      <w:r w:rsidR="009F3DDF" w:rsidRPr="007E789A">
        <w:rPr>
          <w:rFonts w:ascii="Times New Roman" w:hAnsi="Times New Roman" w:cs="Times New Roman"/>
          <w:sz w:val="24"/>
          <w:szCs w:val="24"/>
        </w:rPr>
        <w:t>.</w:t>
      </w:r>
    </w:p>
    <w:p w:rsidR="00F45CE4" w:rsidRPr="007E789A" w:rsidRDefault="00DC5B4B" w:rsidP="007E789A">
      <w:pPr>
        <w:spacing w:line="360" w:lineRule="auto"/>
        <w:jc w:val="both"/>
        <w:rPr>
          <w:rFonts w:ascii="Times New Roman" w:hAnsi="Times New Roman" w:cs="Times New Roman"/>
          <w:b/>
          <w:sz w:val="24"/>
          <w:szCs w:val="24"/>
        </w:rPr>
      </w:pPr>
      <w:r w:rsidRPr="007E789A">
        <w:rPr>
          <w:rFonts w:ascii="Times New Roman" w:hAnsi="Times New Roman" w:cs="Times New Roman"/>
          <w:sz w:val="24"/>
          <w:szCs w:val="24"/>
        </w:rPr>
        <w:t xml:space="preserve">The gist of a temporary injunction is the preservation of the suit property pending disposal of the main suit. In addressing this, courts have set out conditions to be fulfilled before the discretion of granting the temporary injunction is exercised. These are that the applicant must show that there </w:t>
      </w:r>
      <w:r w:rsidRPr="007E789A">
        <w:rPr>
          <w:rFonts w:ascii="Times New Roman" w:hAnsi="Times New Roman" w:cs="Times New Roman"/>
          <w:sz w:val="24"/>
          <w:szCs w:val="24"/>
        </w:rPr>
        <w:lastRenderedPageBreak/>
        <w:t xml:space="preserve">is a </w:t>
      </w:r>
      <w:r w:rsidRPr="007E789A">
        <w:rPr>
          <w:rFonts w:ascii="Times New Roman" w:hAnsi="Times New Roman" w:cs="Times New Roman"/>
          <w:i/>
          <w:sz w:val="24"/>
          <w:szCs w:val="24"/>
        </w:rPr>
        <w:t>prima facie</w:t>
      </w:r>
      <w:r w:rsidRPr="007E789A">
        <w:rPr>
          <w:rFonts w:ascii="Times New Roman" w:hAnsi="Times New Roman" w:cs="Times New Roman"/>
          <w:sz w:val="24"/>
          <w:szCs w:val="24"/>
        </w:rPr>
        <w:t xml:space="preserve"> case with probability of success;</w:t>
      </w:r>
      <w:r w:rsidR="00F97F14" w:rsidRPr="007E789A">
        <w:rPr>
          <w:rFonts w:ascii="Times New Roman" w:hAnsi="Times New Roman" w:cs="Times New Roman"/>
          <w:sz w:val="24"/>
          <w:szCs w:val="24"/>
        </w:rPr>
        <w:t xml:space="preserve"> and</w:t>
      </w:r>
      <w:r w:rsidRPr="007E789A">
        <w:rPr>
          <w:rFonts w:ascii="Times New Roman" w:hAnsi="Times New Roman" w:cs="Times New Roman"/>
          <w:sz w:val="24"/>
          <w:szCs w:val="24"/>
        </w:rPr>
        <w:t xml:space="preserve"> that the applicant might otherwise suffer irreparable damage which would not easily be compensated in damages</w:t>
      </w:r>
      <w:r w:rsidR="00F97F14" w:rsidRPr="007E789A">
        <w:rPr>
          <w:rFonts w:ascii="Times New Roman" w:hAnsi="Times New Roman" w:cs="Times New Roman"/>
          <w:sz w:val="24"/>
          <w:szCs w:val="24"/>
        </w:rPr>
        <w:t>. I</w:t>
      </w:r>
      <w:r w:rsidRPr="007E789A">
        <w:rPr>
          <w:rFonts w:ascii="Times New Roman" w:hAnsi="Times New Roman" w:cs="Times New Roman"/>
          <w:sz w:val="24"/>
          <w:szCs w:val="24"/>
        </w:rPr>
        <w:t xml:space="preserve">f court is in doubt, it will decide the question on the balance of convenience. In addition, Order 41 of the CPR requires the existence of a pending suit. </w:t>
      </w:r>
      <w:r w:rsidR="00F97F14" w:rsidRPr="007E789A">
        <w:rPr>
          <w:rFonts w:ascii="Times New Roman" w:hAnsi="Times New Roman" w:cs="Times New Roman"/>
          <w:sz w:val="24"/>
          <w:szCs w:val="24"/>
        </w:rPr>
        <w:t xml:space="preserve">It </w:t>
      </w:r>
      <w:r w:rsidRPr="007E789A">
        <w:rPr>
          <w:rFonts w:ascii="Times New Roman" w:hAnsi="Times New Roman" w:cs="Times New Roman"/>
          <w:sz w:val="24"/>
          <w:szCs w:val="24"/>
        </w:rPr>
        <w:t>provides that where it is proved to court that in a suit the property in dispute is in danger of being wasted, damaged or alienated by any party to a suit, the court may gran</w:t>
      </w:r>
      <w:r w:rsidR="00B70B2F" w:rsidRPr="007E789A">
        <w:rPr>
          <w:rFonts w:ascii="Times New Roman" w:hAnsi="Times New Roman" w:cs="Times New Roman"/>
          <w:sz w:val="24"/>
          <w:szCs w:val="24"/>
        </w:rPr>
        <w:t xml:space="preserve">t a temporary injunction to restrain, stay, and prevent the wasting, damaging and alienation of the property. </w:t>
      </w:r>
      <w:r w:rsidR="00757550" w:rsidRPr="007E789A">
        <w:rPr>
          <w:rFonts w:ascii="Times New Roman" w:hAnsi="Times New Roman" w:cs="Times New Roman"/>
          <w:sz w:val="24"/>
          <w:szCs w:val="24"/>
        </w:rPr>
        <w:t xml:space="preserve">See </w:t>
      </w:r>
      <w:r w:rsidR="00B70B2F" w:rsidRPr="007E789A">
        <w:rPr>
          <w:rFonts w:ascii="Times New Roman" w:hAnsi="Times New Roman" w:cs="Times New Roman"/>
          <w:b/>
          <w:sz w:val="24"/>
          <w:szCs w:val="24"/>
        </w:rPr>
        <w:t>Kiyimba Kaggwa V Haji Katende [1985] HCB 43.</w:t>
      </w:r>
    </w:p>
    <w:p w:rsidR="001C501B" w:rsidRPr="007E789A" w:rsidRDefault="002075A0" w:rsidP="007E789A">
      <w:pPr>
        <w:spacing w:line="360" w:lineRule="auto"/>
        <w:jc w:val="both"/>
        <w:rPr>
          <w:rFonts w:ascii="Times New Roman" w:hAnsi="Times New Roman" w:cs="Times New Roman"/>
          <w:b/>
          <w:sz w:val="24"/>
          <w:szCs w:val="24"/>
        </w:rPr>
      </w:pPr>
      <w:r w:rsidRPr="007E789A">
        <w:rPr>
          <w:rFonts w:ascii="Times New Roman" w:hAnsi="Times New Roman" w:cs="Times New Roman"/>
          <w:sz w:val="24"/>
          <w:szCs w:val="24"/>
        </w:rPr>
        <w:t>The pendency of a suit</w:t>
      </w:r>
      <w:r w:rsidR="00FF7DBC" w:rsidRPr="007E789A">
        <w:rPr>
          <w:rFonts w:ascii="Times New Roman" w:hAnsi="Times New Roman" w:cs="Times New Roman"/>
          <w:sz w:val="24"/>
          <w:szCs w:val="24"/>
        </w:rPr>
        <w:t>,</w:t>
      </w:r>
      <w:r w:rsidRPr="007E789A">
        <w:rPr>
          <w:rFonts w:ascii="Times New Roman" w:hAnsi="Times New Roman" w:cs="Times New Roman"/>
          <w:sz w:val="24"/>
          <w:szCs w:val="24"/>
        </w:rPr>
        <w:t xml:space="preserve"> in this case civil suit no.</w:t>
      </w:r>
      <w:r w:rsidR="009B6935" w:rsidRPr="007E789A">
        <w:rPr>
          <w:rFonts w:ascii="Times New Roman" w:hAnsi="Times New Roman" w:cs="Times New Roman"/>
          <w:sz w:val="24"/>
          <w:szCs w:val="24"/>
        </w:rPr>
        <w:t xml:space="preserve"> 602 of 2007</w:t>
      </w:r>
      <w:r w:rsidR="00341D8E" w:rsidRPr="007E789A">
        <w:rPr>
          <w:rFonts w:ascii="Times New Roman" w:hAnsi="Times New Roman" w:cs="Times New Roman"/>
          <w:sz w:val="24"/>
          <w:szCs w:val="24"/>
        </w:rPr>
        <w:t xml:space="preserve"> </w:t>
      </w:r>
      <w:r w:rsidRPr="007E789A">
        <w:rPr>
          <w:rFonts w:ascii="Times New Roman" w:hAnsi="Times New Roman" w:cs="Times New Roman"/>
          <w:sz w:val="24"/>
          <w:szCs w:val="24"/>
        </w:rPr>
        <w:t xml:space="preserve">filed by the </w:t>
      </w:r>
      <w:r w:rsidR="00BB06FB" w:rsidRPr="007E789A">
        <w:rPr>
          <w:rFonts w:ascii="Times New Roman" w:hAnsi="Times New Roman" w:cs="Times New Roman"/>
          <w:sz w:val="24"/>
          <w:szCs w:val="24"/>
        </w:rPr>
        <w:t xml:space="preserve">respondents/plaintiffs </w:t>
      </w:r>
      <w:r w:rsidRPr="007E789A">
        <w:rPr>
          <w:rFonts w:ascii="Times New Roman" w:hAnsi="Times New Roman" w:cs="Times New Roman"/>
          <w:sz w:val="24"/>
          <w:szCs w:val="24"/>
        </w:rPr>
        <w:t>against the</w:t>
      </w:r>
      <w:r w:rsidR="00BB06FB" w:rsidRPr="007E789A">
        <w:rPr>
          <w:rFonts w:ascii="Times New Roman" w:hAnsi="Times New Roman" w:cs="Times New Roman"/>
          <w:sz w:val="24"/>
          <w:szCs w:val="24"/>
        </w:rPr>
        <w:t xml:space="preserve"> applicant/defendant, </w:t>
      </w:r>
      <w:r w:rsidR="00AA2486" w:rsidRPr="007E789A">
        <w:rPr>
          <w:rFonts w:ascii="Times New Roman" w:hAnsi="Times New Roman" w:cs="Times New Roman"/>
          <w:sz w:val="24"/>
          <w:szCs w:val="24"/>
        </w:rPr>
        <w:t>is</w:t>
      </w:r>
      <w:r w:rsidR="009B6935" w:rsidRPr="007E789A">
        <w:rPr>
          <w:rFonts w:ascii="Times New Roman" w:hAnsi="Times New Roman" w:cs="Times New Roman"/>
          <w:sz w:val="24"/>
          <w:szCs w:val="24"/>
        </w:rPr>
        <w:t xml:space="preserve"> not in issue</w:t>
      </w:r>
      <w:r w:rsidR="00651FEE" w:rsidRPr="007E789A">
        <w:rPr>
          <w:rFonts w:ascii="Times New Roman" w:hAnsi="Times New Roman" w:cs="Times New Roman"/>
          <w:sz w:val="24"/>
          <w:szCs w:val="24"/>
        </w:rPr>
        <w:t>.</w:t>
      </w:r>
      <w:r w:rsidR="00AA2486" w:rsidRPr="007E789A">
        <w:rPr>
          <w:rFonts w:ascii="Times New Roman" w:hAnsi="Times New Roman" w:cs="Times New Roman"/>
          <w:sz w:val="24"/>
          <w:szCs w:val="24"/>
        </w:rPr>
        <w:t xml:space="preserve"> </w:t>
      </w:r>
    </w:p>
    <w:p w:rsidR="00D40E6F" w:rsidRPr="007E789A" w:rsidRDefault="00FF7DBC"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 xml:space="preserve">On whether there is a </w:t>
      </w:r>
      <w:r w:rsidRPr="007E789A">
        <w:rPr>
          <w:rFonts w:ascii="Times New Roman" w:hAnsi="Times New Roman" w:cs="Times New Roman"/>
          <w:i/>
          <w:sz w:val="24"/>
          <w:szCs w:val="24"/>
        </w:rPr>
        <w:t>sta</w:t>
      </w:r>
      <w:r w:rsidR="00D070FC" w:rsidRPr="007E789A">
        <w:rPr>
          <w:rFonts w:ascii="Times New Roman" w:hAnsi="Times New Roman" w:cs="Times New Roman"/>
          <w:i/>
          <w:sz w:val="24"/>
          <w:szCs w:val="24"/>
        </w:rPr>
        <w:t>t</w:t>
      </w:r>
      <w:r w:rsidRPr="007E789A">
        <w:rPr>
          <w:rFonts w:ascii="Times New Roman" w:hAnsi="Times New Roman" w:cs="Times New Roman"/>
          <w:i/>
          <w:sz w:val="24"/>
          <w:szCs w:val="24"/>
        </w:rPr>
        <w:t>us quo</w:t>
      </w:r>
      <w:r w:rsidRPr="007E789A">
        <w:rPr>
          <w:rFonts w:ascii="Times New Roman" w:hAnsi="Times New Roman" w:cs="Times New Roman"/>
          <w:sz w:val="24"/>
          <w:szCs w:val="24"/>
        </w:rPr>
        <w:t xml:space="preserve"> to be preserved</w:t>
      </w:r>
      <w:r w:rsidR="00D070FC" w:rsidRPr="007E789A">
        <w:rPr>
          <w:rFonts w:ascii="Times New Roman" w:hAnsi="Times New Roman" w:cs="Times New Roman"/>
          <w:sz w:val="24"/>
          <w:szCs w:val="24"/>
        </w:rPr>
        <w:t>, t</w:t>
      </w:r>
      <w:r w:rsidR="00693C37" w:rsidRPr="007E789A">
        <w:rPr>
          <w:rFonts w:ascii="Times New Roman" w:hAnsi="Times New Roman" w:cs="Times New Roman"/>
          <w:sz w:val="24"/>
          <w:szCs w:val="24"/>
        </w:rPr>
        <w:t xml:space="preserve">he </w:t>
      </w:r>
      <w:r w:rsidR="00C91470" w:rsidRPr="007E789A">
        <w:rPr>
          <w:rFonts w:ascii="Times New Roman" w:hAnsi="Times New Roman" w:cs="Times New Roman"/>
          <w:sz w:val="24"/>
          <w:szCs w:val="24"/>
        </w:rPr>
        <w:t>applicant</w:t>
      </w:r>
      <w:r w:rsidR="0096124D" w:rsidRPr="007E789A">
        <w:rPr>
          <w:rFonts w:ascii="Times New Roman" w:hAnsi="Times New Roman" w:cs="Times New Roman"/>
          <w:sz w:val="24"/>
          <w:szCs w:val="24"/>
        </w:rPr>
        <w:t xml:space="preserve"> avers in his</w:t>
      </w:r>
      <w:r w:rsidR="00D070FC" w:rsidRPr="007E789A">
        <w:rPr>
          <w:rFonts w:ascii="Times New Roman" w:hAnsi="Times New Roman" w:cs="Times New Roman"/>
          <w:sz w:val="24"/>
          <w:szCs w:val="24"/>
        </w:rPr>
        <w:t xml:space="preserve"> supporting affidavit that</w:t>
      </w:r>
      <w:r w:rsidR="009B6935" w:rsidRPr="007E789A">
        <w:rPr>
          <w:rFonts w:ascii="Times New Roman" w:hAnsi="Times New Roman" w:cs="Times New Roman"/>
          <w:sz w:val="24"/>
          <w:szCs w:val="24"/>
        </w:rPr>
        <w:t xml:space="preserve"> </w:t>
      </w:r>
      <w:r w:rsidR="0096124D" w:rsidRPr="007E789A">
        <w:rPr>
          <w:rFonts w:ascii="Times New Roman" w:hAnsi="Times New Roman" w:cs="Times New Roman"/>
          <w:sz w:val="24"/>
          <w:szCs w:val="24"/>
        </w:rPr>
        <w:t>he lawfully took possession of the disputed land</w:t>
      </w:r>
      <w:r w:rsidR="00BB06FB" w:rsidRPr="007E789A">
        <w:rPr>
          <w:rFonts w:ascii="Times New Roman" w:hAnsi="Times New Roman" w:cs="Times New Roman"/>
          <w:sz w:val="24"/>
          <w:szCs w:val="24"/>
        </w:rPr>
        <w:t xml:space="preserve"> comprised in Gomba Block 23 plot 1 land at Nabuguyo</w:t>
      </w:r>
      <w:r w:rsidR="0096124D" w:rsidRPr="007E789A">
        <w:rPr>
          <w:rFonts w:ascii="Times New Roman" w:hAnsi="Times New Roman" w:cs="Times New Roman"/>
          <w:sz w:val="24"/>
          <w:szCs w:val="24"/>
        </w:rPr>
        <w:t xml:space="preserve"> in 1991 when he </w:t>
      </w:r>
      <w:r w:rsidR="009B6935" w:rsidRPr="007E789A">
        <w:rPr>
          <w:rFonts w:ascii="Times New Roman" w:hAnsi="Times New Roman" w:cs="Times New Roman"/>
          <w:sz w:val="24"/>
          <w:szCs w:val="24"/>
        </w:rPr>
        <w:t xml:space="preserve">purchased </w:t>
      </w:r>
      <w:r w:rsidR="0096124D" w:rsidRPr="007E789A">
        <w:rPr>
          <w:rFonts w:ascii="Times New Roman" w:hAnsi="Times New Roman" w:cs="Times New Roman"/>
          <w:sz w:val="24"/>
          <w:szCs w:val="24"/>
        </w:rPr>
        <w:t xml:space="preserve">it </w:t>
      </w:r>
      <w:r w:rsidR="009B6935" w:rsidRPr="007E789A">
        <w:rPr>
          <w:rFonts w:ascii="Times New Roman" w:hAnsi="Times New Roman" w:cs="Times New Roman"/>
          <w:sz w:val="24"/>
          <w:szCs w:val="24"/>
        </w:rPr>
        <w:t>from Yudita Nalongo Nagadya daug</w:t>
      </w:r>
      <w:r w:rsidR="00AE15F4" w:rsidRPr="007E789A">
        <w:rPr>
          <w:rFonts w:ascii="Times New Roman" w:hAnsi="Times New Roman" w:cs="Times New Roman"/>
          <w:sz w:val="24"/>
          <w:szCs w:val="24"/>
        </w:rPr>
        <w:t>hter to the late John Baptist Kagolo</w:t>
      </w:r>
      <w:r w:rsidR="00005C55" w:rsidRPr="007E789A">
        <w:rPr>
          <w:rFonts w:ascii="Times New Roman" w:hAnsi="Times New Roman" w:cs="Times New Roman"/>
          <w:sz w:val="24"/>
          <w:szCs w:val="24"/>
        </w:rPr>
        <w:t xml:space="preserve">, </w:t>
      </w:r>
      <w:r w:rsidR="00AE15F4" w:rsidRPr="007E789A">
        <w:rPr>
          <w:rFonts w:ascii="Times New Roman" w:hAnsi="Times New Roman" w:cs="Times New Roman"/>
          <w:sz w:val="24"/>
          <w:szCs w:val="24"/>
        </w:rPr>
        <w:t>one of the registered proprietors</w:t>
      </w:r>
      <w:r w:rsidR="0096124D" w:rsidRPr="007E789A">
        <w:rPr>
          <w:rFonts w:ascii="Times New Roman" w:hAnsi="Times New Roman" w:cs="Times New Roman"/>
          <w:sz w:val="24"/>
          <w:szCs w:val="24"/>
        </w:rPr>
        <w:t>. Th</w:t>
      </w:r>
      <w:r w:rsidR="00005C55" w:rsidRPr="007E789A">
        <w:rPr>
          <w:rFonts w:ascii="Times New Roman" w:hAnsi="Times New Roman" w:cs="Times New Roman"/>
          <w:sz w:val="24"/>
          <w:szCs w:val="24"/>
        </w:rPr>
        <w:t>at th</w:t>
      </w:r>
      <w:r w:rsidR="0096124D" w:rsidRPr="007E789A">
        <w:rPr>
          <w:rFonts w:ascii="Times New Roman" w:hAnsi="Times New Roman" w:cs="Times New Roman"/>
          <w:sz w:val="24"/>
          <w:szCs w:val="24"/>
        </w:rPr>
        <w:t>e said Yudita was in possession of a certificate of succession from the Administrator General and she later executed transfer deeds in favour of the applicant/defendant after the latter had completed payments in respect of purchase of the land.</w:t>
      </w:r>
      <w:r w:rsidR="00310BEC" w:rsidRPr="007E789A">
        <w:rPr>
          <w:rFonts w:ascii="Times New Roman" w:hAnsi="Times New Roman" w:cs="Times New Roman"/>
          <w:sz w:val="24"/>
          <w:szCs w:val="24"/>
        </w:rPr>
        <w:t xml:space="preserve"> The plaintiff/respondent challenged the decision of the Registrar of Titles to register the applicant as proprietor of </w:t>
      </w:r>
      <w:r w:rsidR="00AE15F4" w:rsidRPr="007E789A">
        <w:rPr>
          <w:rFonts w:ascii="Times New Roman" w:hAnsi="Times New Roman" w:cs="Times New Roman"/>
          <w:sz w:val="24"/>
          <w:szCs w:val="24"/>
        </w:rPr>
        <w:t>the suit land</w:t>
      </w:r>
      <w:r w:rsidR="006C3B40" w:rsidRPr="007E789A">
        <w:rPr>
          <w:rFonts w:ascii="Times New Roman" w:hAnsi="Times New Roman" w:cs="Times New Roman"/>
          <w:sz w:val="24"/>
          <w:szCs w:val="24"/>
        </w:rPr>
        <w:t xml:space="preserve"> on grounds that they were not accorded a hearing</w:t>
      </w:r>
      <w:r w:rsidR="00AE15F4" w:rsidRPr="007E789A">
        <w:rPr>
          <w:rFonts w:ascii="Times New Roman" w:hAnsi="Times New Roman" w:cs="Times New Roman"/>
          <w:sz w:val="24"/>
          <w:szCs w:val="24"/>
        </w:rPr>
        <w:t>.</w:t>
      </w:r>
      <w:r w:rsidR="006C3B40" w:rsidRPr="007E789A">
        <w:rPr>
          <w:rFonts w:ascii="Times New Roman" w:hAnsi="Times New Roman" w:cs="Times New Roman"/>
          <w:sz w:val="24"/>
          <w:szCs w:val="24"/>
        </w:rPr>
        <w:t xml:space="preserve"> The applicant avers that if the respondent is given the title, the land in dispute risks being sold, wasted or transferred to third parties before the disposal of the suit thereby rendering the suit nugatory.</w:t>
      </w:r>
    </w:p>
    <w:p w:rsidR="00A003F4" w:rsidRPr="007E789A" w:rsidRDefault="00B8072F"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T</w:t>
      </w:r>
      <w:r w:rsidR="00693C37" w:rsidRPr="007E789A">
        <w:rPr>
          <w:rFonts w:ascii="Times New Roman" w:hAnsi="Times New Roman" w:cs="Times New Roman"/>
          <w:sz w:val="24"/>
          <w:szCs w:val="24"/>
        </w:rPr>
        <w:t xml:space="preserve">he </w:t>
      </w:r>
      <w:r w:rsidR="00693C37" w:rsidRPr="007E789A">
        <w:rPr>
          <w:rFonts w:ascii="Times New Roman" w:hAnsi="Times New Roman" w:cs="Times New Roman"/>
          <w:i/>
          <w:sz w:val="24"/>
          <w:szCs w:val="24"/>
        </w:rPr>
        <w:t>status quo</w:t>
      </w:r>
      <w:r w:rsidR="00693C37" w:rsidRPr="007E789A">
        <w:rPr>
          <w:rFonts w:ascii="Times New Roman" w:hAnsi="Times New Roman" w:cs="Times New Roman"/>
          <w:sz w:val="24"/>
          <w:szCs w:val="24"/>
        </w:rPr>
        <w:t xml:space="preserve"> </w:t>
      </w:r>
      <w:r w:rsidR="00C91470" w:rsidRPr="007E789A">
        <w:rPr>
          <w:rFonts w:ascii="Times New Roman" w:hAnsi="Times New Roman" w:cs="Times New Roman"/>
          <w:sz w:val="24"/>
          <w:szCs w:val="24"/>
        </w:rPr>
        <w:t xml:space="preserve">the </w:t>
      </w:r>
      <w:r w:rsidR="00F17E74" w:rsidRPr="007E789A">
        <w:rPr>
          <w:rFonts w:ascii="Times New Roman" w:hAnsi="Times New Roman" w:cs="Times New Roman"/>
          <w:sz w:val="24"/>
          <w:szCs w:val="24"/>
        </w:rPr>
        <w:t>applicant</w:t>
      </w:r>
      <w:r w:rsidR="005C78B5" w:rsidRPr="007E789A">
        <w:rPr>
          <w:rFonts w:ascii="Times New Roman" w:hAnsi="Times New Roman" w:cs="Times New Roman"/>
          <w:sz w:val="24"/>
          <w:szCs w:val="24"/>
        </w:rPr>
        <w:t>/defendant</w:t>
      </w:r>
      <w:r w:rsidR="00F17E74" w:rsidRPr="007E789A">
        <w:rPr>
          <w:rFonts w:ascii="Times New Roman" w:hAnsi="Times New Roman" w:cs="Times New Roman"/>
          <w:sz w:val="24"/>
          <w:szCs w:val="24"/>
        </w:rPr>
        <w:t xml:space="preserve"> seeks to maintain is that</w:t>
      </w:r>
      <w:r w:rsidRPr="007E789A">
        <w:rPr>
          <w:rFonts w:ascii="Times New Roman" w:hAnsi="Times New Roman" w:cs="Times New Roman"/>
          <w:sz w:val="24"/>
          <w:szCs w:val="24"/>
        </w:rPr>
        <w:t xml:space="preserve"> </w:t>
      </w:r>
      <w:r w:rsidR="00A003F4" w:rsidRPr="007E789A">
        <w:rPr>
          <w:rFonts w:ascii="Times New Roman" w:hAnsi="Times New Roman" w:cs="Times New Roman"/>
          <w:sz w:val="24"/>
          <w:szCs w:val="24"/>
        </w:rPr>
        <w:t>the plaintiffs/respondents</w:t>
      </w:r>
      <w:r w:rsidR="00791DD7" w:rsidRPr="007E789A">
        <w:rPr>
          <w:rFonts w:ascii="Times New Roman" w:hAnsi="Times New Roman" w:cs="Times New Roman"/>
          <w:sz w:val="24"/>
          <w:szCs w:val="24"/>
        </w:rPr>
        <w:t xml:space="preserve"> should be restrained</w:t>
      </w:r>
      <w:r w:rsidR="00A003F4" w:rsidRPr="007E789A">
        <w:rPr>
          <w:rFonts w:ascii="Times New Roman" w:hAnsi="Times New Roman" w:cs="Times New Roman"/>
          <w:sz w:val="24"/>
          <w:szCs w:val="24"/>
        </w:rPr>
        <w:t xml:space="preserve"> from</w:t>
      </w:r>
      <w:r w:rsidR="00D40E6F" w:rsidRPr="007E789A">
        <w:rPr>
          <w:rFonts w:ascii="Times New Roman" w:hAnsi="Times New Roman" w:cs="Times New Roman"/>
          <w:sz w:val="24"/>
          <w:szCs w:val="24"/>
        </w:rPr>
        <w:t xml:space="preserve"> dealing with the suit land in ways highlighted in the application and the supporting affidavit</w:t>
      </w:r>
      <w:r w:rsidR="005C78B5" w:rsidRPr="007E789A">
        <w:rPr>
          <w:rFonts w:ascii="Times New Roman" w:hAnsi="Times New Roman" w:cs="Times New Roman"/>
          <w:sz w:val="24"/>
          <w:szCs w:val="24"/>
        </w:rPr>
        <w:t xml:space="preserve">, </w:t>
      </w:r>
      <w:r w:rsidR="00A003F4" w:rsidRPr="007E789A">
        <w:rPr>
          <w:rFonts w:ascii="Times New Roman" w:hAnsi="Times New Roman" w:cs="Times New Roman"/>
          <w:sz w:val="24"/>
          <w:szCs w:val="24"/>
        </w:rPr>
        <w:t>pending the disposal of the suit.</w:t>
      </w:r>
      <w:r w:rsidR="00A21E7A" w:rsidRPr="007E789A">
        <w:rPr>
          <w:rFonts w:ascii="Times New Roman" w:hAnsi="Times New Roman" w:cs="Times New Roman"/>
          <w:sz w:val="24"/>
          <w:szCs w:val="24"/>
        </w:rPr>
        <w:t xml:space="preserve"> The applicant’s Counsel</w:t>
      </w:r>
      <w:r w:rsidR="004B7A95" w:rsidRPr="007E789A">
        <w:rPr>
          <w:rFonts w:ascii="Times New Roman" w:hAnsi="Times New Roman" w:cs="Times New Roman"/>
          <w:sz w:val="24"/>
          <w:szCs w:val="24"/>
        </w:rPr>
        <w:t xml:space="preserve"> relying on paragraph 14 of the applicant’s supporting affidavit submitted that the property on the suit land is in imminent danger of being fully occupied, sold or e</w:t>
      </w:r>
      <w:r w:rsidR="007214C0" w:rsidRPr="007E789A">
        <w:rPr>
          <w:rFonts w:ascii="Times New Roman" w:hAnsi="Times New Roman" w:cs="Times New Roman"/>
          <w:sz w:val="24"/>
          <w:szCs w:val="24"/>
        </w:rPr>
        <w:t xml:space="preserve">ven mortgaged by the </w:t>
      </w:r>
      <w:r w:rsidR="002B7658" w:rsidRPr="007E789A">
        <w:rPr>
          <w:rFonts w:ascii="Times New Roman" w:hAnsi="Times New Roman" w:cs="Times New Roman"/>
          <w:sz w:val="24"/>
          <w:szCs w:val="24"/>
        </w:rPr>
        <w:t>respondents/</w:t>
      </w:r>
      <w:r w:rsidR="007214C0" w:rsidRPr="007E789A">
        <w:rPr>
          <w:rFonts w:ascii="Times New Roman" w:hAnsi="Times New Roman" w:cs="Times New Roman"/>
          <w:sz w:val="24"/>
          <w:szCs w:val="24"/>
        </w:rPr>
        <w:t>plaintiffs. T</w:t>
      </w:r>
      <w:r w:rsidR="004B7A95" w:rsidRPr="007E789A">
        <w:rPr>
          <w:rFonts w:ascii="Times New Roman" w:hAnsi="Times New Roman" w:cs="Times New Roman"/>
          <w:sz w:val="24"/>
          <w:szCs w:val="24"/>
        </w:rPr>
        <w:t>his fact has not been expressly denied by the respondents in their affidavit in reply.</w:t>
      </w:r>
    </w:p>
    <w:p w:rsidR="00CB1C73" w:rsidRPr="007E789A" w:rsidRDefault="005F7527"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 xml:space="preserve">The </w:t>
      </w:r>
      <w:r w:rsidRPr="007E789A">
        <w:rPr>
          <w:rFonts w:ascii="Times New Roman" w:hAnsi="Times New Roman" w:cs="Times New Roman"/>
          <w:i/>
          <w:sz w:val="24"/>
          <w:szCs w:val="24"/>
        </w:rPr>
        <w:t xml:space="preserve">status quo </w:t>
      </w:r>
      <w:r w:rsidRPr="007E789A">
        <w:rPr>
          <w:rFonts w:ascii="Times New Roman" w:hAnsi="Times New Roman" w:cs="Times New Roman"/>
          <w:sz w:val="24"/>
          <w:szCs w:val="24"/>
        </w:rPr>
        <w:t>is not about who owns the suit property but the actual state of affairs on the suit premises prior to the filing of the main suit.</w:t>
      </w:r>
      <w:r w:rsidR="00E220CA" w:rsidRPr="007E789A">
        <w:rPr>
          <w:rFonts w:ascii="Times New Roman" w:hAnsi="Times New Roman" w:cs="Times New Roman"/>
          <w:sz w:val="24"/>
          <w:szCs w:val="24"/>
        </w:rPr>
        <w:t xml:space="preserve"> The subject matter of a temporary injunction is the protection of legal rights pending litigation. Court’s duty is only to protect the interests of parties pending the disposal of the substantive suit. In exercising this duty, court does not determine the legal rights to property but merely preserves it in its actual condition until legal title or ownership can be established or declared.”</w:t>
      </w:r>
      <w:r w:rsidRPr="007E789A">
        <w:rPr>
          <w:rFonts w:ascii="Times New Roman" w:hAnsi="Times New Roman" w:cs="Times New Roman"/>
          <w:sz w:val="24"/>
          <w:szCs w:val="24"/>
        </w:rPr>
        <w:t xml:space="preserve"> See</w:t>
      </w:r>
      <w:r w:rsidR="002619BC" w:rsidRPr="007E789A">
        <w:rPr>
          <w:rFonts w:ascii="Times New Roman" w:hAnsi="Times New Roman" w:cs="Times New Roman"/>
          <w:sz w:val="24"/>
          <w:szCs w:val="24"/>
        </w:rPr>
        <w:t xml:space="preserve"> </w:t>
      </w:r>
      <w:r w:rsidR="002619BC" w:rsidRPr="007E789A">
        <w:rPr>
          <w:rFonts w:ascii="Times New Roman" w:hAnsi="Times New Roman" w:cs="Times New Roman"/>
          <w:b/>
          <w:sz w:val="24"/>
          <w:szCs w:val="24"/>
        </w:rPr>
        <w:t>Commodity Trading Industries</w:t>
      </w:r>
      <w:r w:rsidR="00CE313A" w:rsidRPr="007E789A">
        <w:rPr>
          <w:rFonts w:ascii="Times New Roman" w:hAnsi="Times New Roman" w:cs="Times New Roman"/>
          <w:sz w:val="24"/>
          <w:szCs w:val="24"/>
        </w:rPr>
        <w:t xml:space="preserve"> </w:t>
      </w:r>
      <w:r w:rsidR="00CB1C73" w:rsidRPr="007E789A">
        <w:rPr>
          <w:rFonts w:ascii="Times New Roman" w:hAnsi="Times New Roman" w:cs="Times New Roman"/>
          <w:b/>
          <w:sz w:val="24"/>
          <w:szCs w:val="24"/>
        </w:rPr>
        <w:t>Commodity Trading Industries V Uganda Maize Industri</w:t>
      </w:r>
      <w:r w:rsidR="0096432C" w:rsidRPr="007E789A">
        <w:rPr>
          <w:rFonts w:ascii="Times New Roman" w:hAnsi="Times New Roman" w:cs="Times New Roman"/>
          <w:b/>
          <w:sz w:val="24"/>
          <w:szCs w:val="24"/>
        </w:rPr>
        <w:t>es &amp; Anor [2001 – 2005] HCB 118</w:t>
      </w:r>
      <w:r w:rsidR="009F3C6F" w:rsidRPr="007E789A">
        <w:rPr>
          <w:rFonts w:ascii="Times New Roman" w:hAnsi="Times New Roman" w:cs="Times New Roman"/>
          <w:b/>
          <w:sz w:val="24"/>
          <w:szCs w:val="24"/>
        </w:rPr>
        <w:t>;</w:t>
      </w:r>
      <w:r w:rsidR="00CB1C73" w:rsidRPr="007E789A">
        <w:rPr>
          <w:rFonts w:ascii="Times New Roman" w:hAnsi="Times New Roman" w:cs="Times New Roman"/>
          <w:sz w:val="24"/>
          <w:szCs w:val="24"/>
        </w:rPr>
        <w:t xml:space="preserve"> </w:t>
      </w:r>
      <w:r w:rsidR="00CB1C73" w:rsidRPr="007E789A">
        <w:rPr>
          <w:rFonts w:ascii="Times New Roman" w:hAnsi="Times New Roman" w:cs="Times New Roman"/>
          <w:b/>
          <w:sz w:val="24"/>
          <w:szCs w:val="24"/>
        </w:rPr>
        <w:t>Sekitoleko V Mutabaazi &amp; Ors [2001 – 2005] HCB 79</w:t>
      </w:r>
      <w:r w:rsidR="009F3C6F" w:rsidRPr="007E789A">
        <w:rPr>
          <w:rFonts w:ascii="Times New Roman" w:hAnsi="Times New Roman" w:cs="Times New Roman"/>
          <w:sz w:val="24"/>
          <w:szCs w:val="24"/>
        </w:rPr>
        <w:t>.</w:t>
      </w:r>
      <w:r w:rsidR="00CB1C73" w:rsidRPr="007E789A">
        <w:rPr>
          <w:rFonts w:ascii="Times New Roman" w:hAnsi="Times New Roman" w:cs="Times New Roman"/>
          <w:sz w:val="24"/>
          <w:szCs w:val="24"/>
        </w:rPr>
        <w:t xml:space="preserve"> </w:t>
      </w:r>
    </w:p>
    <w:p w:rsidR="009F6F33" w:rsidRPr="007E789A" w:rsidRDefault="00961F41"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 xml:space="preserve">In </w:t>
      </w:r>
      <w:r w:rsidR="0046058C" w:rsidRPr="007E789A">
        <w:rPr>
          <w:rFonts w:ascii="Times New Roman" w:hAnsi="Times New Roman" w:cs="Times New Roman"/>
          <w:sz w:val="24"/>
          <w:szCs w:val="24"/>
        </w:rPr>
        <w:t>th</w:t>
      </w:r>
      <w:r w:rsidR="00F92722" w:rsidRPr="007E789A">
        <w:rPr>
          <w:rFonts w:ascii="Times New Roman" w:hAnsi="Times New Roman" w:cs="Times New Roman"/>
          <w:sz w:val="24"/>
          <w:szCs w:val="24"/>
        </w:rPr>
        <w:t>e instant</w:t>
      </w:r>
      <w:r w:rsidR="0046058C" w:rsidRPr="007E789A">
        <w:rPr>
          <w:rFonts w:ascii="Times New Roman" w:hAnsi="Times New Roman" w:cs="Times New Roman"/>
          <w:sz w:val="24"/>
          <w:szCs w:val="24"/>
        </w:rPr>
        <w:t xml:space="preserve"> case</w:t>
      </w:r>
      <w:r w:rsidR="00F92722" w:rsidRPr="007E789A">
        <w:rPr>
          <w:rFonts w:ascii="Times New Roman" w:hAnsi="Times New Roman" w:cs="Times New Roman"/>
          <w:sz w:val="24"/>
          <w:szCs w:val="24"/>
        </w:rPr>
        <w:t xml:space="preserve">, the actual state of affairs is that the applicant is in possession of the suit premises. Thus, </w:t>
      </w:r>
      <w:r w:rsidRPr="007E789A">
        <w:rPr>
          <w:rFonts w:ascii="Times New Roman" w:hAnsi="Times New Roman" w:cs="Times New Roman"/>
          <w:sz w:val="24"/>
          <w:szCs w:val="24"/>
        </w:rPr>
        <w:t xml:space="preserve">there is a </w:t>
      </w:r>
      <w:r w:rsidRPr="007E789A">
        <w:rPr>
          <w:rFonts w:ascii="Times New Roman" w:hAnsi="Times New Roman" w:cs="Times New Roman"/>
          <w:i/>
          <w:sz w:val="24"/>
          <w:szCs w:val="24"/>
        </w:rPr>
        <w:t>status quo</w:t>
      </w:r>
      <w:r w:rsidRPr="007E789A">
        <w:rPr>
          <w:rFonts w:ascii="Times New Roman" w:hAnsi="Times New Roman" w:cs="Times New Roman"/>
          <w:sz w:val="24"/>
          <w:szCs w:val="24"/>
        </w:rPr>
        <w:t xml:space="preserve"> to preserve</w:t>
      </w:r>
      <w:r w:rsidR="00AA2486" w:rsidRPr="007E789A">
        <w:rPr>
          <w:rFonts w:ascii="Times New Roman" w:hAnsi="Times New Roman" w:cs="Times New Roman"/>
          <w:sz w:val="24"/>
          <w:szCs w:val="24"/>
        </w:rPr>
        <w:t xml:space="preserve"> in that</w:t>
      </w:r>
      <w:r w:rsidR="001258C4" w:rsidRPr="007E789A">
        <w:rPr>
          <w:rFonts w:ascii="Times New Roman" w:hAnsi="Times New Roman" w:cs="Times New Roman"/>
          <w:sz w:val="24"/>
          <w:szCs w:val="24"/>
        </w:rPr>
        <w:t xml:space="preserve"> the actual state of affairs</w:t>
      </w:r>
      <w:r w:rsidR="00AA2486" w:rsidRPr="007E789A">
        <w:rPr>
          <w:rFonts w:ascii="Times New Roman" w:hAnsi="Times New Roman" w:cs="Times New Roman"/>
          <w:sz w:val="24"/>
          <w:szCs w:val="24"/>
        </w:rPr>
        <w:t xml:space="preserve"> should remain as they are on the suit land until the main suit is disposed.</w:t>
      </w:r>
    </w:p>
    <w:p w:rsidR="003A31B8" w:rsidRPr="007E789A" w:rsidRDefault="00CE313A"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 xml:space="preserve">As to whether the suit establishes a </w:t>
      </w:r>
      <w:r w:rsidRPr="007E789A">
        <w:rPr>
          <w:rFonts w:ascii="Times New Roman" w:hAnsi="Times New Roman" w:cs="Times New Roman"/>
          <w:i/>
          <w:sz w:val="24"/>
          <w:szCs w:val="24"/>
        </w:rPr>
        <w:t>prima facie</w:t>
      </w:r>
      <w:r w:rsidRPr="007E789A">
        <w:rPr>
          <w:rFonts w:ascii="Times New Roman" w:hAnsi="Times New Roman" w:cs="Times New Roman"/>
          <w:sz w:val="24"/>
          <w:szCs w:val="24"/>
        </w:rPr>
        <w:t xml:space="preserve"> case with probability of suc</w:t>
      </w:r>
      <w:r w:rsidR="00FE3F1E" w:rsidRPr="007E789A">
        <w:rPr>
          <w:rFonts w:ascii="Times New Roman" w:hAnsi="Times New Roman" w:cs="Times New Roman"/>
          <w:sz w:val="24"/>
          <w:szCs w:val="24"/>
        </w:rPr>
        <w:t xml:space="preserve">cess, case law is </w:t>
      </w:r>
      <w:r w:rsidRPr="007E789A">
        <w:rPr>
          <w:rFonts w:ascii="Times New Roman" w:hAnsi="Times New Roman" w:cs="Times New Roman"/>
          <w:sz w:val="24"/>
          <w:szCs w:val="24"/>
        </w:rPr>
        <w:t>that though the applicant has to satisfy court that there is merit in the case, it does not mean that one should succeed. It means the existence of a triable issue or a serious question to b</w:t>
      </w:r>
      <w:r w:rsidR="009C6B8F" w:rsidRPr="007E789A">
        <w:rPr>
          <w:rFonts w:ascii="Times New Roman" w:hAnsi="Times New Roman" w:cs="Times New Roman"/>
          <w:sz w:val="24"/>
          <w:szCs w:val="24"/>
        </w:rPr>
        <w:t>e tried, that is, an issue</w:t>
      </w:r>
      <w:r w:rsidRPr="007E789A">
        <w:rPr>
          <w:rFonts w:ascii="Times New Roman" w:hAnsi="Times New Roman" w:cs="Times New Roman"/>
          <w:sz w:val="24"/>
          <w:szCs w:val="24"/>
        </w:rPr>
        <w:t xml:space="preserve"> which raises a </w:t>
      </w:r>
      <w:r w:rsidRPr="007E789A">
        <w:rPr>
          <w:rFonts w:ascii="Times New Roman" w:hAnsi="Times New Roman" w:cs="Times New Roman"/>
          <w:i/>
          <w:sz w:val="24"/>
          <w:szCs w:val="24"/>
        </w:rPr>
        <w:t>prima facie</w:t>
      </w:r>
      <w:r w:rsidRPr="007E789A">
        <w:rPr>
          <w:rFonts w:ascii="Times New Roman" w:hAnsi="Times New Roman" w:cs="Times New Roman"/>
          <w:sz w:val="24"/>
          <w:szCs w:val="24"/>
        </w:rPr>
        <w:t xml:space="preserve"> case for adjudication. See </w:t>
      </w:r>
      <w:r w:rsidRPr="007E789A">
        <w:rPr>
          <w:rFonts w:ascii="Times New Roman" w:hAnsi="Times New Roman" w:cs="Times New Roman"/>
          <w:b/>
          <w:sz w:val="24"/>
          <w:szCs w:val="24"/>
        </w:rPr>
        <w:t>Kiyimba Kaggwa, supra</w:t>
      </w:r>
      <w:r w:rsidRPr="007E789A">
        <w:rPr>
          <w:rFonts w:ascii="Times New Roman" w:hAnsi="Times New Roman" w:cs="Times New Roman"/>
          <w:sz w:val="24"/>
          <w:szCs w:val="24"/>
        </w:rPr>
        <w:t>.</w:t>
      </w:r>
    </w:p>
    <w:p w:rsidR="00EE1A28" w:rsidRPr="007E789A" w:rsidRDefault="001D6259"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T</w:t>
      </w:r>
      <w:r w:rsidR="009C6B8F" w:rsidRPr="007E789A">
        <w:rPr>
          <w:rFonts w:ascii="Times New Roman" w:hAnsi="Times New Roman" w:cs="Times New Roman"/>
          <w:sz w:val="24"/>
          <w:szCs w:val="24"/>
        </w:rPr>
        <w:t>he applicant</w:t>
      </w:r>
      <w:r w:rsidR="00361A9E" w:rsidRPr="007E789A">
        <w:rPr>
          <w:rFonts w:ascii="Times New Roman" w:hAnsi="Times New Roman" w:cs="Times New Roman"/>
          <w:sz w:val="24"/>
          <w:szCs w:val="24"/>
        </w:rPr>
        <w:t>/defendant</w:t>
      </w:r>
      <w:r w:rsidR="004D4FFC" w:rsidRPr="007E789A">
        <w:rPr>
          <w:rFonts w:ascii="Times New Roman" w:hAnsi="Times New Roman" w:cs="Times New Roman"/>
          <w:sz w:val="24"/>
          <w:szCs w:val="24"/>
        </w:rPr>
        <w:t xml:space="preserve"> avers</w:t>
      </w:r>
      <w:r w:rsidR="00361A9E" w:rsidRPr="007E789A">
        <w:rPr>
          <w:rFonts w:ascii="Times New Roman" w:hAnsi="Times New Roman" w:cs="Times New Roman"/>
          <w:sz w:val="24"/>
          <w:szCs w:val="24"/>
        </w:rPr>
        <w:t xml:space="preserve"> that his defence has a possibility of success.</w:t>
      </w:r>
      <w:r w:rsidRPr="007E789A">
        <w:rPr>
          <w:rFonts w:ascii="Times New Roman" w:hAnsi="Times New Roman" w:cs="Times New Roman"/>
          <w:sz w:val="24"/>
          <w:szCs w:val="24"/>
        </w:rPr>
        <w:t xml:space="preserve"> </w:t>
      </w:r>
      <w:r w:rsidR="00361A9E" w:rsidRPr="007E789A">
        <w:rPr>
          <w:rFonts w:ascii="Times New Roman" w:hAnsi="Times New Roman" w:cs="Times New Roman"/>
          <w:sz w:val="24"/>
          <w:szCs w:val="24"/>
        </w:rPr>
        <w:t>T</w:t>
      </w:r>
      <w:r w:rsidR="00EE1A28" w:rsidRPr="007E789A">
        <w:rPr>
          <w:rFonts w:ascii="Times New Roman" w:hAnsi="Times New Roman" w:cs="Times New Roman"/>
          <w:sz w:val="24"/>
          <w:szCs w:val="24"/>
        </w:rPr>
        <w:t>he</w:t>
      </w:r>
      <w:r w:rsidR="00361A9E" w:rsidRPr="007E789A">
        <w:rPr>
          <w:rFonts w:ascii="Times New Roman" w:hAnsi="Times New Roman" w:cs="Times New Roman"/>
          <w:sz w:val="24"/>
          <w:szCs w:val="24"/>
        </w:rPr>
        <w:t xml:space="preserve"> applicant’s written statement of defence</w:t>
      </w:r>
      <w:r w:rsidR="00EE1A28" w:rsidRPr="007E789A">
        <w:rPr>
          <w:rFonts w:ascii="Times New Roman" w:hAnsi="Times New Roman" w:cs="Times New Roman"/>
          <w:sz w:val="24"/>
          <w:szCs w:val="24"/>
        </w:rPr>
        <w:t xml:space="preserve"> </w:t>
      </w:r>
      <w:r w:rsidR="00760BB9" w:rsidRPr="007E789A">
        <w:rPr>
          <w:rFonts w:ascii="Times New Roman" w:hAnsi="Times New Roman" w:cs="Times New Roman"/>
          <w:sz w:val="24"/>
          <w:szCs w:val="24"/>
        </w:rPr>
        <w:t>in the main suit</w:t>
      </w:r>
      <w:r w:rsidR="00361A9E" w:rsidRPr="007E789A">
        <w:rPr>
          <w:rFonts w:ascii="Times New Roman" w:hAnsi="Times New Roman" w:cs="Times New Roman"/>
          <w:sz w:val="24"/>
          <w:szCs w:val="24"/>
        </w:rPr>
        <w:t xml:space="preserve"> allege</w:t>
      </w:r>
      <w:r w:rsidR="004D4FFC" w:rsidRPr="007E789A">
        <w:rPr>
          <w:rFonts w:ascii="Times New Roman" w:hAnsi="Times New Roman" w:cs="Times New Roman"/>
          <w:sz w:val="24"/>
          <w:szCs w:val="24"/>
        </w:rPr>
        <w:t>s</w:t>
      </w:r>
      <w:r w:rsidR="00361A9E" w:rsidRPr="007E789A">
        <w:rPr>
          <w:rFonts w:ascii="Times New Roman" w:hAnsi="Times New Roman" w:cs="Times New Roman"/>
          <w:sz w:val="24"/>
          <w:szCs w:val="24"/>
        </w:rPr>
        <w:t xml:space="preserve"> that he owns the land through purchase from Yudaya.</w:t>
      </w:r>
      <w:r w:rsidR="00760BB9" w:rsidRPr="007E789A">
        <w:rPr>
          <w:rFonts w:ascii="Times New Roman" w:hAnsi="Times New Roman" w:cs="Times New Roman"/>
          <w:sz w:val="24"/>
          <w:szCs w:val="24"/>
        </w:rPr>
        <w:t xml:space="preserve"> </w:t>
      </w:r>
      <w:r w:rsidR="00361A9E" w:rsidRPr="007E789A">
        <w:rPr>
          <w:rFonts w:ascii="Times New Roman" w:hAnsi="Times New Roman" w:cs="Times New Roman"/>
          <w:sz w:val="24"/>
          <w:szCs w:val="24"/>
        </w:rPr>
        <w:t>The respondents/plaintiffs’</w:t>
      </w:r>
      <w:r w:rsidR="00DB2202" w:rsidRPr="007E789A">
        <w:rPr>
          <w:rFonts w:ascii="Times New Roman" w:hAnsi="Times New Roman" w:cs="Times New Roman"/>
          <w:sz w:val="24"/>
          <w:szCs w:val="24"/>
        </w:rPr>
        <w:t xml:space="preserve"> </w:t>
      </w:r>
      <w:r w:rsidR="00361A9E" w:rsidRPr="007E789A">
        <w:rPr>
          <w:rFonts w:ascii="Times New Roman" w:hAnsi="Times New Roman" w:cs="Times New Roman"/>
          <w:sz w:val="24"/>
          <w:szCs w:val="24"/>
        </w:rPr>
        <w:t>claim</w:t>
      </w:r>
      <w:r w:rsidR="0052662D" w:rsidRPr="007E789A">
        <w:rPr>
          <w:rFonts w:ascii="Times New Roman" w:hAnsi="Times New Roman" w:cs="Times New Roman"/>
          <w:sz w:val="24"/>
          <w:szCs w:val="24"/>
        </w:rPr>
        <w:t xml:space="preserve"> to the suit land</w:t>
      </w:r>
      <w:r w:rsidR="00361A9E" w:rsidRPr="007E789A">
        <w:rPr>
          <w:rFonts w:ascii="Times New Roman" w:hAnsi="Times New Roman" w:cs="Times New Roman"/>
          <w:sz w:val="24"/>
          <w:szCs w:val="24"/>
        </w:rPr>
        <w:t xml:space="preserve"> on the other hand is</w:t>
      </w:r>
      <w:r w:rsidR="0052662D" w:rsidRPr="007E789A">
        <w:rPr>
          <w:rFonts w:ascii="Times New Roman" w:hAnsi="Times New Roman" w:cs="Times New Roman"/>
          <w:sz w:val="24"/>
          <w:szCs w:val="24"/>
        </w:rPr>
        <w:t xml:space="preserve"> allegedly through letters of administration of </w:t>
      </w:r>
      <w:r w:rsidR="00101C38" w:rsidRPr="007E789A">
        <w:rPr>
          <w:rFonts w:ascii="Times New Roman" w:hAnsi="Times New Roman" w:cs="Times New Roman"/>
          <w:sz w:val="24"/>
          <w:szCs w:val="24"/>
        </w:rPr>
        <w:t>their</w:t>
      </w:r>
      <w:r w:rsidR="0052662D" w:rsidRPr="007E789A">
        <w:rPr>
          <w:rFonts w:ascii="Times New Roman" w:hAnsi="Times New Roman" w:cs="Times New Roman"/>
          <w:sz w:val="24"/>
          <w:szCs w:val="24"/>
        </w:rPr>
        <w:t xml:space="preserve"> deceased father’s estate, and </w:t>
      </w:r>
      <w:r w:rsidR="00101C38" w:rsidRPr="007E789A">
        <w:rPr>
          <w:rFonts w:ascii="Times New Roman" w:hAnsi="Times New Roman" w:cs="Times New Roman"/>
          <w:sz w:val="24"/>
          <w:szCs w:val="24"/>
        </w:rPr>
        <w:t>their</w:t>
      </w:r>
      <w:r w:rsidR="0052662D" w:rsidRPr="007E789A">
        <w:rPr>
          <w:rFonts w:ascii="Times New Roman" w:hAnsi="Times New Roman" w:cs="Times New Roman"/>
          <w:sz w:val="24"/>
          <w:szCs w:val="24"/>
        </w:rPr>
        <w:t xml:space="preserve"> suit against the defendant/applicant is for trespass.</w:t>
      </w:r>
    </w:p>
    <w:p w:rsidR="002075A0" w:rsidRPr="007E789A" w:rsidRDefault="00C85122"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In my opinion, this</w:t>
      </w:r>
      <w:r w:rsidR="00760BB9" w:rsidRPr="007E789A">
        <w:rPr>
          <w:rFonts w:ascii="Times New Roman" w:hAnsi="Times New Roman" w:cs="Times New Roman"/>
          <w:sz w:val="24"/>
          <w:szCs w:val="24"/>
        </w:rPr>
        <w:t xml:space="preserve"> </w:t>
      </w:r>
      <w:r w:rsidR="009C6B8F" w:rsidRPr="007E789A">
        <w:rPr>
          <w:rFonts w:ascii="Times New Roman" w:hAnsi="Times New Roman" w:cs="Times New Roman"/>
          <w:sz w:val="24"/>
          <w:szCs w:val="24"/>
        </w:rPr>
        <w:t>give</w:t>
      </w:r>
      <w:r w:rsidR="001D6259" w:rsidRPr="007E789A">
        <w:rPr>
          <w:rFonts w:ascii="Times New Roman" w:hAnsi="Times New Roman" w:cs="Times New Roman"/>
          <w:sz w:val="24"/>
          <w:szCs w:val="24"/>
        </w:rPr>
        <w:t>s</w:t>
      </w:r>
      <w:r w:rsidR="00F976B1" w:rsidRPr="007E789A">
        <w:rPr>
          <w:rFonts w:ascii="Times New Roman" w:hAnsi="Times New Roman" w:cs="Times New Roman"/>
          <w:sz w:val="24"/>
          <w:szCs w:val="24"/>
        </w:rPr>
        <w:t xml:space="preserve"> raise to serious triable issues pointing to a </w:t>
      </w:r>
      <w:r w:rsidR="00F976B1" w:rsidRPr="007E789A">
        <w:rPr>
          <w:rFonts w:ascii="Times New Roman" w:hAnsi="Times New Roman" w:cs="Times New Roman"/>
          <w:i/>
          <w:sz w:val="24"/>
          <w:szCs w:val="24"/>
        </w:rPr>
        <w:t>prima facie</w:t>
      </w:r>
      <w:r w:rsidR="00F976B1" w:rsidRPr="007E789A">
        <w:rPr>
          <w:rFonts w:ascii="Times New Roman" w:hAnsi="Times New Roman" w:cs="Times New Roman"/>
          <w:sz w:val="24"/>
          <w:szCs w:val="24"/>
        </w:rPr>
        <w:t xml:space="preserve"> case for adjudication.</w:t>
      </w:r>
      <w:r w:rsidR="009F4190" w:rsidRPr="007E789A">
        <w:rPr>
          <w:rFonts w:ascii="Times New Roman" w:hAnsi="Times New Roman" w:cs="Times New Roman"/>
          <w:b/>
          <w:sz w:val="24"/>
          <w:szCs w:val="24"/>
        </w:rPr>
        <w:t xml:space="preserve"> </w:t>
      </w:r>
      <w:r w:rsidR="00383E2C" w:rsidRPr="007E789A">
        <w:rPr>
          <w:rFonts w:ascii="Times New Roman" w:hAnsi="Times New Roman" w:cs="Times New Roman"/>
          <w:sz w:val="24"/>
          <w:szCs w:val="24"/>
        </w:rPr>
        <w:t>It is not for court at this stage</w:t>
      </w:r>
      <w:r w:rsidR="00E86E30" w:rsidRPr="007E789A">
        <w:rPr>
          <w:rFonts w:ascii="Times New Roman" w:hAnsi="Times New Roman" w:cs="Times New Roman"/>
          <w:sz w:val="24"/>
          <w:szCs w:val="24"/>
        </w:rPr>
        <w:t xml:space="preserve"> to go into the merits of the main suit. This will be done when the main suit is heard on the merits.</w:t>
      </w:r>
      <w:r w:rsidR="00BE35BF" w:rsidRPr="007E789A">
        <w:rPr>
          <w:rFonts w:ascii="Times New Roman" w:hAnsi="Times New Roman" w:cs="Times New Roman"/>
          <w:sz w:val="24"/>
          <w:szCs w:val="24"/>
        </w:rPr>
        <w:t xml:space="preserve"> </w:t>
      </w:r>
      <w:r w:rsidR="00DC7064" w:rsidRPr="007E789A">
        <w:rPr>
          <w:rFonts w:ascii="Times New Roman" w:hAnsi="Times New Roman" w:cs="Times New Roman"/>
          <w:sz w:val="24"/>
          <w:szCs w:val="24"/>
        </w:rPr>
        <w:t xml:space="preserve">Thus </w:t>
      </w:r>
      <w:r w:rsidR="00BE35BF" w:rsidRPr="007E789A">
        <w:rPr>
          <w:rFonts w:ascii="Times New Roman" w:hAnsi="Times New Roman" w:cs="Times New Roman"/>
          <w:sz w:val="24"/>
          <w:szCs w:val="24"/>
        </w:rPr>
        <w:t>this court has refrained from addressing all that affidavit evidence</w:t>
      </w:r>
      <w:r w:rsidR="00BC782D" w:rsidRPr="007E789A">
        <w:rPr>
          <w:rFonts w:ascii="Times New Roman" w:hAnsi="Times New Roman" w:cs="Times New Roman"/>
          <w:sz w:val="24"/>
          <w:szCs w:val="24"/>
        </w:rPr>
        <w:t xml:space="preserve"> and submissions </w:t>
      </w:r>
      <w:r w:rsidRPr="007E789A">
        <w:rPr>
          <w:rFonts w:ascii="Times New Roman" w:hAnsi="Times New Roman" w:cs="Times New Roman"/>
          <w:sz w:val="24"/>
          <w:szCs w:val="24"/>
        </w:rPr>
        <w:t xml:space="preserve">on </w:t>
      </w:r>
      <w:r w:rsidR="00BE35BF" w:rsidRPr="007E789A">
        <w:rPr>
          <w:rFonts w:ascii="Times New Roman" w:hAnsi="Times New Roman" w:cs="Times New Roman"/>
          <w:sz w:val="24"/>
          <w:szCs w:val="24"/>
        </w:rPr>
        <w:t>who is the rightful owner of the suit property.</w:t>
      </w:r>
    </w:p>
    <w:p w:rsidR="00833CB9" w:rsidRPr="007E789A" w:rsidRDefault="008149E4"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 xml:space="preserve">The applicant </w:t>
      </w:r>
      <w:r w:rsidR="00992582" w:rsidRPr="007E789A">
        <w:rPr>
          <w:rFonts w:ascii="Times New Roman" w:hAnsi="Times New Roman" w:cs="Times New Roman"/>
          <w:sz w:val="24"/>
          <w:szCs w:val="24"/>
        </w:rPr>
        <w:t>avers</w:t>
      </w:r>
      <w:r w:rsidR="00391A02" w:rsidRPr="007E789A">
        <w:rPr>
          <w:rFonts w:ascii="Times New Roman" w:hAnsi="Times New Roman" w:cs="Times New Roman"/>
          <w:sz w:val="24"/>
          <w:szCs w:val="24"/>
        </w:rPr>
        <w:t xml:space="preserve"> in paragraph 6 of the affidavit supporting the application</w:t>
      </w:r>
      <w:r w:rsidR="00BC782D" w:rsidRPr="007E789A">
        <w:rPr>
          <w:rFonts w:ascii="Times New Roman" w:hAnsi="Times New Roman" w:cs="Times New Roman"/>
          <w:sz w:val="24"/>
          <w:szCs w:val="24"/>
        </w:rPr>
        <w:t xml:space="preserve"> that </w:t>
      </w:r>
      <w:r w:rsidRPr="007E789A">
        <w:rPr>
          <w:rFonts w:ascii="Times New Roman" w:hAnsi="Times New Roman" w:cs="Times New Roman"/>
          <w:sz w:val="24"/>
          <w:szCs w:val="24"/>
        </w:rPr>
        <w:t>he will suffer irreparable</w:t>
      </w:r>
      <w:r w:rsidR="00833CB9" w:rsidRPr="007E789A">
        <w:rPr>
          <w:rFonts w:ascii="Times New Roman" w:hAnsi="Times New Roman" w:cs="Times New Roman"/>
          <w:sz w:val="24"/>
          <w:szCs w:val="24"/>
        </w:rPr>
        <w:t xml:space="preserve"> loss and</w:t>
      </w:r>
      <w:r w:rsidRPr="007E789A">
        <w:rPr>
          <w:rFonts w:ascii="Times New Roman" w:hAnsi="Times New Roman" w:cs="Times New Roman"/>
          <w:sz w:val="24"/>
          <w:szCs w:val="24"/>
        </w:rPr>
        <w:t xml:space="preserve"> damage if the</w:t>
      </w:r>
      <w:r w:rsidR="00391A02" w:rsidRPr="007E789A">
        <w:rPr>
          <w:rFonts w:ascii="Times New Roman" w:hAnsi="Times New Roman" w:cs="Times New Roman"/>
          <w:sz w:val="24"/>
          <w:szCs w:val="24"/>
        </w:rPr>
        <w:t xml:space="preserve"> injunction is not granted as the respondent will</w:t>
      </w:r>
      <w:r w:rsidR="00DB2202" w:rsidRPr="007E789A">
        <w:rPr>
          <w:rFonts w:ascii="Times New Roman" w:hAnsi="Times New Roman" w:cs="Times New Roman"/>
          <w:sz w:val="24"/>
          <w:szCs w:val="24"/>
        </w:rPr>
        <w:t>,</w:t>
      </w:r>
      <w:r w:rsidR="00391A02" w:rsidRPr="007E789A">
        <w:rPr>
          <w:rFonts w:ascii="Times New Roman" w:hAnsi="Times New Roman" w:cs="Times New Roman"/>
          <w:sz w:val="24"/>
          <w:szCs w:val="24"/>
        </w:rPr>
        <w:t xml:space="preserve"> as done before, enter the land, destroy the applicant’s structure, trees and domestic animals and dispose of the suit land by sale and subsequent transfer to a third party</w:t>
      </w:r>
      <w:r w:rsidR="00833CB9" w:rsidRPr="007E789A">
        <w:rPr>
          <w:rFonts w:ascii="Times New Roman" w:hAnsi="Times New Roman" w:cs="Times New Roman"/>
          <w:sz w:val="24"/>
          <w:szCs w:val="24"/>
        </w:rPr>
        <w:t>.</w:t>
      </w:r>
      <w:r w:rsidR="00E319F0" w:rsidRPr="007E789A">
        <w:rPr>
          <w:rFonts w:ascii="Times New Roman" w:hAnsi="Times New Roman" w:cs="Times New Roman"/>
          <w:sz w:val="24"/>
          <w:szCs w:val="24"/>
        </w:rPr>
        <w:t xml:space="preserve"> His Counsel submitted that if the suit land is sold in part or occupied by the respondent it will be physically not possib</w:t>
      </w:r>
      <w:r w:rsidR="005569EA" w:rsidRPr="007E789A">
        <w:rPr>
          <w:rFonts w:ascii="Times New Roman" w:hAnsi="Times New Roman" w:cs="Times New Roman"/>
          <w:sz w:val="24"/>
          <w:szCs w:val="24"/>
        </w:rPr>
        <w:t>le to evict them without coloss</w:t>
      </w:r>
      <w:r w:rsidR="00E319F0" w:rsidRPr="007E789A">
        <w:rPr>
          <w:rFonts w:ascii="Times New Roman" w:hAnsi="Times New Roman" w:cs="Times New Roman"/>
          <w:sz w:val="24"/>
          <w:szCs w:val="24"/>
        </w:rPr>
        <w:t>al costs.</w:t>
      </w:r>
      <w:r w:rsidR="00651FEE" w:rsidRPr="007E789A">
        <w:rPr>
          <w:rFonts w:ascii="Times New Roman" w:hAnsi="Times New Roman" w:cs="Times New Roman"/>
          <w:sz w:val="24"/>
          <w:szCs w:val="24"/>
        </w:rPr>
        <w:t xml:space="preserve"> The respondent’s affidavit</w:t>
      </w:r>
      <w:r w:rsidR="005569EA" w:rsidRPr="007E789A">
        <w:rPr>
          <w:rFonts w:ascii="Times New Roman" w:hAnsi="Times New Roman" w:cs="Times New Roman"/>
          <w:sz w:val="24"/>
          <w:szCs w:val="24"/>
        </w:rPr>
        <w:t xml:space="preserve"> in reply,</w:t>
      </w:r>
      <w:r w:rsidR="00651FEE" w:rsidRPr="007E789A">
        <w:rPr>
          <w:rFonts w:ascii="Times New Roman" w:hAnsi="Times New Roman" w:cs="Times New Roman"/>
          <w:sz w:val="24"/>
          <w:szCs w:val="24"/>
        </w:rPr>
        <w:t xml:space="preserve"> other than deponing to facts concerning ownership of the disputed property</w:t>
      </w:r>
      <w:r w:rsidR="005569EA" w:rsidRPr="007E789A">
        <w:rPr>
          <w:rFonts w:ascii="Times New Roman" w:hAnsi="Times New Roman" w:cs="Times New Roman"/>
          <w:sz w:val="24"/>
          <w:szCs w:val="24"/>
        </w:rPr>
        <w:t>,</w:t>
      </w:r>
      <w:r w:rsidR="00651FEE" w:rsidRPr="007E789A">
        <w:rPr>
          <w:rFonts w:ascii="Times New Roman" w:hAnsi="Times New Roman" w:cs="Times New Roman"/>
          <w:sz w:val="24"/>
          <w:szCs w:val="24"/>
        </w:rPr>
        <w:t xml:space="preserve"> did not address the issue on</w:t>
      </w:r>
      <w:r w:rsidR="005569EA" w:rsidRPr="007E789A">
        <w:rPr>
          <w:rFonts w:ascii="Times New Roman" w:hAnsi="Times New Roman" w:cs="Times New Roman"/>
          <w:sz w:val="24"/>
          <w:szCs w:val="24"/>
        </w:rPr>
        <w:t xml:space="preserve"> whether or not the applicant is</w:t>
      </w:r>
      <w:r w:rsidR="00651FEE" w:rsidRPr="007E789A">
        <w:rPr>
          <w:rFonts w:ascii="Times New Roman" w:hAnsi="Times New Roman" w:cs="Times New Roman"/>
          <w:sz w:val="24"/>
          <w:szCs w:val="24"/>
        </w:rPr>
        <w:t xml:space="preserve"> l</w:t>
      </w:r>
      <w:r w:rsidR="005569EA" w:rsidRPr="007E789A">
        <w:rPr>
          <w:rFonts w:ascii="Times New Roman" w:hAnsi="Times New Roman" w:cs="Times New Roman"/>
          <w:sz w:val="24"/>
          <w:szCs w:val="24"/>
        </w:rPr>
        <w:t>ikely to suffer</w:t>
      </w:r>
      <w:r w:rsidR="00651FEE" w:rsidRPr="007E789A">
        <w:rPr>
          <w:rFonts w:ascii="Times New Roman" w:hAnsi="Times New Roman" w:cs="Times New Roman"/>
          <w:sz w:val="24"/>
          <w:szCs w:val="24"/>
        </w:rPr>
        <w:t xml:space="preserve"> irreparable damage.</w:t>
      </w:r>
      <w:r w:rsidR="00E61EF5" w:rsidRPr="007E789A">
        <w:rPr>
          <w:rFonts w:ascii="Times New Roman" w:hAnsi="Times New Roman" w:cs="Times New Roman"/>
          <w:sz w:val="24"/>
          <w:szCs w:val="24"/>
        </w:rPr>
        <w:t xml:space="preserve"> His Counsel however invited this court to find that no irreparable damage would be met on the applicant</w:t>
      </w:r>
      <w:r w:rsidR="00AD5675" w:rsidRPr="007E789A">
        <w:rPr>
          <w:rFonts w:ascii="Times New Roman" w:hAnsi="Times New Roman" w:cs="Times New Roman"/>
          <w:sz w:val="24"/>
          <w:szCs w:val="24"/>
        </w:rPr>
        <w:t xml:space="preserve"> as the damage would be compen</w:t>
      </w:r>
      <w:r w:rsidR="002014F7" w:rsidRPr="007E789A">
        <w:rPr>
          <w:rFonts w:ascii="Times New Roman" w:hAnsi="Times New Roman" w:cs="Times New Roman"/>
          <w:sz w:val="24"/>
          <w:szCs w:val="24"/>
        </w:rPr>
        <w:t>satable in monetary terms</w:t>
      </w:r>
      <w:r w:rsidR="00E61EF5" w:rsidRPr="007E789A">
        <w:rPr>
          <w:rFonts w:ascii="Times New Roman" w:hAnsi="Times New Roman" w:cs="Times New Roman"/>
          <w:sz w:val="24"/>
          <w:szCs w:val="24"/>
        </w:rPr>
        <w:t>.</w:t>
      </w:r>
    </w:p>
    <w:p w:rsidR="00760B95" w:rsidRPr="007E789A" w:rsidRDefault="00BE5935"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I</w:t>
      </w:r>
      <w:r w:rsidR="00731738" w:rsidRPr="007E789A">
        <w:rPr>
          <w:rFonts w:ascii="Times New Roman" w:hAnsi="Times New Roman" w:cs="Times New Roman"/>
          <w:sz w:val="24"/>
          <w:szCs w:val="24"/>
        </w:rPr>
        <w:t xml:space="preserve">t </w:t>
      </w:r>
      <w:r w:rsidRPr="007E789A">
        <w:rPr>
          <w:rFonts w:ascii="Times New Roman" w:hAnsi="Times New Roman" w:cs="Times New Roman"/>
          <w:sz w:val="24"/>
          <w:szCs w:val="24"/>
        </w:rPr>
        <w:t xml:space="preserve">has been </w:t>
      </w:r>
      <w:r w:rsidR="00731738" w:rsidRPr="007E789A">
        <w:rPr>
          <w:rFonts w:ascii="Times New Roman" w:hAnsi="Times New Roman" w:cs="Times New Roman"/>
          <w:sz w:val="24"/>
          <w:szCs w:val="24"/>
        </w:rPr>
        <w:t>held that</w:t>
      </w:r>
      <w:r w:rsidR="00D669DA" w:rsidRPr="007E789A">
        <w:rPr>
          <w:rFonts w:ascii="Times New Roman" w:hAnsi="Times New Roman" w:cs="Times New Roman"/>
          <w:sz w:val="24"/>
          <w:szCs w:val="24"/>
        </w:rPr>
        <w:t xml:space="preserve"> irreparable injury does not mean that there must be</w:t>
      </w:r>
      <w:r w:rsidR="00622415" w:rsidRPr="007E789A">
        <w:rPr>
          <w:rFonts w:ascii="Times New Roman" w:hAnsi="Times New Roman" w:cs="Times New Roman"/>
          <w:sz w:val="24"/>
          <w:szCs w:val="24"/>
        </w:rPr>
        <w:t xml:space="preserve"> physical possibility of repairing injury. It means that the injury must be substantial or material, that is, one that cannot be adequately compensated in damages.</w:t>
      </w:r>
      <w:r w:rsidRPr="007E789A">
        <w:rPr>
          <w:rFonts w:ascii="Times New Roman" w:hAnsi="Times New Roman" w:cs="Times New Roman"/>
          <w:sz w:val="24"/>
          <w:szCs w:val="24"/>
        </w:rPr>
        <w:t xml:space="preserve"> This depends on the remedy sought. If damages would not be sufficient to adequately atone the injury an injunction ought not be refused.</w:t>
      </w:r>
      <w:r w:rsidR="006E70D5" w:rsidRPr="007E789A">
        <w:rPr>
          <w:rFonts w:ascii="Times New Roman" w:hAnsi="Times New Roman" w:cs="Times New Roman"/>
          <w:i/>
          <w:sz w:val="24"/>
          <w:szCs w:val="24"/>
        </w:rPr>
        <w:t xml:space="preserve"> </w:t>
      </w:r>
      <w:r w:rsidR="006E70D5" w:rsidRPr="007E789A">
        <w:rPr>
          <w:rFonts w:ascii="Times New Roman" w:hAnsi="Times New Roman" w:cs="Times New Roman"/>
          <w:sz w:val="24"/>
          <w:szCs w:val="24"/>
        </w:rPr>
        <w:t>Further, in this case, this court does not have any basis upon which it can hold that the respondent is in position to meet the monetary damages, whatever the amount that court may order.</w:t>
      </w:r>
      <w:r w:rsidR="00622415" w:rsidRPr="007E789A">
        <w:rPr>
          <w:rFonts w:ascii="Times New Roman" w:hAnsi="Times New Roman" w:cs="Times New Roman"/>
          <w:sz w:val="24"/>
          <w:szCs w:val="24"/>
        </w:rPr>
        <w:t xml:space="preserve"> See</w:t>
      </w:r>
      <w:r w:rsidRPr="007E789A">
        <w:rPr>
          <w:rFonts w:ascii="Times New Roman" w:hAnsi="Times New Roman" w:cs="Times New Roman"/>
          <w:sz w:val="24"/>
          <w:szCs w:val="24"/>
        </w:rPr>
        <w:t xml:space="preserve"> </w:t>
      </w:r>
      <w:r w:rsidRPr="007E789A">
        <w:rPr>
          <w:rFonts w:ascii="Times New Roman" w:hAnsi="Times New Roman" w:cs="Times New Roman"/>
          <w:b/>
          <w:sz w:val="24"/>
          <w:szCs w:val="24"/>
        </w:rPr>
        <w:t>Giella V Casman Brown &amp; Co. Ltd [1973] EA 258;</w:t>
      </w:r>
      <w:r w:rsidR="00622415" w:rsidRPr="007E789A">
        <w:rPr>
          <w:rFonts w:ascii="Times New Roman" w:hAnsi="Times New Roman" w:cs="Times New Roman"/>
          <w:sz w:val="24"/>
          <w:szCs w:val="24"/>
        </w:rPr>
        <w:t xml:space="preserve"> </w:t>
      </w:r>
      <w:r w:rsidR="00622415" w:rsidRPr="007E789A">
        <w:rPr>
          <w:rFonts w:ascii="Times New Roman" w:hAnsi="Times New Roman" w:cs="Times New Roman"/>
          <w:b/>
          <w:sz w:val="24"/>
          <w:szCs w:val="24"/>
        </w:rPr>
        <w:t>Kiyimba Kaggwa, supra</w:t>
      </w:r>
      <w:r w:rsidRPr="007E789A">
        <w:rPr>
          <w:rFonts w:ascii="Times New Roman" w:hAnsi="Times New Roman" w:cs="Times New Roman"/>
          <w:b/>
          <w:sz w:val="24"/>
          <w:szCs w:val="24"/>
        </w:rPr>
        <w:t>;</w:t>
      </w:r>
      <w:r w:rsidR="00622415" w:rsidRPr="007E789A">
        <w:rPr>
          <w:rFonts w:ascii="Times New Roman" w:hAnsi="Times New Roman" w:cs="Times New Roman"/>
          <w:b/>
          <w:sz w:val="24"/>
          <w:szCs w:val="24"/>
        </w:rPr>
        <w:t xml:space="preserve"> Commodity Trading Industries</w:t>
      </w:r>
      <w:r w:rsidRPr="007E789A">
        <w:rPr>
          <w:rFonts w:ascii="Times New Roman" w:hAnsi="Times New Roman" w:cs="Times New Roman"/>
          <w:b/>
          <w:sz w:val="24"/>
          <w:szCs w:val="24"/>
        </w:rPr>
        <w:t>, supra</w:t>
      </w:r>
      <w:r w:rsidR="00760B95" w:rsidRPr="007E789A">
        <w:rPr>
          <w:rFonts w:ascii="Times New Roman" w:hAnsi="Times New Roman" w:cs="Times New Roman"/>
          <w:b/>
          <w:sz w:val="24"/>
          <w:szCs w:val="24"/>
        </w:rPr>
        <w:t>.</w:t>
      </w:r>
    </w:p>
    <w:p w:rsidR="005B6A32" w:rsidRPr="007E789A" w:rsidRDefault="00BE5935"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 xml:space="preserve">The unrebutted adduced </w:t>
      </w:r>
      <w:r w:rsidR="00DA4CD8" w:rsidRPr="007E789A">
        <w:rPr>
          <w:rFonts w:ascii="Times New Roman" w:hAnsi="Times New Roman" w:cs="Times New Roman"/>
          <w:sz w:val="24"/>
          <w:szCs w:val="24"/>
        </w:rPr>
        <w:t>affidavit evidence</w:t>
      </w:r>
      <w:r w:rsidRPr="007E789A">
        <w:rPr>
          <w:rFonts w:ascii="Times New Roman" w:hAnsi="Times New Roman" w:cs="Times New Roman"/>
          <w:sz w:val="24"/>
          <w:szCs w:val="24"/>
        </w:rPr>
        <w:t xml:space="preserve"> in the instant case</w:t>
      </w:r>
      <w:r w:rsidR="00DA4CD8" w:rsidRPr="007E789A">
        <w:rPr>
          <w:rFonts w:ascii="Times New Roman" w:hAnsi="Times New Roman" w:cs="Times New Roman"/>
          <w:sz w:val="24"/>
          <w:szCs w:val="24"/>
        </w:rPr>
        <w:t xml:space="preserve"> is that</w:t>
      </w:r>
      <w:r w:rsidR="00EB27D5" w:rsidRPr="007E789A">
        <w:rPr>
          <w:rFonts w:ascii="Times New Roman" w:hAnsi="Times New Roman" w:cs="Times New Roman"/>
          <w:sz w:val="24"/>
          <w:szCs w:val="24"/>
        </w:rPr>
        <w:t xml:space="preserve"> </w:t>
      </w:r>
      <w:r w:rsidRPr="007E789A">
        <w:rPr>
          <w:rFonts w:ascii="Times New Roman" w:hAnsi="Times New Roman" w:cs="Times New Roman"/>
          <w:sz w:val="24"/>
          <w:szCs w:val="24"/>
        </w:rPr>
        <w:t>t</w:t>
      </w:r>
      <w:r w:rsidR="00AE13D0" w:rsidRPr="007E789A">
        <w:rPr>
          <w:rFonts w:ascii="Times New Roman" w:hAnsi="Times New Roman" w:cs="Times New Roman"/>
          <w:sz w:val="24"/>
          <w:szCs w:val="24"/>
        </w:rPr>
        <w:t>he</w:t>
      </w:r>
      <w:r w:rsidRPr="007E789A">
        <w:rPr>
          <w:rFonts w:ascii="Times New Roman" w:hAnsi="Times New Roman" w:cs="Times New Roman"/>
          <w:sz w:val="24"/>
          <w:szCs w:val="24"/>
        </w:rPr>
        <w:t xml:space="preserve"> applicant</w:t>
      </w:r>
      <w:r w:rsidR="009E4B92" w:rsidRPr="007E789A">
        <w:rPr>
          <w:rFonts w:ascii="Times New Roman" w:hAnsi="Times New Roman" w:cs="Times New Roman"/>
          <w:sz w:val="24"/>
          <w:szCs w:val="24"/>
        </w:rPr>
        <w:t xml:space="preserve"> is in possession of </w:t>
      </w:r>
      <w:r w:rsidR="00EB27D5" w:rsidRPr="007E789A">
        <w:rPr>
          <w:rFonts w:ascii="Times New Roman" w:hAnsi="Times New Roman" w:cs="Times New Roman"/>
          <w:sz w:val="24"/>
          <w:szCs w:val="24"/>
        </w:rPr>
        <w:t>the suit property.</w:t>
      </w:r>
      <w:r w:rsidR="009E4B92" w:rsidRPr="007E789A">
        <w:rPr>
          <w:rFonts w:ascii="Times New Roman" w:hAnsi="Times New Roman" w:cs="Times New Roman"/>
          <w:sz w:val="24"/>
          <w:szCs w:val="24"/>
        </w:rPr>
        <w:t xml:space="preserve"> I</w:t>
      </w:r>
      <w:r w:rsidR="00DF2712" w:rsidRPr="007E789A">
        <w:rPr>
          <w:rFonts w:ascii="Times New Roman" w:hAnsi="Times New Roman" w:cs="Times New Roman"/>
          <w:sz w:val="24"/>
          <w:szCs w:val="24"/>
        </w:rPr>
        <w:t>f the injunction was not granted, in the event that the applicant/</w:t>
      </w:r>
      <w:r w:rsidR="00014162" w:rsidRPr="007E789A">
        <w:rPr>
          <w:rFonts w:ascii="Times New Roman" w:hAnsi="Times New Roman" w:cs="Times New Roman"/>
          <w:sz w:val="24"/>
          <w:szCs w:val="24"/>
        </w:rPr>
        <w:t>defendant</w:t>
      </w:r>
      <w:r w:rsidR="00DF2712" w:rsidRPr="007E789A">
        <w:rPr>
          <w:rFonts w:ascii="Times New Roman" w:hAnsi="Times New Roman" w:cs="Times New Roman"/>
          <w:sz w:val="24"/>
          <w:szCs w:val="24"/>
        </w:rPr>
        <w:t xml:space="preserve"> i</w:t>
      </w:r>
      <w:r w:rsidR="00014162" w:rsidRPr="007E789A">
        <w:rPr>
          <w:rFonts w:ascii="Times New Roman" w:hAnsi="Times New Roman" w:cs="Times New Roman"/>
          <w:sz w:val="24"/>
          <w:szCs w:val="24"/>
        </w:rPr>
        <w:t>s successful in establishing his</w:t>
      </w:r>
      <w:r w:rsidR="00DF2712" w:rsidRPr="007E789A">
        <w:rPr>
          <w:rFonts w:ascii="Times New Roman" w:hAnsi="Times New Roman" w:cs="Times New Roman"/>
          <w:sz w:val="24"/>
          <w:szCs w:val="24"/>
        </w:rPr>
        <w:t xml:space="preserve"> right</w:t>
      </w:r>
      <w:r w:rsidR="00791DD2" w:rsidRPr="007E789A">
        <w:rPr>
          <w:rFonts w:ascii="Times New Roman" w:hAnsi="Times New Roman" w:cs="Times New Roman"/>
          <w:sz w:val="24"/>
          <w:szCs w:val="24"/>
        </w:rPr>
        <w:t xml:space="preserve">s </w:t>
      </w:r>
      <w:r w:rsidR="005569EA" w:rsidRPr="007E789A">
        <w:rPr>
          <w:rFonts w:ascii="Times New Roman" w:hAnsi="Times New Roman" w:cs="Times New Roman"/>
          <w:sz w:val="24"/>
          <w:szCs w:val="24"/>
        </w:rPr>
        <w:t xml:space="preserve">on the suit land, </w:t>
      </w:r>
      <w:r w:rsidR="00791DD2" w:rsidRPr="007E789A">
        <w:rPr>
          <w:rFonts w:ascii="Times New Roman" w:hAnsi="Times New Roman" w:cs="Times New Roman"/>
          <w:sz w:val="24"/>
          <w:szCs w:val="24"/>
        </w:rPr>
        <w:t>he would incur irreparable loss to regain possession of the same</w:t>
      </w:r>
      <w:r w:rsidR="008A6258" w:rsidRPr="007E789A">
        <w:rPr>
          <w:rFonts w:ascii="Times New Roman" w:hAnsi="Times New Roman" w:cs="Times New Roman"/>
          <w:sz w:val="24"/>
          <w:szCs w:val="24"/>
        </w:rPr>
        <w:t>. Financial</w:t>
      </w:r>
      <w:r w:rsidR="00791DD2" w:rsidRPr="007E789A">
        <w:rPr>
          <w:rFonts w:ascii="Times New Roman" w:hAnsi="Times New Roman" w:cs="Times New Roman"/>
          <w:sz w:val="24"/>
          <w:szCs w:val="24"/>
        </w:rPr>
        <w:t xml:space="preserve"> </w:t>
      </w:r>
      <w:r w:rsidR="008A6258" w:rsidRPr="007E789A">
        <w:rPr>
          <w:rFonts w:ascii="Times New Roman" w:hAnsi="Times New Roman" w:cs="Times New Roman"/>
          <w:sz w:val="24"/>
          <w:szCs w:val="24"/>
        </w:rPr>
        <w:t>c</w:t>
      </w:r>
      <w:r w:rsidR="00791DD2" w:rsidRPr="007E789A">
        <w:rPr>
          <w:rFonts w:ascii="Times New Roman" w:hAnsi="Times New Roman" w:cs="Times New Roman"/>
          <w:sz w:val="24"/>
          <w:szCs w:val="24"/>
        </w:rPr>
        <w:t>ompensation would not be adequate solace</w:t>
      </w:r>
      <w:r w:rsidR="00760B95" w:rsidRPr="007E789A">
        <w:rPr>
          <w:rFonts w:ascii="Times New Roman" w:hAnsi="Times New Roman" w:cs="Times New Roman"/>
          <w:sz w:val="24"/>
          <w:szCs w:val="24"/>
        </w:rPr>
        <w:t xml:space="preserve"> to atone his</w:t>
      </w:r>
      <w:r w:rsidR="008A6258" w:rsidRPr="007E789A">
        <w:rPr>
          <w:rFonts w:ascii="Times New Roman" w:hAnsi="Times New Roman" w:cs="Times New Roman"/>
          <w:sz w:val="24"/>
          <w:szCs w:val="24"/>
        </w:rPr>
        <w:t xml:space="preserve"> </w:t>
      </w:r>
      <w:r w:rsidR="00E56456" w:rsidRPr="007E789A">
        <w:rPr>
          <w:rFonts w:ascii="Times New Roman" w:hAnsi="Times New Roman" w:cs="Times New Roman"/>
          <w:sz w:val="24"/>
          <w:szCs w:val="24"/>
        </w:rPr>
        <w:t xml:space="preserve">being evicted from the property </w:t>
      </w:r>
      <w:r w:rsidR="00791DD2" w:rsidRPr="007E789A">
        <w:rPr>
          <w:rFonts w:ascii="Times New Roman" w:hAnsi="Times New Roman" w:cs="Times New Roman"/>
          <w:sz w:val="24"/>
          <w:szCs w:val="24"/>
        </w:rPr>
        <w:t>si</w:t>
      </w:r>
      <w:r w:rsidR="008A6258" w:rsidRPr="007E789A">
        <w:rPr>
          <w:rFonts w:ascii="Times New Roman" w:hAnsi="Times New Roman" w:cs="Times New Roman"/>
          <w:sz w:val="24"/>
          <w:szCs w:val="24"/>
        </w:rPr>
        <w:t>n</w:t>
      </w:r>
      <w:r w:rsidR="005569EA" w:rsidRPr="007E789A">
        <w:rPr>
          <w:rFonts w:ascii="Times New Roman" w:hAnsi="Times New Roman" w:cs="Times New Roman"/>
          <w:sz w:val="24"/>
          <w:szCs w:val="24"/>
        </w:rPr>
        <w:t xml:space="preserve">ce </w:t>
      </w:r>
      <w:r w:rsidR="00791DD2" w:rsidRPr="007E789A">
        <w:rPr>
          <w:rFonts w:ascii="Times New Roman" w:hAnsi="Times New Roman" w:cs="Times New Roman"/>
          <w:sz w:val="24"/>
          <w:szCs w:val="24"/>
        </w:rPr>
        <w:t>he is in occupa</w:t>
      </w:r>
      <w:r w:rsidR="00760B95" w:rsidRPr="007E789A">
        <w:rPr>
          <w:rFonts w:ascii="Times New Roman" w:hAnsi="Times New Roman" w:cs="Times New Roman"/>
          <w:sz w:val="24"/>
          <w:szCs w:val="24"/>
        </w:rPr>
        <w:t>tion of the same</w:t>
      </w:r>
      <w:r w:rsidR="00791DD2" w:rsidRPr="007E789A">
        <w:rPr>
          <w:rFonts w:ascii="Times New Roman" w:hAnsi="Times New Roman" w:cs="Times New Roman"/>
          <w:sz w:val="24"/>
          <w:szCs w:val="24"/>
        </w:rPr>
        <w:t>.</w:t>
      </w:r>
      <w:r w:rsidR="001558D9" w:rsidRPr="007E789A">
        <w:rPr>
          <w:rFonts w:ascii="Times New Roman" w:hAnsi="Times New Roman" w:cs="Times New Roman"/>
          <w:sz w:val="24"/>
          <w:szCs w:val="24"/>
        </w:rPr>
        <w:t xml:space="preserve"> Besides</w:t>
      </w:r>
      <w:r w:rsidR="005B6A32" w:rsidRPr="007E789A">
        <w:rPr>
          <w:rFonts w:ascii="Times New Roman" w:hAnsi="Times New Roman" w:cs="Times New Roman"/>
          <w:sz w:val="24"/>
          <w:szCs w:val="24"/>
        </w:rPr>
        <w:t xml:space="preserve"> </w:t>
      </w:r>
      <w:r w:rsidR="001558D9" w:rsidRPr="007E789A">
        <w:rPr>
          <w:rFonts w:ascii="Times New Roman" w:hAnsi="Times New Roman" w:cs="Times New Roman"/>
          <w:sz w:val="24"/>
          <w:szCs w:val="24"/>
        </w:rPr>
        <w:t xml:space="preserve">this court does not have any basis upon which it can hold that the respondent is in position to meet the monetary damages, whatever the amount that court may order. </w:t>
      </w:r>
      <w:r w:rsidR="005B6A32" w:rsidRPr="007E789A">
        <w:rPr>
          <w:rFonts w:ascii="Times New Roman" w:hAnsi="Times New Roman" w:cs="Times New Roman"/>
          <w:sz w:val="24"/>
          <w:szCs w:val="24"/>
        </w:rPr>
        <w:t xml:space="preserve">I </w:t>
      </w:r>
      <w:r w:rsidR="00BF29CA" w:rsidRPr="007E789A">
        <w:rPr>
          <w:rFonts w:ascii="Times New Roman" w:hAnsi="Times New Roman" w:cs="Times New Roman"/>
          <w:sz w:val="24"/>
          <w:szCs w:val="24"/>
        </w:rPr>
        <w:t>am satisfied that the applicant will suffer irreparable injury if</w:t>
      </w:r>
      <w:r w:rsidR="005B6A32" w:rsidRPr="007E789A">
        <w:rPr>
          <w:rFonts w:ascii="Times New Roman" w:hAnsi="Times New Roman" w:cs="Times New Roman"/>
          <w:sz w:val="24"/>
          <w:szCs w:val="24"/>
        </w:rPr>
        <w:t xml:space="preserve"> the injunction was not granted.</w:t>
      </w:r>
    </w:p>
    <w:p w:rsidR="005B6A32" w:rsidRPr="007E789A" w:rsidRDefault="00BF29CA"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 xml:space="preserve">Even the balance of convenience is in favour of the applicant who is in occupation </w:t>
      </w:r>
      <w:r w:rsidR="00FD33CB" w:rsidRPr="007E789A">
        <w:rPr>
          <w:rFonts w:ascii="Times New Roman" w:hAnsi="Times New Roman" w:cs="Times New Roman"/>
          <w:sz w:val="24"/>
          <w:szCs w:val="24"/>
        </w:rPr>
        <w:t>of the suit land</w:t>
      </w:r>
      <w:r w:rsidRPr="007E789A">
        <w:rPr>
          <w:rFonts w:ascii="Times New Roman" w:hAnsi="Times New Roman" w:cs="Times New Roman"/>
          <w:sz w:val="24"/>
          <w:szCs w:val="24"/>
        </w:rPr>
        <w:t>, whose interests would need to be protected pending the hearing and d</w:t>
      </w:r>
      <w:r w:rsidR="005B6A32" w:rsidRPr="007E789A">
        <w:rPr>
          <w:rFonts w:ascii="Times New Roman" w:hAnsi="Times New Roman" w:cs="Times New Roman"/>
          <w:sz w:val="24"/>
          <w:szCs w:val="24"/>
        </w:rPr>
        <w:t>e</w:t>
      </w:r>
      <w:r w:rsidRPr="007E789A">
        <w:rPr>
          <w:rFonts w:ascii="Times New Roman" w:hAnsi="Times New Roman" w:cs="Times New Roman"/>
          <w:sz w:val="24"/>
          <w:szCs w:val="24"/>
        </w:rPr>
        <w:t>termination of the main suit, unlike the respondents who are not in occupation of the same</w:t>
      </w:r>
      <w:r w:rsidR="005B6A32" w:rsidRPr="007E789A">
        <w:rPr>
          <w:rFonts w:ascii="Times New Roman" w:hAnsi="Times New Roman" w:cs="Times New Roman"/>
          <w:sz w:val="24"/>
          <w:szCs w:val="24"/>
        </w:rPr>
        <w:t>.</w:t>
      </w:r>
    </w:p>
    <w:p w:rsidR="00AD5675" w:rsidRPr="007E789A" w:rsidRDefault="00D167D4"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 xml:space="preserve">In the premises, I </w:t>
      </w:r>
      <w:r w:rsidR="00767796" w:rsidRPr="007E789A">
        <w:rPr>
          <w:rFonts w:ascii="Times New Roman" w:hAnsi="Times New Roman" w:cs="Times New Roman"/>
          <w:sz w:val="24"/>
          <w:szCs w:val="24"/>
        </w:rPr>
        <w:t xml:space="preserve">allow this application. </w:t>
      </w:r>
    </w:p>
    <w:p w:rsidR="00BF6D9C" w:rsidRPr="007E789A" w:rsidRDefault="00BF6D9C"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Costs of this application will be in the cause.</w:t>
      </w:r>
    </w:p>
    <w:p w:rsidR="00BF6D9C" w:rsidRPr="007E789A" w:rsidRDefault="00BF6D9C" w:rsidP="007E789A">
      <w:pPr>
        <w:spacing w:line="360" w:lineRule="auto"/>
        <w:jc w:val="both"/>
        <w:rPr>
          <w:rFonts w:ascii="Times New Roman" w:hAnsi="Times New Roman" w:cs="Times New Roman"/>
          <w:sz w:val="24"/>
          <w:szCs w:val="24"/>
        </w:rPr>
      </w:pPr>
      <w:r w:rsidRPr="007E789A">
        <w:rPr>
          <w:rFonts w:ascii="Times New Roman" w:hAnsi="Times New Roman" w:cs="Times New Roman"/>
          <w:b/>
          <w:sz w:val="24"/>
          <w:szCs w:val="24"/>
        </w:rPr>
        <w:t>Dated at Kampala</w:t>
      </w:r>
      <w:r w:rsidRPr="007E789A">
        <w:rPr>
          <w:rFonts w:ascii="Times New Roman" w:hAnsi="Times New Roman" w:cs="Times New Roman"/>
          <w:sz w:val="24"/>
          <w:szCs w:val="24"/>
        </w:rPr>
        <w:t xml:space="preserve"> th</w:t>
      </w:r>
      <w:r w:rsidR="00F720D3" w:rsidRPr="007E789A">
        <w:rPr>
          <w:rFonts w:ascii="Times New Roman" w:hAnsi="Times New Roman" w:cs="Times New Roman"/>
          <w:sz w:val="24"/>
          <w:szCs w:val="24"/>
        </w:rPr>
        <w:t xml:space="preserve">is </w:t>
      </w:r>
      <w:r w:rsidR="009C6DD7" w:rsidRPr="007E789A">
        <w:rPr>
          <w:rFonts w:ascii="Times New Roman" w:hAnsi="Times New Roman" w:cs="Times New Roman"/>
          <w:sz w:val="24"/>
          <w:szCs w:val="24"/>
        </w:rPr>
        <w:t>22</w:t>
      </w:r>
      <w:r w:rsidR="009C6DD7" w:rsidRPr="007E789A">
        <w:rPr>
          <w:rFonts w:ascii="Times New Roman" w:hAnsi="Times New Roman" w:cs="Times New Roman"/>
          <w:sz w:val="24"/>
          <w:szCs w:val="24"/>
          <w:vertAlign w:val="superscript"/>
        </w:rPr>
        <w:t>nd</w:t>
      </w:r>
      <w:r w:rsidR="000441F8" w:rsidRPr="007E789A">
        <w:rPr>
          <w:rFonts w:ascii="Times New Roman" w:hAnsi="Times New Roman" w:cs="Times New Roman"/>
          <w:sz w:val="24"/>
          <w:szCs w:val="24"/>
        </w:rPr>
        <w:t xml:space="preserve"> </w:t>
      </w:r>
      <w:r w:rsidR="00F720D3" w:rsidRPr="007E789A">
        <w:rPr>
          <w:rFonts w:ascii="Times New Roman" w:hAnsi="Times New Roman" w:cs="Times New Roman"/>
          <w:sz w:val="24"/>
          <w:szCs w:val="24"/>
        </w:rPr>
        <w:t>day of</w:t>
      </w:r>
      <w:r w:rsidR="000441F8" w:rsidRPr="007E789A">
        <w:rPr>
          <w:rFonts w:ascii="Times New Roman" w:hAnsi="Times New Roman" w:cs="Times New Roman"/>
          <w:sz w:val="24"/>
          <w:szCs w:val="24"/>
        </w:rPr>
        <w:t xml:space="preserve"> November </w:t>
      </w:r>
      <w:r w:rsidR="0028038E" w:rsidRPr="007E789A">
        <w:rPr>
          <w:rFonts w:ascii="Times New Roman" w:hAnsi="Times New Roman" w:cs="Times New Roman"/>
          <w:sz w:val="24"/>
          <w:szCs w:val="24"/>
        </w:rPr>
        <w:t>2012</w:t>
      </w:r>
      <w:r w:rsidRPr="007E789A">
        <w:rPr>
          <w:rFonts w:ascii="Times New Roman" w:hAnsi="Times New Roman" w:cs="Times New Roman"/>
          <w:sz w:val="24"/>
          <w:szCs w:val="24"/>
        </w:rPr>
        <w:t>.</w:t>
      </w:r>
    </w:p>
    <w:p w:rsidR="00BF6D9C" w:rsidRPr="007E789A" w:rsidRDefault="00BF6D9C"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Percy Night Tuhaise</w:t>
      </w:r>
    </w:p>
    <w:p w:rsidR="00BF6D9C" w:rsidRPr="007E789A" w:rsidRDefault="00BF6D9C" w:rsidP="007E789A">
      <w:pPr>
        <w:spacing w:line="360" w:lineRule="auto"/>
        <w:jc w:val="both"/>
        <w:rPr>
          <w:rFonts w:ascii="Times New Roman" w:hAnsi="Times New Roman" w:cs="Times New Roman"/>
          <w:b/>
          <w:sz w:val="24"/>
          <w:szCs w:val="24"/>
        </w:rPr>
      </w:pPr>
      <w:r w:rsidRPr="007E789A">
        <w:rPr>
          <w:rFonts w:ascii="Times New Roman" w:hAnsi="Times New Roman" w:cs="Times New Roman"/>
          <w:b/>
          <w:sz w:val="24"/>
          <w:szCs w:val="24"/>
        </w:rPr>
        <w:t>JUDGE.</w:t>
      </w:r>
    </w:p>
    <w:p w:rsidR="00EF1302" w:rsidRPr="007E789A" w:rsidRDefault="00622415" w:rsidP="007E789A">
      <w:pPr>
        <w:spacing w:line="360" w:lineRule="auto"/>
        <w:jc w:val="both"/>
        <w:rPr>
          <w:rFonts w:ascii="Times New Roman" w:hAnsi="Times New Roman" w:cs="Times New Roman"/>
          <w:sz w:val="24"/>
          <w:szCs w:val="24"/>
        </w:rPr>
      </w:pPr>
      <w:r w:rsidRPr="007E789A">
        <w:rPr>
          <w:rFonts w:ascii="Times New Roman" w:hAnsi="Times New Roman" w:cs="Times New Roman"/>
          <w:sz w:val="24"/>
          <w:szCs w:val="24"/>
        </w:rPr>
        <w:t xml:space="preserve"> </w:t>
      </w:r>
    </w:p>
    <w:sectPr w:rsidR="00EF1302" w:rsidRPr="007E789A"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6B" w:rsidRDefault="0090246B" w:rsidP="00F45CE4">
      <w:pPr>
        <w:spacing w:after="0" w:line="240" w:lineRule="auto"/>
      </w:pPr>
      <w:r>
        <w:separator/>
      </w:r>
    </w:p>
  </w:endnote>
  <w:endnote w:type="continuationSeparator" w:id="1">
    <w:p w:rsidR="0090246B" w:rsidRDefault="0090246B" w:rsidP="00F4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48"/>
      <w:docPartObj>
        <w:docPartGallery w:val="Page Numbers (Bottom of Page)"/>
        <w:docPartUnique/>
      </w:docPartObj>
    </w:sdtPr>
    <w:sdtContent>
      <w:p w:rsidR="00014162" w:rsidRDefault="00DC30F3">
        <w:pPr>
          <w:pStyle w:val="Footer"/>
          <w:jc w:val="center"/>
        </w:pPr>
        <w:fldSimple w:instr=" PAGE   \* MERGEFORMAT ">
          <w:r w:rsidR="0090246B">
            <w:rPr>
              <w:noProof/>
            </w:rPr>
            <w:t>1</w:t>
          </w:r>
        </w:fldSimple>
      </w:p>
    </w:sdtContent>
  </w:sdt>
  <w:p w:rsidR="00014162" w:rsidRDefault="00014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6B" w:rsidRDefault="0090246B" w:rsidP="00F45CE4">
      <w:pPr>
        <w:spacing w:after="0" w:line="240" w:lineRule="auto"/>
      </w:pPr>
      <w:r>
        <w:separator/>
      </w:r>
    </w:p>
  </w:footnote>
  <w:footnote w:type="continuationSeparator" w:id="1">
    <w:p w:rsidR="0090246B" w:rsidRDefault="0090246B" w:rsidP="00F4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useFELayout/>
  </w:compat>
  <w:rsids>
    <w:rsidRoot w:val="00006529"/>
    <w:rsid w:val="00005C55"/>
    <w:rsid w:val="00006529"/>
    <w:rsid w:val="00014162"/>
    <w:rsid w:val="00023B33"/>
    <w:rsid w:val="00030072"/>
    <w:rsid w:val="000413D4"/>
    <w:rsid w:val="000441F8"/>
    <w:rsid w:val="0006063E"/>
    <w:rsid w:val="000865DB"/>
    <w:rsid w:val="0009077D"/>
    <w:rsid w:val="000A721C"/>
    <w:rsid w:val="000C252D"/>
    <w:rsid w:val="000C4AFE"/>
    <w:rsid w:val="000C746A"/>
    <w:rsid w:val="000C7CB8"/>
    <w:rsid w:val="000E2066"/>
    <w:rsid w:val="000E2FAF"/>
    <w:rsid w:val="00101C38"/>
    <w:rsid w:val="0012455D"/>
    <w:rsid w:val="001258C4"/>
    <w:rsid w:val="00142E13"/>
    <w:rsid w:val="001558D9"/>
    <w:rsid w:val="00180E88"/>
    <w:rsid w:val="001873CC"/>
    <w:rsid w:val="001A28DC"/>
    <w:rsid w:val="001C501B"/>
    <w:rsid w:val="001C7EE5"/>
    <w:rsid w:val="001D5D85"/>
    <w:rsid w:val="001D6259"/>
    <w:rsid w:val="001E2FBA"/>
    <w:rsid w:val="001E39DF"/>
    <w:rsid w:val="001E7810"/>
    <w:rsid w:val="00200969"/>
    <w:rsid w:val="002014F7"/>
    <w:rsid w:val="00206623"/>
    <w:rsid w:val="002075A0"/>
    <w:rsid w:val="002172E3"/>
    <w:rsid w:val="00222B76"/>
    <w:rsid w:val="00232594"/>
    <w:rsid w:val="00235BB2"/>
    <w:rsid w:val="002619BC"/>
    <w:rsid w:val="00266B29"/>
    <w:rsid w:val="0028038E"/>
    <w:rsid w:val="00296273"/>
    <w:rsid w:val="002A5891"/>
    <w:rsid w:val="002B71F4"/>
    <w:rsid w:val="002B7658"/>
    <w:rsid w:val="002D60E5"/>
    <w:rsid w:val="00310BEC"/>
    <w:rsid w:val="003134BA"/>
    <w:rsid w:val="00327BE3"/>
    <w:rsid w:val="00341D8E"/>
    <w:rsid w:val="003461F3"/>
    <w:rsid w:val="00350CDD"/>
    <w:rsid w:val="00361A9E"/>
    <w:rsid w:val="003669F9"/>
    <w:rsid w:val="00383E2C"/>
    <w:rsid w:val="003907EC"/>
    <w:rsid w:val="00391A02"/>
    <w:rsid w:val="003935F0"/>
    <w:rsid w:val="003A31B8"/>
    <w:rsid w:val="003B2985"/>
    <w:rsid w:val="003C7F6D"/>
    <w:rsid w:val="003D3C0F"/>
    <w:rsid w:val="003F0A51"/>
    <w:rsid w:val="003F4D00"/>
    <w:rsid w:val="003F7CA5"/>
    <w:rsid w:val="00443BEE"/>
    <w:rsid w:val="0046058C"/>
    <w:rsid w:val="0048151B"/>
    <w:rsid w:val="004956D3"/>
    <w:rsid w:val="004968A4"/>
    <w:rsid w:val="004B7A95"/>
    <w:rsid w:val="004C1481"/>
    <w:rsid w:val="004D255D"/>
    <w:rsid w:val="004D4FFC"/>
    <w:rsid w:val="0052662D"/>
    <w:rsid w:val="005402C3"/>
    <w:rsid w:val="00547A7B"/>
    <w:rsid w:val="005569EA"/>
    <w:rsid w:val="00584F53"/>
    <w:rsid w:val="00594FF5"/>
    <w:rsid w:val="005B6A32"/>
    <w:rsid w:val="005C78B5"/>
    <w:rsid w:val="005F7527"/>
    <w:rsid w:val="00600930"/>
    <w:rsid w:val="00606F6F"/>
    <w:rsid w:val="0062110C"/>
    <w:rsid w:val="00622415"/>
    <w:rsid w:val="00634498"/>
    <w:rsid w:val="00651FEE"/>
    <w:rsid w:val="00665C3A"/>
    <w:rsid w:val="006728C6"/>
    <w:rsid w:val="00680172"/>
    <w:rsid w:val="00693C37"/>
    <w:rsid w:val="00694D06"/>
    <w:rsid w:val="006C3B40"/>
    <w:rsid w:val="006E70D5"/>
    <w:rsid w:val="006F6167"/>
    <w:rsid w:val="00703F63"/>
    <w:rsid w:val="007214C0"/>
    <w:rsid w:val="00731738"/>
    <w:rsid w:val="007326B5"/>
    <w:rsid w:val="00744DE3"/>
    <w:rsid w:val="00757550"/>
    <w:rsid w:val="00760B95"/>
    <w:rsid w:val="00760BB9"/>
    <w:rsid w:val="00767796"/>
    <w:rsid w:val="0079123A"/>
    <w:rsid w:val="00791D27"/>
    <w:rsid w:val="00791DD2"/>
    <w:rsid w:val="00791DD7"/>
    <w:rsid w:val="007B43E4"/>
    <w:rsid w:val="007B5320"/>
    <w:rsid w:val="007D79C8"/>
    <w:rsid w:val="007E789A"/>
    <w:rsid w:val="007F3C1C"/>
    <w:rsid w:val="008149E4"/>
    <w:rsid w:val="00821170"/>
    <w:rsid w:val="00833CB9"/>
    <w:rsid w:val="00835875"/>
    <w:rsid w:val="008636E6"/>
    <w:rsid w:val="008A6258"/>
    <w:rsid w:val="008E0402"/>
    <w:rsid w:val="0090246B"/>
    <w:rsid w:val="009037D4"/>
    <w:rsid w:val="009262D9"/>
    <w:rsid w:val="0096124D"/>
    <w:rsid w:val="00961F41"/>
    <w:rsid w:val="0096432C"/>
    <w:rsid w:val="00992582"/>
    <w:rsid w:val="00994889"/>
    <w:rsid w:val="009B613C"/>
    <w:rsid w:val="009B6935"/>
    <w:rsid w:val="009C6B8F"/>
    <w:rsid w:val="009C6DD7"/>
    <w:rsid w:val="009E4B92"/>
    <w:rsid w:val="009F3A10"/>
    <w:rsid w:val="009F3C6F"/>
    <w:rsid w:val="009F3DDF"/>
    <w:rsid w:val="009F4190"/>
    <w:rsid w:val="009F6F33"/>
    <w:rsid w:val="00A003F4"/>
    <w:rsid w:val="00A21E7A"/>
    <w:rsid w:val="00A23B65"/>
    <w:rsid w:val="00A31D71"/>
    <w:rsid w:val="00A4388C"/>
    <w:rsid w:val="00A97840"/>
    <w:rsid w:val="00AA2486"/>
    <w:rsid w:val="00AA7B79"/>
    <w:rsid w:val="00AD5675"/>
    <w:rsid w:val="00AE067D"/>
    <w:rsid w:val="00AE0D85"/>
    <w:rsid w:val="00AE13D0"/>
    <w:rsid w:val="00AE15F4"/>
    <w:rsid w:val="00AF17CE"/>
    <w:rsid w:val="00AF4F06"/>
    <w:rsid w:val="00AF551B"/>
    <w:rsid w:val="00B51932"/>
    <w:rsid w:val="00B70B2F"/>
    <w:rsid w:val="00B8072F"/>
    <w:rsid w:val="00BA0A81"/>
    <w:rsid w:val="00BA3583"/>
    <w:rsid w:val="00BB06FB"/>
    <w:rsid w:val="00BC782D"/>
    <w:rsid w:val="00BD55F7"/>
    <w:rsid w:val="00BE35BF"/>
    <w:rsid w:val="00BE5935"/>
    <w:rsid w:val="00BF29CA"/>
    <w:rsid w:val="00BF6D9C"/>
    <w:rsid w:val="00C054B2"/>
    <w:rsid w:val="00C16E5F"/>
    <w:rsid w:val="00C17730"/>
    <w:rsid w:val="00C47EB4"/>
    <w:rsid w:val="00C6747B"/>
    <w:rsid w:val="00C82A5A"/>
    <w:rsid w:val="00C85122"/>
    <w:rsid w:val="00C91470"/>
    <w:rsid w:val="00CB1C73"/>
    <w:rsid w:val="00CB2990"/>
    <w:rsid w:val="00CE313A"/>
    <w:rsid w:val="00CF6E86"/>
    <w:rsid w:val="00D01818"/>
    <w:rsid w:val="00D070FC"/>
    <w:rsid w:val="00D1523A"/>
    <w:rsid w:val="00D167D4"/>
    <w:rsid w:val="00D2327D"/>
    <w:rsid w:val="00D3552D"/>
    <w:rsid w:val="00D3634D"/>
    <w:rsid w:val="00D37F3E"/>
    <w:rsid w:val="00D40E6F"/>
    <w:rsid w:val="00D5058E"/>
    <w:rsid w:val="00D57E48"/>
    <w:rsid w:val="00D62F2E"/>
    <w:rsid w:val="00D669DA"/>
    <w:rsid w:val="00D9020B"/>
    <w:rsid w:val="00D91AB0"/>
    <w:rsid w:val="00D931BF"/>
    <w:rsid w:val="00D9361B"/>
    <w:rsid w:val="00DA4CD8"/>
    <w:rsid w:val="00DB0E99"/>
    <w:rsid w:val="00DB2202"/>
    <w:rsid w:val="00DC30F3"/>
    <w:rsid w:val="00DC5B4B"/>
    <w:rsid w:val="00DC7064"/>
    <w:rsid w:val="00DF2712"/>
    <w:rsid w:val="00E16B69"/>
    <w:rsid w:val="00E220CA"/>
    <w:rsid w:val="00E319F0"/>
    <w:rsid w:val="00E56456"/>
    <w:rsid w:val="00E6157C"/>
    <w:rsid w:val="00E61EF5"/>
    <w:rsid w:val="00E846E7"/>
    <w:rsid w:val="00E86E30"/>
    <w:rsid w:val="00EB27D5"/>
    <w:rsid w:val="00EE1A28"/>
    <w:rsid w:val="00EF1302"/>
    <w:rsid w:val="00EF134F"/>
    <w:rsid w:val="00EF668E"/>
    <w:rsid w:val="00F10981"/>
    <w:rsid w:val="00F17E74"/>
    <w:rsid w:val="00F45CE4"/>
    <w:rsid w:val="00F46D72"/>
    <w:rsid w:val="00F509C4"/>
    <w:rsid w:val="00F631F3"/>
    <w:rsid w:val="00F642B0"/>
    <w:rsid w:val="00F720D3"/>
    <w:rsid w:val="00F726C0"/>
    <w:rsid w:val="00F77BE9"/>
    <w:rsid w:val="00F91A73"/>
    <w:rsid w:val="00F92722"/>
    <w:rsid w:val="00F96146"/>
    <w:rsid w:val="00F976B1"/>
    <w:rsid w:val="00F97F14"/>
    <w:rsid w:val="00FC27FB"/>
    <w:rsid w:val="00FC43D8"/>
    <w:rsid w:val="00FD33CB"/>
    <w:rsid w:val="00FE0288"/>
    <w:rsid w:val="00FE3F1E"/>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LUCY%20MARY%20ORECH%20V%20ABER%20&amp;%20ABER%20MISC.%20APPLICN.%20NO.%20174%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A41A-3340-43BA-AFA5-E71D7DCD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LUCY MARY ORECH V ABER &amp; ABER MISC. APPLICN. NO. 174 OF 2011</Template>
  <TotalTime>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2011-08-16T11:51:00Z</cp:lastPrinted>
  <dcterms:created xsi:type="dcterms:W3CDTF">2012-12-20T12:33:00Z</dcterms:created>
  <dcterms:modified xsi:type="dcterms:W3CDTF">2012-12-20T12:33:00Z</dcterms:modified>
</cp:coreProperties>
</file>