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A2" w:rsidRPr="00CE35E8" w:rsidRDefault="00D83F10" w:rsidP="008B6318">
      <w:pPr>
        <w:spacing w:after="0" w:line="360" w:lineRule="auto"/>
        <w:jc w:val="center"/>
        <w:rPr>
          <w:rFonts w:ascii="Times New Roman" w:hAnsi="Times New Roman" w:cs="Times New Roman"/>
          <w:b/>
          <w:sz w:val="24"/>
          <w:szCs w:val="24"/>
        </w:rPr>
      </w:pPr>
      <w:r w:rsidRPr="00CE35E8">
        <w:rPr>
          <w:rFonts w:ascii="Times New Roman" w:hAnsi="Times New Roman" w:cs="Times New Roman"/>
          <w:b/>
          <w:sz w:val="24"/>
          <w:szCs w:val="24"/>
        </w:rPr>
        <w:t>THE REPUBLIC OF UGANDA</w:t>
      </w:r>
    </w:p>
    <w:p w:rsidR="00D83F10" w:rsidRPr="00CE35E8" w:rsidRDefault="00D83F10" w:rsidP="008B6318">
      <w:pPr>
        <w:spacing w:after="0" w:line="360" w:lineRule="auto"/>
        <w:jc w:val="center"/>
        <w:rPr>
          <w:rFonts w:ascii="Times New Roman" w:hAnsi="Times New Roman" w:cs="Times New Roman"/>
          <w:b/>
          <w:sz w:val="24"/>
          <w:szCs w:val="24"/>
        </w:rPr>
      </w:pPr>
      <w:r w:rsidRPr="00CE35E8">
        <w:rPr>
          <w:rFonts w:ascii="Times New Roman" w:hAnsi="Times New Roman" w:cs="Times New Roman"/>
          <w:b/>
          <w:sz w:val="24"/>
          <w:szCs w:val="24"/>
        </w:rPr>
        <w:t>IN THE HIGH COURT OF UGANDA AT KAMPALA</w:t>
      </w:r>
    </w:p>
    <w:p w:rsidR="00D83F10" w:rsidRPr="00CE35E8" w:rsidRDefault="00D83F10" w:rsidP="008B6318">
      <w:pPr>
        <w:spacing w:after="0" w:line="360" w:lineRule="auto"/>
        <w:jc w:val="center"/>
        <w:rPr>
          <w:rFonts w:ascii="Times New Roman" w:hAnsi="Times New Roman" w:cs="Times New Roman"/>
          <w:b/>
          <w:sz w:val="24"/>
          <w:szCs w:val="24"/>
        </w:rPr>
      </w:pPr>
      <w:r w:rsidRPr="00CE35E8">
        <w:rPr>
          <w:rFonts w:ascii="Times New Roman" w:hAnsi="Times New Roman" w:cs="Times New Roman"/>
          <w:b/>
          <w:sz w:val="24"/>
          <w:szCs w:val="24"/>
        </w:rPr>
        <w:t>(LAND DIVISION)</w:t>
      </w:r>
    </w:p>
    <w:p w:rsidR="00D83F10" w:rsidRPr="00CE35E8" w:rsidRDefault="00D83F10" w:rsidP="008B6318">
      <w:pPr>
        <w:spacing w:after="0" w:line="360" w:lineRule="auto"/>
        <w:jc w:val="center"/>
        <w:rPr>
          <w:rFonts w:ascii="Times New Roman" w:hAnsi="Times New Roman" w:cs="Times New Roman"/>
          <w:b/>
          <w:sz w:val="24"/>
          <w:szCs w:val="24"/>
        </w:rPr>
      </w:pPr>
      <w:proofErr w:type="gramStart"/>
      <w:r w:rsidRPr="00CE35E8">
        <w:rPr>
          <w:rFonts w:ascii="Times New Roman" w:hAnsi="Times New Roman" w:cs="Times New Roman"/>
          <w:b/>
          <w:sz w:val="24"/>
          <w:szCs w:val="24"/>
        </w:rPr>
        <w:t>CIVIL SUIT NO.</w:t>
      </w:r>
      <w:proofErr w:type="gramEnd"/>
      <w:r w:rsidRPr="00CE35E8">
        <w:rPr>
          <w:rFonts w:ascii="Times New Roman" w:hAnsi="Times New Roman" w:cs="Times New Roman"/>
          <w:b/>
          <w:sz w:val="24"/>
          <w:szCs w:val="24"/>
        </w:rPr>
        <w:t xml:space="preserve"> 55 OF 2015</w:t>
      </w:r>
    </w:p>
    <w:p w:rsidR="00D83F10" w:rsidRPr="00CE35E8" w:rsidRDefault="00D83F10" w:rsidP="008B6318">
      <w:pPr>
        <w:spacing w:after="0" w:line="360" w:lineRule="auto"/>
        <w:jc w:val="both"/>
        <w:rPr>
          <w:rFonts w:ascii="Times New Roman" w:hAnsi="Times New Roman" w:cs="Times New Roman"/>
          <w:b/>
          <w:sz w:val="24"/>
          <w:szCs w:val="24"/>
        </w:rPr>
      </w:pPr>
    </w:p>
    <w:p w:rsidR="00D83F10" w:rsidRPr="00CE35E8" w:rsidRDefault="00D83F10" w:rsidP="008B6318">
      <w:pPr>
        <w:pStyle w:val="ListParagraph"/>
        <w:numPr>
          <w:ilvl w:val="0"/>
          <w:numId w:val="1"/>
        </w:numPr>
        <w:spacing w:after="0" w:line="360" w:lineRule="auto"/>
        <w:ind w:left="360"/>
        <w:jc w:val="both"/>
        <w:rPr>
          <w:rFonts w:ascii="Times New Roman" w:hAnsi="Times New Roman" w:cs="Times New Roman"/>
          <w:b/>
          <w:sz w:val="24"/>
          <w:szCs w:val="24"/>
        </w:rPr>
      </w:pPr>
      <w:r w:rsidRPr="00CE35E8">
        <w:rPr>
          <w:rFonts w:ascii="Times New Roman" w:hAnsi="Times New Roman" w:cs="Times New Roman"/>
          <w:b/>
          <w:sz w:val="24"/>
          <w:szCs w:val="24"/>
        </w:rPr>
        <w:t>LUCY NELIMA</w:t>
      </w:r>
    </w:p>
    <w:p w:rsidR="00D83F10" w:rsidRPr="00CE35E8" w:rsidRDefault="00D83F10" w:rsidP="008B6318">
      <w:pPr>
        <w:pStyle w:val="ListParagraph"/>
        <w:numPr>
          <w:ilvl w:val="0"/>
          <w:numId w:val="1"/>
        </w:numPr>
        <w:spacing w:after="0" w:line="360" w:lineRule="auto"/>
        <w:ind w:left="360"/>
        <w:jc w:val="both"/>
        <w:rPr>
          <w:rFonts w:ascii="Times New Roman" w:hAnsi="Times New Roman" w:cs="Times New Roman"/>
          <w:b/>
          <w:sz w:val="24"/>
          <w:szCs w:val="24"/>
        </w:rPr>
      </w:pPr>
      <w:r w:rsidRPr="00CE35E8">
        <w:rPr>
          <w:rFonts w:ascii="Times New Roman" w:hAnsi="Times New Roman" w:cs="Times New Roman"/>
          <w:b/>
          <w:sz w:val="24"/>
          <w:szCs w:val="24"/>
        </w:rPr>
        <w:t xml:space="preserve">PHELLY WABUROKO   :::::::::::::::::::::::::::::::::::::: PLAINTIFFS </w:t>
      </w:r>
    </w:p>
    <w:p w:rsidR="00D83F10" w:rsidRPr="00CE35E8" w:rsidRDefault="00D83F10" w:rsidP="008B6318">
      <w:pPr>
        <w:pStyle w:val="ListParagraph"/>
        <w:numPr>
          <w:ilvl w:val="0"/>
          <w:numId w:val="1"/>
        </w:numPr>
        <w:spacing w:after="0" w:line="360" w:lineRule="auto"/>
        <w:ind w:left="360"/>
        <w:jc w:val="both"/>
        <w:rPr>
          <w:rFonts w:ascii="Times New Roman" w:hAnsi="Times New Roman" w:cs="Times New Roman"/>
          <w:b/>
          <w:sz w:val="24"/>
          <w:szCs w:val="24"/>
        </w:rPr>
      </w:pPr>
      <w:r w:rsidRPr="00CE35E8">
        <w:rPr>
          <w:rFonts w:ascii="Times New Roman" w:hAnsi="Times New Roman" w:cs="Times New Roman"/>
          <w:b/>
          <w:sz w:val="24"/>
          <w:szCs w:val="24"/>
        </w:rPr>
        <w:t xml:space="preserve">PRECIOUS WABUROKO </w:t>
      </w:r>
      <w:bookmarkStart w:id="0" w:name="_GoBack"/>
      <w:bookmarkEnd w:id="0"/>
    </w:p>
    <w:p w:rsidR="00D83F10" w:rsidRPr="00CE35E8" w:rsidRDefault="00D83F10" w:rsidP="008B6318">
      <w:pPr>
        <w:pStyle w:val="ListParagraph"/>
        <w:spacing w:after="0" w:line="360" w:lineRule="auto"/>
        <w:ind w:left="360"/>
        <w:jc w:val="both"/>
        <w:rPr>
          <w:rFonts w:ascii="Times New Roman" w:hAnsi="Times New Roman" w:cs="Times New Roman"/>
          <w:b/>
          <w:sz w:val="24"/>
          <w:szCs w:val="24"/>
        </w:rPr>
      </w:pPr>
      <w:r w:rsidRPr="00CE35E8">
        <w:rPr>
          <w:rFonts w:ascii="Times New Roman" w:hAnsi="Times New Roman" w:cs="Times New Roman"/>
          <w:b/>
          <w:sz w:val="24"/>
          <w:szCs w:val="24"/>
        </w:rPr>
        <w:t xml:space="preserve">[Suing by her next friend PHELLY WABUROKO]  </w:t>
      </w:r>
    </w:p>
    <w:p w:rsidR="00D83F10" w:rsidRPr="00CE35E8" w:rsidRDefault="00D83F10" w:rsidP="008B6318">
      <w:pPr>
        <w:pStyle w:val="ListParagraph"/>
        <w:spacing w:after="0" w:line="360" w:lineRule="auto"/>
        <w:ind w:left="360"/>
        <w:jc w:val="center"/>
        <w:rPr>
          <w:rFonts w:ascii="Times New Roman" w:hAnsi="Times New Roman" w:cs="Times New Roman"/>
          <w:b/>
          <w:sz w:val="24"/>
          <w:szCs w:val="24"/>
        </w:rPr>
      </w:pPr>
      <w:r w:rsidRPr="00CE35E8">
        <w:rPr>
          <w:rFonts w:ascii="Times New Roman" w:hAnsi="Times New Roman" w:cs="Times New Roman"/>
          <w:b/>
          <w:sz w:val="24"/>
          <w:szCs w:val="24"/>
        </w:rPr>
        <w:t>VERSUS</w:t>
      </w:r>
    </w:p>
    <w:p w:rsidR="00D83F10" w:rsidRPr="00CE35E8" w:rsidRDefault="00D83F10" w:rsidP="008B6318">
      <w:pPr>
        <w:spacing w:after="0" w:line="360" w:lineRule="auto"/>
        <w:jc w:val="both"/>
        <w:rPr>
          <w:rFonts w:ascii="Times New Roman" w:hAnsi="Times New Roman" w:cs="Times New Roman"/>
          <w:b/>
          <w:sz w:val="24"/>
          <w:szCs w:val="24"/>
        </w:rPr>
      </w:pPr>
      <w:r w:rsidRPr="00CE35E8">
        <w:rPr>
          <w:rFonts w:ascii="Times New Roman" w:hAnsi="Times New Roman" w:cs="Times New Roman"/>
          <w:b/>
          <w:sz w:val="24"/>
          <w:szCs w:val="24"/>
        </w:rPr>
        <w:t>BANK OF BARODA (UGANDA) LTD</w:t>
      </w:r>
      <w:r w:rsidR="006B4A54" w:rsidRPr="00CE35E8">
        <w:rPr>
          <w:rFonts w:ascii="Times New Roman" w:hAnsi="Times New Roman" w:cs="Times New Roman"/>
          <w:b/>
          <w:sz w:val="24"/>
          <w:szCs w:val="24"/>
        </w:rPr>
        <w:t>.</w:t>
      </w:r>
      <w:proofErr w:type="gramStart"/>
      <w:r w:rsidRPr="00CE35E8">
        <w:rPr>
          <w:rFonts w:ascii="Times New Roman" w:hAnsi="Times New Roman" w:cs="Times New Roman"/>
          <w:b/>
          <w:sz w:val="24"/>
          <w:szCs w:val="24"/>
        </w:rPr>
        <w:t>:::::::::::::::::::::::::</w:t>
      </w:r>
      <w:proofErr w:type="gramEnd"/>
      <w:r w:rsidRPr="00CE35E8">
        <w:rPr>
          <w:rFonts w:ascii="Times New Roman" w:hAnsi="Times New Roman" w:cs="Times New Roman"/>
          <w:b/>
          <w:sz w:val="24"/>
          <w:szCs w:val="24"/>
        </w:rPr>
        <w:t xml:space="preserve"> DEFENDANT </w:t>
      </w:r>
    </w:p>
    <w:p w:rsidR="008B6318" w:rsidRPr="00CE35E8" w:rsidRDefault="008B6318" w:rsidP="008B6318">
      <w:pPr>
        <w:spacing w:after="0" w:line="360" w:lineRule="auto"/>
        <w:jc w:val="center"/>
        <w:rPr>
          <w:rFonts w:ascii="Times New Roman" w:hAnsi="Times New Roman" w:cs="Times New Roman"/>
          <w:b/>
          <w:sz w:val="24"/>
          <w:szCs w:val="24"/>
          <w:u w:val="single"/>
        </w:rPr>
      </w:pPr>
      <w:r w:rsidRPr="00CE35E8">
        <w:rPr>
          <w:rFonts w:ascii="Times New Roman" w:hAnsi="Times New Roman" w:cs="Times New Roman"/>
          <w:b/>
          <w:sz w:val="24"/>
          <w:szCs w:val="24"/>
          <w:u w:val="single"/>
        </w:rPr>
        <w:t>BEFORE: HON MR. JISTICE BASHAIJA K. ANDREW</w:t>
      </w:r>
    </w:p>
    <w:p w:rsidR="008B6318" w:rsidRPr="00CE35E8" w:rsidRDefault="008B6318" w:rsidP="008B6318">
      <w:pPr>
        <w:spacing w:after="0" w:line="360" w:lineRule="auto"/>
        <w:jc w:val="center"/>
        <w:rPr>
          <w:rFonts w:ascii="Times New Roman" w:hAnsi="Times New Roman" w:cs="Times New Roman"/>
          <w:b/>
          <w:sz w:val="24"/>
          <w:szCs w:val="24"/>
          <w:u w:val="single"/>
        </w:rPr>
      </w:pPr>
      <w:proofErr w:type="gramStart"/>
      <w:r w:rsidRPr="00CE35E8">
        <w:rPr>
          <w:rFonts w:ascii="Times New Roman" w:hAnsi="Times New Roman" w:cs="Times New Roman"/>
          <w:b/>
          <w:sz w:val="24"/>
          <w:szCs w:val="24"/>
          <w:u w:val="single"/>
        </w:rPr>
        <w:t>JUDGMENT</w:t>
      </w:r>
      <w:r w:rsidR="00521139" w:rsidRPr="00CE35E8">
        <w:rPr>
          <w:rFonts w:ascii="Times New Roman" w:hAnsi="Times New Roman" w:cs="Times New Roman"/>
          <w:b/>
          <w:sz w:val="24"/>
          <w:szCs w:val="24"/>
          <w:u w:val="single"/>
        </w:rPr>
        <w:t>.</w:t>
      </w:r>
      <w:proofErr w:type="gramEnd"/>
    </w:p>
    <w:p w:rsidR="008B6318" w:rsidRPr="00CE35E8" w:rsidRDefault="00D33ADB"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Lucy </w:t>
      </w:r>
      <w:proofErr w:type="spellStart"/>
      <w:r w:rsidRPr="00CE35E8">
        <w:rPr>
          <w:rFonts w:ascii="Times New Roman" w:hAnsi="Times New Roman" w:cs="Times New Roman"/>
          <w:sz w:val="24"/>
          <w:szCs w:val="24"/>
        </w:rPr>
        <w:t>Nelima</w:t>
      </w:r>
      <w:proofErr w:type="spellEnd"/>
      <w:r w:rsidRPr="00CE35E8">
        <w:rPr>
          <w:rFonts w:ascii="Times New Roman" w:hAnsi="Times New Roman" w:cs="Times New Roman"/>
          <w:sz w:val="24"/>
          <w:szCs w:val="24"/>
        </w:rPr>
        <w:t xml:space="preserve">, </w:t>
      </w:r>
      <w:proofErr w:type="spellStart"/>
      <w:r w:rsidRPr="00CE35E8">
        <w:rPr>
          <w:rFonts w:ascii="Times New Roman" w:hAnsi="Times New Roman" w:cs="Times New Roman"/>
          <w:sz w:val="24"/>
          <w:szCs w:val="24"/>
        </w:rPr>
        <w:t>Phelly</w:t>
      </w:r>
      <w:proofErr w:type="spellEnd"/>
      <w:r w:rsidRPr="00CE35E8">
        <w:rPr>
          <w:rFonts w:ascii="Times New Roman" w:hAnsi="Times New Roman" w:cs="Times New Roman"/>
          <w:sz w:val="24"/>
          <w:szCs w:val="24"/>
        </w:rPr>
        <w:t xml:space="preserve"> </w:t>
      </w:r>
      <w:proofErr w:type="spellStart"/>
      <w:r w:rsidRPr="00CE35E8">
        <w:rPr>
          <w:rFonts w:ascii="Times New Roman" w:hAnsi="Times New Roman" w:cs="Times New Roman"/>
          <w:sz w:val="24"/>
          <w:szCs w:val="24"/>
        </w:rPr>
        <w:t>Waburoko</w:t>
      </w:r>
      <w:proofErr w:type="spellEnd"/>
      <w:r w:rsidRPr="00CE35E8">
        <w:rPr>
          <w:rFonts w:ascii="Times New Roman" w:hAnsi="Times New Roman" w:cs="Times New Roman"/>
          <w:sz w:val="24"/>
          <w:szCs w:val="24"/>
        </w:rPr>
        <w:t xml:space="preserve">, and Precious </w:t>
      </w:r>
      <w:proofErr w:type="spellStart"/>
      <w:r w:rsidRPr="00CE35E8">
        <w:rPr>
          <w:rFonts w:ascii="Times New Roman" w:hAnsi="Times New Roman" w:cs="Times New Roman"/>
          <w:sz w:val="24"/>
          <w:szCs w:val="24"/>
        </w:rPr>
        <w:t>Waburoko</w:t>
      </w:r>
      <w:proofErr w:type="spellEnd"/>
      <w:r w:rsidR="0065590F" w:rsidRPr="00CE35E8">
        <w:rPr>
          <w:rFonts w:ascii="Times New Roman" w:hAnsi="Times New Roman" w:cs="Times New Roman"/>
          <w:sz w:val="24"/>
          <w:szCs w:val="24"/>
        </w:rPr>
        <w:t>;</w:t>
      </w:r>
      <w:r w:rsidRPr="00CE35E8">
        <w:rPr>
          <w:rFonts w:ascii="Times New Roman" w:hAnsi="Times New Roman" w:cs="Times New Roman"/>
          <w:sz w:val="24"/>
          <w:szCs w:val="24"/>
        </w:rPr>
        <w:t xml:space="preserve"> the </w:t>
      </w:r>
      <w:r w:rsidR="00521139" w:rsidRPr="00CE35E8">
        <w:rPr>
          <w:rFonts w:ascii="Times New Roman" w:hAnsi="Times New Roman" w:cs="Times New Roman"/>
          <w:sz w:val="24"/>
          <w:szCs w:val="24"/>
        </w:rPr>
        <w:t>1</w:t>
      </w:r>
      <w:r w:rsidR="00521139" w:rsidRPr="00CE35E8">
        <w:rPr>
          <w:rFonts w:ascii="Times New Roman" w:hAnsi="Times New Roman" w:cs="Times New Roman"/>
          <w:sz w:val="24"/>
          <w:szCs w:val="24"/>
          <w:vertAlign w:val="superscript"/>
        </w:rPr>
        <w:t>st</w:t>
      </w:r>
      <w:r w:rsidR="00521139" w:rsidRPr="00CE35E8">
        <w:rPr>
          <w:rFonts w:ascii="Times New Roman" w:hAnsi="Times New Roman" w:cs="Times New Roman"/>
          <w:sz w:val="24"/>
          <w:szCs w:val="24"/>
        </w:rPr>
        <w:t xml:space="preserve"> and </w:t>
      </w:r>
      <w:r w:rsidRPr="00CE35E8">
        <w:rPr>
          <w:rFonts w:ascii="Times New Roman" w:hAnsi="Times New Roman" w:cs="Times New Roman"/>
          <w:sz w:val="24"/>
          <w:szCs w:val="24"/>
        </w:rPr>
        <w:t xml:space="preserve">latter suing through </w:t>
      </w:r>
      <w:r w:rsidR="00521139" w:rsidRPr="00CE35E8">
        <w:rPr>
          <w:rFonts w:ascii="Times New Roman" w:hAnsi="Times New Roman" w:cs="Times New Roman"/>
          <w:sz w:val="24"/>
          <w:szCs w:val="24"/>
        </w:rPr>
        <w:t>t</w:t>
      </w:r>
      <w:r w:rsidRPr="00CE35E8">
        <w:rPr>
          <w:rFonts w:ascii="Times New Roman" w:hAnsi="Times New Roman" w:cs="Times New Roman"/>
          <w:sz w:val="24"/>
          <w:szCs w:val="24"/>
        </w:rPr>
        <w:t>he</w:t>
      </w:r>
      <w:r w:rsidR="00521139" w:rsidRPr="00CE35E8">
        <w:rPr>
          <w:rFonts w:ascii="Times New Roman" w:hAnsi="Times New Roman" w:cs="Times New Roman"/>
          <w:sz w:val="24"/>
          <w:szCs w:val="24"/>
        </w:rPr>
        <w:t>i</w:t>
      </w:r>
      <w:r w:rsidRPr="00CE35E8">
        <w:rPr>
          <w:rFonts w:ascii="Times New Roman" w:hAnsi="Times New Roman" w:cs="Times New Roman"/>
          <w:sz w:val="24"/>
          <w:szCs w:val="24"/>
        </w:rPr>
        <w:t>r next friend</w:t>
      </w:r>
      <w:r w:rsidRPr="00CE35E8">
        <w:rPr>
          <w:rFonts w:ascii="Times New Roman" w:hAnsi="Times New Roman" w:cs="Times New Roman"/>
          <w:i/>
          <w:sz w:val="24"/>
          <w:szCs w:val="24"/>
        </w:rPr>
        <w:t>(hereinafter referred to as the “</w:t>
      </w:r>
      <w:r w:rsidR="008B6318" w:rsidRPr="00CE35E8">
        <w:rPr>
          <w:rFonts w:ascii="Times New Roman" w:hAnsi="Times New Roman" w:cs="Times New Roman"/>
          <w:i/>
          <w:sz w:val="24"/>
          <w:szCs w:val="24"/>
        </w:rPr>
        <w:t>1</w:t>
      </w:r>
      <w:r w:rsidR="008B6318" w:rsidRPr="00CE35E8">
        <w:rPr>
          <w:rFonts w:ascii="Times New Roman" w:hAnsi="Times New Roman" w:cs="Times New Roman"/>
          <w:i/>
          <w:sz w:val="24"/>
          <w:szCs w:val="24"/>
          <w:vertAlign w:val="superscript"/>
        </w:rPr>
        <w:t>st</w:t>
      </w:r>
      <w:r w:rsidRPr="00CE35E8">
        <w:rPr>
          <w:rFonts w:ascii="Times New Roman" w:hAnsi="Times New Roman" w:cs="Times New Roman"/>
          <w:i/>
          <w:sz w:val="24"/>
          <w:szCs w:val="24"/>
          <w:vertAlign w:val="superscript"/>
        </w:rPr>
        <w:t>”</w:t>
      </w:r>
      <w:r w:rsidRPr="00CE35E8">
        <w:rPr>
          <w:rFonts w:ascii="Times New Roman" w:hAnsi="Times New Roman" w:cs="Times New Roman"/>
          <w:i/>
          <w:sz w:val="24"/>
          <w:szCs w:val="24"/>
        </w:rPr>
        <w:t>,</w:t>
      </w:r>
      <w:r w:rsidR="008B6318" w:rsidRPr="00CE35E8">
        <w:rPr>
          <w:rFonts w:ascii="Times New Roman" w:hAnsi="Times New Roman" w:cs="Times New Roman"/>
          <w:i/>
          <w:sz w:val="24"/>
          <w:szCs w:val="24"/>
        </w:rPr>
        <w:t xml:space="preserve"> </w:t>
      </w:r>
      <w:r w:rsidRPr="00CE35E8">
        <w:rPr>
          <w:rFonts w:ascii="Times New Roman" w:hAnsi="Times New Roman" w:cs="Times New Roman"/>
          <w:i/>
          <w:sz w:val="24"/>
          <w:szCs w:val="24"/>
        </w:rPr>
        <w:t>“</w:t>
      </w:r>
      <w:r w:rsidR="008B6318" w:rsidRPr="00CE35E8">
        <w:rPr>
          <w:rFonts w:ascii="Times New Roman" w:hAnsi="Times New Roman" w:cs="Times New Roman"/>
          <w:i/>
          <w:sz w:val="24"/>
          <w:szCs w:val="24"/>
        </w:rPr>
        <w:t>2</w:t>
      </w:r>
      <w:r w:rsidR="008B6318" w:rsidRPr="00CE35E8">
        <w:rPr>
          <w:rFonts w:ascii="Times New Roman" w:hAnsi="Times New Roman" w:cs="Times New Roman"/>
          <w:i/>
          <w:sz w:val="24"/>
          <w:szCs w:val="24"/>
          <w:vertAlign w:val="superscript"/>
        </w:rPr>
        <w:t>nd</w:t>
      </w:r>
      <w:r w:rsidRPr="00CE35E8">
        <w:rPr>
          <w:rFonts w:ascii="Times New Roman" w:hAnsi="Times New Roman" w:cs="Times New Roman"/>
          <w:i/>
          <w:sz w:val="24"/>
          <w:szCs w:val="24"/>
          <w:vertAlign w:val="superscript"/>
        </w:rPr>
        <w:t>” and “</w:t>
      </w:r>
      <w:r w:rsidR="008B6318" w:rsidRPr="00CE35E8">
        <w:rPr>
          <w:rFonts w:ascii="Times New Roman" w:hAnsi="Times New Roman" w:cs="Times New Roman"/>
          <w:i/>
          <w:sz w:val="24"/>
          <w:szCs w:val="24"/>
        </w:rPr>
        <w:t>3</w:t>
      </w:r>
      <w:r w:rsidR="008B6318" w:rsidRPr="00CE35E8">
        <w:rPr>
          <w:rFonts w:ascii="Times New Roman" w:hAnsi="Times New Roman" w:cs="Times New Roman"/>
          <w:i/>
          <w:sz w:val="24"/>
          <w:szCs w:val="24"/>
          <w:vertAlign w:val="superscript"/>
        </w:rPr>
        <w:t>rd</w:t>
      </w:r>
      <w:r w:rsidRPr="00CE35E8">
        <w:rPr>
          <w:rFonts w:ascii="Times New Roman" w:hAnsi="Times New Roman" w:cs="Times New Roman"/>
          <w:i/>
          <w:sz w:val="24"/>
          <w:szCs w:val="24"/>
          <w:vertAlign w:val="superscript"/>
        </w:rPr>
        <w:t>”</w:t>
      </w:r>
      <w:r w:rsidR="008B6318" w:rsidRPr="00CE35E8">
        <w:rPr>
          <w:rFonts w:ascii="Times New Roman" w:hAnsi="Times New Roman" w:cs="Times New Roman"/>
          <w:i/>
          <w:sz w:val="24"/>
          <w:szCs w:val="24"/>
        </w:rPr>
        <w:t xml:space="preserve"> plaintiff </w:t>
      </w:r>
      <w:r w:rsidRPr="00CE35E8">
        <w:rPr>
          <w:rFonts w:ascii="Times New Roman" w:hAnsi="Times New Roman" w:cs="Times New Roman"/>
          <w:i/>
          <w:sz w:val="24"/>
          <w:szCs w:val="24"/>
        </w:rPr>
        <w:t>respectively)</w:t>
      </w:r>
      <w:r w:rsidR="008B6318" w:rsidRPr="00CE35E8">
        <w:rPr>
          <w:rFonts w:ascii="Times New Roman" w:hAnsi="Times New Roman" w:cs="Times New Roman"/>
          <w:sz w:val="24"/>
          <w:szCs w:val="24"/>
        </w:rPr>
        <w:t xml:space="preserve"> brought this suit against Bank of Baroda (U) Ltd </w:t>
      </w:r>
      <w:r w:rsidRPr="00CE35E8">
        <w:rPr>
          <w:rFonts w:ascii="Times New Roman" w:hAnsi="Times New Roman" w:cs="Times New Roman"/>
          <w:i/>
          <w:sz w:val="24"/>
          <w:szCs w:val="24"/>
        </w:rPr>
        <w:t>(hereinafter referred to as the “defendant”)</w:t>
      </w:r>
      <w:r w:rsidR="0065590F" w:rsidRPr="00CE35E8">
        <w:rPr>
          <w:rFonts w:ascii="Times New Roman" w:hAnsi="Times New Roman" w:cs="Times New Roman"/>
          <w:i/>
          <w:sz w:val="24"/>
          <w:szCs w:val="24"/>
        </w:rPr>
        <w:t xml:space="preserve"> </w:t>
      </w:r>
      <w:r w:rsidR="008B6318" w:rsidRPr="00CE35E8">
        <w:rPr>
          <w:rFonts w:ascii="Times New Roman" w:hAnsi="Times New Roman" w:cs="Times New Roman"/>
          <w:sz w:val="24"/>
          <w:szCs w:val="24"/>
        </w:rPr>
        <w:t xml:space="preserve">seeking </w:t>
      </w:r>
      <w:r w:rsidR="006B4A54" w:rsidRPr="00CE35E8">
        <w:rPr>
          <w:rFonts w:ascii="Times New Roman" w:hAnsi="Times New Roman" w:cs="Times New Roman"/>
          <w:sz w:val="24"/>
          <w:szCs w:val="24"/>
        </w:rPr>
        <w:t xml:space="preserve">a declaration that the mortgage registered in </w:t>
      </w:r>
      <w:proofErr w:type="spellStart"/>
      <w:r w:rsidR="006B4A54" w:rsidRPr="00CE35E8">
        <w:rPr>
          <w:rFonts w:ascii="Times New Roman" w:hAnsi="Times New Roman" w:cs="Times New Roman"/>
          <w:sz w:val="24"/>
          <w:szCs w:val="24"/>
        </w:rPr>
        <w:t>favour</w:t>
      </w:r>
      <w:proofErr w:type="spellEnd"/>
      <w:r w:rsidR="006B4A54" w:rsidRPr="00CE35E8">
        <w:rPr>
          <w:rFonts w:ascii="Times New Roman" w:hAnsi="Times New Roman" w:cs="Times New Roman"/>
          <w:sz w:val="24"/>
          <w:szCs w:val="24"/>
        </w:rPr>
        <w:t xml:space="preserve"> of the defendant on the land comprised in LRV 2705 Folio 6, Plot No. 40 </w:t>
      </w:r>
      <w:proofErr w:type="spellStart"/>
      <w:r w:rsidR="006B4A54" w:rsidRPr="00CE35E8">
        <w:rPr>
          <w:rFonts w:ascii="Times New Roman" w:hAnsi="Times New Roman" w:cs="Times New Roman"/>
          <w:sz w:val="24"/>
          <w:szCs w:val="24"/>
        </w:rPr>
        <w:t>Bungokho</w:t>
      </w:r>
      <w:proofErr w:type="spellEnd"/>
      <w:r w:rsidR="006B4A54" w:rsidRPr="00CE35E8">
        <w:rPr>
          <w:rFonts w:ascii="Times New Roman" w:hAnsi="Times New Roman" w:cs="Times New Roman"/>
          <w:sz w:val="24"/>
          <w:szCs w:val="24"/>
        </w:rPr>
        <w:t xml:space="preserve"> Road, </w:t>
      </w:r>
      <w:proofErr w:type="spellStart"/>
      <w:r w:rsidR="006B4A54" w:rsidRPr="00CE35E8">
        <w:rPr>
          <w:rFonts w:ascii="Times New Roman" w:hAnsi="Times New Roman" w:cs="Times New Roman"/>
          <w:sz w:val="24"/>
          <w:szCs w:val="24"/>
        </w:rPr>
        <w:t>Mbale</w:t>
      </w:r>
      <w:proofErr w:type="spellEnd"/>
      <w:r w:rsidR="006B4A54" w:rsidRPr="00CE35E8">
        <w:rPr>
          <w:rFonts w:ascii="Times New Roman" w:hAnsi="Times New Roman" w:cs="Times New Roman"/>
          <w:sz w:val="24"/>
          <w:szCs w:val="24"/>
        </w:rPr>
        <w:t xml:space="preserve"> </w:t>
      </w:r>
      <w:r w:rsidR="006B4A54" w:rsidRPr="00CE35E8">
        <w:rPr>
          <w:rFonts w:ascii="Times New Roman" w:hAnsi="Times New Roman" w:cs="Times New Roman"/>
          <w:i/>
          <w:sz w:val="24"/>
          <w:szCs w:val="24"/>
        </w:rPr>
        <w:t>(herein referred to as “the suit property)</w:t>
      </w:r>
      <w:r w:rsidR="006B4A54" w:rsidRPr="00CE35E8">
        <w:rPr>
          <w:rFonts w:ascii="Times New Roman" w:hAnsi="Times New Roman" w:cs="Times New Roman"/>
          <w:sz w:val="24"/>
          <w:szCs w:val="24"/>
        </w:rPr>
        <w:t xml:space="preserve"> is illegal, null and void for fraud and illegality; a declaration that the guardianship order issued to the 2</w:t>
      </w:r>
      <w:r w:rsidR="006B4A54" w:rsidRPr="00CE35E8">
        <w:rPr>
          <w:rFonts w:ascii="Times New Roman" w:hAnsi="Times New Roman" w:cs="Times New Roman"/>
          <w:sz w:val="24"/>
          <w:szCs w:val="24"/>
          <w:vertAlign w:val="superscript"/>
        </w:rPr>
        <w:t>nd</w:t>
      </w:r>
      <w:r w:rsidR="006B4A54" w:rsidRPr="00CE35E8">
        <w:rPr>
          <w:rFonts w:ascii="Times New Roman" w:hAnsi="Times New Roman" w:cs="Times New Roman"/>
          <w:sz w:val="24"/>
          <w:szCs w:val="24"/>
        </w:rPr>
        <w:t xml:space="preserve"> plaintiff in respect of the 1</w:t>
      </w:r>
      <w:r w:rsidR="006B4A54" w:rsidRPr="00CE35E8">
        <w:rPr>
          <w:rFonts w:ascii="Times New Roman" w:hAnsi="Times New Roman" w:cs="Times New Roman"/>
          <w:sz w:val="24"/>
          <w:szCs w:val="24"/>
          <w:vertAlign w:val="superscript"/>
        </w:rPr>
        <w:t>st</w:t>
      </w:r>
      <w:r w:rsidR="006B4A54" w:rsidRPr="00CE35E8">
        <w:rPr>
          <w:rFonts w:ascii="Times New Roman" w:hAnsi="Times New Roman" w:cs="Times New Roman"/>
          <w:sz w:val="24"/>
          <w:szCs w:val="24"/>
        </w:rPr>
        <w:t xml:space="preserve"> and 3</w:t>
      </w:r>
      <w:r w:rsidR="006B4A54" w:rsidRPr="00CE35E8">
        <w:rPr>
          <w:rFonts w:ascii="Times New Roman" w:hAnsi="Times New Roman" w:cs="Times New Roman"/>
          <w:sz w:val="24"/>
          <w:szCs w:val="24"/>
          <w:vertAlign w:val="superscript"/>
        </w:rPr>
        <w:t>rd</w:t>
      </w:r>
      <w:r w:rsidR="006B4A54" w:rsidRPr="00CE35E8">
        <w:rPr>
          <w:rFonts w:ascii="Times New Roman" w:hAnsi="Times New Roman" w:cs="Times New Roman"/>
          <w:sz w:val="24"/>
          <w:szCs w:val="24"/>
        </w:rPr>
        <w:t xml:space="preserve"> plaintiffs’ rights as registered proprietors of the suit property was contravened by the defendant</w:t>
      </w:r>
      <w:r w:rsidRPr="00CE35E8">
        <w:rPr>
          <w:rFonts w:ascii="Times New Roman" w:hAnsi="Times New Roman" w:cs="Times New Roman"/>
          <w:sz w:val="24"/>
          <w:szCs w:val="24"/>
        </w:rPr>
        <w:t>,</w:t>
      </w:r>
      <w:r w:rsidR="006B4A54" w:rsidRPr="00CE35E8">
        <w:rPr>
          <w:rFonts w:ascii="Times New Roman" w:hAnsi="Times New Roman" w:cs="Times New Roman"/>
          <w:sz w:val="24"/>
          <w:szCs w:val="24"/>
        </w:rPr>
        <w:t xml:space="preserve"> a permanent injunction restraining the defendant from selling the suit property</w:t>
      </w:r>
      <w:r w:rsidRPr="00CE35E8">
        <w:rPr>
          <w:rFonts w:ascii="Times New Roman" w:hAnsi="Times New Roman" w:cs="Times New Roman"/>
          <w:sz w:val="24"/>
          <w:szCs w:val="24"/>
        </w:rPr>
        <w:t>,</w:t>
      </w:r>
      <w:r w:rsidR="006B4A54" w:rsidRPr="00CE35E8">
        <w:rPr>
          <w:rFonts w:ascii="Times New Roman" w:hAnsi="Times New Roman" w:cs="Times New Roman"/>
          <w:sz w:val="24"/>
          <w:szCs w:val="24"/>
        </w:rPr>
        <w:t xml:space="preserve"> general damages</w:t>
      </w:r>
      <w:r w:rsidRPr="00CE35E8">
        <w:rPr>
          <w:rFonts w:ascii="Times New Roman" w:hAnsi="Times New Roman" w:cs="Times New Roman"/>
          <w:sz w:val="24"/>
          <w:szCs w:val="24"/>
        </w:rPr>
        <w:t>,</w:t>
      </w:r>
      <w:r w:rsidR="006B4A54" w:rsidRPr="00CE35E8">
        <w:rPr>
          <w:rFonts w:ascii="Times New Roman" w:hAnsi="Times New Roman" w:cs="Times New Roman"/>
          <w:sz w:val="24"/>
          <w:szCs w:val="24"/>
        </w:rPr>
        <w:t xml:space="preserve"> and costs of the suit. </w:t>
      </w:r>
    </w:p>
    <w:p w:rsidR="006B4A54" w:rsidRPr="00CE35E8" w:rsidRDefault="006B4A54" w:rsidP="008B6318">
      <w:p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Background:</w:t>
      </w:r>
    </w:p>
    <w:p w:rsidR="006B4A54" w:rsidRPr="00CE35E8" w:rsidRDefault="0065590F"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From </w:t>
      </w:r>
      <w:r w:rsidR="006B4A54" w:rsidRPr="00CE35E8">
        <w:rPr>
          <w:rFonts w:ascii="Times New Roman" w:hAnsi="Times New Roman" w:cs="Times New Roman"/>
          <w:sz w:val="24"/>
          <w:szCs w:val="24"/>
        </w:rPr>
        <w:t>t</w:t>
      </w:r>
      <w:r w:rsidR="00D83F10" w:rsidRPr="00CE35E8">
        <w:rPr>
          <w:rFonts w:ascii="Times New Roman" w:hAnsi="Times New Roman" w:cs="Times New Roman"/>
          <w:sz w:val="24"/>
          <w:szCs w:val="24"/>
        </w:rPr>
        <w:t xml:space="preserve">he agreed facts </w:t>
      </w:r>
      <w:r w:rsidR="006B4A54" w:rsidRPr="00CE35E8">
        <w:rPr>
          <w:rFonts w:ascii="Times New Roman" w:hAnsi="Times New Roman" w:cs="Times New Roman"/>
          <w:sz w:val="24"/>
          <w:szCs w:val="24"/>
        </w:rPr>
        <w:t>in</w:t>
      </w:r>
      <w:r w:rsidR="00D83F10" w:rsidRPr="00CE35E8">
        <w:rPr>
          <w:rFonts w:ascii="Times New Roman" w:hAnsi="Times New Roman" w:cs="Times New Roman"/>
          <w:sz w:val="24"/>
          <w:szCs w:val="24"/>
        </w:rPr>
        <w:t xml:space="preserve"> the </w:t>
      </w:r>
      <w:r w:rsidR="006B4A54" w:rsidRPr="00CE35E8">
        <w:rPr>
          <w:rFonts w:ascii="Times New Roman" w:hAnsi="Times New Roman" w:cs="Times New Roman"/>
          <w:sz w:val="24"/>
          <w:szCs w:val="24"/>
        </w:rPr>
        <w:t>parties’ j</w:t>
      </w:r>
      <w:r w:rsidR="00D83F10" w:rsidRPr="00CE35E8">
        <w:rPr>
          <w:rFonts w:ascii="Times New Roman" w:hAnsi="Times New Roman" w:cs="Times New Roman"/>
          <w:sz w:val="24"/>
          <w:szCs w:val="24"/>
        </w:rPr>
        <w:t xml:space="preserve">oint </w:t>
      </w:r>
      <w:r w:rsidRPr="00CE35E8">
        <w:rPr>
          <w:rFonts w:ascii="Times New Roman" w:hAnsi="Times New Roman" w:cs="Times New Roman"/>
          <w:sz w:val="24"/>
          <w:szCs w:val="24"/>
        </w:rPr>
        <w:t>S</w:t>
      </w:r>
      <w:r w:rsidR="00D83F10" w:rsidRPr="00CE35E8">
        <w:rPr>
          <w:rFonts w:ascii="Times New Roman" w:hAnsi="Times New Roman" w:cs="Times New Roman"/>
          <w:sz w:val="24"/>
          <w:szCs w:val="24"/>
        </w:rPr>
        <w:t xml:space="preserve">cheduling </w:t>
      </w:r>
      <w:r w:rsidRPr="00CE35E8">
        <w:rPr>
          <w:rFonts w:ascii="Times New Roman" w:hAnsi="Times New Roman" w:cs="Times New Roman"/>
          <w:sz w:val="24"/>
          <w:szCs w:val="24"/>
        </w:rPr>
        <w:t>M</w:t>
      </w:r>
      <w:r w:rsidR="00D83F10" w:rsidRPr="00CE35E8">
        <w:rPr>
          <w:rFonts w:ascii="Times New Roman" w:hAnsi="Times New Roman" w:cs="Times New Roman"/>
          <w:sz w:val="24"/>
          <w:szCs w:val="24"/>
        </w:rPr>
        <w:t>emorandum</w:t>
      </w:r>
      <w:r w:rsidR="006B4A54" w:rsidRPr="00CE35E8">
        <w:rPr>
          <w:rFonts w:ascii="Times New Roman" w:hAnsi="Times New Roman" w:cs="Times New Roman"/>
          <w:sz w:val="24"/>
          <w:szCs w:val="24"/>
        </w:rPr>
        <w:t>,</w:t>
      </w:r>
      <w:r w:rsidR="00D83F10" w:rsidRPr="00CE35E8">
        <w:rPr>
          <w:rFonts w:ascii="Times New Roman" w:hAnsi="Times New Roman" w:cs="Times New Roman"/>
          <w:sz w:val="24"/>
          <w:szCs w:val="24"/>
        </w:rPr>
        <w:t xml:space="preserve"> the </w:t>
      </w:r>
      <w:r w:rsidR="008B6318" w:rsidRPr="00CE35E8">
        <w:rPr>
          <w:rFonts w:ascii="Times New Roman" w:hAnsi="Times New Roman" w:cs="Times New Roman"/>
          <w:sz w:val="24"/>
          <w:szCs w:val="24"/>
        </w:rPr>
        <w:t>p</w:t>
      </w:r>
      <w:r w:rsidR="00D83F10" w:rsidRPr="00CE35E8">
        <w:rPr>
          <w:rFonts w:ascii="Times New Roman" w:hAnsi="Times New Roman" w:cs="Times New Roman"/>
          <w:sz w:val="24"/>
          <w:szCs w:val="24"/>
        </w:rPr>
        <w:t xml:space="preserve">laintiffs together with </w:t>
      </w:r>
      <w:r w:rsidR="006B4A54" w:rsidRPr="00CE35E8">
        <w:rPr>
          <w:rFonts w:ascii="Times New Roman" w:hAnsi="Times New Roman" w:cs="Times New Roman"/>
          <w:sz w:val="24"/>
          <w:szCs w:val="24"/>
        </w:rPr>
        <w:t xml:space="preserve">Ms. </w:t>
      </w:r>
      <w:r w:rsidR="00D83F10" w:rsidRPr="00CE35E8">
        <w:rPr>
          <w:rFonts w:ascii="Times New Roman" w:hAnsi="Times New Roman" w:cs="Times New Roman"/>
          <w:sz w:val="24"/>
          <w:szCs w:val="24"/>
        </w:rPr>
        <w:t xml:space="preserve">Sandra </w:t>
      </w:r>
      <w:proofErr w:type="spellStart"/>
      <w:r w:rsidR="00D83F10" w:rsidRPr="00CE35E8">
        <w:rPr>
          <w:rFonts w:ascii="Times New Roman" w:hAnsi="Times New Roman" w:cs="Times New Roman"/>
          <w:sz w:val="24"/>
          <w:szCs w:val="24"/>
        </w:rPr>
        <w:t>Matuka</w:t>
      </w:r>
      <w:proofErr w:type="spellEnd"/>
      <w:r w:rsidR="00D83F10" w:rsidRPr="00CE35E8">
        <w:rPr>
          <w:rFonts w:ascii="Times New Roman" w:hAnsi="Times New Roman" w:cs="Times New Roman"/>
          <w:sz w:val="24"/>
          <w:szCs w:val="24"/>
        </w:rPr>
        <w:t xml:space="preserve">, </w:t>
      </w:r>
      <w:r w:rsidR="006B4A54" w:rsidRPr="00CE35E8">
        <w:rPr>
          <w:rFonts w:ascii="Times New Roman" w:hAnsi="Times New Roman" w:cs="Times New Roman"/>
          <w:sz w:val="24"/>
          <w:szCs w:val="24"/>
        </w:rPr>
        <w:t xml:space="preserve">Ms. </w:t>
      </w:r>
      <w:r w:rsidR="00D83F10" w:rsidRPr="00CE35E8">
        <w:rPr>
          <w:rFonts w:ascii="Times New Roman" w:hAnsi="Times New Roman" w:cs="Times New Roman"/>
          <w:sz w:val="24"/>
          <w:szCs w:val="24"/>
        </w:rPr>
        <w:t xml:space="preserve">Sharon </w:t>
      </w:r>
      <w:proofErr w:type="spellStart"/>
      <w:r w:rsidR="00D83F10" w:rsidRPr="00CE35E8">
        <w:rPr>
          <w:rFonts w:ascii="Times New Roman" w:hAnsi="Times New Roman" w:cs="Times New Roman"/>
          <w:sz w:val="24"/>
          <w:szCs w:val="24"/>
        </w:rPr>
        <w:t>Namusimbi</w:t>
      </w:r>
      <w:proofErr w:type="spellEnd"/>
      <w:r w:rsidR="00D83F10" w:rsidRPr="00CE35E8">
        <w:rPr>
          <w:rFonts w:ascii="Times New Roman" w:hAnsi="Times New Roman" w:cs="Times New Roman"/>
          <w:sz w:val="24"/>
          <w:szCs w:val="24"/>
        </w:rPr>
        <w:t xml:space="preserve"> and </w:t>
      </w:r>
      <w:r w:rsidR="006B4A54" w:rsidRPr="00CE35E8">
        <w:rPr>
          <w:rFonts w:ascii="Times New Roman" w:hAnsi="Times New Roman" w:cs="Times New Roman"/>
          <w:sz w:val="24"/>
          <w:szCs w:val="24"/>
        </w:rPr>
        <w:t xml:space="preserve">Ms. </w:t>
      </w:r>
      <w:r w:rsidR="00D83F10" w:rsidRPr="00CE35E8">
        <w:rPr>
          <w:rFonts w:ascii="Times New Roman" w:hAnsi="Times New Roman" w:cs="Times New Roman"/>
          <w:sz w:val="24"/>
          <w:szCs w:val="24"/>
        </w:rPr>
        <w:t xml:space="preserve">Charlotte </w:t>
      </w:r>
      <w:proofErr w:type="spellStart"/>
      <w:r w:rsidR="00D83F10" w:rsidRPr="00CE35E8">
        <w:rPr>
          <w:rFonts w:ascii="Times New Roman" w:hAnsi="Times New Roman" w:cs="Times New Roman"/>
          <w:sz w:val="24"/>
          <w:szCs w:val="24"/>
        </w:rPr>
        <w:t>Mutonyi</w:t>
      </w:r>
      <w:proofErr w:type="spellEnd"/>
      <w:r w:rsidR="00D83F10" w:rsidRPr="00CE35E8">
        <w:rPr>
          <w:rFonts w:ascii="Times New Roman" w:hAnsi="Times New Roman" w:cs="Times New Roman"/>
          <w:sz w:val="24"/>
          <w:szCs w:val="24"/>
        </w:rPr>
        <w:t xml:space="preserve"> are the registered proprietors of the suit land. The </w:t>
      </w:r>
      <w:r w:rsidR="008B6318" w:rsidRPr="00CE35E8">
        <w:rPr>
          <w:rFonts w:ascii="Times New Roman" w:hAnsi="Times New Roman" w:cs="Times New Roman"/>
          <w:sz w:val="24"/>
          <w:szCs w:val="24"/>
        </w:rPr>
        <w:t>d</w:t>
      </w:r>
      <w:r w:rsidR="00D83F10" w:rsidRPr="00CE35E8">
        <w:rPr>
          <w:rFonts w:ascii="Times New Roman" w:hAnsi="Times New Roman" w:cs="Times New Roman"/>
          <w:sz w:val="24"/>
          <w:szCs w:val="24"/>
        </w:rPr>
        <w:t xml:space="preserve">efendant </w:t>
      </w:r>
      <w:r w:rsidRPr="00CE35E8">
        <w:rPr>
          <w:rFonts w:ascii="Times New Roman" w:hAnsi="Times New Roman" w:cs="Times New Roman"/>
          <w:sz w:val="24"/>
          <w:szCs w:val="24"/>
        </w:rPr>
        <w:t xml:space="preserve">bank </w:t>
      </w:r>
      <w:r w:rsidR="00D83F10" w:rsidRPr="00CE35E8">
        <w:rPr>
          <w:rFonts w:ascii="Times New Roman" w:hAnsi="Times New Roman" w:cs="Times New Roman"/>
          <w:sz w:val="24"/>
          <w:szCs w:val="24"/>
        </w:rPr>
        <w:t xml:space="preserve">advanced a credit facility of Shs. 200,000,000/= to </w:t>
      </w:r>
      <w:r w:rsidR="008B6318" w:rsidRPr="00CE35E8">
        <w:rPr>
          <w:rFonts w:ascii="Times New Roman" w:hAnsi="Times New Roman" w:cs="Times New Roman"/>
          <w:sz w:val="24"/>
          <w:szCs w:val="24"/>
        </w:rPr>
        <w:t xml:space="preserve">M/s. </w:t>
      </w:r>
      <w:r w:rsidR="00D83F10" w:rsidRPr="00CE35E8">
        <w:rPr>
          <w:rFonts w:ascii="Times New Roman" w:hAnsi="Times New Roman" w:cs="Times New Roman"/>
          <w:sz w:val="24"/>
          <w:szCs w:val="24"/>
        </w:rPr>
        <w:t xml:space="preserve">Era Shine </w:t>
      </w:r>
      <w:r w:rsidR="006B4A54" w:rsidRPr="00CE35E8">
        <w:rPr>
          <w:rFonts w:ascii="Times New Roman" w:hAnsi="Times New Roman" w:cs="Times New Roman"/>
          <w:sz w:val="24"/>
          <w:szCs w:val="24"/>
        </w:rPr>
        <w:t xml:space="preserve">Ltd., which </w:t>
      </w:r>
      <w:r w:rsidR="00D83F10" w:rsidRPr="00CE35E8">
        <w:rPr>
          <w:rFonts w:ascii="Times New Roman" w:hAnsi="Times New Roman" w:cs="Times New Roman"/>
          <w:sz w:val="24"/>
          <w:szCs w:val="24"/>
        </w:rPr>
        <w:t xml:space="preserve">was secured by a </w:t>
      </w:r>
      <w:r w:rsidR="008B6318" w:rsidRPr="00CE35E8">
        <w:rPr>
          <w:rFonts w:ascii="Times New Roman" w:hAnsi="Times New Roman" w:cs="Times New Roman"/>
          <w:sz w:val="24"/>
          <w:szCs w:val="24"/>
        </w:rPr>
        <w:t>m</w:t>
      </w:r>
      <w:r w:rsidR="00D83F10" w:rsidRPr="00CE35E8">
        <w:rPr>
          <w:rFonts w:ascii="Times New Roman" w:hAnsi="Times New Roman" w:cs="Times New Roman"/>
          <w:sz w:val="24"/>
          <w:szCs w:val="24"/>
        </w:rPr>
        <w:t xml:space="preserve">ortgage </w:t>
      </w:r>
      <w:r w:rsidR="008B6318" w:rsidRPr="00CE35E8">
        <w:rPr>
          <w:rFonts w:ascii="Times New Roman" w:hAnsi="Times New Roman" w:cs="Times New Roman"/>
          <w:sz w:val="24"/>
          <w:szCs w:val="24"/>
        </w:rPr>
        <w:t>d</w:t>
      </w:r>
      <w:r w:rsidR="00D83F10" w:rsidRPr="00CE35E8">
        <w:rPr>
          <w:rFonts w:ascii="Times New Roman" w:hAnsi="Times New Roman" w:cs="Times New Roman"/>
          <w:sz w:val="24"/>
          <w:szCs w:val="24"/>
        </w:rPr>
        <w:t>eed over the suit property. The 2</w:t>
      </w:r>
      <w:r w:rsidR="00D83F10" w:rsidRPr="00CE35E8">
        <w:rPr>
          <w:rFonts w:ascii="Times New Roman" w:hAnsi="Times New Roman" w:cs="Times New Roman"/>
          <w:sz w:val="24"/>
          <w:szCs w:val="24"/>
          <w:vertAlign w:val="superscript"/>
        </w:rPr>
        <w:t>nd</w:t>
      </w:r>
      <w:r w:rsidR="00D83F10" w:rsidRPr="00CE35E8">
        <w:rPr>
          <w:rFonts w:ascii="Times New Roman" w:hAnsi="Times New Roman" w:cs="Times New Roman"/>
          <w:sz w:val="24"/>
          <w:szCs w:val="24"/>
        </w:rPr>
        <w:t xml:space="preserve"> </w:t>
      </w:r>
      <w:r w:rsidR="008B6318" w:rsidRPr="00CE35E8">
        <w:rPr>
          <w:rFonts w:ascii="Times New Roman" w:hAnsi="Times New Roman" w:cs="Times New Roman"/>
          <w:sz w:val="24"/>
          <w:szCs w:val="24"/>
        </w:rPr>
        <w:lastRenderedPageBreak/>
        <w:t>p</w:t>
      </w:r>
      <w:r w:rsidR="00D83F10" w:rsidRPr="00CE35E8">
        <w:rPr>
          <w:rFonts w:ascii="Times New Roman" w:hAnsi="Times New Roman" w:cs="Times New Roman"/>
          <w:sz w:val="24"/>
          <w:szCs w:val="24"/>
        </w:rPr>
        <w:t xml:space="preserve">laintiff obtained a </w:t>
      </w:r>
      <w:r w:rsidRPr="00CE35E8">
        <w:rPr>
          <w:rFonts w:ascii="Times New Roman" w:hAnsi="Times New Roman" w:cs="Times New Roman"/>
          <w:sz w:val="24"/>
          <w:szCs w:val="24"/>
        </w:rPr>
        <w:t>G</w:t>
      </w:r>
      <w:r w:rsidR="00D64EA2" w:rsidRPr="00CE35E8">
        <w:rPr>
          <w:rFonts w:ascii="Times New Roman" w:hAnsi="Times New Roman" w:cs="Times New Roman"/>
          <w:sz w:val="24"/>
          <w:szCs w:val="24"/>
        </w:rPr>
        <w:t>uardianship</w:t>
      </w:r>
      <w:r w:rsidR="00D83F10" w:rsidRPr="00CE35E8">
        <w:rPr>
          <w:rFonts w:ascii="Times New Roman" w:hAnsi="Times New Roman" w:cs="Times New Roman"/>
          <w:sz w:val="24"/>
          <w:szCs w:val="24"/>
        </w:rPr>
        <w:t xml:space="preserve"> </w:t>
      </w:r>
      <w:r w:rsidRPr="00CE35E8">
        <w:rPr>
          <w:rFonts w:ascii="Times New Roman" w:hAnsi="Times New Roman" w:cs="Times New Roman"/>
          <w:sz w:val="24"/>
          <w:szCs w:val="24"/>
        </w:rPr>
        <w:t>O</w:t>
      </w:r>
      <w:r w:rsidR="00D83F10" w:rsidRPr="00CE35E8">
        <w:rPr>
          <w:rFonts w:ascii="Times New Roman" w:hAnsi="Times New Roman" w:cs="Times New Roman"/>
          <w:sz w:val="24"/>
          <w:szCs w:val="24"/>
        </w:rPr>
        <w:t>rder from the High Court authoriz</w:t>
      </w:r>
      <w:r w:rsidR="006B4A54" w:rsidRPr="00CE35E8">
        <w:rPr>
          <w:rFonts w:ascii="Times New Roman" w:hAnsi="Times New Roman" w:cs="Times New Roman"/>
          <w:sz w:val="24"/>
          <w:szCs w:val="24"/>
        </w:rPr>
        <w:t>ing</w:t>
      </w:r>
      <w:r w:rsidR="00D83F10" w:rsidRPr="00CE35E8">
        <w:rPr>
          <w:rFonts w:ascii="Times New Roman" w:hAnsi="Times New Roman" w:cs="Times New Roman"/>
          <w:sz w:val="24"/>
          <w:szCs w:val="24"/>
        </w:rPr>
        <w:t xml:space="preserve"> her to mortgage the</w:t>
      </w:r>
      <w:r w:rsidR="00D64EA2" w:rsidRPr="00CE35E8">
        <w:rPr>
          <w:rFonts w:ascii="Times New Roman" w:hAnsi="Times New Roman" w:cs="Times New Roman"/>
          <w:sz w:val="24"/>
          <w:szCs w:val="24"/>
        </w:rPr>
        <w:t xml:space="preserve"> suit </w:t>
      </w:r>
      <w:r w:rsidR="006B4A54" w:rsidRPr="00CE35E8">
        <w:rPr>
          <w:rFonts w:ascii="Times New Roman" w:hAnsi="Times New Roman" w:cs="Times New Roman"/>
          <w:sz w:val="24"/>
          <w:szCs w:val="24"/>
        </w:rPr>
        <w:t>property</w:t>
      </w:r>
      <w:r w:rsidR="00D64EA2" w:rsidRPr="00CE35E8">
        <w:rPr>
          <w:rFonts w:ascii="Times New Roman" w:hAnsi="Times New Roman" w:cs="Times New Roman"/>
          <w:sz w:val="24"/>
          <w:szCs w:val="24"/>
        </w:rPr>
        <w:t xml:space="preserve"> for the benefit of the 1</w:t>
      </w:r>
      <w:r w:rsidR="00D64EA2" w:rsidRPr="00CE35E8">
        <w:rPr>
          <w:rFonts w:ascii="Times New Roman" w:hAnsi="Times New Roman" w:cs="Times New Roman"/>
          <w:sz w:val="24"/>
          <w:szCs w:val="24"/>
          <w:vertAlign w:val="superscript"/>
        </w:rPr>
        <w:t>st</w:t>
      </w:r>
      <w:r w:rsidR="00D64EA2" w:rsidRPr="00CE35E8">
        <w:rPr>
          <w:rFonts w:ascii="Times New Roman" w:hAnsi="Times New Roman" w:cs="Times New Roman"/>
          <w:sz w:val="24"/>
          <w:szCs w:val="24"/>
        </w:rPr>
        <w:t xml:space="preserve"> and 3</w:t>
      </w:r>
      <w:r w:rsidR="00D64EA2" w:rsidRPr="00CE35E8">
        <w:rPr>
          <w:rFonts w:ascii="Times New Roman" w:hAnsi="Times New Roman" w:cs="Times New Roman"/>
          <w:sz w:val="24"/>
          <w:szCs w:val="24"/>
          <w:vertAlign w:val="superscript"/>
        </w:rPr>
        <w:t>rd</w:t>
      </w:r>
      <w:r w:rsidR="00D64EA2" w:rsidRPr="00CE35E8">
        <w:rPr>
          <w:rFonts w:ascii="Times New Roman" w:hAnsi="Times New Roman" w:cs="Times New Roman"/>
          <w:sz w:val="24"/>
          <w:szCs w:val="24"/>
        </w:rPr>
        <w:t xml:space="preserve"> </w:t>
      </w:r>
      <w:r w:rsidR="008B6318" w:rsidRPr="00CE35E8">
        <w:rPr>
          <w:rFonts w:ascii="Times New Roman" w:hAnsi="Times New Roman" w:cs="Times New Roman"/>
          <w:sz w:val="24"/>
          <w:szCs w:val="24"/>
        </w:rPr>
        <w:t>p</w:t>
      </w:r>
      <w:r w:rsidR="00D64EA2" w:rsidRPr="00CE35E8">
        <w:rPr>
          <w:rFonts w:ascii="Times New Roman" w:hAnsi="Times New Roman" w:cs="Times New Roman"/>
          <w:sz w:val="24"/>
          <w:szCs w:val="24"/>
        </w:rPr>
        <w:t xml:space="preserve">laintiffs, who were </w:t>
      </w:r>
      <w:r w:rsidR="006B4A54" w:rsidRPr="00CE35E8">
        <w:rPr>
          <w:rFonts w:ascii="Times New Roman" w:hAnsi="Times New Roman" w:cs="Times New Roman"/>
          <w:sz w:val="24"/>
          <w:szCs w:val="24"/>
        </w:rPr>
        <w:t xml:space="preserve">then </w:t>
      </w:r>
      <w:r w:rsidR="00D64EA2" w:rsidRPr="00CE35E8">
        <w:rPr>
          <w:rFonts w:ascii="Times New Roman" w:hAnsi="Times New Roman" w:cs="Times New Roman"/>
          <w:sz w:val="24"/>
          <w:szCs w:val="24"/>
        </w:rPr>
        <w:t xml:space="preserve">both infants. </w:t>
      </w:r>
      <w:r w:rsidR="008B6318" w:rsidRPr="00CE35E8">
        <w:rPr>
          <w:rFonts w:ascii="Times New Roman" w:hAnsi="Times New Roman" w:cs="Times New Roman"/>
          <w:sz w:val="24"/>
          <w:szCs w:val="24"/>
        </w:rPr>
        <w:t xml:space="preserve">M/s. </w:t>
      </w:r>
      <w:r w:rsidR="00D64EA2" w:rsidRPr="00CE35E8">
        <w:rPr>
          <w:rFonts w:ascii="Times New Roman" w:hAnsi="Times New Roman" w:cs="Times New Roman"/>
          <w:sz w:val="24"/>
          <w:szCs w:val="24"/>
        </w:rPr>
        <w:t>Era Shine Ltd</w:t>
      </w:r>
      <w:r w:rsidR="006B4A54" w:rsidRPr="00CE35E8">
        <w:rPr>
          <w:rFonts w:ascii="Times New Roman" w:hAnsi="Times New Roman" w:cs="Times New Roman"/>
          <w:sz w:val="24"/>
          <w:szCs w:val="24"/>
        </w:rPr>
        <w:t>.</w:t>
      </w:r>
      <w:r w:rsidR="00D64EA2" w:rsidRPr="00CE35E8">
        <w:rPr>
          <w:rFonts w:ascii="Times New Roman" w:hAnsi="Times New Roman" w:cs="Times New Roman"/>
          <w:sz w:val="24"/>
          <w:szCs w:val="24"/>
        </w:rPr>
        <w:t xml:space="preserve"> defaulted on the repayment of the said overdraft facility and the </w:t>
      </w:r>
      <w:r w:rsidR="008B6318" w:rsidRPr="00CE35E8">
        <w:rPr>
          <w:rFonts w:ascii="Times New Roman" w:hAnsi="Times New Roman" w:cs="Times New Roman"/>
          <w:sz w:val="24"/>
          <w:szCs w:val="24"/>
        </w:rPr>
        <w:t>d</w:t>
      </w:r>
      <w:r w:rsidR="00D64EA2" w:rsidRPr="00CE35E8">
        <w:rPr>
          <w:rFonts w:ascii="Times New Roman" w:hAnsi="Times New Roman" w:cs="Times New Roman"/>
          <w:sz w:val="24"/>
          <w:szCs w:val="24"/>
        </w:rPr>
        <w:t xml:space="preserve">efendant commenced foreclosure </w:t>
      </w:r>
      <w:r w:rsidR="006B4A54" w:rsidRPr="00CE35E8">
        <w:rPr>
          <w:rFonts w:ascii="Times New Roman" w:hAnsi="Times New Roman" w:cs="Times New Roman"/>
          <w:sz w:val="24"/>
          <w:szCs w:val="24"/>
        </w:rPr>
        <w:t xml:space="preserve">process </w:t>
      </w:r>
      <w:r w:rsidR="00D64EA2" w:rsidRPr="00CE35E8">
        <w:rPr>
          <w:rFonts w:ascii="Times New Roman" w:hAnsi="Times New Roman" w:cs="Times New Roman"/>
          <w:sz w:val="24"/>
          <w:szCs w:val="24"/>
        </w:rPr>
        <w:t xml:space="preserve">on the </w:t>
      </w:r>
      <w:r w:rsidR="006B4A54" w:rsidRPr="00CE35E8">
        <w:rPr>
          <w:rFonts w:ascii="Times New Roman" w:hAnsi="Times New Roman" w:cs="Times New Roman"/>
          <w:sz w:val="24"/>
          <w:szCs w:val="24"/>
        </w:rPr>
        <w:t xml:space="preserve">suit </w:t>
      </w:r>
      <w:r w:rsidR="00D64EA2" w:rsidRPr="00CE35E8">
        <w:rPr>
          <w:rFonts w:ascii="Times New Roman" w:hAnsi="Times New Roman" w:cs="Times New Roman"/>
          <w:sz w:val="24"/>
          <w:szCs w:val="24"/>
        </w:rPr>
        <w:t>property</w:t>
      </w:r>
      <w:r w:rsidR="008B6318" w:rsidRPr="00CE35E8">
        <w:rPr>
          <w:rFonts w:ascii="Times New Roman" w:hAnsi="Times New Roman" w:cs="Times New Roman"/>
          <w:sz w:val="24"/>
          <w:szCs w:val="24"/>
        </w:rPr>
        <w:t>.</w:t>
      </w:r>
    </w:p>
    <w:p w:rsidR="00D83F10" w:rsidRPr="00CE35E8" w:rsidRDefault="008B6318"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The plaintiffs contend that the loan monies</w:t>
      </w:r>
      <w:r w:rsidR="00A96C34" w:rsidRPr="00CE35E8">
        <w:rPr>
          <w:rFonts w:ascii="Times New Roman" w:hAnsi="Times New Roman" w:cs="Times New Roman"/>
          <w:sz w:val="24"/>
          <w:szCs w:val="24"/>
        </w:rPr>
        <w:t>;</w:t>
      </w:r>
      <w:r w:rsidRPr="00CE35E8">
        <w:rPr>
          <w:rFonts w:ascii="Times New Roman" w:hAnsi="Times New Roman" w:cs="Times New Roman"/>
          <w:sz w:val="24"/>
          <w:szCs w:val="24"/>
        </w:rPr>
        <w:t xml:space="preserve"> </w:t>
      </w:r>
      <w:r w:rsidR="006B4A54" w:rsidRPr="00CE35E8">
        <w:rPr>
          <w:rFonts w:ascii="Times New Roman" w:hAnsi="Times New Roman" w:cs="Times New Roman"/>
          <w:sz w:val="24"/>
          <w:szCs w:val="24"/>
        </w:rPr>
        <w:t>the subject of the mortgage</w:t>
      </w:r>
      <w:r w:rsidR="00A96C34" w:rsidRPr="00CE35E8">
        <w:rPr>
          <w:rFonts w:ascii="Times New Roman" w:hAnsi="Times New Roman" w:cs="Times New Roman"/>
          <w:sz w:val="24"/>
          <w:szCs w:val="24"/>
        </w:rPr>
        <w:t>,</w:t>
      </w:r>
      <w:r w:rsidR="006B4A54" w:rsidRPr="00CE35E8">
        <w:rPr>
          <w:rFonts w:ascii="Times New Roman" w:hAnsi="Times New Roman" w:cs="Times New Roman"/>
          <w:sz w:val="24"/>
          <w:szCs w:val="24"/>
        </w:rPr>
        <w:t xml:space="preserve"> </w:t>
      </w:r>
      <w:r w:rsidRPr="00CE35E8">
        <w:rPr>
          <w:rFonts w:ascii="Times New Roman" w:hAnsi="Times New Roman" w:cs="Times New Roman"/>
          <w:sz w:val="24"/>
          <w:szCs w:val="24"/>
        </w:rPr>
        <w:t>were not disbursed or applied as agreed between the plaintiffs and defendant</w:t>
      </w:r>
      <w:r w:rsidR="006B4A54" w:rsidRPr="00CE35E8">
        <w:rPr>
          <w:rFonts w:ascii="Times New Roman" w:hAnsi="Times New Roman" w:cs="Times New Roman"/>
          <w:sz w:val="24"/>
          <w:szCs w:val="24"/>
        </w:rPr>
        <w:t xml:space="preserve">. Further, </w:t>
      </w:r>
      <w:r w:rsidRPr="00CE35E8">
        <w:rPr>
          <w:rFonts w:ascii="Times New Roman" w:hAnsi="Times New Roman" w:cs="Times New Roman"/>
          <w:sz w:val="24"/>
          <w:szCs w:val="24"/>
        </w:rPr>
        <w:t xml:space="preserve">that the attempt by the defendant to foreclose </w:t>
      </w:r>
      <w:r w:rsidR="00A96C34" w:rsidRPr="00CE35E8">
        <w:rPr>
          <w:rFonts w:ascii="Times New Roman" w:hAnsi="Times New Roman" w:cs="Times New Roman"/>
          <w:sz w:val="24"/>
          <w:szCs w:val="24"/>
        </w:rPr>
        <w:t>is</w:t>
      </w:r>
      <w:r w:rsidRPr="00CE35E8">
        <w:rPr>
          <w:rFonts w:ascii="Times New Roman" w:hAnsi="Times New Roman" w:cs="Times New Roman"/>
          <w:sz w:val="24"/>
          <w:szCs w:val="24"/>
        </w:rPr>
        <w:t xml:space="preserve"> illegal</w:t>
      </w:r>
      <w:r w:rsidR="006B4A54" w:rsidRPr="00CE35E8">
        <w:rPr>
          <w:rFonts w:ascii="Times New Roman" w:hAnsi="Times New Roman" w:cs="Times New Roman"/>
          <w:sz w:val="24"/>
          <w:szCs w:val="24"/>
        </w:rPr>
        <w:t xml:space="preserve"> </w:t>
      </w:r>
      <w:r w:rsidRPr="00CE35E8">
        <w:rPr>
          <w:rFonts w:ascii="Times New Roman" w:hAnsi="Times New Roman" w:cs="Times New Roman"/>
          <w:sz w:val="24"/>
          <w:szCs w:val="24"/>
        </w:rPr>
        <w:t xml:space="preserve">and contrary to the </w:t>
      </w:r>
      <w:r w:rsidR="006B4A54" w:rsidRPr="00CE35E8">
        <w:rPr>
          <w:rFonts w:ascii="Times New Roman" w:hAnsi="Times New Roman" w:cs="Times New Roman"/>
          <w:sz w:val="24"/>
          <w:szCs w:val="24"/>
        </w:rPr>
        <w:t xml:space="preserve">spirit and letter of the </w:t>
      </w:r>
      <w:r w:rsidRPr="00CE35E8">
        <w:rPr>
          <w:rFonts w:ascii="Times New Roman" w:hAnsi="Times New Roman" w:cs="Times New Roman"/>
          <w:sz w:val="24"/>
          <w:szCs w:val="24"/>
        </w:rPr>
        <w:t>agreement of the parties and to the detriment of the plaintiffs, hence</w:t>
      </w:r>
      <w:r w:rsidR="006B4A54" w:rsidRPr="00CE35E8">
        <w:rPr>
          <w:rFonts w:ascii="Times New Roman" w:hAnsi="Times New Roman" w:cs="Times New Roman"/>
          <w:sz w:val="24"/>
          <w:szCs w:val="24"/>
        </w:rPr>
        <w:t xml:space="preserve"> this suit seeking the declarations and orders stated above.</w:t>
      </w:r>
    </w:p>
    <w:p w:rsidR="00A96C34" w:rsidRPr="00CE35E8" w:rsidRDefault="00D64EA2" w:rsidP="00A96C34">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The </w:t>
      </w:r>
      <w:r w:rsidR="008B6318" w:rsidRPr="00CE35E8">
        <w:rPr>
          <w:rFonts w:ascii="Times New Roman" w:hAnsi="Times New Roman" w:cs="Times New Roman"/>
          <w:sz w:val="24"/>
          <w:szCs w:val="24"/>
        </w:rPr>
        <w:t>parties and their counsel jointly agreed on the following issues for determination</w:t>
      </w:r>
      <w:r w:rsidRPr="00CE35E8">
        <w:rPr>
          <w:rFonts w:ascii="Times New Roman" w:hAnsi="Times New Roman" w:cs="Times New Roman"/>
          <w:sz w:val="24"/>
          <w:szCs w:val="24"/>
        </w:rPr>
        <w:t>;</w:t>
      </w:r>
      <w:r w:rsidR="00A96C34" w:rsidRPr="00CE35E8">
        <w:rPr>
          <w:rFonts w:ascii="Times New Roman" w:hAnsi="Times New Roman" w:cs="Times New Roman"/>
          <w:sz w:val="24"/>
          <w:szCs w:val="24"/>
        </w:rPr>
        <w:t xml:space="preserve"> </w:t>
      </w:r>
    </w:p>
    <w:p w:rsidR="00A96C34" w:rsidRPr="00CE35E8" w:rsidRDefault="00D64EA2" w:rsidP="00A96C34">
      <w:pPr>
        <w:pStyle w:val="ListParagraph"/>
        <w:numPr>
          <w:ilvl w:val="0"/>
          <w:numId w:val="5"/>
        </w:num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Whether the </w:t>
      </w:r>
      <w:r w:rsidR="008B6318" w:rsidRPr="00CE35E8">
        <w:rPr>
          <w:rFonts w:ascii="Times New Roman" w:hAnsi="Times New Roman" w:cs="Times New Roman"/>
          <w:b/>
          <w:i/>
          <w:sz w:val="24"/>
          <w:szCs w:val="24"/>
        </w:rPr>
        <w:t>p</w:t>
      </w:r>
      <w:r w:rsidRPr="00CE35E8">
        <w:rPr>
          <w:rFonts w:ascii="Times New Roman" w:hAnsi="Times New Roman" w:cs="Times New Roman"/>
          <w:b/>
          <w:i/>
          <w:sz w:val="24"/>
          <w:szCs w:val="24"/>
        </w:rPr>
        <w:t xml:space="preserve">laintiffs have a cause of action against the </w:t>
      </w:r>
      <w:r w:rsidR="008B6318" w:rsidRPr="00CE35E8">
        <w:rPr>
          <w:rFonts w:ascii="Times New Roman" w:hAnsi="Times New Roman" w:cs="Times New Roman"/>
          <w:b/>
          <w:i/>
          <w:sz w:val="24"/>
          <w:szCs w:val="24"/>
        </w:rPr>
        <w:t>d</w:t>
      </w:r>
      <w:r w:rsidRPr="00CE35E8">
        <w:rPr>
          <w:rFonts w:ascii="Times New Roman" w:hAnsi="Times New Roman" w:cs="Times New Roman"/>
          <w:b/>
          <w:i/>
          <w:sz w:val="24"/>
          <w:szCs w:val="24"/>
        </w:rPr>
        <w:t>efendant.</w:t>
      </w:r>
    </w:p>
    <w:p w:rsidR="00A96C34" w:rsidRPr="00CE35E8" w:rsidRDefault="00D64EA2" w:rsidP="00A96C34">
      <w:pPr>
        <w:pStyle w:val="ListParagraph"/>
        <w:numPr>
          <w:ilvl w:val="0"/>
          <w:numId w:val="5"/>
        </w:num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Whether the </w:t>
      </w:r>
      <w:r w:rsidR="008B6318" w:rsidRPr="00CE35E8">
        <w:rPr>
          <w:rFonts w:ascii="Times New Roman" w:hAnsi="Times New Roman" w:cs="Times New Roman"/>
          <w:b/>
          <w:i/>
          <w:sz w:val="24"/>
          <w:szCs w:val="24"/>
        </w:rPr>
        <w:t>m</w:t>
      </w:r>
      <w:r w:rsidRPr="00CE35E8">
        <w:rPr>
          <w:rFonts w:ascii="Times New Roman" w:hAnsi="Times New Roman" w:cs="Times New Roman"/>
          <w:b/>
          <w:i/>
          <w:sz w:val="24"/>
          <w:szCs w:val="24"/>
        </w:rPr>
        <w:t xml:space="preserve">ortgage registered on the suit land by the </w:t>
      </w:r>
      <w:r w:rsidR="008B6318" w:rsidRPr="00CE35E8">
        <w:rPr>
          <w:rFonts w:ascii="Times New Roman" w:hAnsi="Times New Roman" w:cs="Times New Roman"/>
          <w:b/>
          <w:i/>
          <w:sz w:val="24"/>
          <w:szCs w:val="24"/>
        </w:rPr>
        <w:t>d</w:t>
      </w:r>
      <w:r w:rsidRPr="00CE35E8">
        <w:rPr>
          <w:rFonts w:ascii="Times New Roman" w:hAnsi="Times New Roman" w:cs="Times New Roman"/>
          <w:b/>
          <w:i/>
          <w:sz w:val="24"/>
          <w:szCs w:val="24"/>
        </w:rPr>
        <w:t>efendant is illegal.</w:t>
      </w:r>
    </w:p>
    <w:p w:rsidR="00A96C34" w:rsidRPr="00CE35E8" w:rsidRDefault="00D64EA2" w:rsidP="00A96C34">
      <w:pPr>
        <w:pStyle w:val="ListParagraph"/>
        <w:numPr>
          <w:ilvl w:val="0"/>
          <w:numId w:val="5"/>
        </w:num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Whether the </w:t>
      </w:r>
      <w:r w:rsidR="008B6318" w:rsidRPr="00CE35E8">
        <w:rPr>
          <w:rFonts w:ascii="Times New Roman" w:hAnsi="Times New Roman" w:cs="Times New Roman"/>
          <w:b/>
          <w:i/>
          <w:sz w:val="24"/>
          <w:szCs w:val="24"/>
        </w:rPr>
        <w:t>g</w:t>
      </w:r>
      <w:r w:rsidRPr="00CE35E8">
        <w:rPr>
          <w:rFonts w:ascii="Times New Roman" w:hAnsi="Times New Roman" w:cs="Times New Roman"/>
          <w:b/>
          <w:i/>
          <w:sz w:val="24"/>
          <w:szCs w:val="24"/>
        </w:rPr>
        <w:t xml:space="preserve">uardianship </w:t>
      </w:r>
      <w:r w:rsidR="008B6318" w:rsidRPr="00CE35E8">
        <w:rPr>
          <w:rFonts w:ascii="Times New Roman" w:hAnsi="Times New Roman" w:cs="Times New Roman"/>
          <w:b/>
          <w:i/>
          <w:sz w:val="24"/>
          <w:szCs w:val="24"/>
        </w:rPr>
        <w:t>o</w:t>
      </w:r>
      <w:r w:rsidRPr="00CE35E8">
        <w:rPr>
          <w:rFonts w:ascii="Times New Roman" w:hAnsi="Times New Roman" w:cs="Times New Roman"/>
          <w:b/>
          <w:i/>
          <w:sz w:val="24"/>
          <w:szCs w:val="24"/>
        </w:rPr>
        <w:t>rder issued to the 2</w:t>
      </w:r>
      <w:r w:rsidRPr="00CE35E8">
        <w:rPr>
          <w:rFonts w:ascii="Times New Roman" w:hAnsi="Times New Roman" w:cs="Times New Roman"/>
          <w:b/>
          <w:i/>
          <w:sz w:val="24"/>
          <w:szCs w:val="24"/>
          <w:vertAlign w:val="superscript"/>
        </w:rPr>
        <w:t>nd</w:t>
      </w:r>
      <w:r w:rsidRPr="00CE35E8">
        <w:rPr>
          <w:rFonts w:ascii="Times New Roman" w:hAnsi="Times New Roman" w:cs="Times New Roman"/>
          <w:b/>
          <w:i/>
          <w:sz w:val="24"/>
          <w:szCs w:val="24"/>
        </w:rPr>
        <w:t xml:space="preserve"> </w:t>
      </w:r>
      <w:r w:rsidR="008B6318" w:rsidRPr="00CE35E8">
        <w:rPr>
          <w:rFonts w:ascii="Times New Roman" w:hAnsi="Times New Roman" w:cs="Times New Roman"/>
          <w:b/>
          <w:i/>
          <w:sz w:val="24"/>
          <w:szCs w:val="24"/>
        </w:rPr>
        <w:t>p</w:t>
      </w:r>
      <w:r w:rsidRPr="00CE35E8">
        <w:rPr>
          <w:rFonts w:ascii="Times New Roman" w:hAnsi="Times New Roman" w:cs="Times New Roman"/>
          <w:b/>
          <w:i/>
          <w:sz w:val="24"/>
          <w:szCs w:val="24"/>
        </w:rPr>
        <w:t xml:space="preserve">laintiffs in respect to the suit property was contravened by the </w:t>
      </w:r>
      <w:r w:rsidR="008B6318" w:rsidRPr="00CE35E8">
        <w:rPr>
          <w:rFonts w:ascii="Times New Roman" w:hAnsi="Times New Roman" w:cs="Times New Roman"/>
          <w:b/>
          <w:i/>
          <w:sz w:val="24"/>
          <w:szCs w:val="24"/>
        </w:rPr>
        <w:t>d</w:t>
      </w:r>
      <w:r w:rsidRPr="00CE35E8">
        <w:rPr>
          <w:rFonts w:ascii="Times New Roman" w:hAnsi="Times New Roman" w:cs="Times New Roman"/>
          <w:b/>
          <w:i/>
          <w:sz w:val="24"/>
          <w:szCs w:val="24"/>
        </w:rPr>
        <w:t>efendant.</w:t>
      </w:r>
    </w:p>
    <w:p w:rsidR="00E3085D" w:rsidRPr="00CE35E8" w:rsidRDefault="00D64EA2" w:rsidP="00A96C34">
      <w:pPr>
        <w:pStyle w:val="ListParagraph"/>
        <w:numPr>
          <w:ilvl w:val="0"/>
          <w:numId w:val="5"/>
        </w:num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Whether the </w:t>
      </w:r>
      <w:r w:rsidR="008B6318" w:rsidRPr="00CE35E8">
        <w:rPr>
          <w:rFonts w:ascii="Times New Roman" w:hAnsi="Times New Roman" w:cs="Times New Roman"/>
          <w:b/>
          <w:i/>
          <w:sz w:val="24"/>
          <w:szCs w:val="24"/>
        </w:rPr>
        <w:t>p</w:t>
      </w:r>
      <w:r w:rsidRPr="00CE35E8">
        <w:rPr>
          <w:rFonts w:ascii="Times New Roman" w:hAnsi="Times New Roman" w:cs="Times New Roman"/>
          <w:b/>
          <w:i/>
          <w:sz w:val="24"/>
          <w:szCs w:val="24"/>
        </w:rPr>
        <w:t xml:space="preserve">laintiffs are entitled to the remedies prayed for. </w:t>
      </w:r>
    </w:p>
    <w:p w:rsidR="00E3085D" w:rsidRPr="00CE35E8" w:rsidRDefault="00E3085D" w:rsidP="00E3085D">
      <w:p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Resolution of the issues: </w:t>
      </w:r>
    </w:p>
    <w:p w:rsidR="00D64EA2" w:rsidRPr="00CE35E8" w:rsidRDefault="00D64EA2" w:rsidP="00E3085D">
      <w:p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Issue</w:t>
      </w:r>
      <w:r w:rsidR="008B6318" w:rsidRPr="00CE35E8">
        <w:rPr>
          <w:rFonts w:ascii="Times New Roman" w:hAnsi="Times New Roman" w:cs="Times New Roman"/>
          <w:b/>
          <w:i/>
          <w:sz w:val="24"/>
          <w:szCs w:val="24"/>
        </w:rPr>
        <w:t xml:space="preserve"> No.</w:t>
      </w:r>
      <w:r w:rsidRPr="00CE35E8">
        <w:rPr>
          <w:rFonts w:ascii="Times New Roman" w:hAnsi="Times New Roman" w:cs="Times New Roman"/>
          <w:b/>
          <w:i/>
          <w:sz w:val="24"/>
          <w:szCs w:val="24"/>
        </w:rPr>
        <w:t xml:space="preserve"> 1</w:t>
      </w:r>
      <w:r w:rsidR="00A96C34" w:rsidRPr="00CE35E8">
        <w:rPr>
          <w:rFonts w:ascii="Times New Roman" w:hAnsi="Times New Roman" w:cs="Times New Roman"/>
          <w:b/>
          <w:i/>
          <w:sz w:val="24"/>
          <w:szCs w:val="24"/>
        </w:rPr>
        <w:t>: Whether</w:t>
      </w:r>
      <w:r w:rsidR="00E3085D" w:rsidRPr="00CE35E8">
        <w:rPr>
          <w:rFonts w:ascii="Times New Roman" w:hAnsi="Times New Roman" w:cs="Times New Roman"/>
          <w:b/>
          <w:i/>
          <w:sz w:val="24"/>
          <w:szCs w:val="24"/>
        </w:rPr>
        <w:t xml:space="preserve"> the plaintiffs have a cause of action against the d</w:t>
      </w:r>
      <w:r w:rsidRPr="00CE35E8">
        <w:rPr>
          <w:rFonts w:ascii="Times New Roman" w:hAnsi="Times New Roman" w:cs="Times New Roman"/>
          <w:b/>
          <w:i/>
          <w:sz w:val="24"/>
          <w:szCs w:val="24"/>
        </w:rPr>
        <w:t>efendant.</w:t>
      </w:r>
    </w:p>
    <w:p w:rsidR="003513E1" w:rsidRPr="00CE35E8" w:rsidRDefault="003513E1" w:rsidP="008B6318">
      <w:pPr>
        <w:spacing w:after="0" w:line="480" w:lineRule="auto"/>
        <w:jc w:val="both"/>
        <w:rPr>
          <w:rFonts w:ascii="Times New Roman" w:hAnsi="Times New Roman" w:cs="Times New Roman"/>
          <w:b/>
          <w:i/>
          <w:sz w:val="24"/>
          <w:szCs w:val="24"/>
        </w:rPr>
      </w:pPr>
      <w:r w:rsidRPr="00CE35E8">
        <w:rPr>
          <w:rFonts w:ascii="Times New Roman" w:hAnsi="Times New Roman" w:cs="Times New Roman"/>
          <w:sz w:val="24"/>
          <w:szCs w:val="24"/>
        </w:rPr>
        <w:t xml:space="preserve">It is settled law that </w:t>
      </w:r>
      <w:r w:rsidR="00A96C34" w:rsidRPr="00CE35E8">
        <w:rPr>
          <w:rFonts w:ascii="Times New Roman" w:hAnsi="Times New Roman" w:cs="Times New Roman"/>
          <w:sz w:val="24"/>
          <w:szCs w:val="24"/>
        </w:rPr>
        <w:t>in determining</w:t>
      </w:r>
      <w:r w:rsidRPr="00CE35E8">
        <w:rPr>
          <w:rFonts w:ascii="Times New Roman" w:hAnsi="Times New Roman" w:cs="Times New Roman"/>
          <w:sz w:val="24"/>
          <w:szCs w:val="24"/>
        </w:rPr>
        <w:t xml:space="preserve"> whether or not a </w:t>
      </w:r>
      <w:r w:rsidR="00C03741" w:rsidRPr="00CE35E8">
        <w:rPr>
          <w:rFonts w:ascii="Times New Roman" w:hAnsi="Times New Roman" w:cs="Times New Roman"/>
          <w:sz w:val="24"/>
          <w:szCs w:val="24"/>
        </w:rPr>
        <w:t>plaint</w:t>
      </w:r>
      <w:r w:rsidRPr="00CE35E8">
        <w:rPr>
          <w:rFonts w:ascii="Times New Roman" w:hAnsi="Times New Roman" w:cs="Times New Roman"/>
          <w:sz w:val="24"/>
          <w:szCs w:val="24"/>
        </w:rPr>
        <w:t xml:space="preserve"> discloses a cause of action, the court must look only at the </w:t>
      </w:r>
      <w:proofErr w:type="spellStart"/>
      <w:r w:rsidR="00C03741" w:rsidRPr="00CE35E8">
        <w:rPr>
          <w:rFonts w:ascii="Times New Roman" w:hAnsi="Times New Roman" w:cs="Times New Roman"/>
          <w:sz w:val="24"/>
          <w:szCs w:val="24"/>
        </w:rPr>
        <w:t>plaint</w:t>
      </w:r>
      <w:proofErr w:type="spellEnd"/>
      <w:r w:rsidRPr="00CE35E8">
        <w:rPr>
          <w:rFonts w:ascii="Times New Roman" w:hAnsi="Times New Roman" w:cs="Times New Roman"/>
          <w:sz w:val="24"/>
          <w:szCs w:val="24"/>
        </w:rPr>
        <w:t xml:space="preserve"> and its </w:t>
      </w:r>
      <w:proofErr w:type="spellStart"/>
      <w:r w:rsidRPr="00CE35E8">
        <w:rPr>
          <w:rFonts w:ascii="Times New Roman" w:hAnsi="Times New Roman" w:cs="Times New Roman"/>
          <w:sz w:val="24"/>
          <w:szCs w:val="24"/>
        </w:rPr>
        <w:t>annextures</w:t>
      </w:r>
      <w:proofErr w:type="spellEnd"/>
      <w:r w:rsidRPr="00CE35E8">
        <w:rPr>
          <w:rFonts w:ascii="Times New Roman" w:hAnsi="Times New Roman" w:cs="Times New Roman"/>
          <w:sz w:val="24"/>
          <w:szCs w:val="24"/>
        </w:rPr>
        <w:t xml:space="preserve"> if any, and nowhere else. See: </w:t>
      </w:r>
      <w:proofErr w:type="spellStart"/>
      <w:r w:rsidRPr="00CE35E8">
        <w:rPr>
          <w:rFonts w:ascii="Times New Roman" w:hAnsi="Times New Roman" w:cs="Times New Roman"/>
          <w:b/>
          <w:i/>
          <w:sz w:val="24"/>
          <w:szCs w:val="24"/>
        </w:rPr>
        <w:t>Kapeeka</w:t>
      </w:r>
      <w:proofErr w:type="spellEnd"/>
      <w:r w:rsidRPr="00CE35E8">
        <w:rPr>
          <w:rFonts w:ascii="Times New Roman" w:hAnsi="Times New Roman" w:cs="Times New Roman"/>
          <w:b/>
          <w:i/>
          <w:sz w:val="24"/>
          <w:szCs w:val="24"/>
        </w:rPr>
        <w:t xml:space="preserve"> Coffee Works Ltd &amp; Another vs. NPART CACA No.3 of 2000; </w:t>
      </w:r>
      <w:proofErr w:type="spellStart"/>
      <w:r w:rsidRPr="00CE35E8">
        <w:rPr>
          <w:rFonts w:ascii="Times New Roman" w:hAnsi="Times New Roman" w:cs="Times New Roman"/>
          <w:b/>
          <w:i/>
          <w:sz w:val="24"/>
          <w:szCs w:val="24"/>
        </w:rPr>
        <w:t>Mulindwa</w:t>
      </w:r>
      <w:proofErr w:type="spellEnd"/>
      <w:r w:rsidRPr="00CE35E8">
        <w:rPr>
          <w:rFonts w:ascii="Times New Roman" w:hAnsi="Times New Roman" w:cs="Times New Roman"/>
          <w:b/>
          <w:i/>
          <w:sz w:val="24"/>
          <w:szCs w:val="24"/>
        </w:rPr>
        <w:t xml:space="preserve"> </w:t>
      </w:r>
      <w:proofErr w:type="spellStart"/>
      <w:r w:rsidRPr="00CE35E8">
        <w:rPr>
          <w:rFonts w:ascii="Times New Roman" w:hAnsi="Times New Roman" w:cs="Times New Roman"/>
          <w:b/>
          <w:i/>
          <w:sz w:val="24"/>
          <w:szCs w:val="24"/>
        </w:rPr>
        <w:t>Birimumaso</w:t>
      </w:r>
      <w:proofErr w:type="spellEnd"/>
      <w:r w:rsidRPr="00CE35E8">
        <w:rPr>
          <w:rFonts w:ascii="Times New Roman" w:hAnsi="Times New Roman" w:cs="Times New Roman"/>
          <w:b/>
          <w:i/>
          <w:sz w:val="24"/>
          <w:szCs w:val="24"/>
        </w:rPr>
        <w:t xml:space="preserve"> vs. Government Central Purchasing Corporation CACA No.3 of 2002. </w:t>
      </w:r>
    </w:p>
    <w:p w:rsidR="00D64EA2" w:rsidRPr="00CE35E8" w:rsidRDefault="00D64EA2"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To establish a cause of action, the </w:t>
      </w:r>
      <w:r w:rsidR="00E3085D" w:rsidRPr="00CE35E8">
        <w:rPr>
          <w:rFonts w:ascii="Times New Roman" w:hAnsi="Times New Roman" w:cs="Times New Roman"/>
          <w:sz w:val="24"/>
          <w:szCs w:val="24"/>
        </w:rPr>
        <w:t>p</w:t>
      </w:r>
      <w:r w:rsidRPr="00CE35E8">
        <w:rPr>
          <w:rFonts w:ascii="Times New Roman" w:hAnsi="Times New Roman" w:cs="Times New Roman"/>
          <w:sz w:val="24"/>
          <w:szCs w:val="24"/>
        </w:rPr>
        <w:t>laintiff</w:t>
      </w:r>
      <w:r w:rsidR="003513E1" w:rsidRPr="00CE35E8">
        <w:rPr>
          <w:rFonts w:ascii="Times New Roman" w:hAnsi="Times New Roman" w:cs="Times New Roman"/>
          <w:sz w:val="24"/>
          <w:szCs w:val="24"/>
        </w:rPr>
        <w:t xml:space="preserve"> must demonstrate in his or her </w:t>
      </w:r>
      <w:r w:rsidRPr="00CE35E8">
        <w:rPr>
          <w:rFonts w:ascii="Times New Roman" w:hAnsi="Times New Roman" w:cs="Times New Roman"/>
          <w:sz w:val="24"/>
          <w:szCs w:val="24"/>
        </w:rPr>
        <w:t xml:space="preserve">pleadings that </w:t>
      </w:r>
      <w:r w:rsidR="003513E1" w:rsidRPr="00CE35E8">
        <w:rPr>
          <w:rFonts w:ascii="Times New Roman" w:hAnsi="Times New Roman" w:cs="Times New Roman"/>
          <w:sz w:val="24"/>
          <w:szCs w:val="24"/>
        </w:rPr>
        <w:t xml:space="preserve">he or she </w:t>
      </w:r>
      <w:r w:rsidRPr="00CE35E8">
        <w:rPr>
          <w:rFonts w:ascii="Times New Roman" w:hAnsi="Times New Roman" w:cs="Times New Roman"/>
          <w:sz w:val="24"/>
          <w:szCs w:val="24"/>
        </w:rPr>
        <w:t>suffered a legal grievance</w:t>
      </w:r>
      <w:r w:rsidR="003513E1" w:rsidRPr="00CE35E8">
        <w:rPr>
          <w:rFonts w:ascii="Times New Roman" w:hAnsi="Times New Roman" w:cs="Times New Roman"/>
          <w:sz w:val="24"/>
          <w:szCs w:val="24"/>
        </w:rPr>
        <w:t xml:space="preserve">, and that the </w:t>
      </w:r>
      <w:r w:rsidR="00E3085D" w:rsidRPr="00CE35E8">
        <w:rPr>
          <w:rFonts w:ascii="Times New Roman" w:hAnsi="Times New Roman" w:cs="Times New Roman"/>
          <w:sz w:val="24"/>
          <w:szCs w:val="24"/>
        </w:rPr>
        <w:t>d</w:t>
      </w:r>
      <w:r w:rsidRPr="00CE35E8">
        <w:rPr>
          <w:rFonts w:ascii="Times New Roman" w:hAnsi="Times New Roman" w:cs="Times New Roman"/>
          <w:sz w:val="24"/>
          <w:szCs w:val="24"/>
        </w:rPr>
        <w:t xml:space="preserve">efendant is liable.  In </w:t>
      </w:r>
      <w:r w:rsidR="00E3085D" w:rsidRPr="00CE35E8">
        <w:rPr>
          <w:rFonts w:ascii="Times New Roman" w:hAnsi="Times New Roman" w:cs="Times New Roman"/>
          <w:sz w:val="24"/>
          <w:szCs w:val="24"/>
        </w:rPr>
        <w:t xml:space="preserve">the </w:t>
      </w:r>
      <w:r w:rsidR="00A96C34" w:rsidRPr="00CE35E8">
        <w:rPr>
          <w:rFonts w:ascii="Times New Roman" w:hAnsi="Times New Roman" w:cs="Times New Roman"/>
          <w:sz w:val="24"/>
          <w:szCs w:val="24"/>
        </w:rPr>
        <w:t xml:space="preserve">now </w:t>
      </w:r>
      <w:r w:rsidR="00E3085D" w:rsidRPr="00CE35E8">
        <w:rPr>
          <w:rFonts w:ascii="Times New Roman" w:hAnsi="Times New Roman" w:cs="Times New Roman"/>
          <w:i/>
          <w:sz w:val="24"/>
          <w:szCs w:val="24"/>
        </w:rPr>
        <w:t xml:space="preserve">locus </w:t>
      </w:r>
      <w:proofErr w:type="spellStart"/>
      <w:r w:rsidR="00E3085D" w:rsidRPr="00CE35E8">
        <w:rPr>
          <w:rFonts w:ascii="Times New Roman" w:hAnsi="Times New Roman" w:cs="Times New Roman"/>
          <w:i/>
          <w:sz w:val="24"/>
          <w:szCs w:val="24"/>
        </w:rPr>
        <w:t>classicus</w:t>
      </w:r>
      <w:proofErr w:type="spellEnd"/>
      <w:r w:rsidR="00E3085D" w:rsidRPr="00CE35E8">
        <w:rPr>
          <w:rFonts w:ascii="Times New Roman" w:hAnsi="Times New Roman" w:cs="Times New Roman"/>
          <w:sz w:val="24"/>
          <w:szCs w:val="24"/>
        </w:rPr>
        <w:t xml:space="preserve"> case of </w:t>
      </w:r>
      <w:r w:rsidRPr="00CE35E8">
        <w:rPr>
          <w:rFonts w:ascii="Times New Roman" w:hAnsi="Times New Roman" w:cs="Times New Roman"/>
          <w:b/>
          <w:i/>
          <w:sz w:val="24"/>
          <w:szCs w:val="24"/>
        </w:rPr>
        <w:t>Auto Garage vs</w:t>
      </w:r>
      <w:r w:rsidR="00E3085D" w:rsidRPr="00CE35E8">
        <w:rPr>
          <w:rFonts w:ascii="Times New Roman" w:hAnsi="Times New Roman" w:cs="Times New Roman"/>
          <w:b/>
          <w:i/>
          <w:sz w:val="24"/>
          <w:szCs w:val="24"/>
        </w:rPr>
        <w:t>.</w:t>
      </w:r>
      <w:r w:rsidRPr="00CE35E8">
        <w:rPr>
          <w:rFonts w:ascii="Times New Roman" w:hAnsi="Times New Roman" w:cs="Times New Roman"/>
          <w:b/>
          <w:i/>
          <w:sz w:val="24"/>
          <w:szCs w:val="24"/>
        </w:rPr>
        <w:t xml:space="preserve"> </w:t>
      </w:r>
      <w:proofErr w:type="spellStart"/>
      <w:r w:rsidRPr="00CE35E8">
        <w:rPr>
          <w:rFonts w:ascii="Times New Roman" w:hAnsi="Times New Roman" w:cs="Times New Roman"/>
          <w:b/>
          <w:i/>
          <w:sz w:val="24"/>
          <w:szCs w:val="24"/>
        </w:rPr>
        <w:t>Motokov</w:t>
      </w:r>
      <w:proofErr w:type="spellEnd"/>
      <w:r w:rsidRPr="00CE35E8">
        <w:rPr>
          <w:rFonts w:ascii="Times New Roman" w:hAnsi="Times New Roman" w:cs="Times New Roman"/>
          <w:b/>
          <w:i/>
          <w:sz w:val="24"/>
          <w:szCs w:val="24"/>
        </w:rPr>
        <w:t xml:space="preserve"> [1971] EA 514</w:t>
      </w:r>
      <w:r w:rsidRPr="00CE35E8">
        <w:rPr>
          <w:rFonts w:ascii="Times New Roman" w:hAnsi="Times New Roman" w:cs="Times New Roman"/>
          <w:sz w:val="24"/>
          <w:szCs w:val="24"/>
        </w:rPr>
        <w:t>, it was held</w:t>
      </w:r>
      <w:r w:rsidR="00E3085D" w:rsidRPr="00CE35E8">
        <w:rPr>
          <w:rFonts w:ascii="Times New Roman" w:hAnsi="Times New Roman" w:cs="Times New Roman"/>
          <w:sz w:val="24"/>
          <w:szCs w:val="24"/>
        </w:rPr>
        <w:t>, inter alia,</w:t>
      </w:r>
      <w:r w:rsidRPr="00CE35E8">
        <w:rPr>
          <w:rFonts w:ascii="Times New Roman" w:hAnsi="Times New Roman" w:cs="Times New Roman"/>
          <w:sz w:val="24"/>
          <w:szCs w:val="24"/>
        </w:rPr>
        <w:t xml:space="preserve"> that if a plaint shows that </w:t>
      </w:r>
      <w:r w:rsidR="003513E1" w:rsidRPr="00CE35E8">
        <w:rPr>
          <w:rFonts w:ascii="Times New Roman" w:hAnsi="Times New Roman" w:cs="Times New Roman"/>
          <w:sz w:val="24"/>
          <w:szCs w:val="24"/>
        </w:rPr>
        <w:t xml:space="preserve">the </w:t>
      </w:r>
      <w:r w:rsidR="003513E1" w:rsidRPr="00CE35E8">
        <w:rPr>
          <w:rFonts w:ascii="Times New Roman" w:hAnsi="Times New Roman" w:cs="Times New Roman"/>
          <w:sz w:val="24"/>
          <w:szCs w:val="24"/>
        </w:rPr>
        <w:lastRenderedPageBreak/>
        <w:t>plaintiff</w:t>
      </w:r>
      <w:r w:rsidRPr="00CE35E8">
        <w:rPr>
          <w:rFonts w:ascii="Times New Roman" w:hAnsi="Times New Roman" w:cs="Times New Roman"/>
          <w:sz w:val="24"/>
          <w:szCs w:val="24"/>
        </w:rPr>
        <w:t xml:space="preserve"> enjoyed a right, th</w:t>
      </w:r>
      <w:r w:rsidR="00A96C34" w:rsidRPr="00CE35E8">
        <w:rPr>
          <w:rFonts w:ascii="Times New Roman" w:hAnsi="Times New Roman" w:cs="Times New Roman"/>
          <w:sz w:val="24"/>
          <w:szCs w:val="24"/>
        </w:rPr>
        <w:t>e</w:t>
      </w:r>
      <w:r w:rsidRPr="00CE35E8">
        <w:rPr>
          <w:rFonts w:ascii="Times New Roman" w:hAnsi="Times New Roman" w:cs="Times New Roman"/>
          <w:sz w:val="24"/>
          <w:szCs w:val="24"/>
        </w:rPr>
        <w:t xml:space="preserve"> right has been violated</w:t>
      </w:r>
      <w:r w:rsidR="00A96C34" w:rsidRPr="00CE35E8">
        <w:rPr>
          <w:rFonts w:ascii="Times New Roman" w:hAnsi="Times New Roman" w:cs="Times New Roman"/>
          <w:sz w:val="24"/>
          <w:szCs w:val="24"/>
        </w:rPr>
        <w:t>,</w:t>
      </w:r>
      <w:r w:rsidRPr="00CE35E8">
        <w:rPr>
          <w:rFonts w:ascii="Times New Roman" w:hAnsi="Times New Roman" w:cs="Times New Roman"/>
          <w:sz w:val="24"/>
          <w:szCs w:val="24"/>
        </w:rPr>
        <w:t xml:space="preserve"> and the </w:t>
      </w:r>
      <w:r w:rsidR="003513E1" w:rsidRPr="00CE35E8">
        <w:rPr>
          <w:rFonts w:ascii="Times New Roman" w:hAnsi="Times New Roman" w:cs="Times New Roman"/>
          <w:sz w:val="24"/>
          <w:szCs w:val="24"/>
        </w:rPr>
        <w:t>d</w:t>
      </w:r>
      <w:r w:rsidRPr="00CE35E8">
        <w:rPr>
          <w:rFonts w:ascii="Times New Roman" w:hAnsi="Times New Roman" w:cs="Times New Roman"/>
          <w:sz w:val="24"/>
          <w:szCs w:val="24"/>
        </w:rPr>
        <w:t>efendant is liable</w:t>
      </w:r>
      <w:r w:rsidR="00A96C34" w:rsidRPr="00CE35E8">
        <w:rPr>
          <w:rFonts w:ascii="Times New Roman" w:hAnsi="Times New Roman" w:cs="Times New Roman"/>
          <w:sz w:val="24"/>
          <w:szCs w:val="24"/>
        </w:rPr>
        <w:t>;</w:t>
      </w:r>
      <w:r w:rsidRPr="00CE35E8">
        <w:rPr>
          <w:rFonts w:ascii="Times New Roman" w:hAnsi="Times New Roman" w:cs="Times New Roman"/>
          <w:sz w:val="24"/>
          <w:szCs w:val="24"/>
        </w:rPr>
        <w:t xml:space="preserve"> then a cause of action </w:t>
      </w:r>
      <w:r w:rsidR="00A96C34" w:rsidRPr="00CE35E8">
        <w:rPr>
          <w:rFonts w:ascii="Times New Roman" w:hAnsi="Times New Roman" w:cs="Times New Roman"/>
          <w:sz w:val="24"/>
          <w:szCs w:val="24"/>
        </w:rPr>
        <w:t xml:space="preserve">is duly </w:t>
      </w:r>
      <w:r w:rsidR="003513E1" w:rsidRPr="00CE35E8">
        <w:rPr>
          <w:rFonts w:ascii="Times New Roman" w:hAnsi="Times New Roman" w:cs="Times New Roman"/>
          <w:sz w:val="24"/>
          <w:szCs w:val="24"/>
        </w:rPr>
        <w:t>established</w:t>
      </w:r>
      <w:r w:rsidRPr="00CE35E8">
        <w:rPr>
          <w:rFonts w:ascii="Times New Roman" w:hAnsi="Times New Roman" w:cs="Times New Roman"/>
          <w:sz w:val="24"/>
          <w:szCs w:val="24"/>
        </w:rPr>
        <w:t xml:space="preserve">. </w:t>
      </w:r>
    </w:p>
    <w:p w:rsidR="006D6DDD" w:rsidRPr="00CE35E8" w:rsidRDefault="003513E1"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The reading of the p</w:t>
      </w:r>
      <w:r w:rsidR="00D64EA2" w:rsidRPr="00CE35E8">
        <w:rPr>
          <w:rFonts w:ascii="Times New Roman" w:hAnsi="Times New Roman" w:cs="Times New Roman"/>
          <w:sz w:val="24"/>
          <w:szCs w:val="24"/>
        </w:rPr>
        <w:t>laint</w:t>
      </w:r>
      <w:r w:rsidR="00C729C7" w:rsidRPr="00CE35E8">
        <w:rPr>
          <w:rFonts w:ascii="Times New Roman" w:hAnsi="Times New Roman" w:cs="Times New Roman"/>
          <w:sz w:val="24"/>
          <w:szCs w:val="24"/>
        </w:rPr>
        <w:t xml:space="preserve"> in the instant case</w:t>
      </w:r>
      <w:r w:rsidRPr="00CE35E8">
        <w:rPr>
          <w:rFonts w:ascii="Times New Roman" w:hAnsi="Times New Roman" w:cs="Times New Roman"/>
          <w:sz w:val="24"/>
          <w:szCs w:val="24"/>
        </w:rPr>
        <w:t xml:space="preserve">, in </w:t>
      </w:r>
      <w:r w:rsidR="00D64EA2" w:rsidRPr="00CE35E8">
        <w:rPr>
          <w:rFonts w:ascii="Times New Roman" w:hAnsi="Times New Roman" w:cs="Times New Roman"/>
          <w:sz w:val="24"/>
          <w:szCs w:val="24"/>
        </w:rPr>
        <w:t>paragraph 6(a), (b) &amp; (c)</w:t>
      </w:r>
      <w:r w:rsidRPr="00CE35E8">
        <w:rPr>
          <w:rFonts w:ascii="Times New Roman" w:hAnsi="Times New Roman" w:cs="Times New Roman"/>
          <w:sz w:val="24"/>
          <w:szCs w:val="24"/>
        </w:rPr>
        <w:t>,</w:t>
      </w:r>
      <w:r w:rsidR="00D64EA2" w:rsidRPr="00CE35E8">
        <w:rPr>
          <w:rFonts w:ascii="Times New Roman" w:hAnsi="Times New Roman" w:cs="Times New Roman"/>
          <w:sz w:val="24"/>
          <w:szCs w:val="24"/>
        </w:rPr>
        <w:t xml:space="preserve"> </w:t>
      </w:r>
      <w:r w:rsidR="00C729C7" w:rsidRPr="00CE35E8">
        <w:rPr>
          <w:rFonts w:ascii="Times New Roman" w:hAnsi="Times New Roman" w:cs="Times New Roman"/>
          <w:sz w:val="24"/>
          <w:szCs w:val="24"/>
        </w:rPr>
        <w:t>shows that the p</w:t>
      </w:r>
      <w:r w:rsidR="00D64EA2" w:rsidRPr="00CE35E8">
        <w:rPr>
          <w:rFonts w:ascii="Times New Roman" w:hAnsi="Times New Roman" w:cs="Times New Roman"/>
          <w:sz w:val="24"/>
          <w:szCs w:val="24"/>
        </w:rPr>
        <w:t xml:space="preserve">laintiffs </w:t>
      </w:r>
      <w:r w:rsidR="00C729C7" w:rsidRPr="00CE35E8">
        <w:rPr>
          <w:rFonts w:ascii="Times New Roman" w:hAnsi="Times New Roman" w:cs="Times New Roman"/>
          <w:sz w:val="24"/>
          <w:szCs w:val="24"/>
        </w:rPr>
        <w:t xml:space="preserve">clearly </w:t>
      </w:r>
      <w:r w:rsidR="00D64EA2" w:rsidRPr="00CE35E8">
        <w:rPr>
          <w:rFonts w:ascii="Times New Roman" w:hAnsi="Times New Roman" w:cs="Times New Roman"/>
          <w:sz w:val="24"/>
          <w:szCs w:val="24"/>
        </w:rPr>
        <w:t>disclose their right as registered proprietor</w:t>
      </w:r>
      <w:r w:rsidR="00C729C7" w:rsidRPr="00CE35E8">
        <w:rPr>
          <w:rFonts w:ascii="Times New Roman" w:hAnsi="Times New Roman" w:cs="Times New Roman"/>
          <w:sz w:val="24"/>
          <w:szCs w:val="24"/>
        </w:rPr>
        <w:t>s</w:t>
      </w:r>
      <w:r w:rsidR="00D64EA2" w:rsidRPr="00CE35E8">
        <w:rPr>
          <w:rFonts w:ascii="Times New Roman" w:hAnsi="Times New Roman" w:cs="Times New Roman"/>
          <w:sz w:val="24"/>
          <w:szCs w:val="24"/>
        </w:rPr>
        <w:t xml:space="preserve"> of the suit property. </w:t>
      </w:r>
      <w:r w:rsidR="00C729C7" w:rsidRPr="00CE35E8">
        <w:rPr>
          <w:rFonts w:ascii="Times New Roman" w:hAnsi="Times New Roman" w:cs="Times New Roman"/>
          <w:sz w:val="24"/>
          <w:szCs w:val="24"/>
        </w:rPr>
        <w:t>Further</w:t>
      </w:r>
      <w:r w:rsidR="00A96C34" w:rsidRPr="00CE35E8">
        <w:rPr>
          <w:rFonts w:ascii="Times New Roman" w:hAnsi="Times New Roman" w:cs="Times New Roman"/>
          <w:sz w:val="24"/>
          <w:szCs w:val="24"/>
        </w:rPr>
        <w:t>,</w:t>
      </w:r>
      <w:r w:rsidR="00C729C7" w:rsidRPr="00CE35E8">
        <w:rPr>
          <w:rFonts w:ascii="Times New Roman" w:hAnsi="Times New Roman" w:cs="Times New Roman"/>
          <w:sz w:val="24"/>
          <w:szCs w:val="24"/>
        </w:rPr>
        <w:t xml:space="preserve"> in</w:t>
      </w:r>
      <w:r w:rsidR="00D64EA2" w:rsidRPr="00CE35E8">
        <w:rPr>
          <w:rFonts w:ascii="Times New Roman" w:hAnsi="Times New Roman" w:cs="Times New Roman"/>
          <w:sz w:val="24"/>
          <w:szCs w:val="24"/>
        </w:rPr>
        <w:t xml:space="preserve"> paragraph 6 (e) (f) </w:t>
      </w:r>
      <w:r w:rsidR="00C729C7" w:rsidRPr="00CE35E8">
        <w:rPr>
          <w:rFonts w:ascii="Times New Roman" w:hAnsi="Times New Roman" w:cs="Times New Roman"/>
          <w:sz w:val="24"/>
          <w:szCs w:val="24"/>
        </w:rPr>
        <w:t xml:space="preserve">and </w:t>
      </w:r>
      <w:r w:rsidR="00D64EA2" w:rsidRPr="00CE35E8">
        <w:rPr>
          <w:rFonts w:ascii="Times New Roman" w:hAnsi="Times New Roman" w:cs="Times New Roman"/>
          <w:sz w:val="24"/>
          <w:szCs w:val="24"/>
        </w:rPr>
        <w:t xml:space="preserve">(g), the </w:t>
      </w:r>
      <w:r w:rsidR="006D6DDD" w:rsidRPr="00CE35E8">
        <w:rPr>
          <w:rFonts w:ascii="Times New Roman" w:hAnsi="Times New Roman" w:cs="Times New Roman"/>
          <w:sz w:val="24"/>
          <w:szCs w:val="24"/>
        </w:rPr>
        <w:t>p</w:t>
      </w:r>
      <w:r w:rsidR="00D64EA2" w:rsidRPr="00CE35E8">
        <w:rPr>
          <w:rFonts w:ascii="Times New Roman" w:hAnsi="Times New Roman" w:cs="Times New Roman"/>
          <w:sz w:val="24"/>
          <w:szCs w:val="24"/>
        </w:rPr>
        <w:t>laintiffs</w:t>
      </w:r>
      <w:r w:rsidR="006D6DDD" w:rsidRPr="00CE35E8">
        <w:rPr>
          <w:rFonts w:ascii="Times New Roman" w:hAnsi="Times New Roman" w:cs="Times New Roman"/>
          <w:sz w:val="24"/>
          <w:szCs w:val="24"/>
        </w:rPr>
        <w:t>’ averments are to the effect that their</w:t>
      </w:r>
      <w:r w:rsidR="00D64EA2" w:rsidRPr="00CE35E8">
        <w:rPr>
          <w:rFonts w:ascii="Times New Roman" w:hAnsi="Times New Roman" w:cs="Times New Roman"/>
          <w:sz w:val="24"/>
          <w:szCs w:val="24"/>
        </w:rPr>
        <w:t xml:space="preserve"> </w:t>
      </w:r>
      <w:r w:rsidR="00E35EE3" w:rsidRPr="00CE35E8">
        <w:rPr>
          <w:rFonts w:ascii="Times New Roman" w:hAnsi="Times New Roman" w:cs="Times New Roman"/>
          <w:sz w:val="24"/>
          <w:szCs w:val="24"/>
        </w:rPr>
        <w:t>right</w:t>
      </w:r>
      <w:r w:rsidR="00D64EA2" w:rsidRPr="00CE35E8">
        <w:rPr>
          <w:rFonts w:ascii="Times New Roman" w:hAnsi="Times New Roman" w:cs="Times New Roman"/>
          <w:sz w:val="24"/>
          <w:szCs w:val="24"/>
        </w:rPr>
        <w:t xml:space="preserve"> was </w:t>
      </w:r>
      <w:r w:rsidR="00E35EE3" w:rsidRPr="00CE35E8">
        <w:rPr>
          <w:rFonts w:ascii="Times New Roman" w:hAnsi="Times New Roman" w:cs="Times New Roman"/>
          <w:sz w:val="24"/>
          <w:szCs w:val="24"/>
        </w:rPr>
        <w:t>violated</w:t>
      </w:r>
      <w:r w:rsidR="00D64EA2" w:rsidRPr="00CE35E8">
        <w:rPr>
          <w:rFonts w:ascii="Times New Roman" w:hAnsi="Times New Roman" w:cs="Times New Roman"/>
          <w:sz w:val="24"/>
          <w:szCs w:val="24"/>
        </w:rPr>
        <w:t xml:space="preserve"> when the proceeds from </w:t>
      </w:r>
      <w:r w:rsidR="00E35EE3" w:rsidRPr="00CE35E8">
        <w:rPr>
          <w:rFonts w:ascii="Times New Roman" w:hAnsi="Times New Roman" w:cs="Times New Roman"/>
          <w:sz w:val="24"/>
          <w:szCs w:val="24"/>
        </w:rPr>
        <w:t>the</w:t>
      </w:r>
      <w:r w:rsidR="00D64EA2" w:rsidRPr="00CE35E8">
        <w:rPr>
          <w:rFonts w:ascii="Times New Roman" w:hAnsi="Times New Roman" w:cs="Times New Roman"/>
          <w:sz w:val="24"/>
          <w:szCs w:val="24"/>
        </w:rPr>
        <w:t xml:space="preserve"> </w:t>
      </w:r>
      <w:r w:rsidR="00E35EE3" w:rsidRPr="00CE35E8">
        <w:rPr>
          <w:rFonts w:ascii="Times New Roman" w:hAnsi="Times New Roman" w:cs="Times New Roman"/>
          <w:sz w:val="24"/>
          <w:szCs w:val="24"/>
        </w:rPr>
        <w:t>overdraft</w:t>
      </w:r>
      <w:r w:rsidR="00D64EA2" w:rsidRPr="00CE35E8">
        <w:rPr>
          <w:rFonts w:ascii="Times New Roman" w:hAnsi="Times New Roman" w:cs="Times New Roman"/>
          <w:sz w:val="24"/>
          <w:szCs w:val="24"/>
        </w:rPr>
        <w:t xml:space="preserve"> facility were </w:t>
      </w:r>
      <w:r w:rsidR="00A96C34" w:rsidRPr="00CE35E8">
        <w:rPr>
          <w:rFonts w:ascii="Times New Roman" w:hAnsi="Times New Roman" w:cs="Times New Roman"/>
          <w:sz w:val="24"/>
          <w:szCs w:val="24"/>
        </w:rPr>
        <w:t>misapplied/</w:t>
      </w:r>
      <w:r w:rsidR="00D64EA2" w:rsidRPr="00CE35E8">
        <w:rPr>
          <w:rFonts w:ascii="Times New Roman" w:hAnsi="Times New Roman" w:cs="Times New Roman"/>
          <w:sz w:val="24"/>
          <w:szCs w:val="24"/>
        </w:rPr>
        <w:t xml:space="preserve">misused by </w:t>
      </w:r>
      <w:r w:rsidR="006D6DDD" w:rsidRPr="00CE35E8">
        <w:rPr>
          <w:rFonts w:ascii="Times New Roman" w:hAnsi="Times New Roman" w:cs="Times New Roman"/>
          <w:sz w:val="24"/>
          <w:szCs w:val="24"/>
        </w:rPr>
        <w:t xml:space="preserve">M/s. </w:t>
      </w:r>
      <w:r w:rsidR="00D64EA2" w:rsidRPr="00CE35E8">
        <w:rPr>
          <w:rFonts w:ascii="Times New Roman" w:hAnsi="Times New Roman" w:cs="Times New Roman"/>
          <w:sz w:val="24"/>
          <w:szCs w:val="24"/>
        </w:rPr>
        <w:t>Era Shine Ltd</w:t>
      </w:r>
      <w:r w:rsidR="00A96C34" w:rsidRPr="00CE35E8">
        <w:rPr>
          <w:rFonts w:ascii="Times New Roman" w:hAnsi="Times New Roman" w:cs="Times New Roman"/>
          <w:sz w:val="24"/>
          <w:szCs w:val="24"/>
        </w:rPr>
        <w:t>.,</w:t>
      </w:r>
      <w:r w:rsidR="00D64EA2" w:rsidRPr="00CE35E8">
        <w:rPr>
          <w:rFonts w:ascii="Times New Roman" w:hAnsi="Times New Roman" w:cs="Times New Roman"/>
          <w:sz w:val="24"/>
          <w:szCs w:val="24"/>
        </w:rPr>
        <w:t xml:space="preserve"> </w:t>
      </w:r>
      <w:r w:rsidR="00E35EE3" w:rsidRPr="00CE35E8">
        <w:rPr>
          <w:rFonts w:ascii="Times New Roman" w:hAnsi="Times New Roman" w:cs="Times New Roman"/>
          <w:sz w:val="24"/>
          <w:szCs w:val="24"/>
        </w:rPr>
        <w:t>under</w:t>
      </w:r>
      <w:r w:rsidR="006D6DDD" w:rsidRPr="00CE35E8">
        <w:rPr>
          <w:rFonts w:ascii="Times New Roman" w:hAnsi="Times New Roman" w:cs="Times New Roman"/>
          <w:sz w:val="24"/>
          <w:szCs w:val="24"/>
        </w:rPr>
        <w:t xml:space="preserve"> the watchful eye of the d</w:t>
      </w:r>
      <w:r w:rsidR="00D64EA2" w:rsidRPr="00CE35E8">
        <w:rPr>
          <w:rFonts w:ascii="Times New Roman" w:hAnsi="Times New Roman" w:cs="Times New Roman"/>
          <w:sz w:val="24"/>
          <w:szCs w:val="24"/>
        </w:rPr>
        <w:t>efendant</w:t>
      </w:r>
      <w:r w:rsidR="006D6DDD" w:rsidRPr="00CE35E8">
        <w:rPr>
          <w:rFonts w:ascii="Times New Roman" w:hAnsi="Times New Roman" w:cs="Times New Roman"/>
          <w:sz w:val="24"/>
          <w:szCs w:val="24"/>
        </w:rPr>
        <w:t xml:space="preserve">. The plaintiffs contend that this </w:t>
      </w:r>
      <w:r w:rsidR="00D64EA2" w:rsidRPr="00CE35E8">
        <w:rPr>
          <w:rFonts w:ascii="Times New Roman" w:hAnsi="Times New Roman" w:cs="Times New Roman"/>
          <w:sz w:val="24"/>
          <w:szCs w:val="24"/>
        </w:rPr>
        <w:t xml:space="preserve">prejudiced their rights to </w:t>
      </w:r>
      <w:r w:rsidR="00A96C34" w:rsidRPr="00CE35E8">
        <w:rPr>
          <w:rFonts w:ascii="Times New Roman" w:hAnsi="Times New Roman" w:cs="Times New Roman"/>
          <w:sz w:val="24"/>
          <w:szCs w:val="24"/>
        </w:rPr>
        <w:t xml:space="preserve">suit </w:t>
      </w:r>
      <w:r w:rsidR="00D64EA2" w:rsidRPr="00CE35E8">
        <w:rPr>
          <w:rFonts w:ascii="Times New Roman" w:hAnsi="Times New Roman" w:cs="Times New Roman"/>
          <w:sz w:val="24"/>
          <w:szCs w:val="24"/>
        </w:rPr>
        <w:t xml:space="preserve">property which </w:t>
      </w:r>
      <w:r w:rsidR="006D6DDD" w:rsidRPr="00CE35E8">
        <w:rPr>
          <w:rFonts w:ascii="Times New Roman" w:hAnsi="Times New Roman" w:cs="Times New Roman"/>
          <w:sz w:val="24"/>
          <w:szCs w:val="24"/>
        </w:rPr>
        <w:t xml:space="preserve">apparently is now </w:t>
      </w:r>
      <w:r w:rsidR="00D64EA2" w:rsidRPr="00CE35E8">
        <w:rPr>
          <w:rFonts w:ascii="Times New Roman" w:hAnsi="Times New Roman" w:cs="Times New Roman"/>
          <w:sz w:val="24"/>
          <w:szCs w:val="24"/>
        </w:rPr>
        <w:t xml:space="preserve">threatened </w:t>
      </w:r>
      <w:r w:rsidR="00A96C34" w:rsidRPr="00CE35E8">
        <w:rPr>
          <w:rFonts w:ascii="Times New Roman" w:hAnsi="Times New Roman" w:cs="Times New Roman"/>
          <w:sz w:val="24"/>
          <w:szCs w:val="24"/>
        </w:rPr>
        <w:t xml:space="preserve">attachment and sale arising from the </w:t>
      </w:r>
      <w:r w:rsidR="00D64EA2" w:rsidRPr="00CE35E8">
        <w:rPr>
          <w:rFonts w:ascii="Times New Roman" w:hAnsi="Times New Roman" w:cs="Times New Roman"/>
          <w:sz w:val="24"/>
          <w:szCs w:val="24"/>
        </w:rPr>
        <w:t xml:space="preserve">foreclosure following </w:t>
      </w:r>
      <w:r w:rsidR="006D6DDD" w:rsidRPr="00CE35E8">
        <w:rPr>
          <w:rFonts w:ascii="Times New Roman" w:hAnsi="Times New Roman" w:cs="Times New Roman"/>
          <w:sz w:val="24"/>
          <w:szCs w:val="24"/>
        </w:rPr>
        <w:t xml:space="preserve">the default by M/s. </w:t>
      </w:r>
      <w:r w:rsidR="00D64EA2" w:rsidRPr="00CE35E8">
        <w:rPr>
          <w:rFonts w:ascii="Times New Roman" w:hAnsi="Times New Roman" w:cs="Times New Roman"/>
          <w:sz w:val="24"/>
          <w:szCs w:val="24"/>
        </w:rPr>
        <w:t>Era Shine Ltd</w:t>
      </w:r>
      <w:r w:rsidR="006D6DDD" w:rsidRPr="00CE35E8">
        <w:rPr>
          <w:rFonts w:ascii="Times New Roman" w:hAnsi="Times New Roman" w:cs="Times New Roman"/>
          <w:sz w:val="24"/>
          <w:szCs w:val="24"/>
        </w:rPr>
        <w:t>.</w:t>
      </w:r>
    </w:p>
    <w:p w:rsidR="00D64EA2" w:rsidRPr="00CE35E8" w:rsidRDefault="00A96C34"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Clearly, t</w:t>
      </w:r>
      <w:r w:rsidR="006D6DDD" w:rsidRPr="00CE35E8">
        <w:rPr>
          <w:rFonts w:ascii="Times New Roman" w:hAnsi="Times New Roman" w:cs="Times New Roman"/>
          <w:sz w:val="24"/>
          <w:szCs w:val="24"/>
        </w:rPr>
        <w:t xml:space="preserve">he plaintiffs’ cause of action </w:t>
      </w:r>
      <w:r w:rsidRPr="00CE35E8">
        <w:rPr>
          <w:rFonts w:ascii="Times New Roman" w:hAnsi="Times New Roman" w:cs="Times New Roman"/>
          <w:sz w:val="24"/>
          <w:szCs w:val="24"/>
        </w:rPr>
        <w:t xml:space="preserve">which </w:t>
      </w:r>
      <w:r w:rsidR="006D6DDD" w:rsidRPr="00CE35E8">
        <w:rPr>
          <w:rFonts w:ascii="Times New Roman" w:hAnsi="Times New Roman" w:cs="Times New Roman"/>
          <w:sz w:val="24"/>
          <w:szCs w:val="24"/>
        </w:rPr>
        <w:t>is premised on the tort of f</w:t>
      </w:r>
      <w:r w:rsidR="00E35EE3" w:rsidRPr="00CE35E8">
        <w:rPr>
          <w:rFonts w:ascii="Times New Roman" w:hAnsi="Times New Roman" w:cs="Times New Roman"/>
          <w:sz w:val="24"/>
          <w:szCs w:val="24"/>
        </w:rPr>
        <w:t>raud</w:t>
      </w:r>
      <w:r w:rsidRPr="00CE35E8">
        <w:rPr>
          <w:rFonts w:ascii="Times New Roman" w:hAnsi="Times New Roman" w:cs="Times New Roman"/>
          <w:sz w:val="24"/>
          <w:szCs w:val="24"/>
        </w:rPr>
        <w:t xml:space="preserve"> is</w:t>
      </w:r>
      <w:r w:rsidR="006D6DDD" w:rsidRPr="00CE35E8">
        <w:rPr>
          <w:rFonts w:ascii="Times New Roman" w:hAnsi="Times New Roman" w:cs="Times New Roman"/>
          <w:sz w:val="24"/>
          <w:szCs w:val="24"/>
        </w:rPr>
        <w:t xml:space="preserve"> duly </w:t>
      </w:r>
      <w:r w:rsidR="00E35EE3" w:rsidRPr="00CE35E8">
        <w:rPr>
          <w:rFonts w:ascii="Times New Roman" w:hAnsi="Times New Roman" w:cs="Times New Roman"/>
          <w:sz w:val="24"/>
          <w:szCs w:val="24"/>
        </w:rPr>
        <w:t>pleaded and particularized</w:t>
      </w:r>
      <w:r w:rsidR="006D6DDD" w:rsidRPr="00CE35E8">
        <w:rPr>
          <w:rFonts w:ascii="Times New Roman" w:hAnsi="Times New Roman" w:cs="Times New Roman"/>
          <w:sz w:val="24"/>
          <w:szCs w:val="24"/>
        </w:rPr>
        <w:t xml:space="preserve"> as against the d</w:t>
      </w:r>
      <w:r w:rsidR="00E35EE3" w:rsidRPr="00CE35E8">
        <w:rPr>
          <w:rFonts w:ascii="Times New Roman" w:hAnsi="Times New Roman" w:cs="Times New Roman"/>
          <w:sz w:val="24"/>
          <w:szCs w:val="24"/>
        </w:rPr>
        <w:t>efendant</w:t>
      </w:r>
      <w:r w:rsidRPr="00CE35E8">
        <w:rPr>
          <w:rFonts w:ascii="Times New Roman" w:hAnsi="Times New Roman" w:cs="Times New Roman"/>
          <w:sz w:val="24"/>
          <w:szCs w:val="24"/>
        </w:rPr>
        <w:t xml:space="preserve"> in the plaint</w:t>
      </w:r>
      <w:r w:rsidR="006D6DDD" w:rsidRPr="00CE35E8">
        <w:rPr>
          <w:rFonts w:ascii="Times New Roman" w:hAnsi="Times New Roman" w:cs="Times New Roman"/>
          <w:sz w:val="24"/>
          <w:szCs w:val="24"/>
        </w:rPr>
        <w:t xml:space="preserve">. The plaintiffs </w:t>
      </w:r>
      <w:r w:rsidRPr="00CE35E8">
        <w:rPr>
          <w:rFonts w:ascii="Times New Roman" w:hAnsi="Times New Roman" w:cs="Times New Roman"/>
          <w:sz w:val="24"/>
          <w:szCs w:val="24"/>
        </w:rPr>
        <w:t xml:space="preserve">invariably </w:t>
      </w:r>
      <w:r w:rsidR="006D6DDD" w:rsidRPr="00CE35E8">
        <w:rPr>
          <w:rFonts w:ascii="Times New Roman" w:hAnsi="Times New Roman" w:cs="Times New Roman"/>
          <w:sz w:val="24"/>
          <w:szCs w:val="24"/>
        </w:rPr>
        <w:t>aver that the defendant</w:t>
      </w:r>
      <w:r w:rsidR="00E35EE3" w:rsidRPr="00CE35E8">
        <w:rPr>
          <w:rFonts w:ascii="Times New Roman" w:hAnsi="Times New Roman" w:cs="Times New Roman"/>
          <w:sz w:val="24"/>
          <w:szCs w:val="24"/>
        </w:rPr>
        <w:t xml:space="preserve"> is liable for violating the terms of the </w:t>
      </w:r>
      <w:r w:rsidRPr="00CE35E8">
        <w:rPr>
          <w:rFonts w:ascii="Times New Roman" w:hAnsi="Times New Roman" w:cs="Times New Roman"/>
          <w:sz w:val="24"/>
          <w:szCs w:val="24"/>
        </w:rPr>
        <w:t>G</w:t>
      </w:r>
      <w:r w:rsidR="00E35EE3" w:rsidRPr="00CE35E8">
        <w:rPr>
          <w:rFonts w:ascii="Times New Roman" w:hAnsi="Times New Roman" w:cs="Times New Roman"/>
          <w:sz w:val="24"/>
          <w:szCs w:val="24"/>
        </w:rPr>
        <w:t xml:space="preserve">uardianship </w:t>
      </w:r>
      <w:r w:rsidRPr="00CE35E8">
        <w:rPr>
          <w:rFonts w:ascii="Times New Roman" w:hAnsi="Times New Roman" w:cs="Times New Roman"/>
          <w:sz w:val="24"/>
          <w:szCs w:val="24"/>
        </w:rPr>
        <w:t>O</w:t>
      </w:r>
      <w:r w:rsidR="00E35EE3" w:rsidRPr="00CE35E8">
        <w:rPr>
          <w:rFonts w:ascii="Times New Roman" w:hAnsi="Times New Roman" w:cs="Times New Roman"/>
          <w:sz w:val="24"/>
          <w:szCs w:val="24"/>
        </w:rPr>
        <w:t xml:space="preserve">rder and for the fraudulent transactions arising from the proceeds of </w:t>
      </w:r>
      <w:r w:rsidR="006D6DDD" w:rsidRPr="00CE35E8">
        <w:rPr>
          <w:rFonts w:ascii="Times New Roman" w:hAnsi="Times New Roman" w:cs="Times New Roman"/>
          <w:sz w:val="24"/>
          <w:szCs w:val="24"/>
        </w:rPr>
        <w:t>the</w:t>
      </w:r>
      <w:r w:rsidR="00E35EE3" w:rsidRPr="00CE35E8">
        <w:rPr>
          <w:rFonts w:ascii="Times New Roman" w:hAnsi="Times New Roman" w:cs="Times New Roman"/>
          <w:sz w:val="24"/>
          <w:szCs w:val="24"/>
        </w:rPr>
        <w:t xml:space="preserve"> overdraft. </w:t>
      </w:r>
      <w:r w:rsidR="006D6DDD" w:rsidRPr="00CE35E8">
        <w:rPr>
          <w:rFonts w:ascii="Times New Roman" w:hAnsi="Times New Roman" w:cs="Times New Roman"/>
          <w:sz w:val="24"/>
          <w:szCs w:val="24"/>
        </w:rPr>
        <w:t xml:space="preserve">Given the applicable law and the </w:t>
      </w:r>
      <w:r w:rsidRPr="00CE35E8">
        <w:rPr>
          <w:rFonts w:ascii="Times New Roman" w:hAnsi="Times New Roman" w:cs="Times New Roman"/>
          <w:sz w:val="24"/>
          <w:szCs w:val="24"/>
        </w:rPr>
        <w:t xml:space="preserve">facts as </w:t>
      </w:r>
      <w:r w:rsidR="006D6DDD" w:rsidRPr="00CE35E8">
        <w:rPr>
          <w:rFonts w:ascii="Times New Roman" w:hAnsi="Times New Roman" w:cs="Times New Roman"/>
          <w:sz w:val="24"/>
          <w:szCs w:val="24"/>
        </w:rPr>
        <w:t>plead</w:t>
      </w:r>
      <w:r w:rsidRPr="00CE35E8">
        <w:rPr>
          <w:rFonts w:ascii="Times New Roman" w:hAnsi="Times New Roman" w:cs="Times New Roman"/>
          <w:sz w:val="24"/>
          <w:szCs w:val="24"/>
        </w:rPr>
        <w:t>ed</w:t>
      </w:r>
      <w:r w:rsidR="006D6DDD" w:rsidRPr="00CE35E8">
        <w:rPr>
          <w:rFonts w:ascii="Times New Roman" w:hAnsi="Times New Roman" w:cs="Times New Roman"/>
          <w:sz w:val="24"/>
          <w:szCs w:val="24"/>
        </w:rPr>
        <w:t xml:space="preserve"> in t</w:t>
      </w:r>
      <w:r w:rsidR="00E35EE3" w:rsidRPr="00CE35E8">
        <w:rPr>
          <w:rFonts w:ascii="Times New Roman" w:hAnsi="Times New Roman" w:cs="Times New Roman"/>
          <w:sz w:val="24"/>
          <w:szCs w:val="24"/>
        </w:rPr>
        <w:t xml:space="preserve">he </w:t>
      </w:r>
      <w:r w:rsidR="006D6DDD" w:rsidRPr="00CE35E8">
        <w:rPr>
          <w:rFonts w:ascii="Times New Roman" w:hAnsi="Times New Roman" w:cs="Times New Roman"/>
          <w:sz w:val="24"/>
          <w:szCs w:val="24"/>
        </w:rPr>
        <w:t xml:space="preserve">plaint, the plaintiffs </w:t>
      </w:r>
      <w:r w:rsidRPr="00CE35E8">
        <w:rPr>
          <w:rFonts w:ascii="Times New Roman" w:hAnsi="Times New Roman" w:cs="Times New Roman"/>
          <w:sz w:val="24"/>
          <w:szCs w:val="24"/>
        </w:rPr>
        <w:t xml:space="preserve">have </w:t>
      </w:r>
      <w:r w:rsidR="006D6DDD" w:rsidRPr="00CE35E8">
        <w:rPr>
          <w:rFonts w:ascii="Times New Roman" w:hAnsi="Times New Roman" w:cs="Times New Roman"/>
          <w:sz w:val="24"/>
          <w:szCs w:val="24"/>
        </w:rPr>
        <w:t xml:space="preserve">satisfactorily </w:t>
      </w:r>
      <w:r w:rsidRPr="00CE35E8">
        <w:rPr>
          <w:rFonts w:ascii="Times New Roman" w:hAnsi="Times New Roman" w:cs="Times New Roman"/>
          <w:sz w:val="24"/>
          <w:szCs w:val="24"/>
        </w:rPr>
        <w:t>demonstrated</w:t>
      </w:r>
      <w:r w:rsidR="006D6DDD" w:rsidRPr="00CE35E8">
        <w:rPr>
          <w:rFonts w:ascii="Times New Roman" w:hAnsi="Times New Roman" w:cs="Times New Roman"/>
          <w:sz w:val="24"/>
          <w:szCs w:val="24"/>
        </w:rPr>
        <w:t xml:space="preserve"> sufficient material to disclose a cause of action</w:t>
      </w:r>
      <w:r w:rsidR="00E35EE3" w:rsidRPr="00CE35E8">
        <w:rPr>
          <w:rFonts w:ascii="Times New Roman" w:hAnsi="Times New Roman" w:cs="Times New Roman"/>
          <w:sz w:val="24"/>
          <w:szCs w:val="24"/>
        </w:rPr>
        <w:t xml:space="preserve"> against the </w:t>
      </w:r>
      <w:r w:rsidR="006D6DDD" w:rsidRPr="00CE35E8">
        <w:rPr>
          <w:rFonts w:ascii="Times New Roman" w:hAnsi="Times New Roman" w:cs="Times New Roman"/>
          <w:sz w:val="24"/>
          <w:szCs w:val="24"/>
        </w:rPr>
        <w:t>d</w:t>
      </w:r>
      <w:r w:rsidR="00E35EE3" w:rsidRPr="00CE35E8">
        <w:rPr>
          <w:rFonts w:ascii="Times New Roman" w:hAnsi="Times New Roman" w:cs="Times New Roman"/>
          <w:sz w:val="24"/>
          <w:szCs w:val="24"/>
        </w:rPr>
        <w:t>efendant.</w:t>
      </w:r>
      <w:r w:rsidR="00D64EA2" w:rsidRPr="00CE35E8">
        <w:rPr>
          <w:rFonts w:ascii="Times New Roman" w:hAnsi="Times New Roman" w:cs="Times New Roman"/>
          <w:sz w:val="24"/>
          <w:szCs w:val="24"/>
        </w:rPr>
        <w:t xml:space="preserve"> </w:t>
      </w:r>
      <w:r w:rsidR="006D6DDD" w:rsidRPr="00CE35E8">
        <w:rPr>
          <w:rFonts w:ascii="Times New Roman" w:hAnsi="Times New Roman" w:cs="Times New Roman"/>
          <w:i/>
          <w:sz w:val="24"/>
          <w:szCs w:val="24"/>
        </w:rPr>
        <w:t>Issue No. 1</w:t>
      </w:r>
      <w:r w:rsidR="006D6DDD" w:rsidRPr="00CE35E8">
        <w:rPr>
          <w:rFonts w:ascii="Times New Roman" w:hAnsi="Times New Roman" w:cs="Times New Roman"/>
          <w:sz w:val="24"/>
          <w:szCs w:val="24"/>
        </w:rPr>
        <w:t xml:space="preserve"> is answered in the affirmative.</w:t>
      </w:r>
      <w:r w:rsidR="00D64EA2" w:rsidRPr="00CE35E8">
        <w:rPr>
          <w:rFonts w:ascii="Times New Roman" w:hAnsi="Times New Roman" w:cs="Times New Roman"/>
          <w:sz w:val="24"/>
          <w:szCs w:val="24"/>
        </w:rPr>
        <w:t xml:space="preserve">  </w:t>
      </w:r>
    </w:p>
    <w:p w:rsidR="00E35EE3" w:rsidRPr="00CE35E8" w:rsidRDefault="00793A67" w:rsidP="00793A67">
      <w:p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Issue No.2: </w:t>
      </w:r>
      <w:r w:rsidR="00E35EE3" w:rsidRPr="00CE35E8">
        <w:rPr>
          <w:rFonts w:ascii="Times New Roman" w:hAnsi="Times New Roman" w:cs="Times New Roman"/>
          <w:b/>
          <w:i/>
          <w:sz w:val="24"/>
          <w:szCs w:val="24"/>
        </w:rPr>
        <w:t xml:space="preserve">Whether the </w:t>
      </w:r>
      <w:r w:rsidRPr="00CE35E8">
        <w:rPr>
          <w:rFonts w:ascii="Times New Roman" w:hAnsi="Times New Roman" w:cs="Times New Roman"/>
          <w:b/>
          <w:i/>
          <w:sz w:val="24"/>
          <w:szCs w:val="24"/>
        </w:rPr>
        <w:t>m</w:t>
      </w:r>
      <w:r w:rsidR="00E35EE3" w:rsidRPr="00CE35E8">
        <w:rPr>
          <w:rFonts w:ascii="Times New Roman" w:hAnsi="Times New Roman" w:cs="Times New Roman"/>
          <w:b/>
          <w:i/>
          <w:sz w:val="24"/>
          <w:szCs w:val="24"/>
        </w:rPr>
        <w:t xml:space="preserve">ortgage registered on the suit property by the </w:t>
      </w:r>
      <w:r w:rsidRPr="00CE35E8">
        <w:rPr>
          <w:rFonts w:ascii="Times New Roman" w:hAnsi="Times New Roman" w:cs="Times New Roman"/>
          <w:b/>
          <w:i/>
          <w:sz w:val="24"/>
          <w:szCs w:val="24"/>
        </w:rPr>
        <w:t>d</w:t>
      </w:r>
      <w:r w:rsidR="00E35EE3" w:rsidRPr="00CE35E8">
        <w:rPr>
          <w:rFonts w:ascii="Times New Roman" w:hAnsi="Times New Roman" w:cs="Times New Roman"/>
          <w:b/>
          <w:i/>
          <w:sz w:val="24"/>
          <w:szCs w:val="24"/>
        </w:rPr>
        <w:t>efendant is legal.</w:t>
      </w:r>
    </w:p>
    <w:p w:rsidR="00C03741" w:rsidRPr="00CE35E8" w:rsidRDefault="00E35EE3"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It is not</w:t>
      </w:r>
      <w:r w:rsidR="00793A67" w:rsidRPr="00CE35E8">
        <w:rPr>
          <w:rFonts w:ascii="Times New Roman" w:hAnsi="Times New Roman" w:cs="Times New Roman"/>
          <w:sz w:val="24"/>
          <w:szCs w:val="24"/>
        </w:rPr>
        <w:t>ed that at</w:t>
      </w:r>
      <w:r w:rsidRPr="00CE35E8">
        <w:rPr>
          <w:rFonts w:ascii="Times New Roman" w:hAnsi="Times New Roman" w:cs="Times New Roman"/>
          <w:sz w:val="24"/>
          <w:szCs w:val="24"/>
        </w:rPr>
        <w:t xml:space="preserve"> the time the </w:t>
      </w:r>
      <w:r w:rsidR="00793A67" w:rsidRPr="00CE35E8">
        <w:rPr>
          <w:rFonts w:ascii="Times New Roman" w:hAnsi="Times New Roman" w:cs="Times New Roman"/>
          <w:sz w:val="24"/>
          <w:szCs w:val="24"/>
        </w:rPr>
        <w:t>m</w:t>
      </w:r>
      <w:r w:rsidRPr="00CE35E8">
        <w:rPr>
          <w:rFonts w:ascii="Times New Roman" w:hAnsi="Times New Roman" w:cs="Times New Roman"/>
          <w:sz w:val="24"/>
          <w:szCs w:val="24"/>
        </w:rPr>
        <w:t xml:space="preserve">ortgage </w:t>
      </w:r>
      <w:r w:rsidR="00793A67" w:rsidRPr="00CE35E8">
        <w:rPr>
          <w:rFonts w:ascii="Times New Roman" w:hAnsi="Times New Roman" w:cs="Times New Roman"/>
          <w:sz w:val="24"/>
          <w:szCs w:val="24"/>
        </w:rPr>
        <w:t>d</w:t>
      </w:r>
      <w:r w:rsidRPr="00CE35E8">
        <w:rPr>
          <w:rFonts w:ascii="Times New Roman" w:hAnsi="Times New Roman" w:cs="Times New Roman"/>
          <w:sz w:val="24"/>
          <w:szCs w:val="24"/>
        </w:rPr>
        <w:t>eed</w:t>
      </w:r>
      <w:r w:rsidR="00793A67" w:rsidRPr="00CE35E8">
        <w:rPr>
          <w:rFonts w:ascii="Times New Roman" w:hAnsi="Times New Roman" w:cs="Times New Roman"/>
          <w:sz w:val="24"/>
          <w:szCs w:val="24"/>
        </w:rPr>
        <w:t xml:space="preserve">, </w:t>
      </w:r>
      <w:r w:rsidR="00793A67" w:rsidRPr="00CE35E8">
        <w:rPr>
          <w:rFonts w:ascii="Times New Roman" w:hAnsi="Times New Roman" w:cs="Times New Roman"/>
          <w:i/>
          <w:sz w:val="24"/>
          <w:szCs w:val="24"/>
        </w:rPr>
        <w:t>Exhibit P5,</w:t>
      </w:r>
      <w:r w:rsidRPr="00CE35E8">
        <w:rPr>
          <w:rFonts w:ascii="Times New Roman" w:hAnsi="Times New Roman" w:cs="Times New Roman"/>
          <w:sz w:val="24"/>
          <w:szCs w:val="24"/>
        </w:rPr>
        <w:t xml:space="preserve"> was </w:t>
      </w:r>
      <w:r w:rsidR="00793A67" w:rsidRPr="00CE35E8">
        <w:rPr>
          <w:rFonts w:ascii="Times New Roman" w:hAnsi="Times New Roman" w:cs="Times New Roman"/>
          <w:sz w:val="24"/>
          <w:szCs w:val="24"/>
        </w:rPr>
        <w:t xml:space="preserve">executed and </w:t>
      </w:r>
      <w:r w:rsidRPr="00CE35E8">
        <w:rPr>
          <w:rFonts w:ascii="Times New Roman" w:hAnsi="Times New Roman" w:cs="Times New Roman"/>
          <w:sz w:val="24"/>
          <w:szCs w:val="24"/>
        </w:rPr>
        <w:t>created over the suit property</w:t>
      </w:r>
      <w:r w:rsidR="00C03741" w:rsidRPr="00CE35E8">
        <w:rPr>
          <w:rFonts w:ascii="Times New Roman" w:hAnsi="Times New Roman" w:cs="Times New Roman"/>
          <w:sz w:val="24"/>
          <w:szCs w:val="24"/>
        </w:rPr>
        <w:t>,</w:t>
      </w:r>
      <w:r w:rsidR="00793A67" w:rsidRPr="00CE35E8">
        <w:rPr>
          <w:rFonts w:ascii="Times New Roman" w:hAnsi="Times New Roman" w:cs="Times New Roman"/>
          <w:sz w:val="24"/>
          <w:szCs w:val="24"/>
        </w:rPr>
        <w:t xml:space="preserve"> </w:t>
      </w:r>
      <w:r w:rsidRPr="00CE35E8">
        <w:rPr>
          <w:rFonts w:ascii="Times New Roman" w:hAnsi="Times New Roman" w:cs="Times New Roman"/>
          <w:sz w:val="24"/>
          <w:szCs w:val="24"/>
        </w:rPr>
        <w:t>the 1</w:t>
      </w:r>
      <w:r w:rsidRPr="00CE35E8">
        <w:rPr>
          <w:rFonts w:ascii="Times New Roman" w:hAnsi="Times New Roman" w:cs="Times New Roman"/>
          <w:sz w:val="24"/>
          <w:szCs w:val="24"/>
          <w:vertAlign w:val="superscript"/>
        </w:rPr>
        <w:t>st</w:t>
      </w:r>
      <w:r w:rsidRPr="00CE35E8">
        <w:rPr>
          <w:rFonts w:ascii="Times New Roman" w:hAnsi="Times New Roman" w:cs="Times New Roman"/>
          <w:sz w:val="24"/>
          <w:szCs w:val="24"/>
        </w:rPr>
        <w:t xml:space="preserve"> and 3</w:t>
      </w:r>
      <w:r w:rsidRPr="00CE35E8">
        <w:rPr>
          <w:rFonts w:ascii="Times New Roman" w:hAnsi="Times New Roman" w:cs="Times New Roman"/>
          <w:sz w:val="24"/>
          <w:szCs w:val="24"/>
          <w:vertAlign w:val="superscript"/>
        </w:rPr>
        <w:t>rd</w:t>
      </w:r>
      <w:r w:rsidRPr="00CE35E8">
        <w:rPr>
          <w:rFonts w:ascii="Times New Roman" w:hAnsi="Times New Roman" w:cs="Times New Roman"/>
          <w:sz w:val="24"/>
          <w:szCs w:val="24"/>
        </w:rPr>
        <w:t xml:space="preserve"> </w:t>
      </w:r>
      <w:r w:rsidR="00793A67" w:rsidRPr="00CE35E8">
        <w:rPr>
          <w:rFonts w:ascii="Times New Roman" w:hAnsi="Times New Roman" w:cs="Times New Roman"/>
          <w:sz w:val="24"/>
          <w:szCs w:val="24"/>
        </w:rPr>
        <w:t>p</w:t>
      </w:r>
      <w:r w:rsidRPr="00CE35E8">
        <w:rPr>
          <w:rFonts w:ascii="Times New Roman" w:hAnsi="Times New Roman" w:cs="Times New Roman"/>
          <w:sz w:val="24"/>
          <w:szCs w:val="24"/>
        </w:rPr>
        <w:t xml:space="preserve">laintiffs were minors.  </w:t>
      </w:r>
      <w:r w:rsidR="00793A67" w:rsidRPr="00CE35E8">
        <w:rPr>
          <w:rFonts w:ascii="Times New Roman" w:hAnsi="Times New Roman" w:cs="Times New Roman"/>
          <w:sz w:val="24"/>
          <w:szCs w:val="24"/>
        </w:rPr>
        <w:t>The explicit content of the mortgage deed, particularly a</w:t>
      </w:r>
      <w:r w:rsidRPr="00CE35E8">
        <w:rPr>
          <w:rFonts w:ascii="Times New Roman" w:hAnsi="Times New Roman" w:cs="Times New Roman"/>
          <w:sz w:val="24"/>
          <w:szCs w:val="24"/>
        </w:rPr>
        <w:t xml:space="preserve">t page 1 </w:t>
      </w:r>
      <w:r w:rsidR="00793A67" w:rsidRPr="00CE35E8">
        <w:rPr>
          <w:rFonts w:ascii="Times New Roman" w:hAnsi="Times New Roman" w:cs="Times New Roman"/>
          <w:sz w:val="24"/>
          <w:szCs w:val="24"/>
        </w:rPr>
        <w:t>thereof, describes the 1</w:t>
      </w:r>
      <w:r w:rsidRPr="00CE35E8">
        <w:rPr>
          <w:rFonts w:ascii="Times New Roman" w:hAnsi="Times New Roman" w:cs="Times New Roman"/>
          <w:sz w:val="24"/>
          <w:szCs w:val="24"/>
          <w:vertAlign w:val="superscript"/>
        </w:rPr>
        <w:t>st</w:t>
      </w:r>
      <w:r w:rsidRPr="00CE35E8">
        <w:rPr>
          <w:rFonts w:ascii="Times New Roman" w:hAnsi="Times New Roman" w:cs="Times New Roman"/>
          <w:sz w:val="24"/>
          <w:szCs w:val="24"/>
        </w:rPr>
        <w:t xml:space="preserve"> and 3</w:t>
      </w:r>
      <w:r w:rsidRPr="00CE35E8">
        <w:rPr>
          <w:rFonts w:ascii="Times New Roman" w:hAnsi="Times New Roman" w:cs="Times New Roman"/>
          <w:sz w:val="24"/>
          <w:szCs w:val="24"/>
          <w:vertAlign w:val="superscript"/>
        </w:rPr>
        <w:t>rd</w:t>
      </w:r>
      <w:r w:rsidRPr="00CE35E8">
        <w:rPr>
          <w:rFonts w:ascii="Times New Roman" w:hAnsi="Times New Roman" w:cs="Times New Roman"/>
          <w:sz w:val="24"/>
          <w:szCs w:val="24"/>
        </w:rPr>
        <w:t xml:space="preserve"> </w:t>
      </w:r>
      <w:r w:rsidR="00793A67" w:rsidRPr="00CE35E8">
        <w:rPr>
          <w:rFonts w:ascii="Times New Roman" w:hAnsi="Times New Roman" w:cs="Times New Roman"/>
          <w:sz w:val="24"/>
          <w:szCs w:val="24"/>
        </w:rPr>
        <w:t>p</w:t>
      </w:r>
      <w:r w:rsidRPr="00CE35E8">
        <w:rPr>
          <w:rFonts w:ascii="Times New Roman" w:hAnsi="Times New Roman" w:cs="Times New Roman"/>
          <w:sz w:val="24"/>
          <w:szCs w:val="24"/>
        </w:rPr>
        <w:t>laintiffs as minors then all registered proprietors</w:t>
      </w:r>
      <w:r w:rsidR="00C03741" w:rsidRPr="00CE35E8">
        <w:rPr>
          <w:rFonts w:ascii="Times New Roman" w:hAnsi="Times New Roman" w:cs="Times New Roman"/>
          <w:sz w:val="24"/>
          <w:szCs w:val="24"/>
        </w:rPr>
        <w:t xml:space="preserve"> of the suit property</w:t>
      </w:r>
      <w:r w:rsidR="00793A67" w:rsidRPr="00CE35E8">
        <w:rPr>
          <w:rFonts w:ascii="Times New Roman" w:hAnsi="Times New Roman" w:cs="Times New Roman"/>
          <w:sz w:val="24"/>
          <w:szCs w:val="24"/>
        </w:rPr>
        <w:t>. They were collectively referred to as “s</w:t>
      </w:r>
      <w:r w:rsidRPr="00CE35E8">
        <w:rPr>
          <w:rFonts w:ascii="Times New Roman" w:hAnsi="Times New Roman" w:cs="Times New Roman"/>
          <w:sz w:val="24"/>
          <w:szCs w:val="24"/>
        </w:rPr>
        <w:t xml:space="preserve">ureties”.  </w:t>
      </w:r>
      <w:r w:rsidR="00793A67" w:rsidRPr="00CE35E8">
        <w:rPr>
          <w:rFonts w:ascii="Times New Roman" w:hAnsi="Times New Roman" w:cs="Times New Roman"/>
          <w:sz w:val="24"/>
          <w:szCs w:val="24"/>
        </w:rPr>
        <w:t>Further, in c</w:t>
      </w:r>
      <w:r w:rsidRPr="00CE35E8">
        <w:rPr>
          <w:rFonts w:ascii="Times New Roman" w:hAnsi="Times New Roman" w:cs="Times New Roman"/>
          <w:sz w:val="24"/>
          <w:szCs w:val="24"/>
        </w:rPr>
        <w:t xml:space="preserve">lause 6 </w:t>
      </w:r>
      <w:r w:rsidR="00793A67" w:rsidRPr="00CE35E8">
        <w:rPr>
          <w:rFonts w:ascii="Times New Roman" w:hAnsi="Times New Roman" w:cs="Times New Roman"/>
          <w:sz w:val="24"/>
          <w:szCs w:val="24"/>
        </w:rPr>
        <w:t xml:space="preserve">of </w:t>
      </w:r>
      <w:r w:rsidRPr="00CE35E8">
        <w:rPr>
          <w:rFonts w:ascii="Times New Roman" w:hAnsi="Times New Roman" w:cs="Times New Roman"/>
          <w:sz w:val="24"/>
          <w:szCs w:val="24"/>
        </w:rPr>
        <w:t xml:space="preserve">the </w:t>
      </w:r>
      <w:r w:rsidR="00793A67" w:rsidRPr="00CE35E8">
        <w:rPr>
          <w:rFonts w:ascii="Times New Roman" w:hAnsi="Times New Roman" w:cs="Times New Roman"/>
          <w:sz w:val="24"/>
          <w:szCs w:val="24"/>
        </w:rPr>
        <w:t>m</w:t>
      </w:r>
      <w:r w:rsidRPr="00CE35E8">
        <w:rPr>
          <w:rFonts w:ascii="Times New Roman" w:hAnsi="Times New Roman" w:cs="Times New Roman"/>
          <w:sz w:val="24"/>
          <w:szCs w:val="24"/>
        </w:rPr>
        <w:t xml:space="preserve">ortgage </w:t>
      </w:r>
      <w:r w:rsidR="00793A67" w:rsidRPr="00CE35E8">
        <w:rPr>
          <w:rFonts w:ascii="Times New Roman" w:hAnsi="Times New Roman" w:cs="Times New Roman"/>
          <w:sz w:val="24"/>
          <w:szCs w:val="24"/>
        </w:rPr>
        <w:t>d</w:t>
      </w:r>
      <w:r w:rsidRPr="00CE35E8">
        <w:rPr>
          <w:rFonts w:ascii="Times New Roman" w:hAnsi="Times New Roman" w:cs="Times New Roman"/>
          <w:sz w:val="24"/>
          <w:szCs w:val="24"/>
        </w:rPr>
        <w:t>eed</w:t>
      </w:r>
      <w:r w:rsidR="00531F87" w:rsidRPr="00CE35E8">
        <w:rPr>
          <w:rFonts w:ascii="Times New Roman" w:hAnsi="Times New Roman" w:cs="Times New Roman"/>
          <w:sz w:val="24"/>
          <w:szCs w:val="24"/>
        </w:rPr>
        <w:t>, the contractual</w:t>
      </w:r>
      <w:r w:rsidRPr="00CE35E8">
        <w:rPr>
          <w:rFonts w:ascii="Times New Roman" w:hAnsi="Times New Roman" w:cs="Times New Roman"/>
          <w:sz w:val="24"/>
          <w:szCs w:val="24"/>
        </w:rPr>
        <w:t xml:space="preserve"> duties of the sureties including the minors</w:t>
      </w:r>
      <w:r w:rsidR="00531F87" w:rsidRPr="00CE35E8">
        <w:rPr>
          <w:rFonts w:ascii="Times New Roman" w:hAnsi="Times New Roman" w:cs="Times New Roman"/>
          <w:sz w:val="24"/>
          <w:szCs w:val="24"/>
        </w:rPr>
        <w:t xml:space="preserve"> are duly prescribed</w:t>
      </w:r>
      <w:r w:rsidRPr="00CE35E8">
        <w:rPr>
          <w:rFonts w:ascii="Times New Roman" w:hAnsi="Times New Roman" w:cs="Times New Roman"/>
          <w:sz w:val="24"/>
          <w:szCs w:val="24"/>
        </w:rPr>
        <w:t xml:space="preserve">. </w:t>
      </w:r>
      <w:r w:rsidR="00531F87" w:rsidRPr="00CE35E8">
        <w:rPr>
          <w:rFonts w:ascii="Times New Roman" w:hAnsi="Times New Roman" w:cs="Times New Roman"/>
          <w:sz w:val="24"/>
          <w:szCs w:val="24"/>
        </w:rPr>
        <w:t>T</w:t>
      </w:r>
      <w:r w:rsidRPr="00CE35E8">
        <w:rPr>
          <w:rFonts w:ascii="Times New Roman" w:hAnsi="Times New Roman" w:cs="Times New Roman"/>
          <w:sz w:val="24"/>
          <w:szCs w:val="24"/>
        </w:rPr>
        <w:t xml:space="preserve">he </w:t>
      </w:r>
      <w:r w:rsidR="00531F87" w:rsidRPr="00CE35E8">
        <w:rPr>
          <w:rFonts w:ascii="Times New Roman" w:hAnsi="Times New Roman" w:cs="Times New Roman"/>
          <w:sz w:val="24"/>
          <w:szCs w:val="24"/>
        </w:rPr>
        <w:t>d</w:t>
      </w:r>
      <w:r w:rsidRPr="00CE35E8">
        <w:rPr>
          <w:rFonts w:ascii="Times New Roman" w:hAnsi="Times New Roman" w:cs="Times New Roman"/>
          <w:sz w:val="24"/>
          <w:szCs w:val="24"/>
        </w:rPr>
        <w:t xml:space="preserve">eed </w:t>
      </w:r>
      <w:r w:rsidR="00C03741" w:rsidRPr="00CE35E8">
        <w:rPr>
          <w:rFonts w:ascii="Times New Roman" w:hAnsi="Times New Roman" w:cs="Times New Roman"/>
          <w:sz w:val="24"/>
          <w:szCs w:val="24"/>
        </w:rPr>
        <w:t xml:space="preserve">further </w:t>
      </w:r>
      <w:r w:rsidRPr="00CE35E8">
        <w:rPr>
          <w:rFonts w:ascii="Times New Roman" w:hAnsi="Times New Roman" w:cs="Times New Roman"/>
          <w:sz w:val="24"/>
          <w:szCs w:val="24"/>
        </w:rPr>
        <w:t xml:space="preserve">provides that a receiver so appointed shall be the agent of </w:t>
      </w:r>
      <w:r w:rsidR="00A06D0D" w:rsidRPr="00CE35E8">
        <w:rPr>
          <w:rFonts w:ascii="Times New Roman" w:hAnsi="Times New Roman" w:cs="Times New Roman"/>
          <w:sz w:val="24"/>
          <w:szCs w:val="24"/>
        </w:rPr>
        <w:t>the</w:t>
      </w:r>
      <w:r w:rsidRPr="00CE35E8">
        <w:rPr>
          <w:rFonts w:ascii="Times New Roman" w:hAnsi="Times New Roman" w:cs="Times New Roman"/>
          <w:sz w:val="24"/>
          <w:szCs w:val="24"/>
        </w:rPr>
        <w:t xml:space="preserve"> sureties and </w:t>
      </w:r>
      <w:r w:rsidR="00A06D0D" w:rsidRPr="00CE35E8">
        <w:rPr>
          <w:rFonts w:ascii="Times New Roman" w:hAnsi="Times New Roman" w:cs="Times New Roman"/>
          <w:sz w:val="24"/>
          <w:szCs w:val="24"/>
        </w:rPr>
        <w:t>the</w:t>
      </w:r>
      <w:r w:rsidRPr="00CE35E8">
        <w:rPr>
          <w:rFonts w:ascii="Times New Roman" w:hAnsi="Times New Roman" w:cs="Times New Roman"/>
          <w:sz w:val="24"/>
          <w:szCs w:val="24"/>
        </w:rPr>
        <w:t xml:space="preserve"> sureties alone shall be liable for his acts</w:t>
      </w:r>
      <w:r w:rsidR="00A96C34" w:rsidRPr="00CE35E8">
        <w:rPr>
          <w:rFonts w:ascii="Times New Roman" w:hAnsi="Times New Roman" w:cs="Times New Roman"/>
          <w:sz w:val="24"/>
          <w:szCs w:val="24"/>
        </w:rPr>
        <w:t>,</w:t>
      </w:r>
      <w:r w:rsidRPr="00CE35E8">
        <w:rPr>
          <w:rFonts w:ascii="Times New Roman" w:hAnsi="Times New Roman" w:cs="Times New Roman"/>
          <w:sz w:val="24"/>
          <w:szCs w:val="24"/>
        </w:rPr>
        <w:t xml:space="preserve"> defaults</w:t>
      </w:r>
      <w:r w:rsidR="00A96C34" w:rsidRPr="00CE35E8">
        <w:rPr>
          <w:rFonts w:ascii="Times New Roman" w:hAnsi="Times New Roman" w:cs="Times New Roman"/>
          <w:sz w:val="24"/>
          <w:szCs w:val="24"/>
        </w:rPr>
        <w:t>,</w:t>
      </w:r>
      <w:r w:rsidRPr="00CE35E8">
        <w:rPr>
          <w:rFonts w:ascii="Times New Roman" w:hAnsi="Times New Roman" w:cs="Times New Roman"/>
          <w:sz w:val="24"/>
          <w:szCs w:val="24"/>
        </w:rPr>
        <w:t xml:space="preserve"> an</w:t>
      </w:r>
      <w:r w:rsidR="00A06D0D" w:rsidRPr="00CE35E8">
        <w:rPr>
          <w:rFonts w:ascii="Times New Roman" w:hAnsi="Times New Roman" w:cs="Times New Roman"/>
          <w:sz w:val="24"/>
          <w:szCs w:val="24"/>
        </w:rPr>
        <w:t>d</w:t>
      </w:r>
      <w:r w:rsidRPr="00CE35E8">
        <w:rPr>
          <w:rFonts w:ascii="Times New Roman" w:hAnsi="Times New Roman" w:cs="Times New Roman"/>
          <w:sz w:val="24"/>
          <w:szCs w:val="24"/>
        </w:rPr>
        <w:t xml:space="preserve"> remuneration. Clause 8 </w:t>
      </w:r>
      <w:r w:rsidR="00531F87" w:rsidRPr="00CE35E8">
        <w:rPr>
          <w:rFonts w:ascii="Times New Roman" w:hAnsi="Times New Roman" w:cs="Times New Roman"/>
          <w:sz w:val="24"/>
          <w:szCs w:val="24"/>
        </w:rPr>
        <w:lastRenderedPageBreak/>
        <w:t xml:space="preserve">(supra) </w:t>
      </w:r>
      <w:r w:rsidRPr="00CE35E8">
        <w:rPr>
          <w:rFonts w:ascii="Times New Roman" w:hAnsi="Times New Roman" w:cs="Times New Roman"/>
          <w:sz w:val="24"/>
          <w:szCs w:val="24"/>
        </w:rPr>
        <w:t xml:space="preserve">also provides that </w:t>
      </w:r>
      <w:r w:rsidR="00A06D0D" w:rsidRPr="00CE35E8">
        <w:rPr>
          <w:rFonts w:ascii="Times New Roman" w:hAnsi="Times New Roman" w:cs="Times New Roman"/>
          <w:sz w:val="24"/>
          <w:szCs w:val="24"/>
        </w:rPr>
        <w:t>the</w:t>
      </w:r>
      <w:r w:rsidRPr="00CE35E8">
        <w:rPr>
          <w:rFonts w:ascii="Times New Roman" w:hAnsi="Times New Roman" w:cs="Times New Roman"/>
          <w:sz w:val="24"/>
          <w:szCs w:val="24"/>
        </w:rPr>
        <w:t xml:space="preserve"> sureties irrev</w:t>
      </w:r>
      <w:r w:rsidR="00A06D0D" w:rsidRPr="00CE35E8">
        <w:rPr>
          <w:rFonts w:ascii="Times New Roman" w:hAnsi="Times New Roman" w:cs="Times New Roman"/>
          <w:sz w:val="24"/>
          <w:szCs w:val="24"/>
        </w:rPr>
        <w:t>ocably appointed the bank o</w:t>
      </w:r>
      <w:r w:rsidR="00531F87" w:rsidRPr="00CE35E8">
        <w:rPr>
          <w:rFonts w:ascii="Times New Roman" w:hAnsi="Times New Roman" w:cs="Times New Roman"/>
          <w:sz w:val="24"/>
          <w:szCs w:val="24"/>
        </w:rPr>
        <w:t>r</w:t>
      </w:r>
      <w:r w:rsidR="00A06D0D" w:rsidRPr="00CE35E8">
        <w:rPr>
          <w:rFonts w:ascii="Times New Roman" w:hAnsi="Times New Roman" w:cs="Times New Roman"/>
          <w:sz w:val="24"/>
          <w:szCs w:val="24"/>
        </w:rPr>
        <w:t xml:space="preserve"> any receiver as their agents.</w:t>
      </w:r>
    </w:p>
    <w:p w:rsidR="00F92E44" w:rsidRPr="00CE35E8" w:rsidRDefault="00A06D0D"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The</w:t>
      </w:r>
      <w:r w:rsidR="00531F87" w:rsidRPr="00CE35E8">
        <w:rPr>
          <w:rFonts w:ascii="Times New Roman" w:hAnsi="Times New Roman" w:cs="Times New Roman"/>
          <w:sz w:val="24"/>
          <w:szCs w:val="24"/>
        </w:rPr>
        <w:t xml:space="preserve"> implication is that the</w:t>
      </w:r>
      <w:r w:rsidR="00C74B88" w:rsidRPr="00CE35E8">
        <w:rPr>
          <w:rFonts w:ascii="Times New Roman" w:hAnsi="Times New Roman" w:cs="Times New Roman"/>
          <w:sz w:val="24"/>
          <w:szCs w:val="24"/>
        </w:rPr>
        <w:t xml:space="preserve"> stated contractual provisions </w:t>
      </w:r>
      <w:r w:rsidR="00F92E44" w:rsidRPr="00CE35E8">
        <w:rPr>
          <w:rFonts w:ascii="Times New Roman" w:hAnsi="Times New Roman" w:cs="Times New Roman"/>
          <w:sz w:val="24"/>
          <w:szCs w:val="24"/>
        </w:rPr>
        <w:t xml:space="preserve">in the deed </w:t>
      </w:r>
      <w:r w:rsidR="004E6677" w:rsidRPr="00CE35E8">
        <w:rPr>
          <w:rFonts w:ascii="Times New Roman" w:hAnsi="Times New Roman" w:cs="Times New Roman"/>
          <w:sz w:val="24"/>
          <w:szCs w:val="24"/>
        </w:rPr>
        <w:t xml:space="preserve">would </w:t>
      </w:r>
      <w:r w:rsidR="00C74B88" w:rsidRPr="00CE35E8">
        <w:rPr>
          <w:rFonts w:ascii="Times New Roman" w:hAnsi="Times New Roman" w:cs="Times New Roman"/>
          <w:sz w:val="24"/>
          <w:szCs w:val="24"/>
        </w:rPr>
        <w:t>effectively</w:t>
      </w:r>
      <w:r w:rsidR="00531F87" w:rsidRPr="00CE35E8">
        <w:rPr>
          <w:rFonts w:ascii="Times New Roman" w:hAnsi="Times New Roman" w:cs="Times New Roman"/>
          <w:sz w:val="24"/>
          <w:szCs w:val="24"/>
        </w:rPr>
        <w:t xml:space="preserve"> </w:t>
      </w:r>
      <w:r w:rsidR="004E6677" w:rsidRPr="00CE35E8">
        <w:rPr>
          <w:rFonts w:ascii="Times New Roman" w:hAnsi="Times New Roman" w:cs="Times New Roman"/>
          <w:sz w:val="24"/>
          <w:szCs w:val="24"/>
        </w:rPr>
        <w:t>bi</w:t>
      </w:r>
      <w:r w:rsidR="00531F87" w:rsidRPr="00CE35E8">
        <w:rPr>
          <w:rFonts w:ascii="Times New Roman" w:hAnsi="Times New Roman" w:cs="Times New Roman"/>
          <w:sz w:val="24"/>
          <w:szCs w:val="24"/>
        </w:rPr>
        <w:t>nd</w:t>
      </w:r>
      <w:r w:rsidRPr="00CE35E8">
        <w:rPr>
          <w:rFonts w:ascii="Times New Roman" w:hAnsi="Times New Roman" w:cs="Times New Roman"/>
          <w:sz w:val="24"/>
          <w:szCs w:val="24"/>
        </w:rPr>
        <w:t xml:space="preserve"> all sureties including the </w:t>
      </w:r>
      <w:r w:rsidR="00531F87" w:rsidRPr="00CE35E8">
        <w:rPr>
          <w:rFonts w:ascii="Times New Roman" w:hAnsi="Times New Roman" w:cs="Times New Roman"/>
          <w:sz w:val="24"/>
          <w:szCs w:val="24"/>
        </w:rPr>
        <w:t>1</w:t>
      </w:r>
      <w:r w:rsidR="00531F87" w:rsidRPr="00CE35E8">
        <w:rPr>
          <w:rFonts w:ascii="Times New Roman" w:hAnsi="Times New Roman" w:cs="Times New Roman"/>
          <w:sz w:val="24"/>
          <w:szCs w:val="24"/>
          <w:vertAlign w:val="superscript"/>
        </w:rPr>
        <w:t>st</w:t>
      </w:r>
      <w:r w:rsidR="00531F87" w:rsidRPr="00CE35E8">
        <w:rPr>
          <w:rFonts w:ascii="Times New Roman" w:hAnsi="Times New Roman" w:cs="Times New Roman"/>
          <w:sz w:val="24"/>
          <w:szCs w:val="24"/>
        </w:rPr>
        <w:t xml:space="preserve"> and 3</w:t>
      </w:r>
      <w:r w:rsidR="00531F87" w:rsidRPr="00CE35E8">
        <w:rPr>
          <w:rFonts w:ascii="Times New Roman" w:hAnsi="Times New Roman" w:cs="Times New Roman"/>
          <w:sz w:val="24"/>
          <w:szCs w:val="24"/>
          <w:vertAlign w:val="superscript"/>
        </w:rPr>
        <w:t>rd</w:t>
      </w:r>
      <w:r w:rsidR="00531F87" w:rsidRPr="00CE35E8">
        <w:rPr>
          <w:rFonts w:ascii="Times New Roman" w:hAnsi="Times New Roman" w:cs="Times New Roman"/>
          <w:sz w:val="24"/>
          <w:szCs w:val="24"/>
        </w:rPr>
        <w:t xml:space="preserve"> plaintiffs who were </w:t>
      </w:r>
      <w:r w:rsidRPr="00CE35E8">
        <w:rPr>
          <w:rFonts w:ascii="Times New Roman" w:hAnsi="Times New Roman" w:cs="Times New Roman"/>
          <w:sz w:val="24"/>
          <w:szCs w:val="24"/>
        </w:rPr>
        <w:t>minors</w:t>
      </w:r>
      <w:r w:rsidR="00531F87" w:rsidRPr="00CE35E8">
        <w:rPr>
          <w:rFonts w:ascii="Times New Roman" w:hAnsi="Times New Roman" w:cs="Times New Roman"/>
          <w:sz w:val="24"/>
          <w:szCs w:val="24"/>
        </w:rPr>
        <w:t xml:space="preserve">. </w:t>
      </w:r>
      <w:r w:rsidR="004E6677" w:rsidRPr="00CE35E8">
        <w:rPr>
          <w:rFonts w:ascii="Times New Roman" w:hAnsi="Times New Roman" w:cs="Times New Roman"/>
          <w:sz w:val="24"/>
          <w:szCs w:val="24"/>
        </w:rPr>
        <w:t xml:space="preserve">Under section 11(1) (a) of the Contract Act 2010, </w:t>
      </w:r>
      <w:r w:rsidR="00F56C14" w:rsidRPr="00CE35E8">
        <w:rPr>
          <w:rFonts w:ascii="Times New Roman" w:hAnsi="Times New Roman" w:cs="Times New Roman"/>
          <w:sz w:val="24"/>
          <w:szCs w:val="24"/>
        </w:rPr>
        <w:t xml:space="preserve">however, </w:t>
      </w:r>
      <w:r w:rsidR="004E6677" w:rsidRPr="00CE35E8">
        <w:rPr>
          <w:rFonts w:ascii="Times New Roman" w:hAnsi="Times New Roman" w:cs="Times New Roman"/>
          <w:sz w:val="24"/>
          <w:szCs w:val="24"/>
        </w:rPr>
        <w:t xml:space="preserve">a person has no capacity to contract unless that person is eighteen years or above. That invariably means that in the instant case where the mortgage deed </w:t>
      </w:r>
      <w:r w:rsidR="00F92E44" w:rsidRPr="00CE35E8">
        <w:rPr>
          <w:rFonts w:ascii="Times New Roman" w:hAnsi="Times New Roman" w:cs="Times New Roman"/>
          <w:sz w:val="24"/>
          <w:szCs w:val="24"/>
        </w:rPr>
        <w:t xml:space="preserve">purports to have been entered into with minors is </w:t>
      </w:r>
      <w:r w:rsidR="00531F87" w:rsidRPr="00CE35E8">
        <w:rPr>
          <w:rFonts w:ascii="Times New Roman" w:hAnsi="Times New Roman" w:cs="Times New Roman"/>
          <w:sz w:val="24"/>
          <w:szCs w:val="24"/>
        </w:rPr>
        <w:t>illegal</w:t>
      </w:r>
      <w:r w:rsidR="004E6677" w:rsidRPr="00CE35E8">
        <w:rPr>
          <w:rFonts w:ascii="Times New Roman" w:hAnsi="Times New Roman" w:cs="Times New Roman"/>
          <w:sz w:val="24"/>
          <w:szCs w:val="24"/>
        </w:rPr>
        <w:t xml:space="preserve"> </w:t>
      </w:r>
      <w:r w:rsidR="00F92E44" w:rsidRPr="00CE35E8">
        <w:rPr>
          <w:rFonts w:ascii="Times New Roman" w:hAnsi="Times New Roman" w:cs="Times New Roman"/>
          <w:sz w:val="24"/>
          <w:szCs w:val="24"/>
        </w:rPr>
        <w:t xml:space="preserve">and void </w:t>
      </w:r>
      <w:proofErr w:type="spellStart"/>
      <w:r w:rsidR="00F92E44" w:rsidRPr="00CE35E8">
        <w:rPr>
          <w:rFonts w:ascii="Times New Roman" w:hAnsi="Times New Roman" w:cs="Times New Roman"/>
          <w:i/>
          <w:sz w:val="24"/>
          <w:szCs w:val="24"/>
        </w:rPr>
        <w:t>ab</w:t>
      </w:r>
      <w:proofErr w:type="spellEnd"/>
      <w:r w:rsidR="00F92E44" w:rsidRPr="00CE35E8">
        <w:rPr>
          <w:rFonts w:ascii="Times New Roman" w:hAnsi="Times New Roman" w:cs="Times New Roman"/>
          <w:i/>
          <w:sz w:val="24"/>
          <w:szCs w:val="24"/>
        </w:rPr>
        <w:t xml:space="preserve"> initio.</w:t>
      </w:r>
      <w:r w:rsidR="00F92E44" w:rsidRPr="00CE35E8">
        <w:rPr>
          <w:rFonts w:ascii="Times New Roman" w:hAnsi="Times New Roman" w:cs="Times New Roman"/>
          <w:sz w:val="24"/>
          <w:szCs w:val="24"/>
        </w:rPr>
        <w:t xml:space="preserve"> </w:t>
      </w:r>
    </w:p>
    <w:p w:rsidR="00F56C14" w:rsidRPr="00CE35E8" w:rsidRDefault="00F92E44"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In addition, s</w:t>
      </w:r>
      <w:r w:rsidR="00531F87" w:rsidRPr="00CE35E8">
        <w:rPr>
          <w:rFonts w:ascii="Times New Roman" w:hAnsi="Times New Roman" w:cs="Times New Roman"/>
          <w:sz w:val="24"/>
          <w:szCs w:val="24"/>
        </w:rPr>
        <w:t xml:space="preserve">ection </w:t>
      </w:r>
      <w:r w:rsidR="00A06D0D" w:rsidRPr="00CE35E8">
        <w:rPr>
          <w:rFonts w:ascii="Times New Roman" w:hAnsi="Times New Roman" w:cs="Times New Roman"/>
          <w:sz w:val="24"/>
          <w:szCs w:val="24"/>
        </w:rPr>
        <w:t>2 of the Mortgage Act</w:t>
      </w:r>
      <w:r w:rsidR="00531F87" w:rsidRPr="00CE35E8">
        <w:rPr>
          <w:rFonts w:ascii="Times New Roman" w:hAnsi="Times New Roman" w:cs="Times New Roman"/>
          <w:sz w:val="24"/>
          <w:szCs w:val="24"/>
        </w:rPr>
        <w:t>,</w:t>
      </w:r>
      <w:r w:rsidR="00A06D0D" w:rsidRPr="00CE35E8">
        <w:rPr>
          <w:rFonts w:ascii="Times New Roman" w:hAnsi="Times New Roman" w:cs="Times New Roman"/>
          <w:sz w:val="24"/>
          <w:szCs w:val="24"/>
        </w:rPr>
        <w:t xml:space="preserve"> 2009, defines a surety as a person who offers security in the form of money or money’s worth to ensure the payment of any monies secured by </w:t>
      </w:r>
      <w:r w:rsidR="00531F87" w:rsidRPr="00CE35E8">
        <w:rPr>
          <w:rFonts w:ascii="Times New Roman" w:hAnsi="Times New Roman" w:cs="Times New Roman"/>
          <w:sz w:val="24"/>
          <w:szCs w:val="24"/>
        </w:rPr>
        <w:t>m</w:t>
      </w:r>
      <w:r w:rsidR="00A06D0D" w:rsidRPr="00CE35E8">
        <w:rPr>
          <w:rFonts w:ascii="Times New Roman" w:hAnsi="Times New Roman" w:cs="Times New Roman"/>
          <w:sz w:val="24"/>
          <w:szCs w:val="24"/>
        </w:rPr>
        <w:t xml:space="preserve">ortgage and includes a </w:t>
      </w:r>
      <w:r w:rsidR="00531F87" w:rsidRPr="00CE35E8">
        <w:rPr>
          <w:rFonts w:ascii="Times New Roman" w:hAnsi="Times New Roman" w:cs="Times New Roman"/>
          <w:sz w:val="24"/>
          <w:szCs w:val="24"/>
        </w:rPr>
        <w:t>g</w:t>
      </w:r>
      <w:r w:rsidR="00A06D0D" w:rsidRPr="00CE35E8">
        <w:rPr>
          <w:rFonts w:ascii="Times New Roman" w:hAnsi="Times New Roman" w:cs="Times New Roman"/>
          <w:sz w:val="24"/>
          <w:szCs w:val="24"/>
        </w:rPr>
        <w:t xml:space="preserve">uarantor. </w:t>
      </w:r>
      <w:r w:rsidR="00C03741" w:rsidRPr="00CE35E8">
        <w:rPr>
          <w:rFonts w:ascii="Times New Roman" w:hAnsi="Times New Roman" w:cs="Times New Roman"/>
          <w:sz w:val="24"/>
          <w:szCs w:val="24"/>
        </w:rPr>
        <w:t>Also,</w:t>
      </w:r>
      <w:r w:rsidR="00A06D0D" w:rsidRPr="00CE35E8">
        <w:rPr>
          <w:rFonts w:ascii="Times New Roman" w:hAnsi="Times New Roman" w:cs="Times New Roman"/>
          <w:sz w:val="24"/>
          <w:szCs w:val="24"/>
        </w:rPr>
        <w:t xml:space="preserve"> Black</w:t>
      </w:r>
      <w:r w:rsidR="00FE4D3E" w:rsidRPr="00CE35E8">
        <w:rPr>
          <w:rFonts w:ascii="Times New Roman" w:hAnsi="Times New Roman" w:cs="Times New Roman"/>
          <w:sz w:val="24"/>
          <w:szCs w:val="24"/>
        </w:rPr>
        <w:t>’</w:t>
      </w:r>
      <w:r w:rsidR="00A06D0D" w:rsidRPr="00CE35E8">
        <w:rPr>
          <w:rFonts w:ascii="Times New Roman" w:hAnsi="Times New Roman" w:cs="Times New Roman"/>
          <w:sz w:val="24"/>
          <w:szCs w:val="24"/>
        </w:rPr>
        <w:t>s Law Dictionary</w:t>
      </w:r>
      <w:r w:rsidR="00531F87" w:rsidRPr="00CE35E8">
        <w:rPr>
          <w:rFonts w:ascii="Times New Roman" w:hAnsi="Times New Roman" w:cs="Times New Roman"/>
          <w:sz w:val="24"/>
          <w:szCs w:val="24"/>
        </w:rPr>
        <w:t xml:space="preserve"> 8</w:t>
      </w:r>
      <w:r w:rsidR="00531F87" w:rsidRPr="00CE35E8">
        <w:rPr>
          <w:rFonts w:ascii="Times New Roman" w:hAnsi="Times New Roman" w:cs="Times New Roman"/>
          <w:sz w:val="24"/>
          <w:szCs w:val="24"/>
          <w:vertAlign w:val="superscript"/>
        </w:rPr>
        <w:t>th</w:t>
      </w:r>
      <w:r w:rsidR="00531F87" w:rsidRPr="00CE35E8">
        <w:rPr>
          <w:rFonts w:ascii="Times New Roman" w:hAnsi="Times New Roman" w:cs="Times New Roman"/>
          <w:sz w:val="24"/>
          <w:szCs w:val="24"/>
        </w:rPr>
        <w:t xml:space="preserve"> </w:t>
      </w:r>
      <w:r w:rsidR="00FE4D3E" w:rsidRPr="00CE35E8">
        <w:rPr>
          <w:rFonts w:ascii="Times New Roman" w:hAnsi="Times New Roman" w:cs="Times New Roman"/>
          <w:sz w:val="24"/>
          <w:szCs w:val="24"/>
        </w:rPr>
        <w:t xml:space="preserve">Edition </w:t>
      </w:r>
      <w:r w:rsidR="00A06D0D" w:rsidRPr="00CE35E8">
        <w:rPr>
          <w:rFonts w:ascii="Times New Roman" w:hAnsi="Times New Roman" w:cs="Times New Roman"/>
          <w:sz w:val="24"/>
          <w:szCs w:val="24"/>
        </w:rPr>
        <w:t>define</w:t>
      </w:r>
      <w:r w:rsidR="00C03741" w:rsidRPr="00CE35E8">
        <w:rPr>
          <w:rFonts w:ascii="Times New Roman" w:hAnsi="Times New Roman" w:cs="Times New Roman"/>
          <w:sz w:val="24"/>
          <w:szCs w:val="24"/>
        </w:rPr>
        <w:t>s</w:t>
      </w:r>
      <w:r w:rsidR="00A06D0D" w:rsidRPr="00CE35E8">
        <w:rPr>
          <w:rFonts w:ascii="Times New Roman" w:hAnsi="Times New Roman" w:cs="Times New Roman"/>
          <w:sz w:val="24"/>
          <w:szCs w:val="24"/>
        </w:rPr>
        <w:t xml:space="preserve"> a </w:t>
      </w:r>
      <w:r w:rsidR="00FE4D3E" w:rsidRPr="00CE35E8">
        <w:rPr>
          <w:rFonts w:ascii="Times New Roman" w:hAnsi="Times New Roman" w:cs="Times New Roman"/>
          <w:sz w:val="24"/>
          <w:szCs w:val="24"/>
        </w:rPr>
        <w:t>s</w:t>
      </w:r>
      <w:r w:rsidR="00A06D0D" w:rsidRPr="00CE35E8">
        <w:rPr>
          <w:rFonts w:ascii="Times New Roman" w:hAnsi="Times New Roman" w:cs="Times New Roman"/>
          <w:sz w:val="24"/>
          <w:szCs w:val="24"/>
        </w:rPr>
        <w:t xml:space="preserve">urety as a person who is primarily liable for paying another’s debt or performing another’s obligation. </w:t>
      </w:r>
      <w:r w:rsidR="00FE4D3E" w:rsidRPr="00CE35E8">
        <w:rPr>
          <w:rFonts w:ascii="Times New Roman" w:hAnsi="Times New Roman" w:cs="Times New Roman"/>
          <w:sz w:val="24"/>
          <w:szCs w:val="24"/>
        </w:rPr>
        <w:t>Therefore, in the instant case, by the d</w:t>
      </w:r>
      <w:r w:rsidR="00A06D0D" w:rsidRPr="00CE35E8">
        <w:rPr>
          <w:rFonts w:ascii="Times New Roman" w:hAnsi="Times New Roman" w:cs="Times New Roman"/>
          <w:sz w:val="24"/>
          <w:szCs w:val="24"/>
        </w:rPr>
        <w:t xml:space="preserve">efendant creating contractual obligations of </w:t>
      </w:r>
      <w:proofErr w:type="spellStart"/>
      <w:r w:rsidR="00A06D0D" w:rsidRPr="00CE35E8">
        <w:rPr>
          <w:rFonts w:ascii="Times New Roman" w:hAnsi="Times New Roman" w:cs="Times New Roman"/>
          <w:sz w:val="24"/>
          <w:szCs w:val="24"/>
        </w:rPr>
        <w:t>suretyship</w:t>
      </w:r>
      <w:proofErr w:type="spellEnd"/>
      <w:r w:rsidR="00A06D0D" w:rsidRPr="00CE35E8">
        <w:rPr>
          <w:rFonts w:ascii="Times New Roman" w:hAnsi="Times New Roman" w:cs="Times New Roman"/>
          <w:sz w:val="24"/>
          <w:szCs w:val="24"/>
        </w:rPr>
        <w:t xml:space="preserve"> for the 1</w:t>
      </w:r>
      <w:r w:rsidR="00A06D0D" w:rsidRPr="00CE35E8">
        <w:rPr>
          <w:rFonts w:ascii="Times New Roman" w:hAnsi="Times New Roman" w:cs="Times New Roman"/>
          <w:sz w:val="24"/>
          <w:szCs w:val="24"/>
          <w:vertAlign w:val="superscript"/>
        </w:rPr>
        <w:t>st</w:t>
      </w:r>
      <w:r w:rsidR="00A06D0D" w:rsidRPr="00CE35E8">
        <w:rPr>
          <w:rFonts w:ascii="Times New Roman" w:hAnsi="Times New Roman" w:cs="Times New Roman"/>
          <w:sz w:val="24"/>
          <w:szCs w:val="24"/>
        </w:rPr>
        <w:t xml:space="preserve"> and 3</w:t>
      </w:r>
      <w:r w:rsidR="00A06D0D" w:rsidRPr="00CE35E8">
        <w:rPr>
          <w:rFonts w:ascii="Times New Roman" w:hAnsi="Times New Roman" w:cs="Times New Roman"/>
          <w:sz w:val="24"/>
          <w:szCs w:val="24"/>
          <w:vertAlign w:val="superscript"/>
        </w:rPr>
        <w:t>rd</w:t>
      </w:r>
      <w:r w:rsidR="00A06D0D" w:rsidRPr="00CE35E8">
        <w:rPr>
          <w:rFonts w:ascii="Times New Roman" w:hAnsi="Times New Roman" w:cs="Times New Roman"/>
          <w:sz w:val="24"/>
          <w:szCs w:val="24"/>
        </w:rPr>
        <w:t xml:space="preserve"> </w:t>
      </w:r>
      <w:r w:rsidR="00FE4D3E" w:rsidRPr="00CE35E8">
        <w:rPr>
          <w:rFonts w:ascii="Times New Roman" w:hAnsi="Times New Roman" w:cs="Times New Roman"/>
          <w:sz w:val="24"/>
          <w:szCs w:val="24"/>
        </w:rPr>
        <w:t>p</w:t>
      </w:r>
      <w:r w:rsidR="00A06D0D" w:rsidRPr="00CE35E8">
        <w:rPr>
          <w:rFonts w:ascii="Times New Roman" w:hAnsi="Times New Roman" w:cs="Times New Roman"/>
          <w:sz w:val="24"/>
          <w:szCs w:val="24"/>
        </w:rPr>
        <w:t xml:space="preserve">laintiffs well </w:t>
      </w:r>
      <w:r w:rsidR="00FE4D3E" w:rsidRPr="00CE35E8">
        <w:rPr>
          <w:rFonts w:ascii="Times New Roman" w:hAnsi="Times New Roman" w:cs="Times New Roman"/>
          <w:sz w:val="24"/>
          <w:szCs w:val="24"/>
        </w:rPr>
        <w:t xml:space="preserve">aware </w:t>
      </w:r>
      <w:r w:rsidR="00A06D0D" w:rsidRPr="00CE35E8">
        <w:rPr>
          <w:rFonts w:ascii="Times New Roman" w:hAnsi="Times New Roman" w:cs="Times New Roman"/>
          <w:sz w:val="24"/>
          <w:szCs w:val="24"/>
        </w:rPr>
        <w:t>that they were</w:t>
      </w:r>
      <w:r w:rsidRPr="00CE35E8">
        <w:rPr>
          <w:rFonts w:ascii="Times New Roman" w:hAnsi="Times New Roman" w:cs="Times New Roman"/>
          <w:sz w:val="24"/>
          <w:szCs w:val="24"/>
        </w:rPr>
        <w:t xml:space="preserve"> minors </w:t>
      </w:r>
      <w:r w:rsidR="00A06D0D" w:rsidRPr="00CE35E8">
        <w:rPr>
          <w:rFonts w:ascii="Times New Roman" w:hAnsi="Times New Roman" w:cs="Times New Roman"/>
          <w:sz w:val="24"/>
          <w:szCs w:val="24"/>
        </w:rPr>
        <w:t xml:space="preserve">contravened </w:t>
      </w:r>
      <w:r w:rsidR="00F56C14" w:rsidRPr="00CE35E8">
        <w:rPr>
          <w:rFonts w:ascii="Times New Roman" w:hAnsi="Times New Roman" w:cs="Times New Roman"/>
          <w:sz w:val="24"/>
          <w:szCs w:val="24"/>
        </w:rPr>
        <w:t>the law</w:t>
      </w:r>
      <w:r w:rsidR="00A06D0D" w:rsidRPr="00CE35E8">
        <w:rPr>
          <w:rFonts w:ascii="Times New Roman" w:hAnsi="Times New Roman" w:cs="Times New Roman"/>
          <w:sz w:val="24"/>
          <w:szCs w:val="24"/>
        </w:rPr>
        <w:t>.</w:t>
      </w:r>
    </w:p>
    <w:p w:rsidR="00A06D0D" w:rsidRPr="00CE35E8" w:rsidRDefault="00A06D0D"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The </w:t>
      </w:r>
      <w:r w:rsidR="00F56C14" w:rsidRPr="00CE35E8">
        <w:rPr>
          <w:rFonts w:ascii="Times New Roman" w:hAnsi="Times New Roman" w:cs="Times New Roman"/>
          <w:sz w:val="24"/>
          <w:szCs w:val="24"/>
        </w:rPr>
        <w:t>G</w:t>
      </w:r>
      <w:r w:rsidRPr="00CE35E8">
        <w:rPr>
          <w:rFonts w:ascii="Times New Roman" w:hAnsi="Times New Roman" w:cs="Times New Roman"/>
          <w:sz w:val="24"/>
          <w:szCs w:val="24"/>
        </w:rPr>
        <w:t xml:space="preserve">uardianship </w:t>
      </w:r>
      <w:r w:rsidR="00F56C14" w:rsidRPr="00CE35E8">
        <w:rPr>
          <w:rFonts w:ascii="Times New Roman" w:hAnsi="Times New Roman" w:cs="Times New Roman"/>
          <w:sz w:val="24"/>
          <w:szCs w:val="24"/>
        </w:rPr>
        <w:t>O</w:t>
      </w:r>
      <w:r w:rsidRPr="00CE35E8">
        <w:rPr>
          <w:rFonts w:ascii="Times New Roman" w:hAnsi="Times New Roman" w:cs="Times New Roman"/>
          <w:sz w:val="24"/>
          <w:szCs w:val="24"/>
        </w:rPr>
        <w:t xml:space="preserve">rder </w:t>
      </w:r>
      <w:r w:rsidR="00F56C14" w:rsidRPr="00CE35E8">
        <w:rPr>
          <w:rFonts w:ascii="Times New Roman" w:hAnsi="Times New Roman" w:cs="Times New Roman"/>
          <w:sz w:val="24"/>
          <w:szCs w:val="24"/>
        </w:rPr>
        <w:t xml:space="preserve">which was the essence of the deed </w:t>
      </w:r>
      <w:r w:rsidRPr="00CE35E8">
        <w:rPr>
          <w:rFonts w:ascii="Times New Roman" w:hAnsi="Times New Roman" w:cs="Times New Roman"/>
          <w:sz w:val="24"/>
          <w:szCs w:val="24"/>
        </w:rPr>
        <w:t>only authorized the 2</w:t>
      </w:r>
      <w:r w:rsidRPr="00CE35E8">
        <w:rPr>
          <w:rFonts w:ascii="Times New Roman" w:hAnsi="Times New Roman" w:cs="Times New Roman"/>
          <w:sz w:val="24"/>
          <w:szCs w:val="24"/>
          <w:vertAlign w:val="superscript"/>
        </w:rPr>
        <w:t>nd</w:t>
      </w:r>
      <w:r w:rsidRPr="00CE35E8">
        <w:rPr>
          <w:rFonts w:ascii="Times New Roman" w:hAnsi="Times New Roman" w:cs="Times New Roman"/>
          <w:sz w:val="24"/>
          <w:szCs w:val="24"/>
        </w:rPr>
        <w:t xml:space="preserve"> </w:t>
      </w:r>
      <w:r w:rsidR="00FE4D3E" w:rsidRPr="00CE35E8">
        <w:rPr>
          <w:rFonts w:ascii="Times New Roman" w:hAnsi="Times New Roman" w:cs="Times New Roman"/>
          <w:sz w:val="24"/>
          <w:szCs w:val="24"/>
        </w:rPr>
        <w:t>p</w:t>
      </w:r>
      <w:r w:rsidRPr="00CE35E8">
        <w:rPr>
          <w:rFonts w:ascii="Times New Roman" w:hAnsi="Times New Roman" w:cs="Times New Roman"/>
          <w:sz w:val="24"/>
          <w:szCs w:val="24"/>
        </w:rPr>
        <w:t xml:space="preserve">laintiff to </w:t>
      </w:r>
      <w:r w:rsidR="00FE4D3E" w:rsidRPr="00CE35E8">
        <w:rPr>
          <w:rFonts w:ascii="Times New Roman" w:hAnsi="Times New Roman" w:cs="Times New Roman"/>
          <w:sz w:val="24"/>
          <w:szCs w:val="24"/>
        </w:rPr>
        <w:t>m</w:t>
      </w:r>
      <w:r w:rsidRPr="00CE35E8">
        <w:rPr>
          <w:rFonts w:ascii="Times New Roman" w:hAnsi="Times New Roman" w:cs="Times New Roman"/>
          <w:sz w:val="24"/>
          <w:szCs w:val="24"/>
        </w:rPr>
        <w:t>ortgage the suit property</w:t>
      </w:r>
      <w:r w:rsidR="00F56C14" w:rsidRPr="00CE35E8">
        <w:rPr>
          <w:rFonts w:ascii="Times New Roman" w:hAnsi="Times New Roman" w:cs="Times New Roman"/>
          <w:sz w:val="24"/>
          <w:szCs w:val="24"/>
        </w:rPr>
        <w:t xml:space="preserve">. It </w:t>
      </w:r>
      <w:r w:rsidR="00FE4D3E" w:rsidRPr="00CE35E8">
        <w:rPr>
          <w:rFonts w:ascii="Times New Roman" w:hAnsi="Times New Roman" w:cs="Times New Roman"/>
          <w:sz w:val="24"/>
          <w:szCs w:val="24"/>
        </w:rPr>
        <w:t xml:space="preserve">nevertheless did </w:t>
      </w:r>
      <w:r w:rsidRPr="00CE35E8">
        <w:rPr>
          <w:rFonts w:ascii="Times New Roman" w:hAnsi="Times New Roman" w:cs="Times New Roman"/>
          <w:sz w:val="24"/>
          <w:szCs w:val="24"/>
        </w:rPr>
        <w:t xml:space="preserve">not to bind </w:t>
      </w:r>
      <w:r w:rsidR="00FE4D3E" w:rsidRPr="00CE35E8">
        <w:rPr>
          <w:rFonts w:ascii="Times New Roman" w:hAnsi="Times New Roman" w:cs="Times New Roman"/>
          <w:sz w:val="24"/>
          <w:szCs w:val="24"/>
        </w:rPr>
        <w:t xml:space="preserve">the </w:t>
      </w:r>
      <w:r w:rsidRPr="00CE35E8">
        <w:rPr>
          <w:rFonts w:ascii="Times New Roman" w:hAnsi="Times New Roman" w:cs="Times New Roman"/>
          <w:sz w:val="24"/>
          <w:szCs w:val="24"/>
        </w:rPr>
        <w:t xml:space="preserve">minors as sureties </w:t>
      </w:r>
      <w:r w:rsidR="00FE4D3E" w:rsidRPr="00CE35E8">
        <w:rPr>
          <w:rFonts w:ascii="Times New Roman" w:hAnsi="Times New Roman" w:cs="Times New Roman"/>
          <w:sz w:val="24"/>
          <w:szCs w:val="24"/>
        </w:rPr>
        <w:t xml:space="preserve">who had no </w:t>
      </w:r>
      <w:r w:rsidR="00F56C14" w:rsidRPr="00CE35E8">
        <w:rPr>
          <w:rFonts w:ascii="Times New Roman" w:hAnsi="Times New Roman" w:cs="Times New Roman"/>
          <w:sz w:val="24"/>
          <w:szCs w:val="24"/>
        </w:rPr>
        <w:t xml:space="preserve">legal </w:t>
      </w:r>
      <w:r w:rsidR="00FE4D3E" w:rsidRPr="00CE35E8">
        <w:rPr>
          <w:rFonts w:ascii="Times New Roman" w:hAnsi="Times New Roman" w:cs="Times New Roman"/>
          <w:sz w:val="24"/>
          <w:szCs w:val="24"/>
        </w:rPr>
        <w:t>capacity to enter into</w:t>
      </w:r>
      <w:r w:rsidRPr="00CE35E8">
        <w:rPr>
          <w:rFonts w:ascii="Times New Roman" w:hAnsi="Times New Roman" w:cs="Times New Roman"/>
          <w:sz w:val="24"/>
          <w:szCs w:val="24"/>
        </w:rPr>
        <w:t xml:space="preserve"> contractual obligation</w:t>
      </w:r>
      <w:r w:rsidR="00FE4D3E" w:rsidRPr="00CE35E8">
        <w:rPr>
          <w:rFonts w:ascii="Times New Roman" w:hAnsi="Times New Roman" w:cs="Times New Roman"/>
          <w:sz w:val="24"/>
          <w:szCs w:val="24"/>
        </w:rPr>
        <w:t>s</w:t>
      </w:r>
      <w:r w:rsidRPr="00CE35E8">
        <w:rPr>
          <w:rFonts w:ascii="Times New Roman" w:hAnsi="Times New Roman" w:cs="Times New Roman"/>
          <w:sz w:val="24"/>
          <w:szCs w:val="24"/>
        </w:rPr>
        <w:t xml:space="preserve">. </w:t>
      </w:r>
      <w:r w:rsidR="00F56C14" w:rsidRPr="00CE35E8">
        <w:rPr>
          <w:rFonts w:ascii="Times New Roman" w:hAnsi="Times New Roman" w:cs="Times New Roman"/>
          <w:sz w:val="24"/>
          <w:szCs w:val="24"/>
        </w:rPr>
        <w:t>Accordingly,</w:t>
      </w:r>
      <w:r w:rsidR="00FE4D3E" w:rsidRPr="00CE35E8">
        <w:rPr>
          <w:rFonts w:ascii="Times New Roman" w:hAnsi="Times New Roman" w:cs="Times New Roman"/>
          <w:sz w:val="24"/>
          <w:szCs w:val="24"/>
        </w:rPr>
        <w:t xml:space="preserve"> the mortgage </w:t>
      </w:r>
      <w:r w:rsidRPr="00CE35E8">
        <w:rPr>
          <w:rFonts w:ascii="Times New Roman" w:hAnsi="Times New Roman" w:cs="Times New Roman"/>
          <w:sz w:val="24"/>
          <w:szCs w:val="24"/>
        </w:rPr>
        <w:t xml:space="preserve">deed </w:t>
      </w:r>
      <w:r w:rsidR="00C03741" w:rsidRPr="00CE35E8">
        <w:rPr>
          <w:rFonts w:ascii="Times New Roman" w:hAnsi="Times New Roman" w:cs="Times New Roman"/>
          <w:sz w:val="24"/>
          <w:szCs w:val="24"/>
        </w:rPr>
        <w:t xml:space="preserve">intrinsically </w:t>
      </w:r>
      <w:r w:rsidR="00FE4D3E" w:rsidRPr="00CE35E8">
        <w:rPr>
          <w:rFonts w:ascii="Times New Roman" w:hAnsi="Times New Roman" w:cs="Times New Roman"/>
          <w:sz w:val="24"/>
          <w:szCs w:val="24"/>
        </w:rPr>
        <w:t xml:space="preserve">exceeded </w:t>
      </w:r>
      <w:r w:rsidRPr="00CE35E8">
        <w:rPr>
          <w:rFonts w:ascii="Times New Roman" w:hAnsi="Times New Roman" w:cs="Times New Roman"/>
          <w:sz w:val="24"/>
          <w:szCs w:val="24"/>
        </w:rPr>
        <w:t xml:space="preserve">the terms of the </w:t>
      </w:r>
      <w:r w:rsidR="00F56C14" w:rsidRPr="00CE35E8">
        <w:rPr>
          <w:rFonts w:ascii="Times New Roman" w:hAnsi="Times New Roman" w:cs="Times New Roman"/>
          <w:sz w:val="24"/>
          <w:szCs w:val="24"/>
        </w:rPr>
        <w:t>G</w:t>
      </w:r>
      <w:r w:rsidRPr="00CE35E8">
        <w:rPr>
          <w:rFonts w:ascii="Times New Roman" w:hAnsi="Times New Roman" w:cs="Times New Roman"/>
          <w:sz w:val="24"/>
          <w:szCs w:val="24"/>
        </w:rPr>
        <w:t xml:space="preserve">uardianship </w:t>
      </w:r>
      <w:r w:rsidR="00F56C14" w:rsidRPr="00CE35E8">
        <w:rPr>
          <w:rFonts w:ascii="Times New Roman" w:hAnsi="Times New Roman" w:cs="Times New Roman"/>
          <w:sz w:val="24"/>
          <w:szCs w:val="24"/>
        </w:rPr>
        <w:t>O</w:t>
      </w:r>
      <w:r w:rsidRPr="00CE35E8">
        <w:rPr>
          <w:rFonts w:ascii="Times New Roman" w:hAnsi="Times New Roman" w:cs="Times New Roman"/>
          <w:sz w:val="24"/>
          <w:szCs w:val="24"/>
        </w:rPr>
        <w:t>rder</w:t>
      </w:r>
      <w:r w:rsidR="00C03741" w:rsidRPr="00CE35E8">
        <w:rPr>
          <w:rFonts w:ascii="Times New Roman" w:hAnsi="Times New Roman" w:cs="Times New Roman"/>
          <w:sz w:val="24"/>
          <w:szCs w:val="24"/>
        </w:rPr>
        <w:t>;</w:t>
      </w:r>
      <w:r w:rsidR="0027253B" w:rsidRPr="00CE35E8">
        <w:rPr>
          <w:rFonts w:ascii="Times New Roman" w:hAnsi="Times New Roman" w:cs="Times New Roman"/>
          <w:sz w:val="24"/>
          <w:szCs w:val="24"/>
        </w:rPr>
        <w:t xml:space="preserve"> </w:t>
      </w:r>
      <w:r w:rsidR="00C03741" w:rsidRPr="00CE35E8">
        <w:rPr>
          <w:rFonts w:ascii="Times New Roman" w:hAnsi="Times New Roman" w:cs="Times New Roman"/>
          <w:sz w:val="24"/>
          <w:szCs w:val="24"/>
        </w:rPr>
        <w:t xml:space="preserve">which </w:t>
      </w:r>
      <w:r w:rsidR="0027253B" w:rsidRPr="00CE35E8">
        <w:rPr>
          <w:rFonts w:ascii="Times New Roman" w:hAnsi="Times New Roman" w:cs="Times New Roman"/>
          <w:sz w:val="24"/>
          <w:szCs w:val="24"/>
        </w:rPr>
        <w:t>render</w:t>
      </w:r>
      <w:r w:rsidR="00C03741" w:rsidRPr="00CE35E8">
        <w:rPr>
          <w:rFonts w:ascii="Times New Roman" w:hAnsi="Times New Roman" w:cs="Times New Roman"/>
          <w:sz w:val="24"/>
          <w:szCs w:val="24"/>
        </w:rPr>
        <w:t>ed</w:t>
      </w:r>
      <w:r w:rsidR="0027253B" w:rsidRPr="00CE35E8">
        <w:rPr>
          <w:rFonts w:ascii="Times New Roman" w:hAnsi="Times New Roman" w:cs="Times New Roman"/>
          <w:sz w:val="24"/>
          <w:szCs w:val="24"/>
        </w:rPr>
        <w:t xml:space="preserve"> </w:t>
      </w:r>
      <w:r w:rsidR="00C03741" w:rsidRPr="00CE35E8">
        <w:rPr>
          <w:rFonts w:ascii="Times New Roman" w:hAnsi="Times New Roman" w:cs="Times New Roman"/>
          <w:sz w:val="24"/>
          <w:szCs w:val="24"/>
        </w:rPr>
        <w:t>the deed</w:t>
      </w:r>
      <w:r w:rsidR="0027253B" w:rsidRPr="00CE35E8">
        <w:rPr>
          <w:rFonts w:ascii="Times New Roman" w:hAnsi="Times New Roman" w:cs="Times New Roman"/>
          <w:sz w:val="24"/>
          <w:szCs w:val="24"/>
        </w:rPr>
        <w:t xml:space="preserve"> null and void</w:t>
      </w:r>
      <w:r w:rsidRPr="00CE35E8">
        <w:rPr>
          <w:rFonts w:ascii="Times New Roman" w:hAnsi="Times New Roman" w:cs="Times New Roman"/>
          <w:sz w:val="24"/>
          <w:szCs w:val="24"/>
        </w:rPr>
        <w:t xml:space="preserve">. </w:t>
      </w:r>
      <w:r w:rsidR="00C03741" w:rsidRPr="00CE35E8">
        <w:rPr>
          <w:rFonts w:ascii="Times New Roman" w:hAnsi="Times New Roman" w:cs="Times New Roman"/>
          <w:sz w:val="24"/>
          <w:szCs w:val="24"/>
        </w:rPr>
        <w:t xml:space="preserve">Such a deed </w:t>
      </w:r>
      <w:r w:rsidR="0027253B" w:rsidRPr="00CE35E8">
        <w:rPr>
          <w:rFonts w:ascii="Times New Roman" w:hAnsi="Times New Roman" w:cs="Times New Roman"/>
          <w:sz w:val="24"/>
          <w:szCs w:val="24"/>
        </w:rPr>
        <w:t xml:space="preserve">cannot be enforced by any court of law as no lawful obligations can flow from it. </w:t>
      </w:r>
      <w:r w:rsidR="00636330" w:rsidRPr="00CE35E8">
        <w:rPr>
          <w:rFonts w:ascii="Times New Roman" w:hAnsi="Times New Roman" w:cs="Times New Roman"/>
          <w:sz w:val="24"/>
          <w:szCs w:val="24"/>
        </w:rPr>
        <w:t>No court of law can lend itself to illegalities.</w:t>
      </w:r>
    </w:p>
    <w:p w:rsidR="00A06D0D" w:rsidRPr="00CE35E8" w:rsidRDefault="00EF56A4"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Apart from the foregone</w:t>
      </w:r>
      <w:r w:rsidR="0027253B" w:rsidRPr="00CE35E8">
        <w:rPr>
          <w:rFonts w:ascii="Times New Roman" w:hAnsi="Times New Roman" w:cs="Times New Roman"/>
          <w:sz w:val="24"/>
          <w:szCs w:val="24"/>
        </w:rPr>
        <w:t>, t</w:t>
      </w:r>
      <w:r w:rsidR="00A06D0D" w:rsidRPr="00CE35E8">
        <w:rPr>
          <w:rFonts w:ascii="Times New Roman" w:hAnsi="Times New Roman" w:cs="Times New Roman"/>
          <w:sz w:val="24"/>
          <w:szCs w:val="24"/>
        </w:rPr>
        <w:t xml:space="preserve">he </w:t>
      </w:r>
      <w:r w:rsidR="0027253B" w:rsidRPr="00CE35E8">
        <w:rPr>
          <w:rFonts w:ascii="Times New Roman" w:hAnsi="Times New Roman" w:cs="Times New Roman"/>
          <w:sz w:val="24"/>
          <w:szCs w:val="24"/>
        </w:rPr>
        <w:t>m</w:t>
      </w:r>
      <w:r w:rsidR="00A06D0D" w:rsidRPr="00CE35E8">
        <w:rPr>
          <w:rFonts w:ascii="Times New Roman" w:hAnsi="Times New Roman" w:cs="Times New Roman"/>
          <w:sz w:val="24"/>
          <w:szCs w:val="24"/>
        </w:rPr>
        <w:t xml:space="preserve">ortgage </w:t>
      </w:r>
      <w:r w:rsidR="0027253B" w:rsidRPr="00CE35E8">
        <w:rPr>
          <w:rFonts w:ascii="Times New Roman" w:hAnsi="Times New Roman" w:cs="Times New Roman"/>
          <w:sz w:val="24"/>
          <w:szCs w:val="24"/>
        </w:rPr>
        <w:t>d</w:t>
      </w:r>
      <w:r w:rsidR="00A06D0D" w:rsidRPr="00CE35E8">
        <w:rPr>
          <w:rFonts w:ascii="Times New Roman" w:hAnsi="Times New Roman" w:cs="Times New Roman"/>
          <w:sz w:val="24"/>
          <w:szCs w:val="24"/>
        </w:rPr>
        <w:t xml:space="preserve">eed is </w:t>
      </w:r>
      <w:r w:rsidRPr="00CE35E8">
        <w:rPr>
          <w:rFonts w:ascii="Times New Roman" w:hAnsi="Times New Roman" w:cs="Times New Roman"/>
          <w:sz w:val="24"/>
          <w:szCs w:val="24"/>
        </w:rPr>
        <w:t xml:space="preserve">also </w:t>
      </w:r>
      <w:r w:rsidR="00A06D0D" w:rsidRPr="00CE35E8">
        <w:rPr>
          <w:rFonts w:ascii="Times New Roman" w:hAnsi="Times New Roman" w:cs="Times New Roman"/>
          <w:sz w:val="24"/>
          <w:szCs w:val="24"/>
        </w:rPr>
        <w:t xml:space="preserve">illegal for want of </w:t>
      </w:r>
      <w:r w:rsidR="00C03741" w:rsidRPr="00CE35E8">
        <w:rPr>
          <w:rFonts w:ascii="Times New Roman" w:hAnsi="Times New Roman" w:cs="Times New Roman"/>
          <w:sz w:val="24"/>
          <w:szCs w:val="24"/>
        </w:rPr>
        <w:t xml:space="preserve">proper </w:t>
      </w:r>
      <w:r w:rsidR="00A06D0D" w:rsidRPr="00CE35E8">
        <w:rPr>
          <w:rFonts w:ascii="Times New Roman" w:hAnsi="Times New Roman" w:cs="Times New Roman"/>
          <w:sz w:val="24"/>
          <w:szCs w:val="24"/>
        </w:rPr>
        <w:t xml:space="preserve">execution by </w:t>
      </w:r>
      <w:r w:rsidR="00C03741" w:rsidRPr="00CE35E8">
        <w:rPr>
          <w:rFonts w:ascii="Times New Roman" w:hAnsi="Times New Roman" w:cs="Times New Roman"/>
          <w:sz w:val="24"/>
          <w:szCs w:val="24"/>
        </w:rPr>
        <w:t>the defendant</w:t>
      </w:r>
      <w:r w:rsidR="00A06D0D" w:rsidRPr="00CE35E8">
        <w:rPr>
          <w:rFonts w:ascii="Times New Roman" w:hAnsi="Times New Roman" w:cs="Times New Roman"/>
          <w:sz w:val="24"/>
          <w:szCs w:val="24"/>
        </w:rPr>
        <w:t xml:space="preserve">. A closer scrutiny </w:t>
      </w:r>
      <w:r w:rsidR="00C03741" w:rsidRPr="00CE35E8">
        <w:rPr>
          <w:rFonts w:ascii="Times New Roman" w:hAnsi="Times New Roman" w:cs="Times New Roman"/>
          <w:sz w:val="24"/>
          <w:szCs w:val="24"/>
        </w:rPr>
        <w:t>of the</w:t>
      </w:r>
      <w:r w:rsidR="00A06D0D" w:rsidRPr="00CE35E8">
        <w:rPr>
          <w:rFonts w:ascii="Times New Roman" w:hAnsi="Times New Roman" w:cs="Times New Roman"/>
          <w:sz w:val="24"/>
          <w:szCs w:val="24"/>
        </w:rPr>
        <w:t xml:space="preserve"> </w:t>
      </w:r>
      <w:r w:rsidRPr="00CE35E8">
        <w:rPr>
          <w:rFonts w:ascii="Times New Roman" w:hAnsi="Times New Roman" w:cs="Times New Roman"/>
          <w:sz w:val="24"/>
          <w:szCs w:val="24"/>
        </w:rPr>
        <w:t xml:space="preserve">mortgage </w:t>
      </w:r>
      <w:r w:rsidR="0027253B" w:rsidRPr="00CE35E8">
        <w:rPr>
          <w:rFonts w:ascii="Times New Roman" w:hAnsi="Times New Roman" w:cs="Times New Roman"/>
          <w:sz w:val="24"/>
          <w:szCs w:val="24"/>
        </w:rPr>
        <w:t xml:space="preserve">deed easily reveals that </w:t>
      </w:r>
      <w:r w:rsidR="00A06D0D" w:rsidRPr="00CE35E8">
        <w:rPr>
          <w:rFonts w:ascii="Times New Roman" w:hAnsi="Times New Roman" w:cs="Times New Roman"/>
          <w:sz w:val="24"/>
          <w:szCs w:val="24"/>
        </w:rPr>
        <w:t xml:space="preserve">it also </w:t>
      </w:r>
      <w:r w:rsidR="00C03741" w:rsidRPr="00CE35E8">
        <w:rPr>
          <w:rFonts w:ascii="Times New Roman" w:hAnsi="Times New Roman" w:cs="Times New Roman"/>
          <w:sz w:val="24"/>
          <w:szCs w:val="24"/>
        </w:rPr>
        <w:t xml:space="preserve">passes as </w:t>
      </w:r>
      <w:r w:rsidR="00A06D0D" w:rsidRPr="00CE35E8">
        <w:rPr>
          <w:rFonts w:ascii="Times New Roman" w:hAnsi="Times New Roman" w:cs="Times New Roman"/>
          <w:sz w:val="24"/>
          <w:szCs w:val="24"/>
        </w:rPr>
        <w:t xml:space="preserve">a loan agreement. </w:t>
      </w:r>
      <w:r w:rsidR="0027253B" w:rsidRPr="00CE35E8">
        <w:rPr>
          <w:rFonts w:ascii="Times New Roman" w:hAnsi="Times New Roman" w:cs="Times New Roman"/>
          <w:sz w:val="24"/>
          <w:szCs w:val="24"/>
        </w:rPr>
        <w:t>At p</w:t>
      </w:r>
      <w:r w:rsidR="00A06D0D" w:rsidRPr="00CE35E8">
        <w:rPr>
          <w:rFonts w:ascii="Times New Roman" w:hAnsi="Times New Roman" w:cs="Times New Roman"/>
          <w:sz w:val="24"/>
          <w:szCs w:val="24"/>
        </w:rPr>
        <w:t>age 1 thereof</w:t>
      </w:r>
      <w:r w:rsidR="0027253B" w:rsidRPr="00CE35E8">
        <w:rPr>
          <w:rFonts w:ascii="Times New Roman" w:hAnsi="Times New Roman" w:cs="Times New Roman"/>
          <w:sz w:val="24"/>
          <w:szCs w:val="24"/>
        </w:rPr>
        <w:t xml:space="preserve">, it </w:t>
      </w:r>
      <w:r w:rsidR="00C03741" w:rsidRPr="00CE35E8">
        <w:rPr>
          <w:rFonts w:ascii="Times New Roman" w:hAnsi="Times New Roman" w:cs="Times New Roman"/>
          <w:sz w:val="24"/>
          <w:szCs w:val="24"/>
        </w:rPr>
        <w:t>is stipulated</w:t>
      </w:r>
      <w:r w:rsidR="00A06D0D" w:rsidRPr="00CE35E8">
        <w:rPr>
          <w:rFonts w:ascii="Times New Roman" w:hAnsi="Times New Roman" w:cs="Times New Roman"/>
          <w:sz w:val="24"/>
          <w:szCs w:val="24"/>
        </w:rPr>
        <w:t xml:space="preserve"> that the </w:t>
      </w:r>
      <w:r w:rsidR="0027253B" w:rsidRPr="00CE35E8">
        <w:rPr>
          <w:rFonts w:ascii="Times New Roman" w:hAnsi="Times New Roman" w:cs="Times New Roman"/>
          <w:sz w:val="24"/>
          <w:szCs w:val="24"/>
        </w:rPr>
        <w:t>m</w:t>
      </w:r>
      <w:r w:rsidR="00A06D0D" w:rsidRPr="00CE35E8">
        <w:rPr>
          <w:rFonts w:ascii="Times New Roman" w:hAnsi="Times New Roman" w:cs="Times New Roman"/>
          <w:sz w:val="24"/>
          <w:szCs w:val="24"/>
        </w:rPr>
        <w:t xml:space="preserve">ortgage </w:t>
      </w:r>
      <w:r w:rsidR="0027253B" w:rsidRPr="00CE35E8">
        <w:rPr>
          <w:rFonts w:ascii="Times New Roman" w:hAnsi="Times New Roman" w:cs="Times New Roman"/>
          <w:sz w:val="24"/>
          <w:szCs w:val="24"/>
        </w:rPr>
        <w:t>d</w:t>
      </w:r>
      <w:r w:rsidR="00A06D0D" w:rsidRPr="00CE35E8">
        <w:rPr>
          <w:rFonts w:ascii="Times New Roman" w:hAnsi="Times New Roman" w:cs="Times New Roman"/>
          <w:sz w:val="24"/>
          <w:szCs w:val="24"/>
        </w:rPr>
        <w:t xml:space="preserve">eed is made between the registered propitiators of the suit </w:t>
      </w:r>
      <w:r w:rsidRPr="00CE35E8">
        <w:rPr>
          <w:rFonts w:ascii="Times New Roman" w:hAnsi="Times New Roman" w:cs="Times New Roman"/>
          <w:sz w:val="24"/>
          <w:szCs w:val="24"/>
        </w:rPr>
        <w:t>property</w:t>
      </w:r>
      <w:r w:rsidR="00A06D0D" w:rsidRPr="00CE35E8">
        <w:rPr>
          <w:rFonts w:ascii="Times New Roman" w:hAnsi="Times New Roman" w:cs="Times New Roman"/>
          <w:sz w:val="24"/>
          <w:szCs w:val="24"/>
        </w:rPr>
        <w:t xml:space="preserve"> on the first part</w:t>
      </w:r>
      <w:r w:rsidR="0027253B" w:rsidRPr="00CE35E8">
        <w:rPr>
          <w:rFonts w:ascii="Times New Roman" w:hAnsi="Times New Roman" w:cs="Times New Roman"/>
          <w:sz w:val="24"/>
          <w:szCs w:val="24"/>
        </w:rPr>
        <w:t>;</w:t>
      </w:r>
      <w:r w:rsidR="00A06D0D" w:rsidRPr="00CE35E8">
        <w:rPr>
          <w:rFonts w:ascii="Times New Roman" w:hAnsi="Times New Roman" w:cs="Times New Roman"/>
          <w:sz w:val="24"/>
          <w:szCs w:val="24"/>
        </w:rPr>
        <w:t xml:space="preserve"> </w:t>
      </w:r>
      <w:r w:rsidR="00C03741" w:rsidRPr="00CE35E8">
        <w:rPr>
          <w:rFonts w:ascii="Times New Roman" w:hAnsi="Times New Roman" w:cs="Times New Roman"/>
          <w:sz w:val="24"/>
          <w:szCs w:val="24"/>
        </w:rPr>
        <w:t xml:space="preserve">M/s. </w:t>
      </w:r>
      <w:r w:rsidR="0027253B" w:rsidRPr="00CE35E8">
        <w:rPr>
          <w:rFonts w:ascii="Times New Roman" w:hAnsi="Times New Roman" w:cs="Times New Roman"/>
          <w:sz w:val="24"/>
          <w:szCs w:val="24"/>
        </w:rPr>
        <w:t>Era Shine Ltd</w:t>
      </w:r>
      <w:r w:rsidRPr="00CE35E8">
        <w:rPr>
          <w:rFonts w:ascii="Times New Roman" w:hAnsi="Times New Roman" w:cs="Times New Roman"/>
          <w:sz w:val="24"/>
          <w:szCs w:val="24"/>
        </w:rPr>
        <w:t>.,</w:t>
      </w:r>
      <w:r w:rsidR="0027253B" w:rsidRPr="00CE35E8">
        <w:rPr>
          <w:rFonts w:ascii="Times New Roman" w:hAnsi="Times New Roman" w:cs="Times New Roman"/>
          <w:sz w:val="24"/>
          <w:szCs w:val="24"/>
        </w:rPr>
        <w:t xml:space="preserve"> </w:t>
      </w:r>
      <w:r w:rsidR="00A06D0D" w:rsidRPr="00CE35E8">
        <w:rPr>
          <w:rFonts w:ascii="Times New Roman" w:hAnsi="Times New Roman" w:cs="Times New Roman"/>
          <w:sz w:val="24"/>
          <w:szCs w:val="24"/>
        </w:rPr>
        <w:t xml:space="preserve">on the second </w:t>
      </w:r>
      <w:r w:rsidR="00A06D0D" w:rsidRPr="00CE35E8">
        <w:rPr>
          <w:rFonts w:ascii="Times New Roman" w:hAnsi="Times New Roman" w:cs="Times New Roman"/>
          <w:sz w:val="24"/>
          <w:szCs w:val="24"/>
        </w:rPr>
        <w:lastRenderedPageBreak/>
        <w:t xml:space="preserve">part and </w:t>
      </w:r>
      <w:r w:rsidR="00C03741" w:rsidRPr="00CE35E8">
        <w:rPr>
          <w:rFonts w:ascii="Times New Roman" w:hAnsi="Times New Roman" w:cs="Times New Roman"/>
          <w:sz w:val="24"/>
          <w:szCs w:val="24"/>
        </w:rPr>
        <w:t xml:space="preserve">the defendant </w:t>
      </w:r>
      <w:r w:rsidR="00A06D0D" w:rsidRPr="00CE35E8">
        <w:rPr>
          <w:rFonts w:ascii="Times New Roman" w:hAnsi="Times New Roman" w:cs="Times New Roman"/>
          <w:sz w:val="24"/>
          <w:szCs w:val="24"/>
        </w:rPr>
        <w:t xml:space="preserve">of the </w:t>
      </w:r>
      <w:r w:rsidR="0027253B" w:rsidRPr="00CE35E8">
        <w:rPr>
          <w:rFonts w:ascii="Times New Roman" w:hAnsi="Times New Roman" w:cs="Times New Roman"/>
          <w:sz w:val="24"/>
          <w:szCs w:val="24"/>
        </w:rPr>
        <w:t>third</w:t>
      </w:r>
      <w:r w:rsidR="00A06D0D" w:rsidRPr="00CE35E8">
        <w:rPr>
          <w:rFonts w:ascii="Times New Roman" w:hAnsi="Times New Roman" w:cs="Times New Roman"/>
          <w:sz w:val="24"/>
          <w:szCs w:val="24"/>
        </w:rPr>
        <w:t xml:space="preserve"> part.</w:t>
      </w:r>
      <w:r w:rsidR="003D7405" w:rsidRPr="00CE35E8">
        <w:rPr>
          <w:rFonts w:ascii="Times New Roman" w:hAnsi="Times New Roman" w:cs="Times New Roman"/>
          <w:sz w:val="24"/>
          <w:szCs w:val="24"/>
        </w:rPr>
        <w:t xml:space="preserve"> It bears </w:t>
      </w:r>
      <w:r w:rsidR="0027253B" w:rsidRPr="00CE35E8">
        <w:rPr>
          <w:rFonts w:ascii="Times New Roman" w:hAnsi="Times New Roman" w:cs="Times New Roman"/>
          <w:sz w:val="24"/>
          <w:szCs w:val="24"/>
        </w:rPr>
        <w:t>obligation of</w:t>
      </w:r>
      <w:r w:rsidR="003D7405" w:rsidRPr="00CE35E8">
        <w:rPr>
          <w:rFonts w:ascii="Times New Roman" w:hAnsi="Times New Roman" w:cs="Times New Roman"/>
          <w:sz w:val="24"/>
          <w:szCs w:val="24"/>
        </w:rPr>
        <w:t xml:space="preserve"> the bank such as to grant an overdraft of </w:t>
      </w:r>
      <w:r w:rsidR="0027253B" w:rsidRPr="00CE35E8">
        <w:rPr>
          <w:rFonts w:ascii="Times New Roman" w:hAnsi="Times New Roman" w:cs="Times New Roman"/>
          <w:sz w:val="24"/>
          <w:szCs w:val="24"/>
        </w:rPr>
        <w:t>Shs.</w:t>
      </w:r>
      <w:r w:rsidR="003D7405" w:rsidRPr="00CE35E8">
        <w:rPr>
          <w:rFonts w:ascii="Times New Roman" w:hAnsi="Times New Roman" w:cs="Times New Roman"/>
          <w:sz w:val="24"/>
          <w:szCs w:val="24"/>
        </w:rPr>
        <w:t xml:space="preserve"> 200,000,000/</w:t>
      </w:r>
      <w:r w:rsidR="0027253B" w:rsidRPr="00CE35E8">
        <w:rPr>
          <w:rFonts w:ascii="Times New Roman" w:hAnsi="Times New Roman" w:cs="Times New Roman"/>
          <w:sz w:val="24"/>
          <w:szCs w:val="24"/>
        </w:rPr>
        <w:t>= sanctioned</w:t>
      </w:r>
      <w:r w:rsidR="003D7405" w:rsidRPr="00CE35E8">
        <w:rPr>
          <w:rFonts w:ascii="Times New Roman" w:hAnsi="Times New Roman" w:cs="Times New Roman"/>
          <w:sz w:val="24"/>
          <w:szCs w:val="24"/>
        </w:rPr>
        <w:t xml:space="preserve"> for working capital for business</w:t>
      </w:r>
      <w:r w:rsidR="00C03741" w:rsidRPr="00CE35E8">
        <w:rPr>
          <w:rFonts w:ascii="Times New Roman" w:hAnsi="Times New Roman" w:cs="Times New Roman"/>
          <w:sz w:val="24"/>
          <w:szCs w:val="24"/>
        </w:rPr>
        <w:t xml:space="preserve"> of M/s. Era Shine Ltd</w:t>
      </w:r>
      <w:r w:rsidR="003D7405" w:rsidRPr="00CE35E8">
        <w:rPr>
          <w:rFonts w:ascii="Times New Roman" w:hAnsi="Times New Roman" w:cs="Times New Roman"/>
          <w:sz w:val="24"/>
          <w:szCs w:val="24"/>
        </w:rPr>
        <w:t xml:space="preserve">. </w:t>
      </w:r>
      <w:r w:rsidR="0027253B" w:rsidRPr="00CE35E8">
        <w:rPr>
          <w:rFonts w:ascii="Times New Roman" w:hAnsi="Times New Roman" w:cs="Times New Roman"/>
          <w:sz w:val="24"/>
          <w:szCs w:val="24"/>
        </w:rPr>
        <w:t xml:space="preserve">Further, at </w:t>
      </w:r>
      <w:r w:rsidR="003D7405" w:rsidRPr="00CE35E8">
        <w:rPr>
          <w:rFonts w:ascii="Times New Roman" w:hAnsi="Times New Roman" w:cs="Times New Roman"/>
          <w:sz w:val="24"/>
          <w:szCs w:val="24"/>
        </w:rPr>
        <w:t>page 22</w:t>
      </w:r>
      <w:r w:rsidR="0027253B" w:rsidRPr="00CE35E8">
        <w:rPr>
          <w:rFonts w:ascii="Times New Roman" w:hAnsi="Times New Roman" w:cs="Times New Roman"/>
          <w:sz w:val="24"/>
          <w:szCs w:val="24"/>
        </w:rPr>
        <w:t xml:space="preserve"> of</w:t>
      </w:r>
      <w:r w:rsidR="003D7405" w:rsidRPr="00CE35E8">
        <w:rPr>
          <w:rFonts w:ascii="Times New Roman" w:hAnsi="Times New Roman" w:cs="Times New Roman"/>
          <w:sz w:val="24"/>
          <w:szCs w:val="24"/>
        </w:rPr>
        <w:t xml:space="preserve"> the</w:t>
      </w:r>
      <w:r w:rsidRPr="00CE35E8">
        <w:rPr>
          <w:rFonts w:ascii="Times New Roman" w:hAnsi="Times New Roman" w:cs="Times New Roman"/>
          <w:sz w:val="24"/>
          <w:szCs w:val="24"/>
        </w:rPr>
        <w:t>reof,</w:t>
      </w:r>
      <w:r w:rsidR="003D7405" w:rsidRPr="00CE35E8">
        <w:rPr>
          <w:rFonts w:ascii="Times New Roman" w:hAnsi="Times New Roman" w:cs="Times New Roman"/>
          <w:sz w:val="24"/>
          <w:szCs w:val="24"/>
        </w:rPr>
        <w:t xml:space="preserve"> whereas the 1</w:t>
      </w:r>
      <w:r w:rsidR="003D7405" w:rsidRPr="00CE35E8">
        <w:rPr>
          <w:rFonts w:ascii="Times New Roman" w:hAnsi="Times New Roman" w:cs="Times New Roman"/>
          <w:sz w:val="24"/>
          <w:szCs w:val="24"/>
          <w:vertAlign w:val="superscript"/>
        </w:rPr>
        <w:t>st</w:t>
      </w:r>
      <w:r w:rsidR="003D7405" w:rsidRPr="00CE35E8">
        <w:rPr>
          <w:rFonts w:ascii="Times New Roman" w:hAnsi="Times New Roman" w:cs="Times New Roman"/>
          <w:sz w:val="24"/>
          <w:szCs w:val="24"/>
        </w:rPr>
        <w:t xml:space="preserve"> and 2</w:t>
      </w:r>
      <w:r w:rsidR="003D7405" w:rsidRPr="00CE35E8">
        <w:rPr>
          <w:rFonts w:ascii="Times New Roman" w:hAnsi="Times New Roman" w:cs="Times New Roman"/>
          <w:sz w:val="24"/>
          <w:szCs w:val="24"/>
          <w:vertAlign w:val="superscript"/>
        </w:rPr>
        <w:t>nd</w:t>
      </w:r>
      <w:r w:rsidR="003D7405" w:rsidRPr="00CE35E8">
        <w:rPr>
          <w:rFonts w:ascii="Times New Roman" w:hAnsi="Times New Roman" w:cs="Times New Roman"/>
          <w:sz w:val="24"/>
          <w:szCs w:val="24"/>
        </w:rPr>
        <w:t xml:space="preserve"> parties signed </w:t>
      </w:r>
      <w:r w:rsidR="0027253B" w:rsidRPr="00CE35E8">
        <w:rPr>
          <w:rFonts w:ascii="Times New Roman" w:hAnsi="Times New Roman" w:cs="Times New Roman"/>
          <w:sz w:val="24"/>
          <w:szCs w:val="24"/>
        </w:rPr>
        <w:t>m</w:t>
      </w:r>
      <w:r w:rsidR="003D7405" w:rsidRPr="00CE35E8">
        <w:rPr>
          <w:rFonts w:ascii="Times New Roman" w:hAnsi="Times New Roman" w:cs="Times New Roman"/>
          <w:sz w:val="24"/>
          <w:szCs w:val="24"/>
        </w:rPr>
        <w:t xml:space="preserve">ortgage </w:t>
      </w:r>
      <w:r w:rsidR="0027253B" w:rsidRPr="00CE35E8">
        <w:rPr>
          <w:rFonts w:ascii="Times New Roman" w:hAnsi="Times New Roman" w:cs="Times New Roman"/>
          <w:sz w:val="24"/>
          <w:szCs w:val="24"/>
        </w:rPr>
        <w:t>d</w:t>
      </w:r>
      <w:r w:rsidR="003D7405" w:rsidRPr="00CE35E8">
        <w:rPr>
          <w:rFonts w:ascii="Times New Roman" w:hAnsi="Times New Roman" w:cs="Times New Roman"/>
          <w:sz w:val="24"/>
          <w:szCs w:val="24"/>
        </w:rPr>
        <w:t>eed, the bank did not sign it</w:t>
      </w:r>
      <w:r w:rsidR="0027253B" w:rsidRPr="00CE35E8">
        <w:rPr>
          <w:rFonts w:ascii="Times New Roman" w:hAnsi="Times New Roman" w:cs="Times New Roman"/>
          <w:sz w:val="24"/>
          <w:szCs w:val="24"/>
        </w:rPr>
        <w:t xml:space="preserve">. That was </w:t>
      </w:r>
      <w:r w:rsidRPr="00CE35E8">
        <w:rPr>
          <w:rFonts w:ascii="Times New Roman" w:hAnsi="Times New Roman" w:cs="Times New Roman"/>
          <w:sz w:val="24"/>
          <w:szCs w:val="24"/>
        </w:rPr>
        <w:t xml:space="preserve">a </w:t>
      </w:r>
      <w:r w:rsidR="00C03741" w:rsidRPr="00CE35E8">
        <w:rPr>
          <w:rFonts w:ascii="Times New Roman" w:hAnsi="Times New Roman" w:cs="Times New Roman"/>
          <w:sz w:val="24"/>
          <w:szCs w:val="24"/>
        </w:rPr>
        <w:t xml:space="preserve">legally </w:t>
      </w:r>
      <w:r w:rsidR="0027253B" w:rsidRPr="00CE35E8">
        <w:rPr>
          <w:rFonts w:ascii="Times New Roman" w:hAnsi="Times New Roman" w:cs="Times New Roman"/>
          <w:sz w:val="24"/>
          <w:szCs w:val="24"/>
        </w:rPr>
        <w:t xml:space="preserve">fatal irregularity as far as the authenticity of the </w:t>
      </w:r>
      <w:r w:rsidRPr="00CE35E8">
        <w:rPr>
          <w:rFonts w:ascii="Times New Roman" w:hAnsi="Times New Roman" w:cs="Times New Roman"/>
          <w:sz w:val="24"/>
          <w:szCs w:val="24"/>
        </w:rPr>
        <w:t xml:space="preserve">mortgage </w:t>
      </w:r>
      <w:r w:rsidR="0027253B" w:rsidRPr="00CE35E8">
        <w:rPr>
          <w:rFonts w:ascii="Times New Roman" w:hAnsi="Times New Roman" w:cs="Times New Roman"/>
          <w:sz w:val="24"/>
          <w:szCs w:val="24"/>
        </w:rPr>
        <w:t xml:space="preserve">deed is concerned </w:t>
      </w:r>
      <w:r w:rsidRPr="00CE35E8">
        <w:rPr>
          <w:rFonts w:ascii="Times New Roman" w:hAnsi="Times New Roman" w:cs="Times New Roman"/>
          <w:sz w:val="24"/>
          <w:szCs w:val="24"/>
        </w:rPr>
        <w:t xml:space="preserve">which </w:t>
      </w:r>
      <w:r w:rsidR="0027253B" w:rsidRPr="00CE35E8">
        <w:rPr>
          <w:rFonts w:ascii="Times New Roman" w:hAnsi="Times New Roman" w:cs="Times New Roman"/>
          <w:sz w:val="24"/>
          <w:szCs w:val="24"/>
        </w:rPr>
        <w:t xml:space="preserve">also </w:t>
      </w:r>
      <w:r w:rsidRPr="00CE35E8">
        <w:rPr>
          <w:rFonts w:ascii="Times New Roman" w:hAnsi="Times New Roman" w:cs="Times New Roman"/>
          <w:sz w:val="24"/>
          <w:szCs w:val="24"/>
        </w:rPr>
        <w:t xml:space="preserve">rendered it </w:t>
      </w:r>
      <w:r w:rsidR="003D7405" w:rsidRPr="00CE35E8">
        <w:rPr>
          <w:rFonts w:ascii="Times New Roman" w:hAnsi="Times New Roman" w:cs="Times New Roman"/>
          <w:sz w:val="24"/>
          <w:szCs w:val="24"/>
        </w:rPr>
        <w:t>invalid.</w:t>
      </w:r>
      <w:r w:rsidR="00A06D0D" w:rsidRPr="00CE35E8">
        <w:rPr>
          <w:rFonts w:ascii="Times New Roman" w:hAnsi="Times New Roman" w:cs="Times New Roman"/>
          <w:sz w:val="24"/>
          <w:szCs w:val="24"/>
        </w:rPr>
        <w:t xml:space="preserve"> </w:t>
      </w:r>
    </w:p>
    <w:p w:rsidR="00EF56A4" w:rsidRPr="00CE35E8" w:rsidRDefault="003D7405" w:rsidP="006C20AF">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S</w:t>
      </w:r>
      <w:r w:rsidR="0027253B" w:rsidRPr="00CE35E8">
        <w:rPr>
          <w:rFonts w:ascii="Times New Roman" w:hAnsi="Times New Roman" w:cs="Times New Roman"/>
          <w:sz w:val="24"/>
          <w:szCs w:val="24"/>
        </w:rPr>
        <w:t>ection 3 (1) of the Mortgage Act (supra) provides</w:t>
      </w:r>
      <w:r w:rsidRPr="00CE35E8">
        <w:rPr>
          <w:rFonts w:ascii="Times New Roman" w:hAnsi="Times New Roman" w:cs="Times New Roman"/>
          <w:sz w:val="24"/>
          <w:szCs w:val="24"/>
        </w:rPr>
        <w:t xml:space="preserve"> that a person may b</w:t>
      </w:r>
      <w:r w:rsidR="0027253B" w:rsidRPr="00CE35E8">
        <w:rPr>
          <w:rFonts w:ascii="Times New Roman" w:hAnsi="Times New Roman" w:cs="Times New Roman"/>
          <w:sz w:val="24"/>
          <w:szCs w:val="24"/>
        </w:rPr>
        <w:t>y</w:t>
      </w:r>
      <w:r w:rsidRPr="00CE35E8">
        <w:rPr>
          <w:rFonts w:ascii="Times New Roman" w:hAnsi="Times New Roman" w:cs="Times New Roman"/>
          <w:sz w:val="24"/>
          <w:szCs w:val="24"/>
        </w:rPr>
        <w:t xml:space="preserve"> any instrument in the prescribed form, mortgage his interest in land to secure a debt. Under</w:t>
      </w:r>
      <w:r w:rsidR="00757423" w:rsidRPr="00CE35E8">
        <w:rPr>
          <w:rFonts w:ascii="Times New Roman" w:hAnsi="Times New Roman" w:cs="Times New Roman"/>
          <w:sz w:val="24"/>
          <w:szCs w:val="24"/>
        </w:rPr>
        <w:t xml:space="preserve"> the 2</w:t>
      </w:r>
      <w:r w:rsidR="00757423" w:rsidRPr="00CE35E8">
        <w:rPr>
          <w:rFonts w:ascii="Times New Roman" w:hAnsi="Times New Roman" w:cs="Times New Roman"/>
          <w:sz w:val="24"/>
          <w:szCs w:val="24"/>
          <w:vertAlign w:val="superscript"/>
        </w:rPr>
        <w:t>nd</w:t>
      </w:r>
      <w:r w:rsidR="00757423" w:rsidRPr="00CE35E8">
        <w:rPr>
          <w:rFonts w:ascii="Times New Roman" w:hAnsi="Times New Roman" w:cs="Times New Roman"/>
          <w:sz w:val="24"/>
          <w:szCs w:val="24"/>
        </w:rPr>
        <w:t xml:space="preserve"> Schedule of the Mortgage Regulation, 2012, the prescribed form requires the signatures of both the </w:t>
      </w:r>
      <w:r w:rsidR="0027253B" w:rsidRPr="00CE35E8">
        <w:rPr>
          <w:rFonts w:ascii="Times New Roman" w:hAnsi="Times New Roman" w:cs="Times New Roman"/>
          <w:sz w:val="24"/>
          <w:szCs w:val="24"/>
        </w:rPr>
        <w:t>m</w:t>
      </w:r>
      <w:r w:rsidR="00757423" w:rsidRPr="00CE35E8">
        <w:rPr>
          <w:rFonts w:ascii="Times New Roman" w:hAnsi="Times New Roman" w:cs="Times New Roman"/>
          <w:sz w:val="24"/>
          <w:szCs w:val="24"/>
        </w:rPr>
        <w:t xml:space="preserve">ortgagor and the mortgagee and for their respective witnesses. </w:t>
      </w:r>
      <w:r w:rsidR="0027253B" w:rsidRPr="00CE35E8">
        <w:rPr>
          <w:rFonts w:ascii="Times New Roman" w:hAnsi="Times New Roman" w:cs="Times New Roman"/>
          <w:sz w:val="24"/>
          <w:szCs w:val="24"/>
        </w:rPr>
        <w:t xml:space="preserve">The failure to sign is a fatal defect. </w:t>
      </w:r>
      <w:r w:rsidR="00C03741" w:rsidRPr="00CE35E8">
        <w:rPr>
          <w:rFonts w:ascii="Times New Roman" w:hAnsi="Times New Roman" w:cs="Times New Roman"/>
          <w:sz w:val="24"/>
          <w:szCs w:val="24"/>
        </w:rPr>
        <w:t xml:space="preserve">This position was reaffirmed </w:t>
      </w:r>
      <w:r w:rsidR="0027253B" w:rsidRPr="00CE35E8">
        <w:rPr>
          <w:rFonts w:ascii="Times New Roman" w:hAnsi="Times New Roman" w:cs="Times New Roman"/>
          <w:sz w:val="24"/>
          <w:szCs w:val="24"/>
        </w:rPr>
        <w:t>i</w:t>
      </w:r>
      <w:r w:rsidR="00757423" w:rsidRPr="00CE35E8">
        <w:rPr>
          <w:rFonts w:ascii="Times New Roman" w:hAnsi="Times New Roman" w:cs="Times New Roman"/>
          <w:sz w:val="24"/>
          <w:szCs w:val="24"/>
        </w:rPr>
        <w:t xml:space="preserve">n the case of </w:t>
      </w:r>
      <w:r w:rsidR="00757423" w:rsidRPr="00CE35E8">
        <w:rPr>
          <w:rFonts w:ascii="Times New Roman" w:hAnsi="Times New Roman" w:cs="Times New Roman"/>
          <w:b/>
          <w:i/>
          <w:sz w:val="24"/>
          <w:szCs w:val="24"/>
        </w:rPr>
        <w:t xml:space="preserve">Diana </w:t>
      </w:r>
      <w:proofErr w:type="spellStart"/>
      <w:r w:rsidR="00757423" w:rsidRPr="00CE35E8">
        <w:rPr>
          <w:rFonts w:ascii="Times New Roman" w:hAnsi="Times New Roman" w:cs="Times New Roman"/>
          <w:b/>
          <w:i/>
          <w:sz w:val="24"/>
          <w:szCs w:val="24"/>
        </w:rPr>
        <w:t>Nansikombi</w:t>
      </w:r>
      <w:proofErr w:type="spellEnd"/>
      <w:r w:rsidR="00757423" w:rsidRPr="00CE35E8">
        <w:rPr>
          <w:rFonts w:ascii="Times New Roman" w:hAnsi="Times New Roman" w:cs="Times New Roman"/>
          <w:b/>
          <w:i/>
          <w:sz w:val="24"/>
          <w:szCs w:val="24"/>
        </w:rPr>
        <w:t xml:space="preserve"> </w:t>
      </w:r>
      <w:proofErr w:type="spellStart"/>
      <w:r w:rsidR="00757423" w:rsidRPr="00CE35E8">
        <w:rPr>
          <w:rFonts w:ascii="Times New Roman" w:hAnsi="Times New Roman" w:cs="Times New Roman"/>
          <w:b/>
          <w:i/>
          <w:sz w:val="24"/>
          <w:szCs w:val="24"/>
        </w:rPr>
        <w:t>Bbosa</w:t>
      </w:r>
      <w:proofErr w:type="spellEnd"/>
      <w:r w:rsidR="00757423" w:rsidRPr="00CE35E8">
        <w:rPr>
          <w:rFonts w:ascii="Times New Roman" w:hAnsi="Times New Roman" w:cs="Times New Roman"/>
          <w:b/>
          <w:i/>
          <w:sz w:val="24"/>
          <w:szCs w:val="24"/>
        </w:rPr>
        <w:t xml:space="preserve"> vs</w:t>
      </w:r>
      <w:r w:rsidR="0027253B" w:rsidRPr="00CE35E8">
        <w:rPr>
          <w:rFonts w:ascii="Times New Roman" w:hAnsi="Times New Roman" w:cs="Times New Roman"/>
          <w:b/>
          <w:i/>
          <w:sz w:val="24"/>
          <w:szCs w:val="24"/>
        </w:rPr>
        <w:t>.</w:t>
      </w:r>
      <w:r w:rsidR="00757423" w:rsidRPr="00CE35E8">
        <w:rPr>
          <w:rFonts w:ascii="Times New Roman" w:hAnsi="Times New Roman" w:cs="Times New Roman"/>
          <w:b/>
          <w:i/>
          <w:sz w:val="24"/>
          <w:szCs w:val="24"/>
        </w:rPr>
        <w:t xml:space="preserve"> </w:t>
      </w:r>
      <w:proofErr w:type="spellStart"/>
      <w:r w:rsidR="00757423" w:rsidRPr="00CE35E8">
        <w:rPr>
          <w:rFonts w:ascii="Times New Roman" w:hAnsi="Times New Roman" w:cs="Times New Roman"/>
          <w:b/>
          <w:i/>
          <w:sz w:val="24"/>
          <w:szCs w:val="24"/>
        </w:rPr>
        <w:t>Stanbic</w:t>
      </w:r>
      <w:proofErr w:type="spellEnd"/>
      <w:r w:rsidR="00757423" w:rsidRPr="00CE35E8">
        <w:rPr>
          <w:rFonts w:ascii="Times New Roman" w:hAnsi="Times New Roman" w:cs="Times New Roman"/>
          <w:b/>
          <w:i/>
          <w:sz w:val="24"/>
          <w:szCs w:val="24"/>
        </w:rPr>
        <w:t xml:space="preserve"> Bank (U) Ltd</w:t>
      </w:r>
      <w:r w:rsidR="00EF56A4" w:rsidRPr="00CE35E8">
        <w:rPr>
          <w:rFonts w:ascii="Times New Roman" w:hAnsi="Times New Roman" w:cs="Times New Roman"/>
          <w:b/>
          <w:i/>
          <w:sz w:val="24"/>
          <w:szCs w:val="24"/>
        </w:rPr>
        <w:t>.,</w:t>
      </w:r>
      <w:r w:rsidR="00757423" w:rsidRPr="00CE35E8">
        <w:rPr>
          <w:rFonts w:ascii="Times New Roman" w:hAnsi="Times New Roman" w:cs="Times New Roman"/>
          <w:b/>
          <w:i/>
          <w:sz w:val="24"/>
          <w:szCs w:val="24"/>
        </w:rPr>
        <w:t xml:space="preserve"> HCCS No. 406 of 2014</w:t>
      </w:r>
      <w:r w:rsidR="00757423" w:rsidRPr="00CE35E8">
        <w:rPr>
          <w:rFonts w:ascii="Times New Roman" w:hAnsi="Times New Roman" w:cs="Times New Roman"/>
          <w:sz w:val="24"/>
          <w:szCs w:val="24"/>
        </w:rPr>
        <w:t xml:space="preserve"> and </w:t>
      </w:r>
      <w:r w:rsidR="00F80382" w:rsidRPr="00CE35E8">
        <w:rPr>
          <w:rFonts w:ascii="Times New Roman" w:hAnsi="Times New Roman" w:cs="Times New Roman"/>
          <w:sz w:val="24"/>
          <w:szCs w:val="24"/>
        </w:rPr>
        <w:t xml:space="preserve">also </w:t>
      </w:r>
      <w:r w:rsidR="00757423" w:rsidRPr="00CE35E8">
        <w:rPr>
          <w:rFonts w:ascii="Times New Roman" w:hAnsi="Times New Roman" w:cs="Times New Roman"/>
          <w:sz w:val="24"/>
          <w:szCs w:val="24"/>
        </w:rPr>
        <w:t>in</w:t>
      </w:r>
      <w:r w:rsidR="0027253B" w:rsidRPr="00CE35E8">
        <w:rPr>
          <w:rFonts w:ascii="Times New Roman" w:hAnsi="Times New Roman" w:cs="Times New Roman"/>
          <w:sz w:val="24"/>
          <w:szCs w:val="24"/>
        </w:rPr>
        <w:t xml:space="preserve"> the case of </w:t>
      </w:r>
      <w:r w:rsidR="00757423" w:rsidRPr="00CE35E8">
        <w:rPr>
          <w:rFonts w:ascii="Times New Roman" w:hAnsi="Times New Roman" w:cs="Times New Roman"/>
          <w:b/>
          <w:i/>
          <w:sz w:val="24"/>
          <w:szCs w:val="24"/>
        </w:rPr>
        <w:t xml:space="preserve">Alice </w:t>
      </w:r>
      <w:proofErr w:type="spellStart"/>
      <w:r w:rsidR="00757423" w:rsidRPr="00CE35E8">
        <w:rPr>
          <w:rFonts w:ascii="Times New Roman" w:hAnsi="Times New Roman" w:cs="Times New Roman"/>
          <w:b/>
          <w:i/>
          <w:sz w:val="24"/>
          <w:szCs w:val="24"/>
        </w:rPr>
        <w:t>Okiror</w:t>
      </w:r>
      <w:proofErr w:type="spellEnd"/>
      <w:r w:rsidR="00757423" w:rsidRPr="00CE35E8">
        <w:rPr>
          <w:rFonts w:ascii="Times New Roman" w:hAnsi="Times New Roman" w:cs="Times New Roman"/>
          <w:b/>
          <w:i/>
          <w:sz w:val="24"/>
          <w:szCs w:val="24"/>
        </w:rPr>
        <w:t xml:space="preserve"> &amp; </w:t>
      </w:r>
      <w:proofErr w:type="spellStart"/>
      <w:r w:rsidR="00EF56A4" w:rsidRPr="00CE35E8">
        <w:rPr>
          <w:rFonts w:ascii="Times New Roman" w:hAnsi="Times New Roman" w:cs="Times New Roman"/>
          <w:b/>
          <w:i/>
          <w:sz w:val="24"/>
          <w:szCs w:val="24"/>
        </w:rPr>
        <w:t>A’nor</w:t>
      </w:r>
      <w:proofErr w:type="spellEnd"/>
      <w:r w:rsidR="00757423" w:rsidRPr="00CE35E8">
        <w:rPr>
          <w:rFonts w:ascii="Times New Roman" w:hAnsi="Times New Roman" w:cs="Times New Roman"/>
          <w:b/>
          <w:i/>
          <w:sz w:val="24"/>
          <w:szCs w:val="24"/>
        </w:rPr>
        <w:t xml:space="preserve"> vs</w:t>
      </w:r>
      <w:r w:rsidR="0027253B" w:rsidRPr="00CE35E8">
        <w:rPr>
          <w:rFonts w:ascii="Times New Roman" w:hAnsi="Times New Roman" w:cs="Times New Roman"/>
          <w:b/>
          <w:i/>
          <w:sz w:val="24"/>
          <w:szCs w:val="24"/>
        </w:rPr>
        <w:t>.</w:t>
      </w:r>
      <w:r w:rsidR="00757423" w:rsidRPr="00CE35E8">
        <w:rPr>
          <w:rFonts w:ascii="Times New Roman" w:hAnsi="Times New Roman" w:cs="Times New Roman"/>
          <w:b/>
          <w:i/>
          <w:sz w:val="24"/>
          <w:szCs w:val="24"/>
        </w:rPr>
        <w:t xml:space="preserve"> Global Capital Save</w:t>
      </w:r>
      <w:r w:rsidR="00EF56A4" w:rsidRPr="00CE35E8">
        <w:rPr>
          <w:rFonts w:ascii="Times New Roman" w:hAnsi="Times New Roman" w:cs="Times New Roman"/>
          <w:b/>
          <w:i/>
          <w:sz w:val="24"/>
          <w:szCs w:val="24"/>
        </w:rPr>
        <w:t>,</w:t>
      </w:r>
      <w:r w:rsidR="00757423" w:rsidRPr="00CE35E8">
        <w:rPr>
          <w:rFonts w:ascii="Times New Roman" w:hAnsi="Times New Roman" w:cs="Times New Roman"/>
          <w:b/>
          <w:i/>
          <w:sz w:val="24"/>
          <w:szCs w:val="24"/>
        </w:rPr>
        <w:t xml:space="preserve"> 2004 Ltd</w:t>
      </w:r>
      <w:r w:rsidR="0027253B" w:rsidRPr="00CE35E8">
        <w:rPr>
          <w:rFonts w:ascii="Times New Roman" w:hAnsi="Times New Roman" w:cs="Times New Roman"/>
          <w:b/>
          <w:i/>
          <w:sz w:val="24"/>
          <w:szCs w:val="24"/>
        </w:rPr>
        <w:t>.</w:t>
      </w:r>
      <w:r w:rsidR="0027253B" w:rsidRPr="00CE35E8">
        <w:rPr>
          <w:rFonts w:ascii="Times New Roman" w:hAnsi="Times New Roman" w:cs="Times New Roman"/>
          <w:sz w:val="24"/>
          <w:szCs w:val="24"/>
        </w:rPr>
        <w:t xml:space="preserve"> In both cases t</w:t>
      </w:r>
      <w:r w:rsidR="00757423" w:rsidRPr="00CE35E8">
        <w:rPr>
          <w:rFonts w:ascii="Times New Roman" w:hAnsi="Times New Roman" w:cs="Times New Roman"/>
          <w:sz w:val="24"/>
          <w:szCs w:val="24"/>
        </w:rPr>
        <w:t xml:space="preserve">he </w:t>
      </w:r>
      <w:r w:rsidR="0027253B" w:rsidRPr="00CE35E8">
        <w:rPr>
          <w:rFonts w:ascii="Times New Roman" w:hAnsi="Times New Roman" w:cs="Times New Roman"/>
          <w:sz w:val="24"/>
          <w:szCs w:val="24"/>
        </w:rPr>
        <w:t>c</w:t>
      </w:r>
      <w:r w:rsidR="00757423" w:rsidRPr="00CE35E8">
        <w:rPr>
          <w:rFonts w:ascii="Times New Roman" w:hAnsi="Times New Roman" w:cs="Times New Roman"/>
          <w:sz w:val="24"/>
          <w:szCs w:val="24"/>
        </w:rPr>
        <w:t xml:space="preserve">ourt held that where a </w:t>
      </w:r>
      <w:r w:rsidR="0027253B" w:rsidRPr="00CE35E8">
        <w:rPr>
          <w:rFonts w:ascii="Times New Roman" w:hAnsi="Times New Roman" w:cs="Times New Roman"/>
          <w:sz w:val="24"/>
          <w:szCs w:val="24"/>
        </w:rPr>
        <w:t>m</w:t>
      </w:r>
      <w:r w:rsidR="00757423" w:rsidRPr="00CE35E8">
        <w:rPr>
          <w:rFonts w:ascii="Times New Roman" w:hAnsi="Times New Roman" w:cs="Times New Roman"/>
          <w:sz w:val="24"/>
          <w:szCs w:val="24"/>
        </w:rPr>
        <w:t xml:space="preserve">ortgage </w:t>
      </w:r>
      <w:r w:rsidR="0027253B" w:rsidRPr="00CE35E8">
        <w:rPr>
          <w:rFonts w:ascii="Times New Roman" w:hAnsi="Times New Roman" w:cs="Times New Roman"/>
          <w:sz w:val="24"/>
          <w:szCs w:val="24"/>
        </w:rPr>
        <w:t>d</w:t>
      </w:r>
      <w:r w:rsidR="00757423" w:rsidRPr="00CE35E8">
        <w:rPr>
          <w:rFonts w:ascii="Times New Roman" w:hAnsi="Times New Roman" w:cs="Times New Roman"/>
          <w:sz w:val="24"/>
          <w:szCs w:val="24"/>
        </w:rPr>
        <w:t>eed doubles as a loan agreement, both parties to it need to properly executed it to make it valid</w:t>
      </w:r>
      <w:r w:rsidR="00EF56A4" w:rsidRPr="00CE35E8">
        <w:rPr>
          <w:rFonts w:ascii="Times New Roman" w:hAnsi="Times New Roman" w:cs="Times New Roman"/>
          <w:sz w:val="24"/>
          <w:szCs w:val="24"/>
        </w:rPr>
        <w:t>,</w:t>
      </w:r>
      <w:r w:rsidR="00757423" w:rsidRPr="00CE35E8">
        <w:rPr>
          <w:rFonts w:ascii="Times New Roman" w:hAnsi="Times New Roman" w:cs="Times New Roman"/>
          <w:sz w:val="24"/>
          <w:szCs w:val="24"/>
        </w:rPr>
        <w:t xml:space="preserve"> and that the signature of the </w:t>
      </w:r>
      <w:r w:rsidR="0027253B" w:rsidRPr="00CE35E8">
        <w:rPr>
          <w:rFonts w:ascii="Times New Roman" w:hAnsi="Times New Roman" w:cs="Times New Roman"/>
          <w:sz w:val="24"/>
          <w:szCs w:val="24"/>
        </w:rPr>
        <w:t>m</w:t>
      </w:r>
      <w:r w:rsidR="00757423" w:rsidRPr="00CE35E8">
        <w:rPr>
          <w:rFonts w:ascii="Times New Roman" w:hAnsi="Times New Roman" w:cs="Times New Roman"/>
          <w:sz w:val="24"/>
          <w:szCs w:val="24"/>
        </w:rPr>
        <w:t>ortgagee is necessary</w:t>
      </w:r>
      <w:r w:rsidR="00594E3A" w:rsidRPr="00CE35E8">
        <w:rPr>
          <w:rFonts w:ascii="Times New Roman" w:hAnsi="Times New Roman" w:cs="Times New Roman"/>
          <w:sz w:val="24"/>
          <w:szCs w:val="24"/>
        </w:rPr>
        <w:t xml:space="preserve">. </w:t>
      </w:r>
    </w:p>
    <w:p w:rsidR="006C20AF" w:rsidRPr="00CE35E8" w:rsidRDefault="0027253B" w:rsidP="006C20AF">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As applicable to the facts of then instant case, t</w:t>
      </w:r>
      <w:r w:rsidR="00594E3A" w:rsidRPr="00CE35E8">
        <w:rPr>
          <w:rFonts w:ascii="Times New Roman" w:hAnsi="Times New Roman" w:cs="Times New Roman"/>
          <w:sz w:val="24"/>
          <w:szCs w:val="24"/>
        </w:rPr>
        <w:t xml:space="preserve">he </w:t>
      </w:r>
      <w:r w:rsidR="00E32791" w:rsidRPr="00CE35E8">
        <w:rPr>
          <w:rFonts w:ascii="Times New Roman" w:hAnsi="Times New Roman" w:cs="Times New Roman"/>
          <w:sz w:val="24"/>
          <w:szCs w:val="24"/>
        </w:rPr>
        <w:t>failure to sign by</w:t>
      </w:r>
      <w:r w:rsidR="00594E3A" w:rsidRPr="00CE35E8">
        <w:rPr>
          <w:rFonts w:ascii="Times New Roman" w:hAnsi="Times New Roman" w:cs="Times New Roman"/>
          <w:sz w:val="24"/>
          <w:szCs w:val="24"/>
        </w:rPr>
        <w:t xml:space="preserve"> </w:t>
      </w:r>
      <w:r w:rsidR="00F80382" w:rsidRPr="00CE35E8">
        <w:rPr>
          <w:rFonts w:ascii="Times New Roman" w:hAnsi="Times New Roman" w:cs="Times New Roman"/>
          <w:sz w:val="24"/>
          <w:szCs w:val="24"/>
        </w:rPr>
        <w:t xml:space="preserve">the </w:t>
      </w:r>
      <w:r w:rsidR="00EF56A4" w:rsidRPr="00CE35E8">
        <w:rPr>
          <w:rFonts w:ascii="Times New Roman" w:hAnsi="Times New Roman" w:cs="Times New Roman"/>
          <w:sz w:val="24"/>
          <w:szCs w:val="24"/>
        </w:rPr>
        <w:t>defendant</w:t>
      </w:r>
      <w:r w:rsidR="00E32791" w:rsidRPr="00CE35E8">
        <w:rPr>
          <w:rFonts w:ascii="Times New Roman" w:hAnsi="Times New Roman" w:cs="Times New Roman"/>
          <w:sz w:val="24"/>
          <w:szCs w:val="24"/>
        </w:rPr>
        <w:t xml:space="preserve"> rendered the m</w:t>
      </w:r>
      <w:r w:rsidR="00594E3A" w:rsidRPr="00CE35E8">
        <w:rPr>
          <w:rFonts w:ascii="Times New Roman" w:hAnsi="Times New Roman" w:cs="Times New Roman"/>
          <w:sz w:val="24"/>
          <w:szCs w:val="24"/>
        </w:rPr>
        <w:t>ortgage invalid</w:t>
      </w:r>
      <w:r w:rsidR="00E32791" w:rsidRPr="00CE35E8">
        <w:rPr>
          <w:rFonts w:ascii="Times New Roman" w:hAnsi="Times New Roman" w:cs="Times New Roman"/>
          <w:sz w:val="24"/>
          <w:szCs w:val="24"/>
        </w:rPr>
        <w:t>. The</w:t>
      </w:r>
      <w:r w:rsidR="00EF56A4" w:rsidRPr="00CE35E8">
        <w:rPr>
          <w:rFonts w:ascii="Times New Roman" w:hAnsi="Times New Roman" w:cs="Times New Roman"/>
          <w:sz w:val="24"/>
          <w:szCs w:val="24"/>
        </w:rPr>
        <w:t>refore,</w:t>
      </w:r>
      <w:r w:rsidR="00E32791" w:rsidRPr="00CE35E8">
        <w:rPr>
          <w:rFonts w:ascii="Times New Roman" w:hAnsi="Times New Roman" w:cs="Times New Roman"/>
          <w:sz w:val="24"/>
          <w:szCs w:val="24"/>
        </w:rPr>
        <w:t xml:space="preserve"> the </w:t>
      </w:r>
      <w:r w:rsidR="00EF56A4" w:rsidRPr="00CE35E8">
        <w:rPr>
          <w:rFonts w:ascii="Times New Roman" w:hAnsi="Times New Roman" w:cs="Times New Roman"/>
          <w:sz w:val="24"/>
          <w:szCs w:val="24"/>
        </w:rPr>
        <w:t xml:space="preserve">defendant </w:t>
      </w:r>
      <w:r w:rsidR="00E32791" w:rsidRPr="00CE35E8">
        <w:rPr>
          <w:rFonts w:ascii="Times New Roman" w:hAnsi="Times New Roman" w:cs="Times New Roman"/>
          <w:sz w:val="24"/>
          <w:szCs w:val="24"/>
        </w:rPr>
        <w:t xml:space="preserve">bank </w:t>
      </w:r>
      <w:r w:rsidR="00594E3A" w:rsidRPr="00CE35E8">
        <w:rPr>
          <w:rFonts w:ascii="Times New Roman" w:hAnsi="Times New Roman" w:cs="Times New Roman"/>
          <w:sz w:val="24"/>
          <w:szCs w:val="24"/>
        </w:rPr>
        <w:t xml:space="preserve">cannot derive any powers </w:t>
      </w:r>
      <w:r w:rsidR="00E32791" w:rsidRPr="00CE35E8">
        <w:rPr>
          <w:rFonts w:ascii="Times New Roman" w:hAnsi="Times New Roman" w:cs="Times New Roman"/>
          <w:sz w:val="24"/>
          <w:szCs w:val="24"/>
        </w:rPr>
        <w:t xml:space="preserve">from an invalid mortgage </w:t>
      </w:r>
      <w:r w:rsidR="00594E3A" w:rsidRPr="00CE35E8">
        <w:rPr>
          <w:rFonts w:ascii="Times New Roman" w:hAnsi="Times New Roman" w:cs="Times New Roman"/>
          <w:sz w:val="24"/>
          <w:szCs w:val="24"/>
        </w:rPr>
        <w:t xml:space="preserve">to sell the </w:t>
      </w:r>
      <w:r w:rsidR="00E32791" w:rsidRPr="00CE35E8">
        <w:rPr>
          <w:rFonts w:ascii="Times New Roman" w:hAnsi="Times New Roman" w:cs="Times New Roman"/>
          <w:sz w:val="24"/>
          <w:szCs w:val="24"/>
        </w:rPr>
        <w:t>s</w:t>
      </w:r>
      <w:r w:rsidR="00594E3A" w:rsidRPr="00CE35E8">
        <w:rPr>
          <w:rFonts w:ascii="Times New Roman" w:hAnsi="Times New Roman" w:cs="Times New Roman"/>
          <w:sz w:val="24"/>
          <w:szCs w:val="24"/>
        </w:rPr>
        <w:t>uit</w:t>
      </w:r>
      <w:r w:rsidR="00E32791" w:rsidRPr="00CE35E8">
        <w:rPr>
          <w:rFonts w:ascii="Times New Roman" w:hAnsi="Times New Roman" w:cs="Times New Roman"/>
          <w:sz w:val="24"/>
          <w:szCs w:val="24"/>
        </w:rPr>
        <w:t xml:space="preserve"> </w:t>
      </w:r>
      <w:r w:rsidR="00EF56A4" w:rsidRPr="00CE35E8">
        <w:rPr>
          <w:rFonts w:ascii="Times New Roman" w:hAnsi="Times New Roman" w:cs="Times New Roman"/>
          <w:sz w:val="24"/>
          <w:szCs w:val="24"/>
        </w:rPr>
        <w:t>property</w:t>
      </w:r>
      <w:r w:rsidR="00594E3A" w:rsidRPr="00CE35E8">
        <w:rPr>
          <w:rFonts w:ascii="Times New Roman" w:hAnsi="Times New Roman" w:cs="Times New Roman"/>
          <w:sz w:val="24"/>
          <w:szCs w:val="24"/>
        </w:rPr>
        <w:t xml:space="preserve">. </w:t>
      </w:r>
    </w:p>
    <w:p w:rsidR="00594E3A" w:rsidRPr="00CE35E8" w:rsidRDefault="00594E3A" w:rsidP="006C20AF">
      <w:pPr>
        <w:spacing w:after="0" w:line="480" w:lineRule="auto"/>
        <w:jc w:val="both"/>
        <w:rPr>
          <w:rFonts w:ascii="Times New Roman" w:hAnsi="Times New Roman" w:cs="Times New Roman"/>
          <w:i/>
          <w:sz w:val="24"/>
          <w:szCs w:val="24"/>
        </w:rPr>
      </w:pPr>
      <w:r w:rsidRPr="00CE35E8">
        <w:rPr>
          <w:rFonts w:ascii="Times New Roman" w:hAnsi="Times New Roman" w:cs="Times New Roman"/>
          <w:b/>
          <w:i/>
          <w:sz w:val="24"/>
          <w:szCs w:val="24"/>
        </w:rPr>
        <w:t>Issue</w:t>
      </w:r>
      <w:r w:rsidR="006C20AF" w:rsidRPr="00CE35E8">
        <w:rPr>
          <w:rFonts w:ascii="Times New Roman" w:hAnsi="Times New Roman" w:cs="Times New Roman"/>
          <w:b/>
          <w:i/>
          <w:sz w:val="24"/>
          <w:szCs w:val="24"/>
        </w:rPr>
        <w:t xml:space="preserve"> No.</w:t>
      </w:r>
      <w:r w:rsidRPr="00CE35E8">
        <w:rPr>
          <w:rFonts w:ascii="Times New Roman" w:hAnsi="Times New Roman" w:cs="Times New Roman"/>
          <w:b/>
          <w:i/>
          <w:sz w:val="24"/>
          <w:szCs w:val="24"/>
        </w:rPr>
        <w:t xml:space="preserve"> 3</w:t>
      </w:r>
      <w:r w:rsidR="006C20AF" w:rsidRPr="00CE35E8">
        <w:rPr>
          <w:rFonts w:ascii="Times New Roman" w:hAnsi="Times New Roman" w:cs="Times New Roman"/>
          <w:b/>
          <w:i/>
          <w:sz w:val="24"/>
          <w:szCs w:val="24"/>
        </w:rPr>
        <w:t>: Whether</w:t>
      </w:r>
      <w:r w:rsidRPr="00CE35E8">
        <w:rPr>
          <w:rFonts w:ascii="Times New Roman" w:hAnsi="Times New Roman" w:cs="Times New Roman"/>
          <w:b/>
          <w:i/>
          <w:sz w:val="24"/>
          <w:szCs w:val="24"/>
        </w:rPr>
        <w:t xml:space="preserve"> the </w:t>
      </w:r>
      <w:r w:rsidR="007803EC" w:rsidRPr="00CE35E8">
        <w:rPr>
          <w:rFonts w:ascii="Times New Roman" w:hAnsi="Times New Roman" w:cs="Times New Roman"/>
          <w:b/>
          <w:i/>
          <w:sz w:val="24"/>
          <w:szCs w:val="24"/>
        </w:rPr>
        <w:t>G</w:t>
      </w:r>
      <w:r w:rsidRPr="00CE35E8">
        <w:rPr>
          <w:rFonts w:ascii="Times New Roman" w:hAnsi="Times New Roman" w:cs="Times New Roman"/>
          <w:b/>
          <w:i/>
          <w:sz w:val="24"/>
          <w:szCs w:val="24"/>
        </w:rPr>
        <w:t xml:space="preserve">uardianship </w:t>
      </w:r>
      <w:r w:rsidR="007803EC" w:rsidRPr="00CE35E8">
        <w:rPr>
          <w:rFonts w:ascii="Times New Roman" w:hAnsi="Times New Roman" w:cs="Times New Roman"/>
          <w:b/>
          <w:i/>
          <w:sz w:val="24"/>
          <w:szCs w:val="24"/>
        </w:rPr>
        <w:t>O</w:t>
      </w:r>
      <w:r w:rsidRPr="00CE35E8">
        <w:rPr>
          <w:rFonts w:ascii="Times New Roman" w:hAnsi="Times New Roman" w:cs="Times New Roman"/>
          <w:b/>
          <w:i/>
          <w:sz w:val="24"/>
          <w:szCs w:val="24"/>
        </w:rPr>
        <w:t>rder issue</w:t>
      </w:r>
      <w:r w:rsidR="006C20AF" w:rsidRPr="00CE35E8">
        <w:rPr>
          <w:rFonts w:ascii="Times New Roman" w:hAnsi="Times New Roman" w:cs="Times New Roman"/>
          <w:b/>
          <w:i/>
          <w:sz w:val="24"/>
          <w:szCs w:val="24"/>
        </w:rPr>
        <w:t>d</w:t>
      </w:r>
      <w:r w:rsidRPr="00CE35E8">
        <w:rPr>
          <w:rFonts w:ascii="Times New Roman" w:hAnsi="Times New Roman" w:cs="Times New Roman"/>
          <w:b/>
          <w:i/>
          <w:sz w:val="24"/>
          <w:szCs w:val="24"/>
        </w:rPr>
        <w:t xml:space="preserve"> to the </w:t>
      </w:r>
      <w:r w:rsidR="006C20AF" w:rsidRPr="00CE35E8">
        <w:rPr>
          <w:rFonts w:ascii="Times New Roman" w:hAnsi="Times New Roman" w:cs="Times New Roman"/>
          <w:b/>
          <w:i/>
          <w:sz w:val="24"/>
          <w:szCs w:val="24"/>
        </w:rPr>
        <w:t>p</w:t>
      </w:r>
      <w:r w:rsidRPr="00CE35E8">
        <w:rPr>
          <w:rFonts w:ascii="Times New Roman" w:hAnsi="Times New Roman" w:cs="Times New Roman"/>
          <w:b/>
          <w:i/>
          <w:sz w:val="24"/>
          <w:szCs w:val="24"/>
        </w:rPr>
        <w:t>laintiff in respect to the su</w:t>
      </w:r>
      <w:r w:rsidR="006C20AF" w:rsidRPr="00CE35E8">
        <w:rPr>
          <w:rFonts w:ascii="Times New Roman" w:hAnsi="Times New Roman" w:cs="Times New Roman"/>
          <w:b/>
          <w:i/>
          <w:sz w:val="24"/>
          <w:szCs w:val="24"/>
        </w:rPr>
        <w:t>it land was contravened by the d</w:t>
      </w:r>
      <w:r w:rsidRPr="00CE35E8">
        <w:rPr>
          <w:rFonts w:ascii="Times New Roman" w:hAnsi="Times New Roman" w:cs="Times New Roman"/>
          <w:b/>
          <w:i/>
          <w:sz w:val="24"/>
          <w:szCs w:val="24"/>
        </w:rPr>
        <w:t>efendant.</w:t>
      </w:r>
    </w:p>
    <w:p w:rsidR="006C20AF" w:rsidRPr="00CE35E8" w:rsidRDefault="006C20AF"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The terms of the </w:t>
      </w:r>
      <w:r w:rsidR="007803EC" w:rsidRPr="00CE35E8">
        <w:rPr>
          <w:rFonts w:ascii="Times New Roman" w:hAnsi="Times New Roman" w:cs="Times New Roman"/>
          <w:sz w:val="24"/>
          <w:szCs w:val="24"/>
        </w:rPr>
        <w:t>G</w:t>
      </w:r>
      <w:r w:rsidR="00594E3A" w:rsidRPr="00CE35E8">
        <w:rPr>
          <w:rFonts w:ascii="Times New Roman" w:hAnsi="Times New Roman" w:cs="Times New Roman"/>
          <w:sz w:val="24"/>
          <w:szCs w:val="24"/>
        </w:rPr>
        <w:t xml:space="preserve">uardianship </w:t>
      </w:r>
      <w:r w:rsidR="007803EC" w:rsidRPr="00CE35E8">
        <w:rPr>
          <w:rFonts w:ascii="Times New Roman" w:hAnsi="Times New Roman" w:cs="Times New Roman"/>
          <w:sz w:val="24"/>
          <w:szCs w:val="24"/>
        </w:rPr>
        <w:t>O</w:t>
      </w:r>
      <w:r w:rsidR="00594E3A" w:rsidRPr="00CE35E8">
        <w:rPr>
          <w:rFonts w:ascii="Times New Roman" w:hAnsi="Times New Roman" w:cs="Times New Roman"/>
          <w:sz w:val="24"/>
          <w:szCs w:val="24"/>
        </w:rPr>
        <w:t xml:space="preserve">rder </w:t>
      </w:r>
      <w:r w:rsidRPr="00CE35E8">
        <w:rPr>
          <w:rFonts w:ascii="Times New Roman" w:hAnsi="Times New Roman" w:cs="Times New Roman"/>
          <w:sz w:val="24"/>
          <w:szCs w:val="24"/>
        </w:rPr>
        <w:t xml:space="preserve">clearly </w:t>
      </w:r>
      <w:r w:rsidR="00594E3A" w:rsidRPr="00CE35E8">
        <w:rPr>
          <w:rFonts w:ascii="Times New Roman" w:hAnsi="Times New Roman" w:cs="Times New Roman"/>
          <w:sz w:val="24"/>
          <w:szCs w:val="24"/>
        </w:rPr>
        <w:t>authorized the 2</w:t>
      </w:r>
      <w:r w:rsidR="00594E3A" w:rsidRPr="00CE35E8">
        <w:rPr>
          <w:rFonts w:ascii="Times New Roman" w:hAnsi="Times New Roman" w:cs="Times New Roman"/>
          <w:sz w:val="24"/>
          <w:szCs w:val="24"/>
          <w:vertAlign w:val="superscript"/>
        </w:rPr>
        <w:t>nd</w:t>
      </w:r>
      <w:r w:rsidR="00594E3A" w:rsidRPr="00CE35E8">
        <w:rPr>
          <w:rFonts w:ascii="Times New Roman" w:hAnsi="Times New Roman" w:cs="Times New Roman"/>
          <w:sz w:val="24"/>
          <w:szCs w:val="24"/>
        </w:rPr>
        <w:t xml:space="preserve"> </w:t>
      </w:r>
      <w:r w:rsidRPr="00CE35E8">
        <w:rPr>
          <w:rFonts w:ascii="Times New Roman" w:hAnsi="Times New Roman" w:cs="Times New Roman"/>
          <w:sz w:val="24"/>
          <w:szCs w:val="24"/>
        </w:rPr>
        <w:t>p</w:t>
      </w:r>
      <w:r w:rsidR="00594E3A" w:rsidRPr="00CE35E8">
        <w:rPr>
          <w:rFonts w:ascii="Times New Roman" w:hAnsi="Times New Roman" w:cs="Times New Roman"/>
          <w:sz w:val="24"/>
          <w:szCs w:val="24"/>
        </w:rPr>
        <w:t xml:space="preserve">laintiff to mortgage the suit land on behalf of and for the benefit of the minors. The proceeds from the loan were to enhance the family business in order to raise money to continue maintaining the minors who were still studying. </w:t>
      </w:r>
      <w:r w:rsidRPr="00CE35E8">
        <w:rPr>
          <w:rFonts w:ascii="Times New Roman" w:hAnsi="Times New Roman" w:cs="Times New Roman"/>
          <w:sz w:val="24"/>
          <w:szCs w:val="24"/>
        </w:rPr>
        <w:t xml:space="preserve">From the evidence of the plaintiffs, there </w:t>
      </w:r>
      <w:r w:rsidR="007803EC" w:rsidRPr="00CE35E8">
        <w:rPr>
          <w:rFonts w:ascii="Times New Roman" w:hAnsi="Times New Roman" w:cs="Times New Roman"/>
          <w:sz w:val="24"/>
          <w:szCs w:val="24"/>
        </w:rPr>
        <w:t>are</w:t>
      </w:r>
      <w:r w:rsidRPr="00CE35E8">
        <w:rPr>
          <w:rFonts w:ascii="Times New Roman" w:hAnsi="Times New Roman" w:cs="Times New Roman"/>
          <w:sz w:val="24"/>
          <w:szCs w:val="24"/>
        </w:rPr>
        <w:t xml:space="preserve"> clear instances of </w:t>
      </w:r>
      <w:r w:rsidR="00594E3A" w:rsidRPr="00CE35E8">
        <w:rPr>
          <w:rFonts w:ascii="Times New Roman" w:hAnsi="Times New Roman" w:cs="Times New Roman"/>
          <w:sz w:val="24"/>
          <w:szCs w:val="24"/>
        </w:rPr>
        <w:t>contraven</w:t>
      </w:r>
      <w:r w:rsidRPr="00CE35E8">
        <w:rPr>
          <w:rFonts w:ascii="Times New Roman" w:hAnsi="Times New Roman" w:cs="Times New Roman"/>
          <w:sz w:val="24"/>
          <w:szCs w:val="24"/>
        </w:rPr>
        <w:t xml:space="preserve">tion of the </w:t>
      </w:r>
      <w:r w:rsidR="007803EC" w:rsidRPr="00CE35E8">
        <w:rPr>
          <w:rFonts w:ascii="Times New Roman" w:hAnsi="Times New Roman" w:cs="Times New Roman"/>
          <w:sz w:val="24"/>
          <w:szCs w:val="24"/>
        </w:rPr>
        <w:lastRenderedPageBreak/>
        <w:t>G</w:t>
      </w:r>
      <w:r w:rsidR="00594E3A" w:rsidRPr="00CE35E8">
        <w:rPr>
          <w:rFonts w:ascii="Times New Roman" w:hAnsi="Times New Roman" w:cs="Times New Roman"/>
          <w:sz w:val="24"/>
          <w:szCs w:val="24"/>
        </w:rPr>
        <w:t xml:space="preserve">uardianship </w:t>
      </w:r>
      <w:r w:rsidR="007803EC" w:rsidRPr="00CE35E8">
        <w:rPr>
          <w:rFonts w:ascii="Times New Roman" w:hAnsi="Times New Roman" w:cs="Times New Roman"/>
          <w:sz w:val="24"/>
          <w:szCs w:val="24"/>
        </w:rPr>
        <w:t>O</w:t>
      </w:r>
      <w:r w:rsidR="00594E3A" w:rsidRPr="00CE35E8">
        <w:rPr>
          <w:rFonts w:ascii="Times New Roman" w:hAnsi="Times New Roman" w:cs="Times New Roman"/>
          <w:sz w:val="24"/>
          <w:szCs w:val="24"/>
        </w:rPr>
        <w:t>rder</w:t>
      </w:r>
      <w:r w:rsidRPr="00CE35E8">
        <w:rPr>
          <w:rFonts w:ascii="Times New Roman" w:hAnsi="Times New Roman" w:cs="Times New Roman"/>
          <w:sz w:val="24"/>
          <w:szCs w:val="24"/>
        </w:rPr>
        <w:t>. One such instance is that whereas</w:t>
      </w:r>
      <w:r w:rsidR="00594E3A" w:rsidRPr="00CE35E8">
        <w:rPr>
          <w:rFonts w:ascii="Times New Roman" w:hAnsi="Times New Roman" w:cs="Times New Roman"/>
          <w:sz w:val="24"/>
          <w:szCs w:val="24"/>
        </w:rPr>
        <w:t xml:space="preserve"> the mortgage deed provided</w:t>
      </w:r>
      <w:r w:rsidRPr="00CE35E8">
        <w:rPr>
          <w:rFonts w:ascii="Times New Roman" w:hAnsi="Times New Roman" w:cs="Times New Roman"/>
          <w:sz w:val="24"/>
          <w:szCs w:val="24"/>
        </w:rPr>
        <w:t xml:space="preserve">, in </w:t>
      </w:r>
      <w:r w:rsidR="00594E3A" w:rsidRPr="00CE35E8">
        <w:rPr>
          <w:rFonts w:ascii="Times New Roman" w:hAnsi="Times New Roman" w:cs="Times New Roman"/>
          <w:sz w:val="24"/>
          <w:szCs w:val="24"/>
        </w:rPr>
        <w:t xml:space="preserve">recital 3 </w:t>
      </w:r>
      <w:r w:rsidRPr="00CE35E8">
        <w:rPr>
          <w:rFonts w:ascii="Times New Roman" w:hAnsi="Times New Roman" w:cs="Times New Roman"/>
          <w:sz w:val="24"/>
          <w:szCs w:val="24"/>
        </w:rPr>
        <w:t xml:space="preserve">at </w:t>
      </w:r>
      <w:r w:rsidR="00594E3A" w:rsidRPr="00CE35E8">
        <w:rPr>
          <w:rFonts w:ascii="Times New Roman" w:hAnsi="Times New Roman" w:cs="Times New Roman"/>
          <w:sz w:val="24"/>
          <w:szCs w:val="24"/>
        </w:rPr>
        <w:t>page 3</w:t>
      </w:r>
      <w:r w:rsidRPr="00CE35E8">
        <w:rPr>
          <w:rFonts w:ascii="Times New Roman" w:hAnsi="Times New Roman" w:cs="Times New Roman"/>
          <w:sz w:val="24"/>
          <w:szCs w:val="24"/>
        </w:rPr>
        <w:t>thereof,</w:t>
      </w:r>
      <w:r w:rsidR="00594E3A" w:rsidRPr="00CE35E8">
        <w:rPr>
          <w:rFonts w:ascii="Times New Roman" w:hAnsi="Times New Roman" w:cs="Times New Roman"/>
          <w:sz w:val="24"/>
          <w:szCs w:val="24"/>
        </w:rPr>
        <w:t xml:space="preserve"> that the overdraft facility of Shs. 200,000,000/= was to be sanctioned for working capital for the business</w:t>
      </w:r>
      <w:r w:rsidRPr="00CE35E8">
        <w:rPr>
          <w:rFonts w:ascii="Times New Roman" w:hAnsi="Times New Roman" w:cs="Times New Roman"/>
          <w:sz w:val="24"/>
          <w:szCs w:val="24"/>
        </w:rPr>
        <w:t xml:space="preserve">, uncontroverted evidence adduced in </w:t>
      </w:r>
      <w:r w:rsidRPr="00CE35E8">
        <w:rPr>
          <w:rFonts w:ascii="Times New Roman" w:hAnsi="Times New Roman" w:cs="Times New Roman"/>
          <w:i/>
          <w:sz w:val="24"/>
          <w:szCs w:val="24"/>
        </w:rPr>
        <w:t>Exhibit P7</w:t>
      </w:r>
      <w:r w:rsidR="007803EC" w:rsidRPr="00CE35E8">
        <w:rPr>
          <w:rFonts w:ascii="Times New Roman" w:hAnsi="Times New Roman" w:cs="Times New Roman"/>
          <w:i/>
          <w:sz w:val="24"/>
          <w:szCs w:val="24"/>
        </w:rPr>
        <w:t>,</w:t>
      </w:r>
      <w:r w:rsidRPr="00CE35E8">
        <w:rPr>
          <w:rFonts w:ascii="Times New Roman" w:hAnsi="Times New Roman" w:cs="Times New Roman"/>
          <w:sz w:val="24"/>
          <w:szCs w:val="24"/>
        </w:rPr>
        <w:t xml:space="preserve"> the bank statement of M/s. Era Shine Ltd</w:t>
      </w:r>
      <w:r w:rsidR="007803EC" w:rsidRPr="00CE35E8">
        <w:rPr>
          <w:rFonts w:ascii="Times New Roman" w:hAnsi="Times New Roman" w:cs="Times New Roman"/>
          <w:sz w:val="24"/>
          <w:szCs w:val="24"/>
        </w:rPr>
        <w:t>,</w:t>
      </w:r>
      <w:r w:rsidRPr="00CE35E8">
        <w:rPr>
          <w:rFonts w:ascii="Times New Roman" w:hAnsi="Times New Roman" w:cs="Times New Roman"/>
          <w:sz w:val="24"/>
          <w:szCs w:val="24"/>
        </w:rPr>
        <w:t xml:space="preserve"> show</w:t>
      </w:r>
      <w:r w:rsidR="007803EC" w:rsidRPr="00CE35E8">
        <w:rPr>
          <w:rFonts w:ascii="Times New Roman" w:hAnsi="Times New Roman" w:cs="Times New Roman"/>
          <w:sz w:val="24"/>
          <w:szCs w:val="24"/>
        </w:rPr>
        <w:t>s</w:t>
      </w:r>
      <w:r w:rsidRPr="00CE35E8">
        <w:rPr>
          <w:rFonts w:ascii="Times New Roman" w:hAnsi="Times New Roman" w:cs="Times New Roman"/>
          <w:sz w:val="24"/>
          <w:szCs w:val="24"/>
        </w:rPr>
        <w:t xml:space="preserve"> that on the contrary and </w:t>
      </w:r>
      <w:r w:rsidR="00594E3A" w:rsidRPr="00CE35E8">
        <w:rPr>
          <w:rFonts w:ascii="Times New Roman" w:hAnsi="Times New Roman" w:cs="Times New Roman"/>
          <w:sz w:val="24"/>
          <w:szCs w:val="24"/>
        </w:rPr>
        <w:t xml:space="preserve">without informing the </w:t>
      </w:r>
      <w:r w:rsidRPr="00CE35E8">
        <w:rPr>
          <w:rFonts w:ascii="Times New Roman" w:hAnsi="Times New Roman" w:cs="Times New Roman"/>
          <w:sz w:val="24"/>
          <w:szCs w:val="24"/>
        </w:rPr>
        <w:t>p</w:t>
      </w:r>
      <w:r w:rsidR="00594E3A" w:rsidRPr="00CE35E8">
        <w:rPr>
          <w:rFonts w:ascii="Times New Roman" w:hAnsi="Times New Roman" w:cs="Times New Roman"/>
          <w:sz w:val="24"/>
          <w:szCs w:val="24"/>
        </w:rPr>
        <w:t>laintiffs</w:t>
      </w:r>
      <w:r w:rsidR="007803EC" w:rsidRPr="00CE35E8">
        <w:rPr>
          <w:rFonts w:ascii="Times New Roman" w:hAnsi="Times New Roman" w:cs="Times New Roman"/>
          <w:sz w:val="24"/>
          <w:szCs w:val="24"/>
        </w:rPr>
        <w:t>,</w:t>
      </w:r>
      <w:r w:rsidR="00594E3A" w:rsidRPr="00CE35E8">
        <w:rPr>
          <w:rFonts w:ascii="Times New Roman" w:hAnsi="Times New Roman" w:cs="Times New Roman"/>
          <w:sz w:val="24"/>
          <w:szCs w:val="24"/>
        </w:rPr>
        <w:t xml:space="preserve"> a sum of Shs.30,00,000/-</w:t>
      </w:r>
      <w:r w:rsidRPr="00CE35E8">
        <w:rPr>
          <w:rFonts w:ascii="Times New Roman" w:hAnsi="Times New Roman" w:cs="Times New Roman"/>
          <w:sz w:val="24"/>
          <w:szCs w:val="24"/>
        </w:rPr>
        <w:t xml:space="preserve"> </w:t>
      </w:r>
      <w:r w:rsidR="00594E3A" w:rsidRPr="00CE35E8">
        <w:rPr>
          <w:rFonts w:ascii="Times New Roman" w:hAnsi="Times New Roman" w:cs="Times New Roman"/>
          <w:sz w:val="24"/>
          <w:szCs w:val="24"/>
        </w:rPr>
        <w:t xml:space="preserve">was utilized by the </w:t>
      </w:r>
      <w:r w:rsidRPr="00CE35E8">
        <w:rPr>
          <w:rFonts w:ascii="Times New Roman" w:hAnsi="Times New Roman" w:cs="Times New Roman"/>
          <w:sz w:val="24"/>
          <w:szCs w:val="24"/>
        </w:rPr>
        <w:t>d</w:t>
      </w:r>
      <w:r w:rsidR="00A007FF" w:rsidRPr="00CE35E8">
        <w:rPr>
          <w:rFonts w:ascii="Times New Roman" w:hAnsi="Times New Roman" w:cs="Times New Roman"/>
          <w:sz w:val="24"/>
          <w:szCs w:val="24"/>
        </w:rPr>
        <w:t>efendant</w:t>
      </w:r>
      <w:r w:rsidR="00594E3A" w:rsidRPr="00CE35E8">
        <w:rPr>
          <w:rFonts w:ascii="Times New Roman" w:hAnsi="Times New Roman" w:cs="Times New Roman"/>
          <w:sz w:val="24"/>
          <w:szCs w:val="24"/>
        </w:rPr>
        <w:t xml:space="preserve"> to pay an outstanding</w:t>
      </w:r>
      <w:r w:rsidR="00A007FF" w:rsidRPr="00CE35E8">
        <w:rPr>
          <w:rFonts w:ascii="Times New Roman" w:hAnsi="Times New Roman" w:cs="Times New Roman"/>
          <w:sz w:val="24"/>
          <w:szCs w:val="24"/>
        </w:rPr>
        <w:t xml:space="preserve"> loan for Dominic </w:t>
      </w:r>
      <w:proofErr w:type="spellStart"/>
      <w:r w:rsidR="00A007FF" w:rsidRPr="00CE35E8">
        <w:rPr>
          <w:rFonts w:ascii="Times New Roman" w:hAnsi="Times New Roman" w:cs="Times New Roman"/>
          <w:sz w:val="24"/>
          <w:szCs w:val="24"/>
        </w:rPr>
        <w:t>Waburoko</w:t>
      </w:r>
      <w:proofErr w:type="spellEnd"/>
      <w:r w:rsidR="00FA3D83" w:rsidRPr="00CE35E8">
        <w:rPr>
          <w:rFonts w:ascii="Times New Roman" w:hAnsi="Times New Roman" w:cs="Times New Roman"/>
          <w:sz w:val="24"/>
          <w:szCs w:val="24"/>
        </w:rPr>
        <w:t>;</w:t>
      </w:r>
      <w:r w:rsidR="00A007FF" w:rsidRPr="00CE35E8">
        <w:rPr>
          <w:rFonts w:ascii="Times New Roman" w:hAnsi="Times New Roman" w:cs="Times New Roman"/>
          <w:sz w:val="24"/>
          <w:szCs w:val="24"/>
        </w:rPr>
        <w:t xml:space="preserve"> and </w:t>
      </w:r>
      <w:r w:rsidRPr="00CE35E8">
        <w:rPr>
          <w:rFonts w:ascii="Times New Roman" w:hAnsi="Times New Roman" w:cs="Times New Roman"/>
          <w:sz w:val="24"/>
          <w:szCs w:val="24"/>
        </w:rPr>
        <w:t xml:space="preserve">another </w:t>
      </w:r>
      <w:proofErr w:type="spellStart"/>
      <w:r w:rsidR="00A007FF" w:rsidRPr="00CE35E8">
        <w:rPr>
          <w:rFonts w:ascii="Times New Roman" w:hAnsi="Times New Roman" w:cs="Times New Roman"/>
          <w:sz w:val="24"/>
          <w:szCs w:val="24"/>
        </w:rPr>
        <w:t>Shs</w:t>
      </w:r>
      <w:proofErr w:type="spellEnd"/>
      <w:r w:rsidR="00A007FF" w:rsidRPr="00CE35E8">
        <w:rPr>
          <w:rFonts w:ascii="Times New Roman" w:hAnsi="Times New Roman" w:cs="Times New Roman"/>
          <w:sz w:val="24"/>
          <w:szCs w:val="24"/>
        </w:rPr>
        <w:t xml:space="preserve">. 50,000,000/- was paid to the same person for his use.  </w:t>
      </w:r>
    </w:p>
    <w:p w:rsidR="001A103E" w:rsidRPr="00CE35E8" w:rsidRDefault="006C20AF"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The other instance is that whereas M/s. Era Shine Ltd</w:t>
      </w:r>
      <w:r w:rsidR="00A007FF" w:rsidRPr="00CE35E8">
        <w:rPr>
          <w:rFonts w:ascii="Times New Roman" w:hAnsi="Times New Roman" w:cs="Times New Roman"/>
          <w:sz w:val="24"/>
          <w:szCs w:val="24"/>
        </w:rPr>
        <w:t xml:space="preserve"> is described as a shoe manufacturing business</w:t>
      </w:r>
      <w:r w:rsidRPr="00CE35E8">
        <w:rPr>
          <w:rFonts w:ascii="Times New Roman" w:hAnsi="Times New Roman" w:cs="Times New Roman"/>
          <w:sz w:val="24"/>
          <w:szCs w:val="24"/>
        </w:rPr>
        <w:t xml:space="preserve">, the unchallenged evidence of </w:t>
      </w:r>
      <w:r w:rsidR="00A007FF" w:rsidRPr="00CE35E8">
        <w:rPr>
          <w:rFonts w:ascii="Times New Roman" w:hAnsi="Times New Roman" w:cs="Times New Roman"/>
          <w:sz w:val="24"/>
          <w:szCs w:val="24"/>
        </w:rPr>
        <w:t xml:space="preserve">PW1 </w:t>
      </w:r>
      <w:r w:rsidRPr="00CE35E8">
        <w:rPr>
          <w:rFonts w:ascii="Times New Roman" w:hAnsi="Times New Roman" w:cs="Times New Roman"/>
          <w:sz w:val="24"/>
          <w:szCs w:val="24"/>
        </w:rPr>
        <w:t xml:space="preserve">is </w:t>
      </w:r>
      <w:r w:rsidR="00A007FF" w:rsidRPr="00CE35E8">
        <w:rPr>
          <w:rFonts w:ascii="Times New Roman" w:hAnsi="Times New Roman" w:cs="Times New Roman"/>
          <w:sz w:val="24"/>
          <w:szCs w:val="24"/>
        </w:rPr>
        <w:t xml:space="preserve">that </w:t>
      </w:r>
      <w:r w:rsidR="001A103E" w:rsidRPr="00CE35E8">
        <w:rPr>
          <w:rFonts w:ascii="Times New Roman" w:hAnsi="Times New Roman" w:cs="Times New Roman"/>
          <w:sz w:val="24"/>
          <w:szCs w:val="24"/>
        </w:rPr>
        <w:t xml:space="preserve">all the disclosed money </w:t>
      </w:r>
      <w:r w:rsidR="00A007FF" w:rsidRPr="00CE35E8">
        <w:rPr>
          <w:rFonts w:ascii="Times New Roman" w:hAnsi="Times New Roman" w:cs="Times New Roman"/>
          <w:sz w:val="24"/>
          <w:szCs w:val="24"/>
        </w:rPr>
        <w:t>totaling to Shs.80</w:t>
      </w:r>
      <w:r w:rsidR="00F80382" w:rsidRPr="00CE35E8">
        <w:rPr>
          <w:rFonts w:ascii="Times New Roman" w:hAnsi="Times New Roman" w:cs="Times New Roman"/>
          <w:sz w:val="24"/>
          <w:szCs w:val="24"/>
        </w:rPr>
        <w:t>, 000,000</w:t>
      </w:r>
      <w:r w:rsidR="00A007FF" w:rsidRPr="00CE35E8">
        <w:rPr>
          <w:rFonts w:ascii="Times New Roman" w:hAnsi="Times New Roman" w:cs="Times New Roman"/>
          <w:sz w:val="24"/>
          <w:szCs w:val="24"/>
        </w:rPr>
        <w:t>/-</w:t>
      </w:r>
      <w:r w:rsidR="00A007FF" w:rsidRPr="00CE35E8">
        <w:rPr>
          <w:rFonts w:ascii="Times New Roman" w:hAnsi="Times New Roman" w:cs="Times New Roman"/>
          <w:b/>
          <w:sz w:val="24"/>
          <w:szCs w:val="24"/>
        </w:rPr>
        <w:t xml:space="preserve"> </w:t>
      </w:r>
      <w:r w:rsidR="00A007FF" w:rsidRPr="00CE35E8">
        <w:rPr>
          <w:rFonts w:ascii="Times New Roman" w:hAnsi="Times New Roman" w:cs="Times New Roman"/>
          <w:sz w:val="24"/>
          <w:szCs w:val="24"/>
        </w:rPr>
        <w:t xml:space="preserve">was never used </w:t>
      </w:r>
      <w:r w:rsidR="001A103E" w:rsidRPr="00CE35E8">
        <w:rPr>
          <w:rFonts w:ascii="Times New Roman" w:hAnsi="Times New Roman" w:cs="Times New Roman"/>
          <w:sz w:val="24"/>
          <w:szCs w:val="24"/>
        </w:rPr>
        <w:t xml:space="preserve">for </w:t>
      </w:r>
      <w:r w:rsidR="00A007FF" w:rsidRPr="00CE35E8">
        <w:rPr>
          <w:rFonts w:ascii="Times New Roman" w:hAnsi="Times New Roman" w:cs="Times New Roman"/>
          <w:sz w:val="24"/>
          <w:szCs w:val="24"/>
        </w:rPr>
        <w:t>th</w:t>
      </w:r>
      <w:r w:rsidR="00FA3D83" w:rsidRPr="00CE35E8">
        <w:rPr>
          <w:rFonts w:ascii="Times New Roman" w:hAnsi="Times New Roman" w:cs="Times New Roman"/>
          <w:sz w:val="24"/>
          <w:szCs w:val="24"/>
        </w:rPr>
        <w:t xml:space="preserve">at particular </w:t>
      </w:r>
      <w:r w:rsidR="00A007FF" w:rsidRPr="00CE35E8">
        <w:rPr>
          <w:rFonts w:ascii="Times New Roman" w:hAnsi="Times New Roman" w:cs="Times New Roman"/>
          <w:sz w:val="24"/>
          <w:szCs w:val="24"/>
        </w:rPr>
        <w:t>business</w:t>
      </w:r>
      <w:r w:rsidR="001A103E" w:rsidRPr="00CE35E8">
        <w:rPr>
          <w:rFonts w:ascii="Times New Roman" w:hAnsi="Times New Roman" w:cs="Times New Roman"/>
          <w:sz w:val="24"/>
          <w:szCs w:val="24"/>
        </w:rPr>
        <w:t>.</w:t>
      </w:r>
      <w:r w:rsidR="00FA3D83" w:rsidRPr="00CE35E8">
        <w:rPr>
          <w:rFonts w:ascii="Times New Roman" w:hAnsi="Times New Roman" w:cs="Times New Roman"/>
          <w:sz w:val="24"/>
          <w:szCs w:val="24"/>
        </w:rPr>
        <w:t xml:space="preserve"> It was misapplied by paying the said Dominic </w:t>
      </w:r>
      <w:proofErr w:type="spellStart"/>
      <w:r w:rsidR="00FA3D83" w:rsidRPr="00CE35E8">
        <w:rPr>
          <w:rFonts w:ascii="Times New Roman" w:hAnsi="Times New Roman" w:cs="Times New Roman"/>
          <w:sz w:val="24"/>
          <w:szCs w:val="24"/>
        </w:rPr>
        <w:t>Waburoko</w:t>
      </w:r>
      <w:proofErr w:type="spellEnd"/>
      <w:r w:rsidR="00FA3D83" w:rsidRPr="00CE35E8">
        <w:rPr>
          <w:rFonts w:ascii="Times New Roman" w:hAnsi="Times New Roman" w:cs="Times New Roman"/>
          <w:sz w:val="24"/>
          <w:szCs w:val="24"/>
        </w:rPr>
        <w:t xml:space="preserve"> for his own use.</w:t>
      </w:r>
    </w:p>
    <w:p w:rsidR="00FA3D83" w:rsidRPr="00CE35E8" w:rsidRDefault="001A103E"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There is also evidence of other </w:t>
      </w:r>
      <w:r w:rsidR="00A007FF" w:rsidRPr="00CE35E8">
        <w:rPr>
          <w:rFonts w:ascii="Times New Roman" w:hAnsi="Times New Roman" w:cs="Times New Roman"/>
          <w:sz w:val="24"/>
          <w:szCs w:val="24"/>
        </w:rPr>
        <w:t xml:space="preserve">withdrawals in the names of </w:t>
      </w:r>
      <w:proofErr w:type="spellStart"/>
      <w:r w:rsidRPr="00CE35E8">
        <w:rPr>
          <w:rFonts w:ascii="Times New Roman" w:hAnsi="Times New Roman" w:cs="Times New Roman"/>
          <w:sz w:val="24"/>
          <w:szCs w:val="24"/>
        </w:rPr>
        <w:t>Lawoko</w:t>
      </w:r>
      <w:proofErr w:type="spellEnd"/>
      <w:r w:rsidRPr="00CE35E8">
        <w:rPr>
          <w:rFonts w:ascii="Times New Roman" w:hAnsi="Times New Roman" w:cs="Times New Roman"/>
          <w:sz w:val="24"/>
          <w:szCs w:val="24"/>
        </w:rPr>
        <w:t xml:space="preserve"> James </w:t>
      </w:r>
      <w:r w:rsidR="00A007FF" w:rsidRPr="00CE35E8">
        <w:rPr>
          <w:rFonts w:ascii="Times New Roman" w:hAnsi="Times New Roman" w:cs="Times New Roman"/>
          <w:sz w:val="24"/>
          <w:szCs w:val="24"/>
        </w:rPr>
        <w:t>and other employees of a clinic who were all paid on 30</w:t>
      </w:r>
      <w:r w:rsidR="00A007FF" w:rsidRPr="00CE35E8">
        <w:rPr>
          <w:rFonts w:ascii="Times New Roman" w:hAnsi="Times New Roman" w:cs="Times New Roman"/>
          <w:sz w:val="24"/>
          <w:szCs w:val="24"/>
          <w:vertAlign w:val="superscript"/>
        </w:rPr>
        <w:t>th</w:t>
      </w:r>
      <w:r w:rsidR="00A007FF" w:rsidRPr="00CE35E8">
        <w:rPr>
          <w:rFonts w:ascii="Times New Roman" w:hAnsi="Times New Roman" w:cs="Times New Roman"/>
          <w:sz w:val="24"/>
          <w:szCs w:val="24"/>
        </w:rPr>
        <w:t xml:space="preserve"> and 31</w:t>
      </w:r>
      <w:r w:rsidR="00A007FF" w:rsidRPr="00CE35E8">
        <w:rPr>
          <w:rFonts w:ascii="Times New Roman" w:hAnsi="Times New Roman" w:cs="Times New Roman"/>
          <w:sz w:val="24"/>
          <w:szCs w:val="24"/>
          <w:vertAlign w:val="superscript"/>
        </w:rPr>
        <w:t>st</w:t>
      </w:r>
      <w:r w:rsidR="00A007FF" w:rsidRPr="00CE35E8">
        <w:rPr>
          <w:rFonts w:ascii="Times New Roman" w:hAnsi="Times New Roman" w:cs="Times New Roman"/>
          <w:sz w:val="24"/>
          <w:szCs w:val="24"/>
        </w:rPr>
        <w:t xml:space="preserve"> August 2013</w:t>
      </w:r>
      <w:r w:rsidRPr="00CE35E8">
        <w:rPr>
          <w:rFonts w:ascii="Times New Roman" w:hAnsi="Times New Roman" w:cs="Times New Roman"/>
          <w:sz w:val="24"/>
          <w:szCs w:val="24"/>
        </w:rPr>
        <w:t xml:space="preserve"> respectively. These were payments made out that were not denied</w:t>
      </w:r>
      <w:r w:rsidR="00A007FF" w:rsidRPr="00CE35E8">
        <w:rPr>
          <w:rFonts w:ascii="Times New Roman" w:hAnsi="Times New Roman" w:cs="Times New Roman"/>
          <w:sz w:val="24"/>
          <w:szCs w:val="24"/>
        </w:rPr>
        <w:t xml:space="preserve"> by the </w:t>
      </w:r>
      <w:r w:rsidRPr="00CE35E8">
        <w:rPr>
          <w:rFonts w:ascii="Times New Roman" w:hAnsi="Times New Roman" w:cs="Times New Roman"/>
          <w:sz w:val="24"/>
          <w:szCs w:val="24"/>
        </w:rPr>
        <w:t>d</w:t>
      </w:r>
      <w:r w:rsidR="00A007FF" w:rsidRPr="00CE35E8">
        <w:rPr>
          <w:rFonts w:ascii="Times New Roman" w:hAnsi="Times New Roman" w:cs="Times New Roman"/>
          <w:sz w:val="24"/>
          <w:szCs w:val="24"/>
        </w:rPr>
        <w:t>efendant.</w:t>
      </w:r>
      <w:r w:rsidR="00017202" w:rsidRPr="00CE35E8">
        <w:rPr>
          <w:rFonts w:ascii="Times New Roman" w:hAnsi="Times New Roman" w:cs="Times New Roman"/>
          <w:sz w:val="24"/>
          <w:szCs w:val="24"/>
        </w:rPr>
        <w:t xml:space="preserve"> </w:t>
      </w:r>
      <w:r w:rsidRPr="00CE35E8">
        <w:rPr>
          <w:rFonts w:ascii="Times New Roman" w:hAnsi="Times New Roman" w:cs="Times New Roman"/>
          <w:sz w:val="24"/>
          <w:szCs w:val="24"/>
        </w:rPr>
        <w:t xml:space="preserve">It is premised on these particular </w:t>
      </w:r>
      <w:r w:rsidR="00017202" w:rsidRPr="00CE35E8">
        <w:rPr>
          <w:rFonts w:ascii="Times New Roman" w:hAnsi="Times New Roman" w:cs="Times New Roman"/>
          <w:sz w:val="24"/>
          <w:szCs w:val="24"/>
        </w:rPr>
        <w:t xml:space="preserve">withdrawals </w:t>
      </w:r>
      <w:r w:rsidRPr="00CE35E8">
        <w:rPr>
          <w:rFonts w:ascii="Times New Roman" w:hAnsi="Times New Roman" w:cs="Times New Roman"/>
          <w:sz w:val="24"/>
          <w:szCs w:val="24"/>
        </w:rPr>
        <w:t>that the plaintiffs pleaded and proved the alleged fraud against the d</w:t>
      </w:r>
      <w:r w:rsidR="00017202" w:rsidRPr="00CE35E8">
        <w:rPr>
          <w:rFonts w:ascii="Times New Roman" w:hAnsi="Times New Roman" w:cs="Times New Roman"/>
          <w:sz w:val="24"/>
          <w:szCs w:val="24"/>
        </w:rPr>
        <w:t>efendant</w:t>
      </w:r>
      <w:r w:rsidRPr="00CE35E8">
        <w:rPr>
          <w:rFonts w:ascii="Times New Roman" w:hAnsi="Times New Roman" w:cs="Times New Roman"/>
          <w:sz w:val="24"/>
          <w:szCs w:val="24"/>
        </w:rPr>
        <w:t>. Indeed</w:t>
      </w:r>
      <w:r w:rsidR="00FA3D83" w:rsidRPr="00CE35E8">
        <w:rPr>
          <w:rFonts w:ascii="Times New Roman" w:hAnsi="Times New Roman" w:cs="Times New Roman"/>
          <w:sz w:val="24"/>
          <w:szCs w:val="24"/>
        </w:rPr>
        <w:t>,</w:t>
      </w:r>
      <w:r w:rsidRPr="00CE35E8">
        <w:rPr>
          <w:rFonts w:ascii="Times New Roman" w:hAnsi="Times New Roman" w:cs="Times New Roman"/>
          <w:sz w:val="24"/>
          <w:szCs w:val="24"/>
        </w:rPr>
        <w:t xml:space="preserve"> despite having </w:t>
      </w:r>
      <w:r w:rsidR="00017202" w:rsidRPr="00CE35E8">
        <w:rPr>
          <w:rFonts w:ascii="Times New Roman" w:hAnsi="Times New Roman" w:cs="Times New Roman"/>
          <w:sz w:val="24"/>
          <w:szCs w:val="24"/>
        </w:rPr>
        <w:t xml:space="preserve">had actual notice </w:t>
      </w:r>
      <w:r w:rsidR="00FA3D83" w:rsidRPr="00CE35E8">
        <w:rPr>
          <w:rFonts w:ascii="Times New Roman" w:hAnsi="Times New Roman" w:cs="Times New Roman"/>
          <w:sz w:val="24"/>
          <w:szCs w:val="24"/>
        </w:rPr>
        <w:t>and being acutely alive a</w:t>
      </w:r>
      <w:r w:rsidRPr="00CE35E8">
        <w:rPr>
          <w:rFonts w:ascii="Times New Roman" w:hAnsi="Times New Roman" w:cs="Times New Roman"/>
          <w:sz w:val="24"/>
          <w:szCs w:val="24"/>
        </w:rPr>
        <w:t xml:space="preserve">s </w:t>
      </w:r>
      <w:r w:rsidR="00017202" w:rsidRPr="00CE35E8">
        <w:rPr>
          <w:rFonts w:ascii="Times New Roman" w:hAnsi="Times New Roman" w:cs="Times New Roman"/>
          <w:sz w:val="24"/>
          <w:szCs w:val="24"/>
        </w:rPr>
        <w:t xml:space="preserve">to the terms of the </w:t>
      </w:r>
      <w:r w:rsidR="00FA3D83" w:rsidRPr="00CE35E8">
        <w:rPr>
          <w:rFonts w:ascii="Times New Roman" w:hAnsi="Times New Roman" w:cs="Times New Roman"/>
          <w:sz w:val="24"/>
          <w:szCs w:val="24"/>
        </w:rPr>
        <w:t>G</w:t>
      </w:r>
      <w:r w:rsidR="00017202" w:rsidRPr="00CE35E8">
        <w:rPr>
          <w:rFonts w:ascii="Times New Roman" w:hAnsi="Times New Roman" w:cs="Times New Roman"/>
          <w:sz w:val="24"/>
          <w:szCs w:val="24"/>
        </w:rPr>
        <w:t xml:space="preserve">uardianship </w:t>
      </w:r>
      <w:r w:rsidR="00FA3D83" w:rsidRPr="00CE35E8">
        <w:rPr>
          <w:rFonts w:ascii="Times New Roman" w:hAnsi="Times New Roman" w:cs="Times New Roman"/>
          <w:sz w:val="24"/>
          <w:szCs w:val="24"/>
        </w:rPr>
        <w:t>O</w:t>
      </w:r>
      <w:r w:rsidR="00017202" w:rsidRPr="00CE35E8">
        <w:rPr>
          <w:rFonts w:ascii="Times New Roman" w:hAnsi="Times New Roman" w:cs="Times New Roman"/>
          <w:sz w:val="24"/>
          <w:szCs w:val="24"/>
        </w:rPr>
        <w:t>rder</w:t>
      </w:r>
      <w:r w:rsidRPr="00CE35E8">
        <w:rPr>
          <w:rFonts w:ascii="Times New Roman" w:hAnsi="Times New Roman" w:cs="Times New Roman"/>
          <w:sz w:val="24"/>
          <w:szCs w:val="24"/>
        </w:rPr>
        <w:t xml:space="preserve">, the </w:t>
      </w:r>
      <w:r w:rsidR="00FA3D83" w:rsidRPr="00CE35E8">
        <w:rPr>
          <w:rFonts w:ascii="Times New Roman" w:hAnsi="Times New Roman" w:cs="Times New Roman"/>
          <w:sz w:val="24"/>
          <w:szCs w:val="24"/>
        </w:rPr>
        <w:t>defendant, nevertheless, went ahead and</w:t>
      </w:r>
      <w:r w:rsidRPr="00CE35E8">
        <w:rPr>
          <w:rFonts w:ascii="Times New Roman" w:hAnsi="Times New Roman" w:cs="Times New Roman"/>
          <w:sz w:val="24"/>
          <w:szCs w:val="24"/>
        </w:rPr>
        <w:t xml:space="preserve"> honored the withdrawals and disbursements</w:t>
      </w:r>
      <w:r w:rsidR="00017202" w:rsidRPr="00CE35E8">
        <w:rPr>
          <w:rFonts w:ascii="Times New Roman" w:hAnsi="Times New Roman" w:cs="Times New Roman"/>
          <w:sz w:val="24"/>
          <w:szCs w:val="24"/>
        </w:rPr>
        <w:t xml:space="preserve">. </w:t>
      </w:r>
    </w:p>
    <w:p w:rsidR="00987AAD" w:rsidRPr="00CE35E8" w:rsidRDefault="001A103E"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It is </w:t>
      </w:r>
      <w:r w:rsidR="00FA3D83" w:rsidRPr="00CE35E8">
        <w:rPr>
          <w:rFonts w:ascii="Times New Roman" w:hAnsi="Times New Roman" w:cs="Times New Roman"/>
          <w:sz w:val="24"/>
          <w:szCs w:val="24"/>
        </w:rPr>
        <w:t xml:space="preserve">therefore </w:t>
      </w:r>
      <w:r w:rsidRPr="00CE35E8">
        <w:rPr>
          <w:rFonts w:ascii="Times New Roman" w:hAnsi="Times New Roman" w:cs="Times New Roman"/>
          <w:sz w:val="24"/>
          <w:szCs w:val="24"/>
        </w:rPr>
        <w:t xml:space="preserve">in no doubt that the </w:t>
      </w:r>
      <w:r w:rsidR="00017202" w:rsidRPr="00CE35E8">
        <w:rPr>
          <w:rFonts w:ascii="Times New Roman" w:hAnsi="Times New Roman" w:cs="Times New Roman"/>
          <w:sz w:val="24"/>
          <w:szCs w:val="24"/>
        </w:rPr>
        <w:t>actions</w:t>
      </w:r>
      <w:r w:rsidRPr="00CE35E8">
        <w:rPr>
          <w:rFonts w:ascii="Times New Roman" w:hAnsi="Times New Roman" w:cs="Times New Roman"/>
          <w:sz w:val="24"/>
          <w:szCs w:val="24"/>
        </w:rPr>
        <w:t xml:space="preserve"> of the</w:t>
      </w:r>
      <w:r w:rsidR="00017202" w:rsidRPr="00CE35E8">
        <w:rPr>
          <w:rFonts w:ascii="Times New Roman" w:hAnsi="Times New Roman" w:cs="Times New Roman"/>
          <w:sz w:val="24"/>
          <w:szCs w:val="24"/>
        </w:rPr>
        <w:t xml:space="preserve"> </w:t>
      </w:r>
      <w:r w:rsidRPr="00CE35E8">
        <w:rPr>
          <w:rFonts w:ascii="Times New Roman" w:hAnsi="Times New Roman" w:cs="Times New Roman"/>
          <w:sz w:val="24"/>
          <w:szCs w:val="24"/>
        </w:rPr>
        <w:t>d</w:t>
      </w:r>
      <w:r w:rsidR="00017202" w:rsidRPr="00CE35E8">
        <w:rPr>
          <w:rFonts w:ascii="Times New Roman" w:hAnsi="Times New Roman" w:cs="Times New Roman"/>
          <w:sz w:val="24"/>
          <w:szCs w:val="24"/>
        </w:rPr>
        <w:t xml:space="preserve">efendant </w:t>
      </w:r>
      <w:r w:rsidRPr="00CE35E8">
        <w:rPr>
          <w:rFonts w:ascii="Times New Roman" w:hAnsi="Times New Roman" w:cs="Times New Roman"/>
          <w:sz w:val="24"/>
          <w:szCs w:val="24"/>
        </w:rPr>
        <w:t xml:space="preserve">amounted in law to </w:t>
      </w:r>
      <w:r w:rsidR="00017202" w:rsidRPr="00CE35E8">
        <w:rPr>
          <w:rFonts w:ascii="Times New Roman" w:hAnsi="Times New Roman" w:cs="Times New Roman"/>
          <w:sz w:val="24"/>
          <w:szCs w:val="24"/>
        </w:rPr>
        <w:t>fraud</w:t>
      </w:r>
      <w:r w:rsidRPr="00CE35E8">
        <w:rPr>
          <w:rFonts w:ascii="Times New Roman" w:hAnsi="Times New Roman" w:cs="Times New Roman"/>
          <w:sz w:val="24"/>
          <w:szCs w:val="24"/>
        </w:rPr>
        <w:t xml:space="preserve">. </w:t>
      </w:r>
      <w:r w:rsidR="00987AAD" w:rsidRPr="00CE35E8">
        <w:rPr>
          <w:rFonts w:ascii="Times New Roman" w:hAnsi="Times New Roman" w:cs="Times New Roman"/>
          <w:sz w:val="24"/>
          <w:szCs w:val="24"/>
        </w:rPr>
        <w:t xml:space="preserve">The term “fraud” was given judicial interpretation in </w:t>
      </w:r>
      <w:r w:rsidR="00987AAD" w:rsidRPr="00CE35E8">
        <w:rPr>
          <w:rFonts w:ascii="Times New Roman" w:hAnsi="Times New Roman" w:cs="Times New Roman"/>
          <w:b/>
          <w:i/>
          <w:sz w:val="24"/>
          <w:szCs w:val="24"/>
        </w:rPr>
        <w:t xml:space="preserve">Kampala Bottlers Ltd vs. </w:t>
      </w:r>
      <w:proofErr w:type="spellStart"/>
      <w:r w:rsidR="00987AAD" w:rsidRPr="00CE35E8">
        <w:rPr>
          <w:rFonts w:ascii="Times New Roman" w:hAnsi="Times New Roman" w:cs="Times New Roman"/>
          <w:b/>
          <w:i/>
          <w:sz w:val="24"/>
          <w:szCs w:val="24"/>
        </w:rPr>
        <w:t>Damanico</w:t>
      </w:r>
      <w:proofErr w:type="spellEnd"/>
      <w:r w:rsidR="00987AAD" w:rsidRPr="00CE35E8">
        <w:rPr>
          <w:rFonts w:ascii="Times New Roman" w:hAnsi="Times New Roman" w:cs="Times New Roman"/>
          <w:b/>
          <w:i/>
          <w:sz w:val="24"/>
          <w:szCs w:val="24"/>
        </w:rPr>
        <w:t xml:space="preserve"> (U) Ltd, SCCA No.22 of 1992.</w:t>
      </w:r>
      <w:r w:rsidR="00987AAD" w:rsidRPr="00CE35E8">
        <w:rPr>
          <w:rFonts w:ascii="Times New Roman" w:hAnsi="Times New Roman" w:cs="Times New Roman"/>
          <w:sz w:val="24"/>
          <w:szCs w:val="24"/>
        </w:rPr>
        <w:t xml:space="preserve"> Citing the case of </w:t>
      </w:r>
      <w:proofErr w:type="spellStart"/>
      <w:r w:rsidR="00987AAD" w:rsidRPr="00CE35E8">
        <w:rPr>
          <w:rFonts w:ascii="Times New Roman" w:hAnsi="Times New Roman" w:cs="Times New Roman"/>
          <w:b/>
          <w:i/>
          <w:sz w:val="24"/>
          <w:szCs w:val="24"/>
          <w:u w:val="single"/>
        </w:rPr>
        <w:t>Waimiha</w:t>
      </w:r>
      <w:proofErr w:type="spellEnd"/>
      <w:r w:rsidR="00987AAD" w:rsidRPr="00CE35E8">
        <w:rPr>
          <w:rFonts w:ascii="Times New Roman" w:hAnsi="Times New Roman" w:cs="Times New Roman"/>
          <w:b/>
          <w:i/>
          <w:sz w:val="24"/>
          <w:szCs w:val="24"/>
          <w:u w:val="single"/>
        </w:rPr>
        <w:t xml:space="preserve"> Saw Milling Co. Ltd vs. </w:t>
      </w:r>
      <w:proofErr w:type="spellStart"/>
      <w:r w:rsidR="00987AAD" w:rsidRPr="00CE35E8">
        <w:rPr>
          <w:rFonts w:ascii="Times New Roman" w:hAnsi="Times New Roman" w:cs="Times New Roman"/>
          <w:b/>
          <w:i/>
          <w:sz w:val="24"/>
          <w:szCs w:val="24"/>
          <w:u w:val="single"/>
        </w:rPr>
        <w:t>Waione</w:t>
      </w:r>
      <w:proofErr w:type="spellEnd"/>
      <w:r w:rsidR="00987AAD" w:rsidRPr="00CE35E8">
        <w:rPr>
          <w:rFonts w:ascii="Times New Roman" w:hAnsi="Times New Roman" w:cs="Times New Roman"/>
          <w:b/>
          <w:i/>
          <w:sz w:val="24"/>
          <w:szCs w:val="24"/>
          <w:u w:val="single"/>
        </w:rPr>
        <w:t xml:space="preserve"> Timber Co. Ltd (1926) AC 101 </w:t>
      </w:r>
      <w:r w:rsidR="00987AAD" w:rsidRPr="00CE35E8">
        <w:rPr>
          <w:rFonts w:ascii="Times New Roman" w:hAnsi="Times New Roman" w:cs="Times New Roman"/>
          <w:sz w:val="24"/>
          <w:szCs w:val="24"/>
        </w:rPr>
        <w:t>at page.106</w:t>
      </w:r>
      <w:r w:rsidR="00987AAD" w:rsidRPr="00CE35E8">
        <w:rPr>
          <w:rFonts w:ascii="Times New Roman" w:hAnsi="Times New Roman" w:cs="Times New Roman"/>
          <w:i/>
          <w:sz w:val="24"/>
          <w:szCs w:val="24"/>
        </w:rPr>
        <w:t>,</w:t>
      </w:r>
      <w:r w:rsidR="00987AAD" w:rsidRPr="00CE35E8">
        <w:rPr>
          <w:rFonts w:ascii="Times New Roman" w:hAnsi="Times New Roman" w:cs="Times New Roman"/>
          <w:sz w:val="24"/>
          <w:szCs w:val="24"/>
        </w:rPr>
        <w:t xml:space="preserve"> the Supreme Court held that it is a well-established law that fraud means actual fraud or some act of dishonesty.</w:t>
      </w:r>
    </w:p>
    <w:p w:rsidR="00C66A9F" w:rsidRPr="00CE35E8" w:rsidRDefault="00987AAD"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lastRenderedPageBreak/>
        <w:t>Similarly in the instant case, n</w:t>
      </w:r>
      <w:r w:rsidR="001A103E" w:rsidRPr="00CE35E8">
        <w:rPr>
          <w:rFonts w:ascii="Times New Roman" w:hAnsi="Times New Roman" w:cs="Times New Roman"/>
          <w:sz w:val="24"/>
          <w:szCs w:val="24"/>
        </w:rPr>
        <w:t xml:space="preserve">ot only was it </w:t>
      </w:r>
      <w:r w:rsidRPr="00CE35E8">
        <w:rPr>
          <w:rFonts w:ascii="Times New Roman" w:hAnsi="Times New Roman" w:cs="Times New Roman"/>
          <w:sz w:val="24"/>
          <w:szCs w:val="24"/>
        </w:rPr>
        <w:t xml:space="preserve">dishonest of the defendant to </w:t>
      </w:r>
      <w:r w:rsidR="001A103E" w:rsidRPr="00CE35E8">
        <w:rPr>
          <w:rFonts w:ascii="Times New Roman" w:hAnsi="Times New Roman" w:cs="Times New Roman"/>
          <w:sz w:val="24"/>
          <w:szCs w:val="24"/>
        </w:rPr>
        <w:t>blatant</w:t>
      </w:r>
      <w:r w:rsidRPr="00CE35E8">
        <w:rPr>
          <w:rFonts w:ascii="Times New Roman" w:hAnsi="Times New Roman" w:cs="Times New Roman"/>
          <w:sz w:val="24"/>
          <w:szCs w:val="24"/>
        </w:rPr>
        <w:t>ly</w:t>
      </w:r>
      <w:r w:rsidR="001A103E" w:rsidRPr="00CE35E8">
        <w:rPr>
          <w:rFonts w:ascii="Times New Roman" w:hAnsi="Times New Roman" w:cs="Times New Roman"/>
          <w:sz w:val="24"/>
          <w:szCs w:val="24"/>
        </w:rPr>
        <w:t xml:space="preserve"> misappl</w:t>
      </w:r>
      <w:r w:rsidRPr="00CE35E8">
        <w:rPr>
          <w:rFonts w:ascii="Times New Roman" w:hAnsi="Times New Roman" w:cs="Times New Roman"/>
          <w:sz w:val="24"/>
          <w:szCs w:val="24"/>
        </w:rPr>
        <w:t>y</w:t>
      </w:r>
      <w:r w:rsidR="001A103E" w:rsidRPr="00CE35E8">
        <w:rPr>
          <w:rFonts w:ascii="Times New Roman" w:hAnsi="Times New Roman" w:cs="Times New Roman"/>
          <w:sz w:val="24"/>
          <w:szCs w:val="24"/>
        </w:rPr>
        <w:t xml:space="preserve"> the monies otherwise intended for the use of a shoe business, it was also a </w:t>
      </w:r>
      <w:r w:rsidR="00017202" w:rsidRPr="00CE35E8">
        <w:rPr>
          <w:rFonts w:ascii="Times New Roman" w:hAnsi="Times New Roman" w:cs="Times New Roman"/>
          <w:sz w:val="24"/>
          <w:szCs w:val="24"/>
        </w:rPr>
        <w:t>breach</w:t>
      </w:r>
      <w:r w:rsidR="001A103E" w:rsidRPr="00CE35E8">
        <w:rPr>
          <w:rFonts w:ascii="Times New Roman" w:hAnsi="Times New Roman" w:cs="Times New Roman"/>
          <w:sz w:val="24"/>
          <w:szCs w:val="24"/>
        </w:rPr>
        <w:t xml:space="preserve"> of the defendant’s</w:t>
      </w:r>
      <w:r w:rsidR="00017202" w:rsidRPr="00CE35E8">
        <w:rPr>
          <w:rFonts w:ascii="Times New Roman" w:hAnsi="Times New Roman" w:cs="Times New Roman"/>
          <w:sz w:val="24"/>
          <w:szCs w:val="24"/>
        </w:rPr>
        <w:t xml:space="preserve"> fiduciary duty to the plaintiffs</w:t>
      </w:r>
      <w:r w:rsidR="001A103E" w:rsidRPr="00CE35E8">
        <w:rPr>
          <w:rFonts w:ascii="Times New Roman" w:hAnsi="Times New Roman" w:cs="Times New Roman"/>
          <w:sz w:val="24"/>
          <w:szCs w:val="24"/>
        </w:rPr>
        <w:t xml:space="preserve"> as a banking institution</w:t>
      </w:r>
      <w:r w:rsidR="00017202" w:rsidRPr="00CE35E8">
        <w:rPr>
          <w:rFonts w:ascii="Times New Roman" w:hAnsi="Times New Roman" w:cs="Times New Roman"/>
          <w:sz w:val="24"/>
          <w:szCs w:val="24"/>
        </w:rPr>
        <w:t xml:space="preserve">. </w:t>
      </w:r>
      <w:r w:rsidR="00A007FF" w:rsidRPr="00CE35E8">
        <w:rPr>
          <w:rFonts w:ascii="Times New Roman" w:hAnsi="Times New Roman" w:cs="Times New Roman"/>
          <w:sz w:val="24"/>
          <w:szCs w:val="24"/>
        </w:rPr>
        <w:t xml:space="preserve">  </w:t>
      </w:r>
    </w:p>
    <w:p w:rsidR="004321B8" w:rsidRPr="00CE35E8" w:rsidRDefault="00C66A9F"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Black’s Law Dictionary, 9</w:t>
      </w:r>
      <w:r w:rsidRPr="00CE35E8">
        <w:rPr>
          <w:rFonts w:ascii="Times New Roman" w:hAnsi="Times New Roman" w:cs="Times New Roman"/>
          <w:sz w:val="24"/>
          <w:szCs w:val="24"/>
          <w:vertAlign w:val="superscript"/>
        </w:rPr>
        <w:t>th</w:t>
      </w:r>
      <w:r w:rsidRPr="00CE35E8">
        <w:rPr>
          <w:rFonts w:ascii="Times New Roman" w:hAnsi="Times New Roman" w:cs="Times New Roman"/>
          <w:sz w:val="24"/>
          <w:szCs w:val="24"/>
        </w:rPr>
        <w:t xml:space="preserve"> Ed</w:t>
      </w:r>
      <w:r w:rsidR="001A103E" w:rsidRPr="00CE35E8">
        <w:rPr>
          <w:rFonts w:ascii="Times New Roman" w:hAnsi="Times New Roman" w:cs="Times New Roman"/>
          <w:sz w:val="24"/>
          <w:szCs w:val="24"/>
        </w:rPr>
        <w:t>ition, at pa</w:t>
      </w:r>
      <w:r w:rsidRPr="00CE35E8">
        <w:rPr>
          <w:rFonts w:ascii="Times New Roman" w:hAnsi="Times New Roman" w:cs="Times New Roman"/>
          <w:sz w:val="24"/>
          <w:szCs w:val="24"/>
        </w:rPr>
        <w:t>ge 1402</w:t>
      </w:r>
      <w:r w:rsidRPr="00CE35E8">
        <w:rPr>
          <w:rFonts w:ascii="Times New Roman" w:hAnsi="Times New Roman" w:cs="Times New Roman"/>
          <w:b/>
          <w:sz w:val="24"/>
          <w:szCs w:val="24"/>
        </w:rPr>
        <w:t>,</w:t>
      </w:r>
      <w:r w:rsidRPr="00CE35E8">
        <w:rPr>
          <w:rFonts w:ascii="Times New Roman" w:hAnsi="Times New Roman" w:cs="Times New Roman"/>
          <w:sz w:val="24"/>
          <w:szCs w:val="24"/>
        </w:rPr>
        <w:t xml:space="preserve"> </w:t>
      </w:r>
      <w:r w:rsidR="001A103E" w:rsidRPr="00CE35E8">
        <w:rPr>
          <w:rFonts w:ascii="Times New Roman" w:hAnsi="Times New Roman" w:cs="Times New Roman"/>
          <w:sz w:val="24"/>
          <w:szCs w:val="24"/>
        </w:rPr>
        <w:t xml:space="preserve">defines </w:t>
      </w:r>
      <w:r w:rsidRPr="00CE35E8">
        <w:rPr>
          <w:rFonts w:ascii="Times New Roman" w:hAnsi="Times New Roman" w:cs="Times New Roman"/>
          <w:sz w:val="24"/>
          <w:szCs w:val="24"/>
        </w:rPr>
        <w:t xml:space="preserve">a fiduciary relationship </w:t>
      </w:r>
      <w:r w:rsidR="001A103E" w:rsidRPr="00CE35E8">
        <w:rPr>
          <w:rFonts w:ascii="Times New Roman" w:hAnsi="Times New Roman" w:cs="Times New Roman"/>
          <w:sz w:val="24"/>
          <w:szCs w:val="24"/>
        </w:rPr>
        <w:t>to mean</w:t>
      </w:r>
      <w:r w:rsidRPr="00CE35E8">
        <w:rPr>
          <w:rFonts w:ascii="Times New Roman" w:hAnsi="Times New Roman" w:cs="Times New Roman"/>
          <w:sz w:val="24"/>
          <w:szCs w:val="24"/>
        </w:rPr>
        <w:t xml:space="preserve"> one in which one person is under a duty to act for the benefit of another on matters within the scope of the relationship. </w:t>
      </w:r>
      <w:r w:rsidR="001A103E" w:rsidRPr="00CE35E8">
        <w:rPr>
          <w:rFonts w:ascii="Times New Roman" w:hAnsi="Times New Roman" w:cs="Times New Roman"/>
          <w:sz w:val="24"/>
          <w:szCs w:val="24"/>
        </w:rPr>
        <w:t>In the instant case PW2</w:t>
      </w:r>
      <w:r w:rsidRPr="00CE35E8">
        <w:rPr>
          <w:rFonts w:ascii="Times New Roman" w:hAnsi="Times New Roman" w:cs="Times New Roman"/>
          <w:sz w:val="24"/>
          <w:szCs w:val="24"/>
        </w:rPr>
        <w:t xml:space="preserve"> testified that he </w:t>
      </w:r>
      <w:r w:rsidR="001A103E" w:rsidRPr="00CE35E8">
        <w:rPr>
          <w:rFonts w:ascii="Times New Roman" w:hAnsi="Times New Roman" w:cs="Times New Roman"/>
          <w:sz w:val="24"/>
          <w:szCs w:val="24"/>
        </w:rPr>
        <w:t>d</w:t>
      </w:r>
      <w:r w:rsidRPr="00CE35E8">
        <w:rPr>
          <w:rFonts w:ascii="Times New Roman" w:hAnsi="Times New Roman" w:cs="Times New Roman"/>
          <w:sz w:val="24"/>
          <w:szCs w:val="24"/>
        </w:rPr>
        <w:t xml:space="preserve">efendant’s </w:t>
      </w:r>
      <w:r w:rsidR="001A103E" w:rsidRPr="00CE35E8">
        <w:rPr>
          <w:rFonts w:ascii="Times New Roman" w:hAnsi="Times New Roman" w:cs="Times New Roman"/>
          <w:sz w:val="24"/>
          <w:szCs w:val="24"/>
        </w:rPr>
        <w:t>m</w:t>
      </w:r>
      <w:r w:rsidRPr="00CE35E8">
        <w:rPr>
          <w:rFonts w:ascii="Times New Roman" w:hAnsi="Times New Roman" w:cs="Times New Roman"/>
          <w:sz w:val="24"/>
          <w:szCs w:val="24"/>
        </w:rPr>
        <w:t xml:space="preserve">anager </w:t>
      </w:r>
      <w:r w:rsidR="001A103E" w:rsidRPr="00CE35E8">
        <w:rPr>
          <w:rFonts w:ascii="Times New Roman" w:hAnsi="Times New Roman" w:cs="Times New Roman"/>
          <w:sz w:val="24"/>
          <w:szCs w:val="24"/>
        </w:rPr>
        <w:t xml:space="preserve">approached her at </w:t>
      </w:r>
      <w:r w:rsidRPr="00CE35E8">
        <w:rPr>
          <w:rFonts w:ascii="Times New Roman" w:hAnsi="Times New Roman" w:cs="Times New Roman"/>
          <w:sz w:val="24"/>
          <w:szCs w:val="24"/>
        </w:rPr>
        <w:t xml:space="preserve">her </w:t>
      </w:r>
      <w:r w:rsidR="00E13FF7" w:rsidRPr="00CE35E8">
        <w:rPr>
          <w:rFonts w:ascii="Times New Roman" w:hAnsi="Times New Roman" w:cs="Times New Roman"/>
          <w:sz w:val="24"/>
          <w:szCs w:val="24"/>
        </w:rPr>
        <w:t>home</w:t>
      </w:r>
      <w:r w:rsidRPr="00CE35E8">
        <w:rPr>
          <w:rFonts w:ascii="Times New Roman" w:hAnsi="Times New Roman" w:cs="Times New Roman"/>
          <w:sz w:val="24"/>
          <w:szCs w:val="24"/>
        </w:rPr>
        <w:t xml:space="preserve"> and </w:t>
      </w:r>
      <w:r w:rsidR="001A103E" w:rsidRPr="00CE35E8">
        <w:rPr>
          <w:rFonts w:ascii="Times New Roman" w:hAnsi="Times New Roman" w:cs="Times New Roman"/>
          <w:sz w:val="24"/>
          <w:szCs w:val="24"/>
        </w:rPr>
        <w:t xml:space="preserve">managed to </w:t>
      </w:r>
      <w:r w:rsidRPr="00CE35E8">
        <w:rPr>
          <w:rFonts w:ascii="Times New Roman" w:hAnsi="Times New Roman" w:cs="Times New Roman"/>
          <w:sz w:val="24"/>
          <w:szCs w:val="24"/>
        </w:rPr>
        <w:t xml:space="preserve">convince her to sign the </w:t>
      </w:r>
      <w:r w:rsidR="001A103E" w:rsidRPr="00CE35E8">
        <w:rPr>
          <w:rFonts w:ascii="Times New Roman" w:hAnsi="Times New Roman" w:cs="Times New Roman"/>
          <w:sz w:val="24"/>
          <w:szCs w:val="24"/>
        </w:rPr>
        <w:t>m</w:t>
      </w:r>
      <w:r w:rsidRPr="00CE35E8">
        <w:rPr>
          <w:rFonts w:ascii="Times New Roman" w:hAnsi="Times New Roman" w:cs="Times New Roman"/>
          <w:sz w:val="24"/>
          <w:szCs w:val="24"/>
        </w:rPr>
        <w:t xml:space="preserve">ortgage </w:t>
      </w:r>
      <w:r w:rsidR="001A103E" w:rsidRPr="00CE35E8">
        <w:rPr>
          <w:rFonts w:ascii="Times New Roman" w:hAnsi="Times New Roman" w:cs="Times New Roman"/>
          <w:sz w:val="24"/>
          <w:szCs w:val="24"/>
        </w:rPr>
        <w:t>d</w:t>
      </w:r>
      <w:r w:rsidRPr="00CE35E8">
        <w:rPr>
          <w:rFonts w:ascii="Times New Roman" w:hAnsi="Times New Roman" w:cs="Times New Roman"/>
          <w:sz w:val="24"/>
          <w:szCs w:val="24"/>
        </w:rPr>
        <w:t>eed</w:t>
      </w:r>
      <w:r w:rsidR="00222845" w:rsidRPr="00CE35E8">
        <w:rPr>
          <w:rFonts w:ascii="Times New Roman" w:hAnsi="Times New Roman" w:cs="Times New Roman"/>
          <w:sz w:val="24"/>
          <w:szCs w:val="24"/>
        </w:rPr>
        <w:t>. The m</w:t>
      </w:r>
      <w:r w:rsidRPr="00CE35E8">
        <w:rPr>
          <w:rFonts w:ascii="Times New Roman" w:hAnsi="Times New Roman" w:cs="Times New Roman"/>
          <w:sz w:val="24"/>
          <w:szCs w:val="24"/>
        </w:rPr>
        <w:t xml:space="preserve">anager </w:t>
      </w:r>
      <w:r w:rsidR="00222845" w:rsidRPr="00CE35E8">
        <w:rPr>
          <w:rFonts w:ascii="Times New Roman" w:hAnsi="Times New Roman" w:cs="Times New Roman"/>
          <w:sz w:val="24"/>
          <w:szCs w:val="24"/>
        </w:rPr>
        <w:t>claimed to have had a prior visit to M/s.</w:t>
      </w:r>
      <w:r w:rsidRPr="00CE35E8">
        <w:rPr>
          <w:rFonts w:ascii="Times New Roman" w:hAnsi="Times New Roman" w:cs="Times New Roman"/>
          <w:sz w:val="24"/>
          <w:szCs w:val="24"/>
        </w:rPr>
        <w:t xml:space="preserve"> </w:t>
      </w:r>
      <w:r w:rsidR="00222845" w:rsidRPr="00CE35E8">
        <w:rPr>
          <w:rFonts w:ascii="Times New Roman" w:hAnsi="Times New Roman" w:cs="Times New Roman"/>
          <w:sz w:val="24"/>
          <w:szCs w:val="24"/>
        </w:rPr>
        <w:t>Era Shine</w:t>
      </w:r>
      <w:r w:rsidR="000E1574" w:rsidRPr="00CE35E8">
        <w:rPr>
          <w:rFonts w:ascii="Times New Roman" w:hAnsi="Times New Roman" w:cs="Times New Roman"/>
          <w:sz w:val="24"/>
          <w:szCs w:val="24"/>
        </w:rPr>
        <w:t xml:space="preserve"> Ltd</w:t>
      </w:r>
      <w:r w:rsidR="00222845" w:rsidRPr="00CE35E8">
        <w:rPr>
          <w:rFonts w:ascii="Times New Roman" w:hAnsi="Times New Roman" w:cs="Times New Roman"/>
          <w:sz w:val="24"/>
          <w:szCs w:val="24"/>
        </w:rPr>
        <w:t xml:space="preserve"> and assessed its </w:t>
      </w:r>
      <w:r w:rsidRPr="00CE35E8">
        <w:rPr>
          <w:rFonts w:ascii="Times New Roman" w:hAnsi="Times New Roman" w:cs="Times New Roman"/>
          <w:sz w:val="24"/>
          <w:szCs w:val="24"/>
        </w:rPr>
        <w:t xml:space="preserve">business as </w:t>
      </w:r>
      <w:r w:rsidR="00222845" w:rsidRPr="00CE35E8">
        <w:rPr>
          <w:rFonts w:ascii="Times New Roman" w:hAnsi="Times New Roman" w:cs="Times New Roman"/>
          <w:sz w:val="24"/>
          <w:szCs w:val="24"/>
        </w:rPr>
        <w:t xml:space="preserve">good and </w:t>
      </w:r>
      <w:r w:rsidRPr="00CE35E8">
        <w:rPr>
          <w:rFonts w:ascii="Times New Roman" w:hAnsi="Times New Roman" w:cs="Times New Roman"/>
          <w:sz w:val="24"/>
          <w:szCs w:val="24"/>
        </w:rPr>
        <w:t xml:space="preserve">capable of </w:t>
      </w:r>
      <w:r w:rsidR="00222845" w:rsidRPr="00CE35E8">
        <w:rPr>
          <w:rFonts w:ascii="Times New Roman" w:hAnsi="Times New Roman" w:cs="Times New Roman"/>
          <w:sz w:val="24"/>
          <w:szCs w:val="24"/>
        </w:rPr>
        <w:t>re</w:t>
      </w:r>
      <w:r w:rsidRPr="00CE35E8">
        <w:rPr>
          <w:rFonts w:ascii="Times New Roman" w:hAnsi="Times New Roman" w:cs="Times New Roman"/>
          <w:sz w:val="24"/>
          <w:szCs w:val="24"/>
        </w:rPr>
        <w:t>paying the loan</w:t>
      </w:r>
      <w:r w:rsidR="00222845" w:rsidRPr="00CE35E8">
        <w:rPr>
          <w:rFonts w:ascii="Times New Roman" w:hAnsi="Times New Roman" w:cs="Times New Roman"/>
          <w:sz w:val="24"/>
          <w:szCs w:val="24"/>
        </w:rPr>
        <w:t xml:space="preserve"> once contracted</w:t>
      </w:r>
      <w:r w:rsidRPr="00CE35E8">
        <w:rPr>
          <w:rFonts w:ascii="Times New Roman" w:hAnsi="Times New Roman" w:cs="Times New Roman"/>
          <w:sz w:val="24"/>
          <w:szCs w:val="24"/>
        </w:rPr>
        <w:t xml:space="preserve">. </w:t>
      </w:r>
      <w:r w:rsidR="00222845" w:rsidRPr="00CE35E8">
        <w:rPr>
          <w:rFonts w:ascii="Times New Roman" w:hAnsi="Times New Roman" w:cs="Times New Roman"/>
          <w:sz w:val="24"/>
          <w:szCs w:val="24"/>
        </w:rPr>
        <w:t>Acting on the basis and in trust of the defendant’s manager’s word, t</w:t>
      </w:r>
      <w:r w:rsidRPr="00CE35E8">
        <w:rPr>
          <w:rFonts w:ascii="Times New Roman" w:hAnsi="Times New Roman" w:cs="Times New Roman"/>
          <w:sz w:val="24"/>
          <w:szCs w:val="24"/>
        </w:rPr>
        <w:t>he 2</w:t>
      </w:r>
      <w:r w:rsidRPr="00CE35E8">
        <w:rPr>
          <w:rFonts w:ascii="Times New Roman" w:hAnsi="Times New Roman" w:cs="Times New Roman"/>
          <w:sz w:val="24"/>
          <w:szCs w:val="24"/>
          <w:vertAlign w:val="superscript"/>
        </w:rPr>
        <w:t>nd</w:t>
      </w:r>
      <w:r w:rsidRPr="00CE35E8">
        <w:rPr>
          <w:rFonts w:ascii="Times New Roman" w:hAnsi="Times New Roman" w:cs="Times New Roman"/>
          <w:sz w:val="24"/>
          <w:szCs w:val="24"/>
        </w:rPr>
        <w:t xml:space="preserve"> </w:t>
      </w:r>
      <w:r w:rsidR="00222845" w:rsidRPr="00CE35E8">
        <w:rPr>
          <w:rFonts w:ascii="Times New Roman" w:hAnsi="Times New Roman" w:cs="Times New Roman"/>
          <w:sz w:val="24"/>
          <w:szCs w:val="24"/>
        </w:rPr>
        <w:t>p</w:t>
      </w:r>
      <w:r w:rsidRPr="00CE35E8">
        <w:rPr>
          <w:rFonts w:ascii="Times New Roman" w:hAnsi="Times New Roman" w:cs="Times New Roman"/>
          <w:sz w:val="24"/>
          <w:szCs w:val="24"/>
        </w:rPr>
        <w:t xml:space="preserve">laintiff </w:t>
      </w:r>
      <w:r w:rsidR="00222845" w:rsidRPr="00CE35E8">
        <w:rPr>
          <w:rFonts w:ascii="Times New Roman" w:hAnsi="Times New Roman" w:cs="Times New Roman"/>
          <w:sz w:val="24"/>
          <w:szCs w:val="24"/>
        </w:rPr>
        <w:t xml:space="preserve">duly </w:t>
      </w:r>
      <w:r w:rsidRPr="00CE35E8">
        <w:rPr>
          <w:rFonts w:ascii="Times New Roman" w:hAnsi="Times New Roman" w:cs="Times New Roman"/>
          <w:sz w:val="24"/>
          <w:szCs w:val="24"/>
        </w:rPr>
        <w:t xml:space="preserve">singed the </w:t>
      </w:r>
      <w:r w:rsidR="00222845" w:rsidRPr="00CE35E8">
        <w:rPr>
          <w:rFonts w:ascii="Times New Roman" w:hAnsi="Times New Roman" w:cs="Times New Roman"/>
          <w:sz w:val="24"/>
          <w:szCs w:val="24"/>
        </w:rPr>
        <w:t>m</w:t>
      </w:r>
      <w:r w:rsidRPr="00CE35E8">
        <w:rPr>
          <w:rFonts w:ascii="Times New Roman" w:hAnsi="Times New Roman" w:cs="Times New Roman"/>
          <w:sz w:val="24"/>
          <w:szCs w:val="24"/>
        </w:rPr>
        <w:t xml:space="preserve">ortgage </w:t>
      </w:r>
      <w:r w:rsidR="00222845" w:rsidRPr="00CE35E8">
        <w:rPr>
          <w:rFonts w:ascii="Times New Roman" w:hAnsi="Times New Roman" w:cs="Times New Roman"/>
          <w:sz w:val="24"/>
          <w:szCs w:val="24"/>
        </w:rPr>
        <w:t>d</w:t>
      </w:r>
      <w:r w:rsidRPr="00CE35E8">
        <w:rPr>
          <w:rFonts w:ascii="Times New Roman" w:hAnsi="Times New Roman" w:cs="Times New Roman"/>
          <w:sz w:val="24"/>
          <w:szCs w:val="24"/>
        </w:rPr>
        <w:t>eed</w:t>
      </w:r>
      <w:r w:rsidR="000E1574" w:rsidRPr="00CE35E8">
        <w:rPr>
          <w:rFonts w:ascii="Times New Roman" w:hAnsi="Times New Roman" w:cs="Times New Roman"/>
          <w:sz w:val="24"/>
          <w:szCs w:val="24"/>
        </w:rPr>
        <w:t>;</w:t>
      </w:r>
      <w:r w:rsidR="00222845" w:rsidRPr="00CE35E8">
        <w:rPr>
          <w:rFonts w:ascii="Times New Roman" w:hAnsi="Times New Roman" w:cs="Times New Roman"/>
          <w:sz w:val="24"/>
          <w:szCs w:val="24"/>
        </w:rPr>
        <w:t xml:space="preserve"> thus </w:t>
      </w:r>
      <w:r w:rsidRPr="00CE35E8">
        <w:rPr>
          <w:rFonts w:ascii="Times New Roman" w:hAnsi="Times New Roman" w:cs="Times New Roman"/>
          <w:sz w:val="24"/>
          <w:szCs w:val="24"/>
        </w:rPr>
        <w:t>creat</w:t>
      </w:r>
      <w:r w:rsidR="00222845" w:rsidRPr="00CE35E8">
        <w:rPr>
          <w:rFonts w:ascii="Times New Roman" w:hAnsi="Times New Roman" w:cs="Times New Roman"/>
          <w:sz w:val="24"/>
          <w:szCs w:val="24"/>
        </w:rPr>
        <w:t xml:space="preserve">ing </w:t>
      </w:r>
      <w:r w:rsidRPr="00CE35E8">
        <w:rPr>
          <w:rFonts w:ascii="Times New Roman" w:hAnsi="Times New Roman" w:cs="Times New Roman"/>
          <w:sz w:val="24"/>
          <w:szCs w:val="24"/>
        </w:rPr>
        <w:t>a fiduciary relationship</w:t>
      </w:r>
      <w:r w:rsidR="00222845" w:rsidRPr="00CE35E8">
        <w:rPr>
          <w:rFonts w:ascii="Times New Roman" w:hAnsi="Times New Roman" w:cs="Times New Roman"/>
          <w:sz w:val="24"/>
          <w:szCs w:val="24"/>
        </w:rPr>
        <w:t xml:space="preserve"> </w:t>
      </w:r>
      <w:r w:rsidR="000E1574" w:rsidRPr="00CE35E8">
        <w:rPr>
          <w:rFonts w:ascii="Times New Roman" w:hAnsi="Times New Roman" w:cs="Times New Roman"/>
          <w:sz w:val="24"/>
          <w:szCs w:val="24"/>
        </w:rPr>
        <w:t>with</w:t>
      </w:r>
      <w:r w:rsidR="00222845" w:rsidRPr="00CE35E8">
        <w:rPr>
          <w:rFonts w:ascii="Times New Roman" w:hAnsi="Times New Roman" w:cs="Times New Roman"/>
          <w:sz w:val="24"/>
          <w:szCs w:val="24"/>
        </w:rPr>
        <w:t xml:space="preserve"> the </w:t>
      </w:r>
      <w:r w:rsidR="000E1574" w:rsidRPr="00CE35E8">
        <w:rPr>
          <w:rFonts w:ascii="Times New Roman" w:hAnsi="Times New Roman" w:cs="Times New Roman"/>
          <w:sz w:val="24"/>
          <w:szCs w:val="24"/>
        </w:rPr>
        <w:t xml:space="preserve">defendant </w:t>
      </w:r>
      <w:r w:rsidR="00222845" w:rsidRPr="00CE35E8">
        <w:rPr>
          <w:rFonts w:ascii="Times New Roman" w:hAnsi="Times New Roman" w:cs="Times New Roman"/>
          <w:sz w:val="24"/>
          <w:szCs w:val="24"/>
        </w:rPr>
        <w:t>bank</w:t>
      </w:r>
      <w:r w:rsidRPr="00CE35E8">
        <w:rPr>
          <w:rFonts w:ascii="Times New Roman" w:hAnsi="Times New Roman" w:cs="Times New Roman"/>
          <w:sz w:val="24"/>
          <w:szCs w:val="24"/>
        </w:rPr>
        <w:t xml:space="preserve">. </w:t>
      </w:r>
    </w:p>
    <w:p w:rsidR="004321B8" w:rsidRPr="00CE35E8" w:rsidRDefault="004321B8"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In </w:t>
      </w:r>
      <w:r w:rsidRPr="00CE35E8">
        <w:rPr>
          <w:rFonts w:ascii="Times New Roman" w:hAnsi="Times New Roman" w:cs="Times New Roman"/>
          <w:b/>
          <w:i/>
          <w:sz w:val="24"/>
          <w:szCs w:val="24"/>
        </w:rPr>
        <w:t xml:space="preserve">Fredrick </w:t>
      </w:r>
      <w:proofErr w:type="spellStart"/>
      <w:r w:rsidRPr="00CE35E8">
        <w:rPr>
          <w:rFonts w:ascii="Times New Roman" w:hAnsi="Times New Roman" w:cs="Times New Roman"/>
          <w:b/>
          <w:i/>
          <w:sz w:val="24"/>
          <w:szCs w:val="24"/>
        </w:rPr>
        <w:t>Zaabwe</w:t>
      </w:r>
      <w:proofErr w:type="spellEnd"/>
      <w:r w:rsidRPr="00CE35E8">
        <w:rPr>
          <w:rFonts w:ascii="Times New Roman" w:hAnsi="Times New Roman" w:cs="Times New Roman"/>
          <w:b/>
          <w:i/>
          <w:sz w:val="24"/>
          <w:szCs w:val="24"/>
        </w:rPr>
        <w:t xml:space="preserve"> vs</w:t>
      </w:r>
      <w:r w:rsidR="00C804E2" w:rsidRPr="00CE35E8">
        <w:rPr>
          <w:rFonts w:ascii="Times New Roman" w:hAnsi="Times New Roman" w:cs="Times New Roman"/>
          <w:b/>
          <w:i/>
          <w:sz w:val="24"/>
          <w:szCs w:val="24"/>
        </w:rPr>
        <w:t>.</w:t>
      </w:r>
      <w:r w:rsidRPr="00CE35E8">
        <w:rPr>
          <w:rFonts w:ascii="Times New Roman" w:hAnsi="Times New Roman" w:cs="Times New Roman"/>
          <w:b/>
          <w:i/>
          <w:sz w:val="24"/>
          <w:szCs w:val="24"/>
        </w:rPr>
        <w:t xml:space="preserve"> Orient Bank</w:t>
      </w:r>
      <w:r w:rsidR="00C804E2" w:rsidRPr="00CE35E8">
        <w:rPr>
          <w:rFonts w:ascii="Times New Roman" w:hAnsi="Times New Roman" w:cs="Times New Roman"/>
          <w:b/>
          <w:i/>
          <w:sz w:val="24"/>
          <w:szCs w:val="24"/>
        </w:rPr>
        <w:t>,</w:t>
      </w:r>
      <w:r w:rsidRPr="00CE35E8">
        <w:rPr>
          <w:rFonts w:ascii="Times New Roman" w:hAnsi="Times New Roman" w:cs="Times New Roman"/>
          <w:b/>
          <w:i/>
          <w:sz w:val="24"/>
          <w:szCs w:val="24"/>
        </w:rPr>
        <w:t xml:space="preserve"> SCCA No.4 of 2006</w:t>
      </w:r>
      <w:r w:rsidRPr="00CE35E8">
        <w:rPr>
          <w:rFonts w:ascii="Times New Roman" w:hAnsi="Times New Roman" w:cs="Times New Roman"/>
          <w:sz w:val="24"/>
          <w:szCs w:val="24"/>
        </w:rPr>
        <w:t>, the Supreme Court held that where a bank has been put on clear notice that the property to be used as security for a loan did not belong to the borrower, a fiduciary relationship existed between the bank and he owner of the property which required the bank to make full disclosure in so far as the loan is concerned failure of which</w:t>
      </w:r>
      <w:r w:rsidR="00111687" w:rsidRPr="00CE35E8">
        <w:rPr>
          <w:rFonts w:ascii="Times New Roman" w:hAnsi="Times New Roman" w:cs="Times New Roman"/>
          <w:sz w:val="24"/>
          <w:szCs w:val="24"/>
        </w:rPr>
        <w:t xml:space="preserve"> it</w:t>
      </w:r>
      <w:r w:rsidRPr="00CE35E8">
        <w:rPr>
          <w:rFonts w:ascii="Times New Roman" w:hAnsi="Times New Roman" w:cs="Times New Roman"/>
          <w:sz w:val="24"/>
          <w:szCs w:val="24"/>
        </w:rPr>
        <w:t xml:space="preserve"> would amount to fraud.  </w:t>
      </w:r>
    </w:p>
    <w:p w:rsidR="00586C52" w:rsidRPr="00CE35E8" w:rsidRDefault="004321B8"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In the instant case, </w:t>
      </w:r>
      <w:r w:rsidR="00C804E2" w:rsidRPr="00CE35E8">
        <w:rPr>
          <w:rFonts w:ascii="Times New Roman" w:hAnsi="Times New Roman" w:cs="Times New Roman"/>
          <w:sz w:val="24"/>
          <w:szCs w:val="24"/>
        </w:rPr>
        <w:t xml:space="preserve">evidence shows that </w:t>
      </w:r>
      <w:r w:rsidRPr="00CE35E8">
        <w:rPr>
          <w:rFonts w:ascii="Times New Roman" w:hAnsi="Times New Roman" w:cs="Times New Roman"/>
          <w:sz w:val="24"/>
          <w:szCs w:val="24"/>
        </w:rPr>
        <w:t>the 2</w:t>
      </w:r>
      <w:r w:rsidRPr="00CE35E8">
        <w:rPr>
          <w:rFonts w:ascii="Times New Roman" w:hAnsi="Times New Roman" w:cs="Times New Roman"/>
          <w:sz w:val="24"/>
          <w:szCs w:val="24"/>
          <w:vertAlign w:val="superscript"/>
        </w:rPr>
        <w:t>nd</w:t>
      </w:r>
      <w:r w:rsidRPr="00CE35E8">
        <w:rPr>
          <w:rFonts w:ascii="Times New Roman" w:hAnsi="Times New Roman" w:cs="Times New Roman"/>
          <w:sz w:val="24"/>
          <w:szCs w:val="24"/>
        </w:rPr>
        <w:t xml:space="preserve"> </w:t>
      </w:r>
      <w:r w:rsidR="00C804E2" w:rsidRPr="00CE35E8">
        <w:rPr>
          <w:rFonts w:ascii="Times New Roman" w:hAnsi="Times New Roman" w:cs="Times New Roman"/>
          <w:sz w:val="24"/>
          <w:szCs w:val="24"/>
        </w:rPr>
        <w:t>p</w:t>
      </w:r>
      <w:r w:rsidRPr="00CE35E8">
        <w:rPr>
          <w:rFonts w:ascii="Times New Roman" w:hAnsi="Times New Roman" w:cs="Times New Roman"/>
          <w:sz w:val="24"/>
          <w:szCs w:val="24"/>
        </w:rPr>
        <w:t>laintiff</w:t>
      </w:r>
      <w:r w:rsidR="00C804E2" w:rsidRPr="00CE35E8">
        <w:rPr>
          <w:rFonts w:ascii="Times New Roman" w:hAnsi="Times New Roman" w:cs="Times New Roman"/>
          <w:sz w:val="24"/>
          <w:szCs w:val="24"/>
        </w:rPr>
        <w:t xml:space="preserve"> was a wife to </w:t>
      </w:r>
      <w:r w:rsidRPr="00CE35E8">
        <w:rPr>
          <w:rFonts w:ascii="Times New Roman" w:hAnsi="Times New Roman" w:cs="Times New Roman"/>
          <w:sz w:val="24"/>
          <w:szCs w:val="24"/>
        </w:rPr>
        <w:t xml:space="preserve">Dr. Dominic </w:t>
      </w:r>
      <w:proofErr w:type="spellStart"/>
      <w:r w:rsidRPr="00CE35E8">
        <w:rPr>
          <w:rFonts w:ascii="Times New Roman" w:hAnsi="Times New Roman" w:cs="Times New Roman"/>
          <w:sz w:val="24"/>
          <w:szCs w:val="24"/>
        </w:rPr>
        <w:t>Waburoko</w:t>
      </w:r>
      <w:proofErr w:type="spellEnd"/>
      <w:r w:rsidR="00111687" w:rsidRPr="00CE35E8">
        <w:rPr>
          <w:rFonts w:ascii="Times New Roman" w:hAnsi="Times New Roman" w:cs="Times New Roman"/>
          <w:sz w:val="24"/>
          <w:szCs w:val="24"/>
        </w:rPr>
        <w:t>. Th</w:t>
      </w:r>
      <w:r w:rsidR="00C804E2" w:rsidRPr="00CE35E8">
        <w:rPr>
          <w:rFonts w:ascii="Times New Roman" w:hAnsi="Times New Roman" w:cs="Times New Roman"/>
          <w:sz w:val="24"/>
          <w:szCs w:val="24"/>
        </w:rPr>
        <w:t>e two had at the time of executing the deed separated. The 2</w:t>
      </w:r>
      <w:r w:rsidR="00C804E2" w:rsidRPr="00CE35E8">
        <w:rPr>
          <w:rFonts w:ascii="Times New Roman" w:hAnsi="Times New Roman" w:cs="Times New Roman"/>
          <w:sz w:val="24"/>
          <w:szCs w:val="24"/>
          <w:vertAlign w:val="superscript"/>
        </w:rPr>
        <w:t>nd</w:t>
      </w:r>
      <w:r w:rsidR="00C804E2" w:rsidRPr="00CE35E8">
        <w:rPr>
          <w:rFonts w:ascii="Times New Roman" w:hAnsi="Times New Roman" w:cs="Times New Roman"/>
          <w:sz w:val="24"/>
          <w:szCs w:val="24"/>
        </w:rPr>
        <w:t xml:space="preserve"> plaintiff</w:t>
      </w:r>
      <w:r w:rsidRPr="00CE35E8">
        <w:rPr>
          <w:rFonts w:ascii="Times New Roman" w:hAnsi="Times New Roman" w:cs="Times New Roman"/>
          <w:sz w:val="24"/>
          <w:szCs w:val="24"/>
        </w:rPr>
        <w:t xml:space="preserve"> </w:t>
      </w:r>
      <w:r w:rsidR="00C804E2" w:rsidRPr="00CE35E8">
        <w:rPr>
          <w:rFonts w:ascii="Times New Roman" w:hAnsi="Times New Roman" w:cs="Times New Roman"/>
          <w:sz w:val="24"/>
          <w:szCs w:val="24"/>
        </w:rPr>
        <w:t xml:space="preserve">was in </w:t>
      </w:r>
      <w:r w:rsidRPr="00CE35E8">
        <w:rPr>
          <w:rFonts w:ascii="Times New Roman" w:hAnsi="Times New Roman" w:cs="Times New Roman"/>
          <w:sz w:val="24"/>
          <w:szCs w:val="24"/>
        </w:rPr>
        <w:t>need</w:t>
      </w:r>
      <w:r w:rsidR="00C804E2" w:rsidRPr="00CE35E8">
        <w:rPr>
          <w:rFonts w:ascii="Times New Roman" w:hAnsi="Times New Roman" w:cs="Times New Roman"/>
          <w:sz w:val="24"/>
          <w:szCs w:val="24"/>
        </w:rPr>
        <w:t xml:space="preserve"> of </w:t>
      </w:r>
      <w:r w:rsidRPr="00CE35E8">
        <w:rPr>
          <w:rFonts w:ascii="Times New Roman" w:hAnsi="Times New Roman" w:cs="Times New Roman"/>
          <w:sz w:val="24"/>
          <w:szCs w:val="24"/>
        </w:rPr>
        <w:t xml:space="preserve">a source of income to pay school fees for </w:t>
      </w:r>
      <w:r w:rsidR="00C804E2" w:rsidRPr="00CE35E8">
        <w:rPr>
          <w:rFonts w:ascii="Times New Roman" w:hAnsi="Times New Roman" w:cs="Times New Roman"/>
          <w:sz w:val="24"/>
          <w:szCs w:val="24"/>
        </w:rPr>
        <w:t>the six children whom she was single handedly taking care of after the separation. Evidence also shows that the</w:t>
      </w:r>
      <w:r w:rsidRPr="00CE35E8">
        <w:rPr>
          <w:rFonts w:ascii="Times New Roman" w:hAnsi="Times New Roman" w:cs="Times New Roman"/>
          <w:sz w:val="24"/>
          <w:szCs w:val="24"/>
        </w:rPr>
        <w:t xml:space="preserve"> defendant had earlier </w:t>
      </w:r>
      <w:r w:rsidR="00C804E2" w:rsidRPr="00CE35E8">
        <w:rPr>
          <w:rFonts w:ascii="Times New Roman" w:hAnsi="Times New Roman" w:cs="Times New Roman"/>
          <w:sz w:val="24"/>
          <w:szCs w:val="24"/>
        </w:rPr>
        <w:t xml:space="preserve">on </w:t>
      </w:r>
      <w:r w:rsidRPr="00CE35E8">
        <w:rPr>
          <w:rFonts w:ascii="Times New Roman" w:hAnsi="Times New Roman" w:cs="Times New Roman"/>
          <w:sz w:val="24"/>
          <w:szCs w:val="24"/>
        </w:rPr>
        <w:t xml:space="preserve">advanced a loan to Dr. Dominic </w:t>
      </w:r>
      <w:proofErr w:type="spellStart"/>
      <w:r w:rsidRPr="00CE35E8">
        <w:rPr>
          <w:rFonts w:ascii="Times New Roman" w:hAnsi="Times New Roman" w:cs="Times New Roman"/>
          <w:sz w:val="24"/>
          <w:szCs w:val="24"/>
        </w:rPr>
        <w:t>Waburoko</w:t>
      </w:r>
      <w:proofErr w:type="spellEnd"/>
      <w:r w:rsidRPr="00CE35E8">
        <w:rPr>
          <w:rFonts w:ascii="Times New Roman" w:hAnsi="Times New Roman" w:cs="Times New Roman"/>
          <w:sz w:val="24"/>
          <w:szCs w:val="24"/>
        </w:rPr>
        <w:t xml:space="preserve"> </w:t>
      </w:r>
      <w:r w:rsidR="00C804E2" w:rsidRPr="00CE35E8">
        <w:rPr>
          <w:rFonts w:ascii="Times New Roman" w:hAnsi="Times New Roman" w:cs="Times New Roman"/>
          <w:sz w:val="24"/>
          <w:szCs w:val="24"/>
        </w:rPr>
        <w:t>which he had not fully discharged</w:t>
      </w:r>
      <w:r w:rsidR="00111687" w:rsidRPr="00CE35E8">
        <w:rPr>
          <w:rFonts w:ascii="Times New Roman" w:hAnsi="Times New Roman" w:cs="Times New Roman"/>
          <w:sz w:val="24"/>
          <w:szCs w:val="24"/>
        </w:rPr>
        <w:t xml:space="preserve">. This </w:t>
      </w:r>
      <w:r w:rsidR="00C804E2" w:rsidRPr="00CE35E8">
        <w:rPr>
          <w:rFonts w:ascii="Times New Roman" w:hAnsi="Times New Roman" w:cs="Times New Roman"/>
          <w:sz w:val="24"/>
          <w:szCs w:val="24"/>
        </w:rPr>
        <w:t xml:space="preserve">crucial fact </w:t>
      </w:r>
      <w:r w:rsidRPr="00CE35E8">
        <w:rPr>
          <w:rFonts w:ascii="Times New Roman" w:hAnsi="Times New Roman" w:cs="Times New Roman"/>
          <w:sz w:val="24"/>
          <w:szCs w:val="24"/>
        </w:rPr>
        <w:t>was n</w:t>
      </w:r>
      <w:r w:rsidR="00C804E2" w:rsidRPr="00CE35E8">
        <w:rPr>
          <w:rFonts w:ascii="Times New Roman" w:hAnsi="Times New Roman" w:cs="Times New Roman"/>
          <w:sz w:val="24"/>
          <w:szCs w:val="24"/>
        </w:rPr>
        <w:t>ever</w:t>
      </w:r>
      <w:r w:rsidRPr="00CE35E8">
        <w:rPr>
          <w:rFonts w:ascii="Times New Roman" w:hAnsi="Times New Roman" w:cs="Times New Roman"/>
          <w:sz w:val="24"/>
          <w:szCs w:val="24"/>
        </w:rPr>
        <w:t xml:space="preserve"> disclosed to the plaintiffs</w:t>
      </w:r>
      <w:r w:rsidR="00C804E2" w:rsidRPr="00CE35E8">
        <w:rPr>
          <w:rFonts w:ascii="Times New Roman" w:hAnsi="Times New Roman" w:cs="Times New Roman"/>
          <w:sz w:val="24"/>
          <w:szCs w:val="24"/>
        </w:rPr>
        <w:t xml:space="preserve"> prior to execut</w:t>
      </w:r>
      <w:r w:rsidR="00111687" w:rsidRPr="00CE35E8">
        <w:rPr>
          <w:rFonts w:ascii="Times New Roman" w:hAnsi="Times New Roman" w:cs="Times New Roman"/>
          <w:sz w:val="24"/>
          <w:szCs w:val="24"/>
        </w:rPr>
        <w:t>ion of</w:t>
      </w:r>
      <w:r w:rsidR="00C804E2" w:rsidRPr="00CE35E8">
        <w:rPr>
          <w:rFonts w:ascii="Times New Roman" w:hAnsi="Times New Roman" w:cs="Times New Roman"/>
          <w:sz w:val="24"/>
          <w:szCs w:val="24"/>
        </w:rPr>
        <w:t xml:space="preserve"> the deed</w:t>
      </w:r>
      <w:r w:rsidRPr="00CE35E8">
        <w:rPr>
          <w:rFonts w:ascii="Times New Roman" w:hAnsi="Times New Roman" w:cs="Times New Roman"/>
          <w:sz w:val="24"/>
          <w:szCs w:val="24"/>
        </w:rPr>
        <w:t>.</w:t>
      </w:r>
      <w:r w:rsidR="00586C52" w:rsidRPr="00CE35E8">
        <w:rPr>
          <w:rFonts w:ascii="Times New Roman" w:hAnsi="Times New Roman" w:cs="Times New Roman"/>
          <w:sz w:val="24"/>
          <w:szCs w:val="24"/>
        </w:rPr>
        <w:t xml:space="preserve"> </w:t>
      </w:r>
      <w:r w:rsidR="00C804E2" w:rsidRPr="00CE35E8">
        <w:rPr>
          <w:rFonts w:ascii="Times New Roman" w:hAnsi="Times New Roman" w:cs="Times New Roman"/>
          <w:sz w:val="24"/>
          <w:szCs w:val="24"/>
        </w:rPr>
        <w:t>Clearly, t</w:t>
      </w:r>
      <w:r w:rsidR="00586C52" w:rsidRPr="00CE35E8">
        <w:rPr>
          <w:rFonts w:ascii="Times New Roman" w:hAnsi="Times New Roman" w:cs="Times New Roman"/>
          <w:sz w:val="24"/>
          <w:szCs w:val="24"/>
        </w:rPr>
        <w:t xml:space="preserve">he defendant </w:t>
      </w:r>
      <w:r w:rsidR="00C804E2" w:rsidRPr="00CE35E8">
        <w:rPr>
          <w:rFonts w:ascii="Times New Roman" w:hAnsi="Times New Roman" w:cs="Times New Roman"/>
          <w:sz w:val="24"/>
          <w:szCs w:val="24"/>
        </w:rPr>
        <w:t>intentionally kept this vital information</w:t>
      </w:r>
      <w:r w:rsidR="00111687" w:rsidRPr="00CE35E8">
        <w:rPr>
          <w:rFonts w:ascii="Times New Roman" w:hAnsi="Times New Roman" w:cs="Times New Roman"/>
          <w:sz w:val="24"/>
          <w:szCs w:val="24"/>
        </w:rPr>
        <w:t>,</w:t>
      </w:r>
      <w:r w:rsidR="00C804E2" w:rsidRPr="00CE35E8">
        <w:rPr>
          <w:rFonts w:ascii="Times New Roman" w:hAnsi="Times New Roman" w:cs="Times New Roman"/>
          <w:sz w:val="24"/>
          <w:szCs w:val="24"/>
        </w:rPr>
        <w:t xml:space="preserve"> which was well within their knowledge</w:t>
      </w:r>
      <w:r w:rsidR="00111687" w:rsidRPr="00CE35E8">
        <w:rPr>
          <w:rFonts w:ascii="Times New Roman" w:hAnsi="Times New Roman" w:cs="Times New Roman"/>
          <w:sz w:val="24"/>
          <w:szCs w:val="24"/>
        </w:rPr>
        <w:t>,</w:t>
      </w:r>
      <w:r w:rsidR="00C804E2" w:rsidRPr="00CE35E8">
        <w:rPr>
          <w:rFonts w:ascii="Times New Roman" w:hAnsi="Times New Roman" w:cs="Times New Roman"/>
          <w:sz w:val="24"/>
          <w:szCs w:val="24"/>
        </w:rPr>
        <w:t xml:space="preserve"> from th</w:t>
      </w:r>
      <w:r w:rsidR="00586C52" w:rsidRPr="00CE35E8">
        <w:rPr>
          <w:rFonts w:ascii="Times New Roman" w:hAnsi="Times New Roman" w:cs="Times New Roman"/>
          <w:sz w:val="24"/>
          <w:szCs w:val="24"/>
        </w:rPr>
        <w:t xml:space="preserve">e plaintiffs </w:t>
      </w:r>
      <w:r w:rsidR="00C804E2" w:rsidRPr="00CE35E8">
        <w:rPr>
          <w:rFonts w:ascii="Times New Roman" w:hAnsi="Times New Roman" w:cs="Times New Roman"/>
          <w:sz w:val="24"/>
          <w:szCs w:val="24"/>
        </w:rPr>
        <w:t xml:space="preserve">in order cause the </w:t>
      </w:r>
      <w:r w:rsidR="00C804E2" w:rsidRPr="00CE35E8">
        <w:rPr>
          <w:rFonts w:ascii="Times New Roman" w:hAnsi="Times New Roman" w:cs="Times New Roman"/>
          <w:sz w:val="24"/>
          <w:szCs w:val="24"/>
        </w:rPr>
        <w:lastRenderedPageBreak/>
        <w:t xml:space="preserve">plaintiffs </w:t>
      </w:r>
      <w:r w:rsidR="00586C52" w:rsidRPr="00CE35E8">
        <w:rPr>
          <w:rFonts w:ascii="Times New Roman" w:hAnsi="Times New Roman" w:cs="Times New Roman"/>
          <w:sz w:val="24"/>
          <w:szCs w:val="24"/>
        </w:rPr>
        <w:t xml:space="preserve">to </w:t>
      </w:r>
      <w:proofErr w:type="gramStart"/>
      <w:r w:rsidR="00586C52" w:rsidRPr="00CE35E8">
        <w:rPr>
          <w:rFonts w:ascii="Times New Roman" w:hAnsi="Times New Roman" w:cs="Times New Roman"/>
          <w:sz w:val="24"/>
          <w:szCs w:val="24"/>
        </w:rPr>
        <w:t>mortgage</w:t>
      </w:r>
      <w:proofErr w:type="gramEnd"/>
      <w:r w:rsidR="00586C52" w:rsidRPr="00CE35E8">
        <w:rPr>
          <w:rFonts w:ascii="Times New Roman" w:hAnsi="Times New Roman" w:cs="Times New Roman"/>
          <w:sz w:val="24"/>
          <w:szCs w:val="24"/>
        </w:rPr>
        <w:t xml:space="preserve"> their property for an overdraft to </w:t>
      </w:r>
      <w:r w:rsidR="00C804E2" w:rsidRPr="00CE35E8">
        <w:rPr>
          <w:rFonts w:ascii="Times New Roman" w:hAnsi="Times New Roman" w:cs="Times New Roman"/>
          <w:sz w:val="24"/>
          <w:szCs w:val="24"/>
        </w:rPr>
        <w:t xml:space="preserve">M/s. Era Shine Ltd. </w:t>
      </w:r>
      <w:r w:rsidR="000F023A" w:rsidRPr="00CE35E8">
        <w:rPr>
          <w:rFonts w:ascii="Times New Roman" w:hAnsi="Times New Roman" w:cs="Times New Roman"/>
          <w:sz w:val="24"/>
          <w:szCs w:val="24"/>
        </w:rPr>
        <w:t>The pretext th</w:t>
      </w:r>
      <w:r w:rsidR="00111687" w:rsidRPr="00CE35E8">
        <w:rPr>
          <w:rFonts w:ascii="Times New Roman" w:hAnsi="Times New Roman" w:cs="Times New Roman"/>
          <w:sz w:val="24"/>
          <w:szCs w:val="24"/>
        </w:rPr>
        <w:t>at th</w:t>
      </w:r>
      <w:r w:rsidR="000F023A" w:rsidRPr="00CE35E8">
        <w:rPr>
          <w:rFonts w:ascii="Times New Roman" w:hAnsi="Times New Roman" w:cs="Times New Roman"/>
          <w:sz w:val="24"/>
          <w:szCs w:val="24"/>
        </w:rPr>
        <w:t xml:space="preserve">e defendant would advance </w:t>
      </w:r>
      <w:r w:rsidR="00586C52" w:rsidRPr="00CE35E8">
        <w:rPr>
          <w:rFonts w:ascii="Times New Roman" w:hAnsi="Times New Roman" w:cs="Times New Roman"/>
          <w:sz w:val="24"/>
          <w:szCs w:val="24"/>
        </w:rPr>
        <w:t>working capital</w:t>
      </w:r>
      <w:r w:rsidR="000F023A" w:rsidRPr="00CE35E8">
        <w:rPr>
          <w:rFonts w:ascii="Times New Roman" w:hAnsi="Times New Roman" w:cs="Times New Roman"/>
          <w:sz w:val="24"/>
          <w:szCs w:val="24"/>
        </w:rPr>
        <w:t xml:space="preserve"> to M/s. Era Shine Ltd was a clear scheme to defraud the plaintiffs of their property</w:t>
      </w:r>
      <w:r w:rsidR="00586C52" w:rsidRPr="00CE35E8">
        <w:rPr>
          <w:rFonts w:ascii="Times New Roman" w:hAnsi="Times New Roman" w:cs="Times New Roman"/>
          <w:sz w:val="24"/>
          <w:szCs w:val="24"/>
        </w:rPr>
        <w:t xml:space="preserve">. </w:t>
      </w:r>
      <w:r w:rsidR="000F023A" w:rsidRPr="00CE35E8">
        <w:rPr>
          <w:rFonts w:ascii="Times New Roman" w:hAnsi="Times New Roman" w:cs="Times New Roman"/>
          <w:sz w:val="24"/>
          <w:szCs w:val="24"/>
        </w:rPr>
        <w:t xml:space="preserve">As it turned out, </w:t>
      </w:r>
      <w:r w:rsidR="00586C52" w:rsidRPr="00CE35E8">
        <w:rPr>
          <w:rFonts w:ascii="Times New Roman" w:hAnsi="Times New Roman" w:cs="Times New Roman"/>
          <w:sz w:val="24"/>
          <w:szCs w:val="24"/>
        </w:rPr>
        <w:t xml:space="preserve">the proceeds were </w:t>
      </w:r>
      <w:r w:rsidR="000F023A" w:rsidRPr="00CE35E8">
        <w:rPr>
          <w:rFonts w:ascii="Times New Roman" w:hAnsi="Times New Roman" w:cs="Times New Roman"/>
          <w:sz w:val="24"/>
          <w:szCs w:val="24"/>
        </w:rPr>
        <w:t xml:space="preserve">largely </w:t>
      </w:r>
      <w:r w:rsidR="00586C52" w:rsidRPr="00CE35E8">
        <w:rPr>
          <w:rFonts w:ascii="Times New Roman" w:hAnsi="Times New Roman" w:cs="Times New Roman"/>
          <w:sz w:val="24"/>
          <w:szCs w:val="24"/>
        </w:rPr>
        <w:t xml:space="preserve">retained by the </w:t>
      </w:r>
      <w:r w:rsidR="00111687" w:rsidRPr="00CE35E8">
        <w:rPr>
          <w:rFonts w:ascii="Times New Roman" w:hAnsi="Times New Roman" w:cs="Times New Roman"/>
          <w:sz w:val="24"/>
          <w:szCs w:val="24"/>
        </w:rPr>
        <w:t xml:space="preserve">defendant </w:t>
      </w:r>
      <w:r w:rsidR="00586C52" w:rsidRPr="00CE35E8">
        <w:rPr>
          <w:rFonts w:ascii="Times New Roman" w:hAnsi="Times New Roman" w:cs="Times New Roman"/>
          <w:sz w:val="24"/>
          <w:szCs w:val="24"/>
        </w:rPr>
        <w:t xml:space="preserve">bank </w:t>
      </w:r>
      <w:r w:rsidR="000F023A" w:rsidRPr="00CE35E8">
        <w:rPr>
          <w:rFonts w:ascii="Times New Roman" w:hAnsi="Times New Roman" w:cs="Times New Roman"/>
          <w:sz w:val="24"/>
          <w:szCs w:val="24"/>
        </w:rPr>
        <w:t xml:space="preserve">and applied only </w:t>
      </w:r>
      <w:r w:rsidR="00586C52" w:rsidRPr="00CE35E8">
        <w:rPr>
          <w:rFonts w:ascii="Times New Roman" w:hAnsi="Times New Roman" w:cs="Times New Roman"/>
          <w:sz w:val="24"/>
          <w:szCs w:val="24"/>
        </w:rPr>
        <w:t xml:space="preserve">to clear an existing </w:t>
      </w:r>
      <w:r w:rsidR="000F023A" w:rsidRPr="00CE35E8">
        <w:rPr>
          <w:rFonts w:ascii="Times New Roman" w:hAnsi="Times New Roman" w:cs="Times New Roman"/>
          <w:sz w:val="24"/>
          <w:szCs w:val="24"/>
        </w:rPr>
        <w:t xml:space="preserve">indebtedness </w:t>
      </w:r>
      <w:r w:rsidR="00586C52" w:rsidRPr="00CE35E8">
        <w:rPr>
          <w:rFonts w:ascii="Times New Roman" w:hAnsi="Times New Roman" w:cs="Times New Roman"/>
          <w:sz w:val="24"/>
          <w:szCs w:val="24"/>
        </w:rPr>
        <w:t xml:space="preserve">of Dr. </w:t>
      </w:r>
      <w:proofErr w:type="spellStart"/>
      <w:r w:rsidR="00586C52" w:rsidRPr="00CE35E8">
        <w:rPr>
          <w:rFonts w:ascii="Times New Roman" w:hAnsi="Times New Roman" w:cs="Times New Roman"/>
          <w:sz w:val="24"/>
          <w:szCs w:val="24"/>
        </w:rPr>
        <w:t>Waburoko</w:t>
      </w:r>
      <w:proofErr w:type="spellEnd"/>
      <w:r w:rsidR="000F023A" w:rsidRPr="00CE35E8">
        <w:rPr>
          <w:rFonts w:ascii="Times New Roman" w:hAnsi="Times New Roman" w:cs="Times New Roman"/>
          <w:sz w:val="24"/>
          <w:szCs w:val="24"/>
        </w:rPr>
        <w:t>.</w:t>
      </w:r>
      <w:r w:rsidR="00586C52" w:rsidRPr="00CE35E8">
        <w:rPr>
          <w:rFonts w:ascii="Times New Roman" w:hAnsi="Times New Roman" w:cs="Times New Roman"/>
          <w:sz w:val="24"/>
          <w:szCs w:val="24"/>
        </w:rPr>
        <w:t xml:space="preserve"> </w:t>
      </w:r>
      <w:r w:rsidRPr="00CE35E8">
        <w:rPr>
          <w:rFonts w:ascii="Times New Roman" w:hAnsi="Times New Roman" w:cs="Times New Roman"/>
          <w:sz w:val="24"/>
          <w:szCs w:val="24"/>
        </w:rPr>
        <w:t xml:space="preserve"> </w:t>
      </w:r>
    </w:p>
    <w:p w:rsidR="00430E45" w:rsidRPr="00CE35E8" w:rsidRDefault="000F023A" w:rsidP="00430E45">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This was </w:t>
      </w:r>
      <w:r w:rsidR="00111687" w:rsidRPr="00CE35E8">
        <w:rPr>
          <w:rFonts w:ascii="Times New Roman" w:hAnsi="Times New Roman" w:cs="Times New Roman"/>
          <w:sz w:val="24"/>
          <w:szCs w:val="24"/>
        </w:rPr>
        <w:t>without doubt</w:t>
      </w:r>
      <w:r w:rsidRPr="00CE35E8">
        <w:rPr>
          <w:rFonts w:ascii="Times New Roman" w:hAnsi="Times New Roman" w:cs="Times New Roman"/>
          <w:sz w:val="24"/>
          <w:szCs w:val="24"/>
        </w:rPr>
        <w:t xml:space="preserve"> a </w:t>
      </w:r>
      <w:r w:rsidR="00C45D0B" w:rsidRPr="00CE35E8">
        <w:rPr>
          <w:rFonts w:ascii="Times New Roman" w:hAnsi="Times New Roman" w:cs="Times New Roman"/>
          <w:sz w:val="24"/>
          <w:szCs w:val="24"/>
        </w:rPr>
        <w:t>breach</w:t>
      </w:r>
      <w:r w:rsidRPr="00CE35E8">
        <w:rPr>
          <w:rFonts w:ascii="Times New Roman" w:hAnsi="Times New Roman" w:cs="Times New Roman"/>
          <w:sz w:val="24"/>
          <w:szCs w:val="24"/>
        </w:rPr>
        <w:t xml:space="preserve"> of </w:t>
      </w:r>
      <w:r w:rsidR="00C45D0B" w:rsidRPr="00CE35E8">
        <w:rPr>
          <w:rFonts w:ascii="Times New Roman" w:hAnsi="Times New Roman" w:cs="Times New Roman"/>
          <w:sz w:val="24"/>
          <w:szCs w:val="24"/>
        </w:rPr>
        <w:t>the</w:t>
      </w:r>
      <w:r w:rsidRPr="00CE35E8">
        <w:rPr>
          <w:rFonts w:ascii="Times New Roman" w:hAnsi="Times New Roman" w:cs="Times New Roman"/>
          <w:sz w:val="24"/>
          <w:szCs w:val="24"/>
        </w:rPr>
        <w:t xml:space="preserve"> defendant’s </w:t>
      </w:r>
      <w:r w:rsidR="00C45D0B" w:rsidRPr="00CE35E8">
        <w:rPr>
          <w:rFonts w:ascii="Times New Roman" w:hAnsi="Times New Roman" w:cs="Times New Roman"/>
          <w:sz w:val="24"/>
          <w:szCs w:val="24"/>
        </w:rPr>
        <w:t xml:space="preserve">fiduciary duty to the </w:t>
      </w:r>
      <w:r w:rsidRPr="00CE35E8">
        <w:rPr>
          <w:rFonts w:ascii="Times New Roman" w:hAnsi="Times New Roman" w:cs="Times New Roman"/>
          <w:sz w:val="24"/>
          <w:szCs w:val="24"/>
        </w:rPr>
        <w:t>p</w:t>
      </w:r>
      <w:r w:rsidR="00C45D0B" w:rsidRPr="00CE35E8">
        <w:rPr>
          <w:rFonts w:ascii="Times New Roman" w:hAnsi="Times New Roman" w:cs="Times New Roman"/>
          <w:sz w:val="24"/>
          <w:szCs w:val="24"/>
        </w:rPr>
        <w:t>laintiffs</w:t>
      </w:r>
      <w:r w:rsidR="00111687" w:rsidRPr="00CE35E8">
        <w:rPr>
          <w:rFonts w:ascii="Times New Roman" w:hAnsi="Times New Roman" w:cs="Times New Roman"/>
          <w:sz w:val="24"/>
          <w:szCs w:val="24"/>
        </w:rPr>
        <w:t>. I</w:t>
      </w:r>
      <w:r w:rsidRPr="00CE35E8">
        <w:rPr>
          <w:rFonts w:ascii="Times New Roman" w:hAnsi="Times New Roman" w:cs="Times New Roman"/>
          <w:sz w:val="24"/>
          <w:szCs w:val="24"/>
        </w:rPr>
        <w:t>t a</w:t>
      </w:r>
      <w:r w:rsidR="00C45D0B" w:rsidRPr="00CE35E8">
        <w:rPr>
          <w:rFonts w:ascii="Times New Roman" w:hAnsi="Times New Roman" w:cs="Times New Roman"/>
          <w:sz w:val="24"/>
          <w:szCs w:val="24"/>
        </w:rPr>
        <w:t xml:space="preserve">mounted </w:t>
      </w:r>
      <w:r w:rsidRPr="00CE35E8">
        <w:rPr>
          <w:rFonts w:ascii="Times New Roman" w:hAnsi="Times New Roman" w:cs="Times New Roman"/>
          <w:sz w:val="24"/>
          <w:szCs w:val="24"/>
        </w:rPr>
        <w:t xml:space="preserve">to nothing short of </w:t>
      </w:r>
      <w:r w:rsidR="00C45D0B" w:rsidRPr="00CE35E8">
        <w:rPr>
          <w:rFonts w:ascii="Times New Roman" w:hAnsi="Times New Roman" w:cs="Times New Roman"/>
          <w:sz w:val="24"/>
          <w:szCs w:val="24"/>
        </w:rPr>
        <w:t xml:space="preserve">fraud. </w:t>
      </w:r>
      <w:r w:rsidRPr="00CE35E8">
        <w:rPr>
          <w:rFonts w:ascii="Times New Roman" w:hAnsi="Times New Roman" w:cs="Times New Roman"/>
          <w:sz w:val="24"/>
          <w:szCs w:val="24"/>
        </w:rPr>
        <w:t xml:space="preserve">As was held in </w:t>
      </w:r>
      <w:r w:rsidR="00C45D0B" w:rsidRPr="00CE35E8">
        <w:rPr>
          <w:rFonts w:ascii="Times New Roman" w:hAnsi="Times New Roman" w:cs="Times New Roman"/>
          <w:sz w:val="24"/>
          <w:szCs w:val="24"/>
        </w:rPr>
        <w:t xml:space="preserve">the </w:t>
      </w:r>
      <w:r w:rsidRPr="00CE35E8">
        <w:rPr>
          <w:rFonts w:ascii="Times New Roman" w:hAnsi="Times New Roman" w:cs="Times New Roman"/>
          <w:b/>
          <w:i/>
          <w:sz w:val="24"/>
          <w:szCs w:val="24"/>
        </w:rPr>
        <w:t xml:space="preserve">Fredrick </w:t>
      </w:r>
      <w:proofErr w:type="spellStart"/>
      <w:r w:rsidRPr="00CE35E8">
        <w:rPr>
          <w:rFonts w:ascii="Times New Roman" w:hAnsi="Times New Roman" w:cs="Times New Roman"/>
          <w:b/>
          <w:i/>
          <w:sz w:val="24"/>
          <w:szCs w:val="24"/>
        </w:rPr>
        <w:t>Zaabwe</w:t>
      </w:r>
      <w:proofErr w:type="spellEnd"/>
      <w:r w:rsidRPr="00CE35E8">
        <w:rPr>
          <w:rFonts w:ascii="Times New Roman" w:hAnsi="Times New Roman" w:cs="Times New Roman"/>
          <w:b/>
          <w:i/>
          <w:sz w:val="24"/>
          <w:szCs w:val="24"/>
        </w:rPr>
        <w:t xml:space="preserve"> vs. Orient Bank</w:t>
      </w:r>
      <w:r w:rsidRPr="00CE35E8">
        <w:rPr>
          <w:rFonts w:ascii="Times New Roman" w:hAnsi="Times New Roman" w:cs="Times New Roman"/>
          <w:sz w:val="24"/>
          <w:szCs w:val="24"/>
        </w:rPr>
        <w:t xml:space="preserve"> (supra)</w:t>
      </w:r>
      <w:r w:rsidR="00C45D0B" w:rsidRPr="00CE35E8">
        <w:rPr>
          <w:rFonts w:ascii="Times New Roman" w:hAnsi="Times New Roman" w:cs="Times New Roman"/>
          <w:sz w:val="24"/>
          <w:szCs w:val="24"/>
        </w:rPr>
        <w:t xml:space="preserve"> fraud </w:t>
      </w:r>
      <w:r w:rsidRPr="00CE35E8">
        <w:rPr>
          <w:rFonts w:ascii="Times New Roman" w:hAnsi="Times New Roman" w:cs="Times New Roman"/>
          <w:sz w:val="24"/>
          <w:szCs w:val="24"/>
        </w:rPr>
        <w:t>is</w:t>
      </w:r>
      <w:r w:rsidR="00C45D0B" w:rsidRPr="00CE35E8">
        <w:rPr>
          <w:rFonts w:ascii="Times New Roman" w:hAnsi="Times New Roman" w:cs="Times New Roman"/>
          <w:sz w:val="24"/>
          <w:szCs w:val="24"/>
        </w:rPr>
        <w:t xml:space="preserve"> an intentional perversion of the truth for the purpose of inducing another in reliance upon it to part with some valuable thing belonging to him or to surrender a legal right.</w:t>
      </w:r>
      <w:r w:rsidR="004321B8" w:rsidRPr="00CE35E8">
        <w:rPr>
          <w:rFonts w:ascii="Times New Roman" w:hAnsi="Times New Roman" w:cs="Times New Roman"/>
          <w:sz w:val="24"/>
          <w:szCs w:val="24"/>
        </w:rPr>
        <w:t xml:space="preserve"> </w:t>
      </w:r>
      <w:r w:rsidRPr="00CE35E8">
        <w:rPr>
          <w:rFonts w:ascii="Times New Roman" w:hAnsi="Times New Roman" w:cs="Times New Roman"/>
          <w:sz w:val="24"/>
          <w:szCs w:val="24"/>
        </w:rPr>
        <w:t>Similarly, w</w:t>
      </w:r>
      <w:r w:rsidR="005C1B76" w:rsidRPr="00CE35E8">
        <w:rPr>
          <w:rFonts w:ascii="Times New Roman" w:hAnsi="Times New Roman" w:cs="Times New Roman"/>
          <w:sz w:val="24"/>
          <w:szCs w:val="24"/>
        </w:rPr>
        <w:t xml:space="preserve">hat </w:t>
      </w:r>
      <w:r w:rsidRPr="00CE35E8">
        <w:rPr>
          <w:rFonts w:ascii="Times New Roman" w:hAnsi="Times New Roman" w:cs="Times New Roman"/>
          <w:sz w:val="24"/>
          <w:szCs w:val="24"/>
        </w:rPr>
        <w:t xml:space="preserve">the defendant </w:t>
      </w:r>
      <w:r w:rsidR="005C1B76" w:rsidRPr="00CE35E8">
        <w:rPr>
          <w:rFonts w:ascii="Times New Roman" w:hAnsi="Times New Roman" w:cs="Times New Roman"/>
          <w:sz w:val="24"/>
          <w:szCs w:val="24"/>
        </w:rPr>
        <w:t>did in this case</w:t>
      </w:r>
      <w:r w:rsidR="00111687" w:rsidRPr="00CE35E8">
        <w:rPr>
          <w:rFonts w:ascii="Times New Roman" w:hAnsi="Times New Roman" w:cs="Times New Roman"/>
          <w:sz w:val="24"/>
          <w:szCs w:val="24"/>
        </w:rPr>
        <w:t xml:space="preserve"> amounted to</w:t>
      </w:r>
      <w:r w:rsidR="005C1B76" w:rsidRPr="00CE35E8">
        <w:rPr>
          <w:rFonts w:ascii="Times New Roman" w:hAnsi="Times New Roman" w:cs="Times New Roman"/>
          <w:sz w:val="24"/>
          <w:szCs w:val="24"/>
        </w:rPr>
        <w:t xml:space="preserve"> </w:t>
      </w:r>
      <w:r w:rsidRPr="00CE35E8">
        <w:rPr>
          <w:rFonts w:ascii="Times New Roman" w:hAnsi="Times New Roman" w:cs="Times New Roman"/>
          <w:sz w:val="24"/>
          <w:szCs w:val="24"/>
        </w:rPr>
        <w:t xml:space="preserve">actual </w:t>
      </w:r>
      <w:r w:rsidR="005C1B76" w:rsidRPr="00CE35E8">
        <w:rPr>
          <w:rFonts w:ascii="Times New Roman" w:hAnsi="Times New Roman" w:cs="Times New Roman"/>
          <w:sz w:val="24"/>
          <w:szCs w:val="24"/>
        </w:rPr>
        <w:t xml:space="preserve">fraud. </w:t>
      </w:r>
      <w:r w:rsidRPr="00CE35E8">
        <w:rPr>
          <w:rFonts w:ascii="Times New Roman" w:hAnsi="Times New Roman" w:cs="Times New Roman"/>
          <w:sz w:val="24"/>
          <w:szCs w:val="24"/>
        </w:rPr>
        <w:t>T</w:t>
      </w:r>
      <w:r w:rsidR="005C1B76" w:rsidRPr="00CE35E8">
        <w:rPr>
          <w:rFonts w:ascii="Times New Roman" w:hAnsi="Times New Roman" w:cs="Times New Roman"/>
          <w:sz w:val="24"/>
          <w:szCs w:val="24"/>
        </w:rPr>
        <w:t xml:space="preserve">he overdraft facility was to be utilized to pay Dr. </w:t>
      </w:r>
      <w:proofErr w:type="spellStart"/>
      <w:r w:rsidR="005C1B76" w:rsidRPr="00CE35E8">
        <w:rPr>
          <w:rFonts w:ascii="Times New Roman" w:hAnsi="Times New Roman" w:cs="Times New Roman"/>
          <w:sz w:val="24"/>
          <w:szCs w:val="24"/>
        </w:rPr>
        <w:t>Waburoko’s</w:t>
      </w:r>
      <w:proofErr w:type="spellEnd"/>
      <w:r w:rsidR="005C1B76" w:rsidRPr="00CE35E8">
        <w:rPr>
          <w:rFonts w:ascii="Times New Roman" w:hAnsi="Times New Roman" w:cs="Times New Roman"/>
          <w:sz w:val="24"/>
          <w:szCs w:val="24"/>
        </w:rPr>
        <w:t xml:space="preserve"> </w:t>
      </w:r>
      <w:r w:rsidRPr="00CE35E8">
        <w:rPr>
          <w:rFonts w:ascii="Times New Roman" w:hAnsi="Times New Roman" w:cs="Times New Roman"/>
          <w:sz w:val="24"/>
          <w:szCs w:val="24"/>
        </w:rPr>
        <w:t>in</w:t>
      </w:r>
      <w:r w:rsidR="005C1B76" w:rsidRPr="00CE35E8">
        <w:rPr>
          <w:rFonts w:ascii="Times New Roman" w:hAnsi="Times New Roman" w:cs="Times New Roman"/>
          <w:sz w:val="24"/>
          <w:szCs w:val="24"/>
        </w:rPr>
        <w:t>debt</w:t>
      </w:r>
      <w:r w:rsidRPr="00CE35E8">
        <w:rPr>
          <w:rFonts w:ascii="Times New Roman" w:hAnsi="Times New Roman" w:cs="Times New Roman"/>
          <w:sz w:val="24"/>
          <w:szCs w:val="24"/>
        </w:rPr>
        <w:t xml:space="preserve">edness. </w:t>
      </w:r>
      <w:r w:rsidR="00111687" w:rsidRPr="00CE35E8">
        <w:rPr>
          <w:rFonts w:ascii="Times New Roman" w:hAnsi="Times New Roman" w:cs="Times New Roman"/>
          <w:sz w:val="24"/>
          <w:szCs w:val="24"/>
        </w:rPr>
        <w:t>I</w:t>
      </w:r>
      <w:r w:rsidRPr="00CE35E8">
        <w:rPr>
          <w:rFonts w:ascii="Times New Roman" w:hAnsi="Times New Roman" w:cs="Times New Roman"/>
          <w:sz w:val="24"/>
          <w:szCs w:val="24"/>
        </w:rPr>
        <w:t>f all the facts within the knowledge of the defendant had been disclosed to the 2</w:t>
      </w:r>
      <w:r w:rsidRPr="00CE35E8">
        <w:rPr>
          <w:rFonts w:ascii="Times New Roman" w:hAnsi="Times New Roman" w:cs="Times New Roman"/>
          <w:sz w:val="24"/>
          <w:szCs w:val="24"/>
          <w:vertAlign w:val="superscript"/>
        </w:rPr>
        <w:t>nd</w:t>
      </w:r>
      <w:r w:rsidRPr="00CE35E8">
        <w:rPr>
          <w:rFonts w:ascii="Times New Roman" w:hAnsi="Times New Roman" w:cs="Times New Roman"/>
          <w:sz w:val="24"/>
          <w:szCs w:val="24"/>
        </w:rPr>
        <w:t xml:space="preserve"> plaintiff</w:t>
      </w:r>
      <w:r w:rsidR="005C1B76" w:rsidRPr="00CE35E8">
        <w:rPr>
          <w:rFonts w:ascii="Times New Roman" w:hAnsi="Times New Roman" w:cs="Times New Roman"/>
          <w:sz w:val="24"/>
          <w:szCs w:val="24"/>
        </w:rPr>
        <w:t xml:space="preserve">, she would </w:t>
      </w:r>
      <w:r w:rsidR="00111687" w:rsidRPr="00CE35E8">
        <w:rPr>
          <w:rFonts w:ascii="Times New Roman" w:hAnsi="Times New Roman" w:cs="Times New Roman"/>
          <w:sz w:val="24"/>
          <w:szCs w:val="24"/>
        </w:rPr>
        <w:t xml:space="preserve">certainly </w:t>
      </w:r>
      <w:r w:rsidR="005C1B76" w:rsidRPr="00CE35E8">
        <w:rPr>
          <w:rFonts w:ascii="Times New Roman" w:hAnsi="Times New Roman" w:cs="Times New Roman"/>
          <w:sz w:val="24"/>
          <w:szCs w:val="24"/>
        </w:rPr>
        <w:t xml:space="preserve">never have pledged the suit </w:t>
      </w:r>
      <w:r w:rsidR="00111687" w:rsidRPr="00CE35E8">
        <w:rPr>
          <w:rFonts w:ascii="Times New Roman" w:hAnsi="Times New Roman" w:cs="Times New Roman"/>
          <w:sz w:val="24"/>
          <w:szCs w:val="24"/>
        </w:rPr>
        <w:t>property</w:t>
      </w:r>
      <w:r w:rsidRPr="00CE35E8">
        <w:rPr>
          <w:rFonts w:ascii="Times New Roman" w:hAnsi="Times New Roman" w:cs="Times New Roman"/>
          <w:sz w:val="24"/>
          <w:szCs w:val="24"/>
        </w:rPr>
        <w:t xml:space="preserve"> </w:t>
      </w:r>
      <w:r w:rsidR="00111687" w:rsidRPr="00CE35E8">
        <w:rPr>
          <w:rFonts w:ascii="Times New Roman" w:hAnsi="Times New Roman" w:cs="Times New Roman"/>
          <w:sz w:val="24"/>
          <w:szCs w:val="24"/>
        </w:rPr>
        <w:t xml:space="preserve">which is </w:t>
      </w:r>
      <w:r w:rsidRPr="00CE35E8">
        <w:rPr>
          <w:rFonts w:ascii="Times New Roman" w:hAnsi="Times New Roman" w:cs="Times New Roman"/>
          <w:sz w:val="24"/>
          <w:szCs w:val="24"/>
        </w:rPr>
        <w:t>also a residential home i</w:t>
      </w:r>
      <w:r w:rsidR="00111687" w:rsidRPr="00CE35E8">
        <w:rPr>
          <w:rFonts w:ascii="Times New Roman" w:hAnsi="Times New Roman" w:cs="Times New Roman"/>
          <w:sz w:val="24"/>
          <w:szCs w:val="24"/>
        </w:rPr>
        <w:t>n which the family resides</w:t>
      </w:r>
      <w:r w:rsidR="005C1B76" w:rsidRPr="00CE35E8">
        <w:rPr>
          <w:rFonts w:ascii="Times New Roman" w:hAnsi="Times New Roman" w:cs="Times New Roman"/>
          <w:sz w:val="24"/>
          <w:szCs w:val="24"/>
        </w:rPr>
        <w:t xml:space="preserve"> as security to the </w:t>
      </w:r>
      <w:r w:rsidRPr="00CE35E8">
        <w:rPr>
          <w:rFonts w:ascii="Times New Roman" w:hAnsi="Times New Roman" w:cs="Times New Roman"/>
          <w:sz w:val="24"/>
          <w:szCs w:val="24"/>
        </w:rPr>
        <w:t>d</w:t>
      </w:r>
      <w:r w:rsidR="005C1B76" w:rsidRPr="00CE35E8">
        <w:rPr>
          <w:rFonts w:ascii="Times New Roman" w:hAnsi="Times New Roman" w:cs="Times New Roman"/>
          <w:sz w:val="24"/>
          <w:szCs w:val="24"/>
        </w:rPr>
        <w:t xml:space="preserve">efendant. </w:t>
      </w:r>
      <w:r w:rsidRPr="00CE35E8">
        <w:rPr>
          <w:rFonts w:ascii="Times New Roman" w:hAnsi="Times New Roman" w:cs="Times New Roman"/>
          <w:sz w:val="24"/>
          <w:szCs w:val="24"/>
        </w:rPr>
        <w:t>No doubt the 2</w:t>
      </w:r>
      <w:r w:rsidRPr="00CE35E8">
        <w:rPr>
          <w:rFonts w:ascii="Times New Roman" w:hAnsi="Times New Roman" w:cs="Times New Roman"/>
          <w:sz w:val="24"/>
          <w:szCs w:val="24"/>
          <w:vertAlign w:val="superscript"/>
        </w:rPr>
        <w:t>nd</w:t>
      </w:r>
      <w:r w:rsidRPr="00CE35E8">
        <w:rPr>
          <w:rFonts w:ascii="Times New Roman" w:hAnsi="Times New Roman" w:cs="Times New Roman"/>
          <w:sz w:val="24"/>
          <w:szCs w:val="24"/>
        </w:rPr>
        <w:t xml:space="preserve"> plaintiff </w:t>
      </w:r>
      <w:r w:rsidR="005C1B76" w:rsidRPr="00CE35E8">
        <w:rPr>
          <w:rFonts w:ascii="Times New Roman" w:hAnsi="Times New Roman" w:cs="Times New Roman"/>
          <w:sz w:val="24"/>
          <w:szCs w:val="24"/>
        </w:rPr>
        <w:t xml:space="preserve">was </w:t>
      </w:r>
      <w:r w:rsidRPr="00CE35E8">
        <w:rPr>
          <w:rFonts w:ascii="Times New Roman" w:hAnsi="Times New Roman" w:cs="Times New Roman"/>
          <w:sz w:val="24"/>
          <w:szCs w:val="24"/>
        </w:rPr>
        <w:t>unduly influenced by the d</w:t>
      </w:r>
      <w:r w:rsidR="005C1B76" w:rsidRPr="00CE35E8">
        <w:rPr>
          <w:rFonts w:ascii="Times New Roman" w:hAnsi="Times New Roman" w:cs="Times New Roman"/>
          <w:sz w:val="24"/>
          <w:szCs w:val="24"/>
        </w:rPr>
        <w:t xml:space="preserve">efendant’s </w:t>
      </w:r>
      <w:r w:rsidRPr="00CE35E8">
        <w:rPr>
          <w:rFonts w:ascii="Times New Roman" w:hAnsi="Times New Roman" w:cs="Times New Roman"/>
          <w:sz w:val="24"/>
          <w:szCs w:val="24"/>
        </w:rPr>
        <w:t>b</w:t>
      </w:r>
      <w:r w:rsidR="005C1B76" w:rsidRPr="00CE35E8">
        <w:rPr>
          <w:rFonts w:ascii="Times New Roman" w:hAnsi="Times New Roman" w:cs="Times New Roman"/>
          <w:sz w:val="24"/>
          <w:szCs w:val="24"/>
        </w:rPr>
        <w:t xml:space="preserve">ank </w:t>
      </w:r>
      <w:r w:rsidRPr="00CE35E8">
        <w:rPr>
          <w:rFonts w:ascii="Times New Roman" w:hAnsi="Times New Roman" w:cs="Times New Roman"/>
          <w:sz w:val="24"/>
          <w:szCs w:val="24"/>
        </w:rPr>
        <w:t>m</w:t>
      </w:r>
      <w:r w:rsidR="005C1B76" w:rsidRPr="00CE35E8">
        <w:rPr>
          <w:rFonts w:ascii="Times New Roman" w:hAnsi="Times New Roman" w:cs="Times New Roman"/>
          <w:sz w:val="24"/>
          <w:szCs w:val="24"/>
        </w:rPr>
        <w:t>anager</w:t>
      </w:r>
      <w:r w:rsidRPr="00CE35E8">
        <w:rPr>
          <w:rFonts w:ascii="Times New Roman" w:hAnsi="Times New Roman" w:cs="Times New Roman"/>
          <w:sz w:val="24"/>
          <w:szCs w:val="24"/>
        </w:rPr>
        <w:t xml:space="preserve"> to enter into the now botched transaction.</w:t>
      </w:r>
      <w:r w:rsidR="005C1B76" w:rsidRPr="00CE35E8">
        <w:rPr>
          <w:rFonts w:ascii="Times New Roman" w:hAnsi="Times New Roman" w:cs="Times New Roman"/>
          <w:sz w:val="24"/>
          <w:szCs w:val="24"/>
        </w:rPr>
        <w:t xml:space="preserve">  </w:t>
      </w:r>
      <w:r w:rsidR="00C66A9F" w:rsidRPr="00CE35E8">
        <w:rPr>
          <w:rFonts w:ascii="Times New Roman" w:hAnsi="Times New Roman" w:cs="Times New Roman"/>
          <w:sz w:val="24"/>
          <w:szCs w:val="24"/>
        </w:rPr>
        <w:t xml:space="preserve">  </w:t>
      </w:r>
    </w:p>
    <w:p w:rsidR="009279C0" w:rsidRPr="00CE35E8" w:rsidRDefault="009279C0" w:rsidP="00430E45">
      <w:pPr>
        <w:spacing w:after="0" w:line="480" w:lineRule="auto"/>
        <w:jc w:val="both"/>
        <w:rPr>
          <w:rFonts w:ascii="Times New Roman" w:hAnsi="Times New Roman" w:cs="Times New Roman"/>
          <w:b/>
          <w:i/>
          <w:sz w:val="24"/>
          <w:szCs w:val="24"/>
        </w:rPr>
      </w:pPr>
      <w:r w:rsidRPr="00CE35E8">
        <w:rPr>
          <w:rFonts w:ascii="Times New Roman" w:hAnsi="Times New Roman" w:cs="Times New Roman"/>
          <w:b/>
          <w:i/>
          <w:sz w:val="24"/>
          <w:szCs w:val="24"/>
        </w:rPr>
        <w:t xml:space="preserve">Issue </w:t>
      </w:r>
      <w:r w:rsidR="00430E45" w:rsidRPr="00CE35E8">
        <w:rPr>
          <w:rFonts w:ascii="Times New Roman" w:hAnsi="Times New Roman" w:cs="Times New Roman"/>
          <w:b/>
          <w:i/>
          <w:sz w:val="24"/>
          <w:szCs w:val="24"/>
        </w:rPr>
        <w:t xml:space="preserve">No. </w:t>
      </w:r>
      <w:r w:rsidRPr="00CE35E8">
        <w:rPr>
          <w:rFonts w:ascii="Times New Roman" w:hAnsi="Times New Roman" w:cs="Times New Roman"/>
          <w:b/>
          <w:i/>
          <w:sz w:val="24"/>
          <w:szCs w:val="24"/>
        </w:rPr>
        <w:t>4</w:t>
      </w:r>
      <w:r w:rsidR="00F80382" w:rsidRPr="00CE35E8">
        <w:rPr>
          <w:rFonts w:ascii="Times New Roman" w:hAnsi="Times New Roman" w:cs="Times New Roman"/>
          <w:b/>
          <w:i/>
          <w:sz w:val="24"/>
          <w:szCs w:val="24"/>
        </w:rPr>
        <w:t>: Whether</w:t>
      </w:r>
      <w:r w:rsidRPr="00CE35E8">
        <w:rPr>
          <w:rFonts w:ascii="Times New Roman" w:hAnsi="Times New Roman" w:cs="Times New Roman"/>
          <w:b/>
          <w:i/>
          <w:sz w:val="24"/>
          <w:szCs w:val="24"/>
        </w:rPr>
        <w:t xml:space="preserve"> the </w:t>
      </w:r>
      <w:r w:rsidR="00430E45" w:rsidRPr="00CE35E8">
        <w:rPr>
          <w:rFonts w:ascii="Times New Roman" w:hAnsi="Times New Roman" w:cs="Times New Roman"/>
          <w:b/>
          <w:i/>
          <w:sz w:val="24"/>
          <w:szCs w:val="24"/>
        </w:rPr>
        <w:t>p</w:t>
      </w:r>
      <w:r w:rsidRPr="00CE35E8">
        <w:rPr>
          <w:rFonts w:ascii="Times New Roman" w:hAnsi="Times New Roman" w:cs="Times New Roman"/>
          <w:b/>
          <w:i/>
          <w:sz w:val="24"/>
          <w:szCs w:val="24"/>
        </w:rPr>
        <w:t>laintiffs are entitled to the remedies prayed for.</w:t>
      </w:r>
    </w:p>
    <w:p w:rsidR="00430E45" w:rsidRPr="00CE35E8" w:rsidRDefault="00430E45" w:rsidP="00430E45">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In the case of </w:t>
      </w:r>
      <w:r w:rsidRPr="00CE35E8">
        <w:rPr>
          <w:rFonts w:ascii="Times New Roman" w:hAnsi="Times New Roman" w:cs="Times New Roman"/>
          <w:b/>
          <w:i/>
          <w:sz w:val="24"/>
          <w:szCs w:val="24"/>
        </w:rPr>
        <w:t xml:space="preserve">Lloyds Bank Ltd vs. Bundy [1974] 3 ER 737 </w:t>
      </w:r>
      <w:r w:rsidRPr="00CE35E8">
        <w:rPr>
          <w:rFonts w:ascii="Times New Roman" w:hAnsi="Times New Roman" w:cs="Times New Roman"/>
          <w:sz w:val="24"/>
          <w:szCs w:val="24"/>
        </w:rPr>
        <w:t>Lord Denning MR held that</w:t>
      </w:r>
      <w:r w:rsidR="00F80382" w:rsidRPr="00CE35E8">
        <w:rPr>
          <w:rFonts w:ascii="Times New Roman" w:hAnsi="Times New Roman" w:cs="Times New Roman"/>
          <w:sz w:val="24"/>
          <w:szCs w:val="24"/>
        </w:rPr>
        <w:t>;</w:t>
      </w:r>
    </w:p>
    <w:p w:rsidR="00430E45" w:rsidRPr="00CE35E8" w:rsidRDefault="00430E45" w:rsidP="00430E45">
      <w:pPr>
        <w:spacing w:after="0" w:line="480" w:lineRule="auto"/>
        <w:ind w:left="720"/>
        <w:jc w:val="both"/>
        <w:rPr>
          <w:rFonts w:ascii="Times New Roman" w:hAnsi="Times New Roman" w:cs="Times New Roman"/>
          <w:b/>
          <w:i/>
          <w:sz w:val="24"/>
          <w:szCs w:val="24"/>
        </w:rPr>
      </w:pPr>
      <w:r w:rsidRPr="00CE35E8">
        <w:rPr>
          <w:rFonts w:ascii="Times New Roman" w:hAnsi="Times New Roman" w:cs="Times New Roman"/>
          <w:b/>
          <w:i/>
          <w:sz w:val="24"/>
          <w:szCs w:val="24"/>
        </w:rPr>
        <w:t>“English Law gives relief to one, who without independent advice into a contract upon terms that are unfair, or transfers property for a consideration which is grossly inadequate, when his bargaining power is grievously impaired because of his needs or desires or his ignorance or infirmity, coupled with undue influence or pressures brought to bear on him or for the benefit of the other”.</w:t>
      </w:r>
    </w:p>
    <w:p w:rsidR="00430E45" w:rsidRPr="00CE35E8" w:rsidRDefault="00430E45" w:rsidP="00430E45">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In that case the court held that where a bank has a conflict of interest with its customer and a third party who mortgages his property, it gives rise to a fiduciary relationship where the bank </w:t>
      </w:r>
      <w:r w:rsidRPr="00CE35E8">
        <w:rPr>
          <w:rFonts w:ascii="Times New Roman" w:hAnsi="Times New Roman" w:cs="Times New Roman"/>
          <w:sz w:val="24"/>
          <w:szCs w:val="24"/>
        </w:rPr>
        <w:lastRenderedPageBreak/>
        <w:t>has a duty to advise the owner of the property about the implication of mortgaging it. Failure to discharge this duty, the bank would not be able to obtain any advantage from it.</w:t>
      </w:r>
    </w:p>
    <w:p w:rsidR="00430E45" w:rsidRPr="00CE35E8" w:rsidRDefault="00430E45" w:rsidP="00430E45">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As applicable to facts of the instant case, the defendant had loaned money to Dr. Dominic </w:t>
      </w:r>
      <w:proofErr w:type="spellStart"/>
      <w:r w:rsidRPr="00CE35E8">
        <w:rPr>
          <w:rFonts w:ascii="Times New Roman" w:hAnsi="Times New Roman" w:cs="Times New Roman"/>
          <w:sz w:val="24"/>
          <w:szCs w:val="24"/>
        </w:rPr>
        <w:t>Waburoko</w:t>
      </w:r>
      <w:proofErr w:type="spellEnd"/>
      <w:r w:rsidRPr="00CE35E8">
        <w:rPr>
          <w:rFonts w:ascii="Times New Roman" w:hAnsi="Times New Roman" w:cs="Times New Roman"/>
          <w:sz w:val="24"/>
          <w:szCs w:val="24"/>
        </w:rPr>
        <w:t xml:space="preserve"> who defaulted on payment.  The bank had an interest to have that loan paid off. Through thrift means they created another loan for that purpose but secured it with the suit property owned by the plaintiffs who were not part of M/s. Era Shine Ltd. The defendant’s manager deliberately did not disclose the defendant’s interests and hence got the 2</w:t>
      </w:r>
      <w:r w:rsidRPr="00CE35E8">
        <w:rPr>
          <w:rFonts w:ascii="Times New Roman" w:hAnsi="Times New Roman" w:cs="Times New Roman"/>
          <w:sz w:val="24"/>
          <w:szCs w:val="24"/>
          <w:vertAlign w:val="superscript"/>
        </w:rPr>
        <w:t>nd</w:t>
      </w:r>
      <w:r w:rsidRPr="00CE35E8">
        <w:rPr>
          <w:rFonts w:ascii="Times New Roman" w:hAnsi="Times New Roman" w:cs="Times New Roman"/>
          <w:sz w:val="24"/>
          <w:szCs w:val="24"/>
        </w:rPr>
        <w:t xml:space="preserve"> plaintiff to execute the mortgage deed through cunning, dissembling and dishonest</w:t>
      </w:r>
      <w:r w:rsidR="00111687" w:rsidRPr="00CE35E8">
        <w:rPr>
          <w:rFonts w:ascii="Times New Roman" w:hAnsi="Times New Roman" w:cs="Times New Roman"/>
          <w:sz w:val="24"/>
          <w:szCs w:val="24"/>
        </w:rPr>
        <w:t xml:space="preserve"> means</w:t>
      </w:r>
      <w:r w:rsidRPr="00CE35E8">
        <w:rPr>
          <w:rFonts w:ascii="Times New Roman" w:hAnsi="Times New Roman" w:cs="Times New Roman"/>
          <w:sz w:val="24"/>
          <w:szCs w:val="24"/>
        </w:rPr>
        <w:t xml:space="preserve">. With that in mind, the defendant grievously offended the terms of the </w:t>
      </w:r>
      <w:r w:rsidR="00111687" w:rsidRPr="00CE35E8">
        <w:rPr>
          <w:rFonts w:ascii="Times New Roman" w:hAnsi="Times New Roman" w:cs="Times New Roman"/>
          <w:sz w:val="24"/>
          <w:szCs w:val="24"/>
        </w:rPr>
        <w:t>G</w:t>
      </w:r>
      <w:r w:rsidRPr="00CE35E8">
        <w:rPr>
          <w:rFonts w:ascii="Times New Roman" w:hAnsi="Times New Roman" w:cs="Times New Roman"/>
          <w:sz w:val="24"/>
          <w:szCs w:val="24"/>
        </w:rPr>
        <w:t xml:space="preserve">uardianship </w:t>
      </w:r>
      <w:r w:rsidR="00111687" w:rsidRPr="00CE35E8">
        <w:rPr>
          <w:rFonts w:ascii="Times New Roman" w:hAnsi="Times New Roman" w:cs="Times New Roman"/>
          <w:sz w:val="24"/>
          <w:szCs w:val="24"/>
        </w:rPr>
        <w:t>O</w:t>
      </w:r>
      <w:r w:rsidRPr="00CE35E8">
        <w:rPr>
          <w:rFonts w:ascii="Times New Roman" w:hAnsi="Times New Roman" w:cs="Times New Roman"/>
          <w:sz w:val="24"/>
          <w:szCs w:val="24"/>
        </w:rPr>
        <w:t xml:space="preserve">rder for which they must bear the </w:t>
      </w:r>
      <w:r w:rsidR="00111687" w:rsidRPr="00CE35E8">
        <w:rPr>
          <w:rFonts w:ascii="Times New Roman" w:hAnsi="Times New Roman" w:cs="Times New Roman"/>
          <w:sz w:val="24"/>
          <w:szCs w:val="24"/>
        </w:rPr>
        <w:t xml:space="preserve">sole </w:t>
      </w:r>
      <w:r w:rsidRPr="00CE35E8">
        <w:rPr>
          <w:rFonts w:ascii="Times New Roman" w:hAnsi="Times New Roman" w:cs="Times New Roman"/>
          <w:sz w:val="24"/>
          <w:szCs w:val="24"/>
        </w:rPr>
        <w:t xml:space="preserve">responsibility. </w:t>
      </w:r>
    </w:p>
    <w:p w:rsidR="00EF128E" w:rsidRPr="00CE35E8" w:rsidRDefault="009279C0"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The </w:t>
      </w:r>
      <w:r w:rsidR="00430E45" w:rsidRPr="00CE35E8">
        <w:rPr>
          <w:rFonts w:ascii="Times New Roman" w:hAnsi="Times New Roman" w:cs="Times New Roman"/>
          <w:sz w:val="24"/>
          <w:szCs w:val="24"/>
        </w:rPr>
        <w:t>p</w:t>
      </w:r>
      <w:r w:rsidRPr="00CE35E8">
        <w:rPr>
          <w:rFonts w:ascii="Times New Roman" w:hAnsi="Times New Roman" w:cs="Times New Roman"/>
          <w:sz w:val="24"/>
          <w:szCs w:val="24"/>
        </w:rPr>
        <w:t xml:space="preserve">laintiffs </w:t>
      </w:r>
      <w:r w:rsidR="00430E45" w:rsidRPr="00CE35E8">
        <w:rPr>
          <w:rFonts w:ascii="Times New Roman" w:hAnsi="Times New Roman" w:cs="Times New Roman"/>
          <w:sz w:val="24"/>
          <w:szCs w:val="24"/>
        </w:rPr>
        <w:t xml:space="preserve">also prayed </w:t>
      </w:r>
      <w:r w:rsidRPr="00CE35E8">
        <w:rPr>
          <w:rFonts w:ascii="Times New Roman" w:hAnsi="Times New Roman" w:cs="Times New Roman"/>
          <w:sz w:val="24"/>
          <w:szCs w:val="24"/>
        </w:rPr>
        <w:t>for a declaration that the mortgage deed</w:t>
      </w:r>
      <w:r w:rsidR="00EF128E" w:rsidRPr="00CE35E8">
        <w:rPr>
          <w:rFonts w:ascii="Times New Roman" w:hAnsi="Times New Roman" w:cs="Times New Roman"/>
          <w:sz w:val="24"/>
          <w:szCs w:val="24"/>
        </w:rPr>
        <w:t xml:space="preserve"> is null and void. Having found as above, it is declared that the mortgage </w:t>
      </w:r>
      <w:r w:rsidRPr="00CE35E8">
        <w:rPr>
          <w:rFonts w:ascii="Times New Roman" w:hAnsi="Times New Roman" w:cs="Times New Roman"/>
          <w:sz w:val="24"/>
          <w:szCs w:val="24"/>
        </w:rPr>
        <w:t xml:space="preserve">registered on land comprised in LRV 2705, Folio 6 Plot No. 40 </w:t>
      </w:r>
      <w:proofErr w:type="spellStart"/>
      <w:r w:rsidRPr="00CE35E8">
        <w:rPr>
          <w:rFonts w:ascii="Times New Roman" w:hAnsi="Times New Roman" w:cs="Times New Roman"/>
          <w:sz w:val="24"/>
          <w:szCs w:val="24"/>
        </w:rPr>
        <w:t>Bungokho</w:t>
      </w:r>
      <w:proofErr w:type="spellEnd"/>
      <w:r w:rsidRPr="00CE35E8">
        <w:rPr>
          <w:rFonts w:ascii="Times New Roman" w:hAnsi="Times New Roman" w:cs="Times New Roman"/>
          <w:sz w:val="24"/>
          <w:szCs w:val="24"/>
        </w:rPr>
        <w:t xml:space="preserve"> Road, </w:t>
      </w:r>
      <w:proofErr w:type="spellStart"/>
      <w:r w:rsidRPr="00CE35E8">
        <w:rPr>
          <w:rFonts w:ascii="Times New Roman" w:hAnsi="Times New Roman" w:cs="Times New Roman"/>
          <w:sz w:val="24"/>
          <w:szCs w:val="24"/>
        </w:rPr>
        <w:t>Mbale</w:t>
      </w:r>
      <w:proofErr w:type="spellEnd"/>
      <w:r w:rsidRPr="00CE35E8">
        <w:rPr>
          <w:rFonts w:ascii="Times New Roman" w:hAnsi="Times New Roman" w:cs="Times New Roman"/>
          <w:sz w:val="24"/>
          <w:szCs w:val="24"/>
        </w:rPr>
        <w:t xml:space="preserve"> </w:t>
      </w:r>
      <w:r w:rsidR="00430E45" w:rsidRPr="00CE35E8">
        <w:rPr>
          <w:rFonts w:ascii="Times New Roman" w:hAnsi="Times New Roman" w:cs="Times New Roman"/>
          <w:sz w:val="24"/>
          <w:szCs w:val="24"/>
        </w:rPr>
        <w:t>District is</w:t>
      </w:r>
      <w:r w:rsidRPr="00CE35E8">
        <w:rPr>
          <w:rFonts w:ascii="Times New Roman" w:hAnsi="Times New Roman" w:cs="Times New Roman"/>
          <w:sz w:val="24"/>
          <w:szCs w:val="24"/>
        </w:rPr>
        <w:t xml:space="preserve"> null and void. </w:t>
      </w:r>
    </w:p>
    <w:p w:rsidR="00EF128E" w:rsidRPr="00CE35E8" w:rsidRDefault="00EF128E"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A consequential order doth issue directing the </w:t>
      </w:r>
      <w:r w:rsidR="00F80382" w:rsidRPr="00CE35E8">
        <w:rPr>
          <w:rFonts w:ascii="Times New Roman" w:hAnsi="Times New Roman" w:cs="Times New Roman"/>
          <w:sz w:val="24"/>
          <w:szCs w:val="24"/>
        </w:rPr>
        <w:t>defendant</w:t>
      </w:r>
      <w:r w:rsidRPr="00CE35E8">
        <w:rPr>
          <w:rFonts w:ascii="Times New Roman" w:hAnsi="Times New Roman" w:cs="Times New Roman"/>
          <w:sz w:val="24"/>
          <w:szCs w:val="24"/>
        </w:rPr>
        <w:t xml:space="preserve"> to immediately release the duplicate certificate of title it holds in respect of the illegal transaction to the plaintiffs free of any </w:t>
      </w:r>
      <w:proofErr w:type="spellStart"/>
      <w:r w:rsidRPr="00CE35E8">
        <w:rPr>
          <w:rFonts w:ascii="Times New Roman" w:hAnsi="Times New Roman" w:cs="Times New Roman"/>
          <w:sz w:val="24"/>
          <w:szCs w:val="24"/>
        </w:rPr>
        <w:t>incumbrances</w:t>
      </w:r>
      <w:proofErr w:type="spellEnd"/>
      <w:r w:rsidRPr="00CE35E8">
        <w:rPr>
          <w:rFonts w:ascii="Times New Roman" w:hAnsi="Times New Roman" w:cs="Times New Roman"/>
          <w:sz w:val="24"/>
          <w:szCs w:val="24"/>
        </w:rPr>
        <w:t xml:space="preserve">. </w:t>
      </w:r>
    </w:p>
    <w:p w:rsidR="00EF64B8" w:rsidRPr="00CE35E8" w:rsidRDefault="00EF128E"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A</w:t>
      </w:r>
      <w:r w:rsidR="009279C0" w:rsidRPr="00CE35E8">
        <w:rPr>
          <w:rFonts w:ascii="Times New Roman" w:hAnsi="Times New Roman" w:cs="Times New Roman"/>
          <w:sz w:val="24"/>
          <w:szCs w:val="24"/>
        </w:rPr>
        <w:t xml:space="preserve"> permanent injunction</w:t>
      </w:r>
      <w:r w:rsidRPr="00CE35E8">
        <w:rPr>
          <w:rFonts w:ascii="Times New Roman" w:hAnsi="Times New Roman" w:cs="Times New Roman"/>
          <w:sz w:val="24"/>
          <w:szCs w:val="24"/>
        </w:rPr>
        <w:t xml:space="preserve"> doth issue</w:t>
      </w:r>
      <w:r w:rsidR="009279C0" w:rsidRPr="00CE35E8">
        <w:rPr>
          <w:rFonts w:ascii="Times New Roman" w:hAnsi="Times New Roman" w:cs="Times New Roman"/>
          <w:sz w:val="24"/>
          <w:szCs w:val="24"/>
        </w:rPr>
        <w:t xml:space="preserve"> restraining the defendant from selling the suit p</w:t>
      </w:r>
      <w:r w:rsidR="00EF64B8" w:rsidRPr="00CE35E8">
        <w:rPr>
          <w:rFonts w:ascii="Times New Roman" w:hAnsi="Times New Roman" w:cs="Times New Roman"/>
          <w:sz w:val="24"/>
          <w:szCs w:val="24"/>
        </w:rPr>
        <w:t>r</w:t>
      </w:r>
      <w:r w:rsidR="009279C0" w:rsidRPr="00CE35E8">
        <w:rPr>
          <w:rFonts w:ascii="Times New Roman" w:hAnsi="Times New Roman" w:cs="Times New Roman"/>
          <w:sz w:val="24"/>
          <w:szCs w:val="24"/>
        </w:rPr>
        <w:t>o</w:t>
      </w:r>
      <w:r w:rsidR="00EF64B8" w:rsidRPr="00CE35E8">
        <w:rPr>
          <w:rFonts w:ascii="Times New Roman" w:hAnsi="Times New Roman" w:cs="Times New Roman"/>
          <w:sz w:val="24"/>
          <w:szCs w:val="24"/>
        </w:rPr>
        <w:t>p</w:t>
      </w:r>
      <w:r w:rsidR="009279C0" w:rsidRPr="00CE35E8">
        <w:rPr>
          <w:rFonts w:ascii="Times New Roman" w:hAnsi="Times New Roman" w:cs="Times New Roman"/>
          <w:sz w:val="24"/>
          <w:szCs w:val="24"/>
        </w:rPr>
        <w:t xml:space="preserve">erty or </w:t>
      </w:r>
      <w:r w:rsidRPr="00CE35E8">
        <w:rPr>
          <w:rFonts w:ascii="Times New Roman" w:hAnsi="Times New Roman" w:cs="Times New Roman"/>
          <w:sz w:val="24"/>
          <w:szCs w:val="24"/>
        </w:rPr>
        <w:t xml:space="preserve">at all </w:t>
      </w:r>
      <w:r w:rsidR="009279C0" w:rsidRPr="00CE35E8">
        <w:rPr>
          <w:rFonts w:ascii="Times New Roman" w:hAnsi="Times New Roman" w:cs="Times New Roman"/>
          <w:sz w:val="24"/>
          <w:szCs w:val="24"/>
        </w:rPr>
        <w:t xml:space="preserve">enforcing the </w:t>
      </w:r>
      <w:r w:rsidRPr="00CE35E8">
        <w:rPr>
          <w:rFonts w:ascii="Times New Roman" w:hAnsi="Times New Roman" w:cs="Times New Roman"/>
          <w:sz w:val="24"/>
          <w:szCs w:val="24"/>
        </w:rPr>
        <w:t xml:space="preserve">illegal </w:t>
      </w:r>
      <w:r w:rsidR="009279C0" w:rsidRPr="00CE35E8">
        <w:rPr>
          <w:rFonts w:ascii="Times New Roman" w:hAnsi="Times New Roman" w:cs="Times New Roman"/>
          <w:sz w:val="24"/>
          <w:szCs w:val="24"/>
        </w:rPr>
        <w:t xml:space="preserve">contractual terms of </w:t>
      </w:r>
      <w:proofErr w:type="spellStart"/>
      <w:r w:rsidR="009279C0" w:rsidRPr="00CE35E8">
        <w:rPr>
          <w:rFonts w:ascii="Times New Roman" w:hAnsi="Times New Roman" w:cs="Times New Roman"/>
          <w:sz w:val="24"/>
          <w:szCs w:val="24"/>
        </w:rPr>
        <w:t>suretyship</w:t>
      </w:r>
      <w:proofErr w:type="spellEnd"/>
      <w:r w:rsidR="009279C0" w:rsidRPr="00CE35E8">
        <w:rPr>
          <w:rFonts w:ascii="Times New Roman" w:hAnsi="Times New Roman" w:cs="Times New Roman"/>
          <w:sz w:val="24"/>
          <w:szCs w:val="24"/>
        </w:rPr>
        <w:t>.</w:t>
      </w:r>
    </w:p>
    <w:p w:rsidR="00C74A6E" w:rsidRPr="00CE35E8" w:rsidRDefault="00EF128E"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The plaintiffs also prayed for g</w:t>
      </w:r>
      <w:r w:rsidR="00EF64B8" w:rsidRPr="00CE35E8">
        <w:rPr>
          <w:rFonts w:ascii="Times New Roman" w:hAnsi="Times New Roman" w:cs="Times New Roman"/>
          <w:sz w:val="24"/>
          <w:szCs w:val="24"/>
        </w:rPr>
        <w:t>eneral damages in the sum of 100,000,000/=</w:t>
      </w:r>
      <w:r w:rsidRPr="00CE35E8">
        <w:rPr>
          <w:rFonts w:ascii="Times New Roman" w:hAnsi="Times New Roman" w:cs="Times New Roman"/>
          <w:sz w:val="24"/>
          <w:szCs w:val="24"/>
        </w:rPr>
        <w:t xml:space="preserve">. The position of the law is that general damages are in the discretion of the court but are always as the law will presume to be the natural and probable consequences of the loss or injury occasioned. </w:t>
      </w:r>
    </w:p>
    <w:p w:rsidR="00111687" w:rsidRPr="00CE35E8" w:rsidRDefault="002B710A"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The Court of Appeal in </w:t>
      </w:r>
      <w:proofErr w:type="spellStart"/>
      <w:r w:rsidRPr="00CE35E8">
        <w:rPr>
          <w:rFonts w:ascii="Times New Roman" w:hAnsi="Times New Roman" w:cs="Times New Roman"/>
          <w:b/>
          <w:i/>
          <w:sz w:val="24"/>
          <w:szCs w:val="24"/>
        </w:rPr>
        <w:t>Takiya</w:t>
      </w:r>
      <w:proofErr w:type="spellEnd"/>
      <w:r w:rsidRPr="00CE35E8">
        <w:rPr>
          <w:rFonts w:ascii="Times New Roman" w:hAnsi="Times New Roman" w:cs="Times New Roman"/>
          <w:b/>
          <w:i/>
          <w:sz w:val="24"/>
          <w:szCs w:val="24"/>
        </w:rPr>
        <w:t xml:space="preserve"> </w:t>
      </w:r>
      <w:proofErr w:type="spellStart"/>
      <w:r w:rsidRPr="00CE35E8">
        <w:rPr>
          <w:rFonts w:ascii="Times New Roman" w:hAnsi="Times New Roman" w:cs="Times New Roman"/>
          <w:b/>
          <w:i/>
          <w:sz w:val="24"/>
          <w:szCs w:val="24"/>
        </w:rPr>
        <w:t>Kashwahiri</w:t>
      </w:r>
      <w:proofErr w:type="spellEnd"/>
      <w:r w:rsidRPr="00CE35E8">
        <w:rPr>
          <w:rFonts w:ascii="Times New Roman" w:hAnsi="Times New Roman" w:cs="Times New Roman"/>
          <w:b/>
          <w:i/>
          <w:sz w:val="24"/>
          <w:szCs w:val="24"/>
        </w:rPr>
        <w:t xml:space="preserve"> &amp; </w:t>
      </w:r>
      <w:proofErr w:type="spellStart"/>
      <w:r w:rsidRPr="00CE35E8">
        <w:rPr>
          <w:rFonts w:ascii="Times New Roman" w:hAnsi="Times New Roman" w:cs="Times New Roman"/>
          <w:b/>
          <w:i/>
          <w:sz w:val="24"/>
          <w:szCs w:val="24"/>
        </w:rPr>
        <w:t>A’nor</w:t>
      </w:r>
      <w:proofErr w:type="spellEnd"/>
      <w:r w:rsidRPr="00CE35E8">
        <w:rPr>
          <w:rFonts w:ascii="Times New Roman" w:hAnsi="Times New Roman" w:cs="Times New Roman"/>
          <w:b/>
          <w:i/>
          <w:sz w:val="24"/>
          <w:szCs w:val="24"/>
        </w:rPr>
        <w:t xml:space="preserve"> vs. </w:t>
      </w:r>
      <w:proofErr w:type="spellStart"/>
      <w:r w:rsidRPr="00CE35E8">
        <w:rPr>
          <w:rFonts w:ascii="Times New Roman" w:hAnsi="Times New Roman" w:cs="Times New Roman"/>
          <w:b/>
          <w:i/>
          <w:sz w:val="24"/>
          <w:szCs w:val="24"/>
        </w:rPr>
        <w:t>Kajungu</w:t>
      </w:r>
      <w:proofErr w:type="spellEnd"/>
      <w:r w:rsidRPr="00CE35E8">
        <w:rPr>
          <w:rFonts w:ascii="Times New Roman" w:hAnsi="Times New Roman" w:cs="Times New Roman"/>
          <w:b/>
          <w:i/>
          <w:sz w:val="24"/>
          <w:szCs w:val="24"/>
        </w:rPr>
        <w:t xml:space="preserve"> Denis, CACA No. 85 of 2011</w:t>
      </w:r>
      <w:r w:rsidRPr="00CE35E8">
        <w:rPr>
          <w:rFonts w:ascii="Times New Roman" w:hAnsi="Times New Roman" w:cs="Times New Roman"/>
          <w:sz w:val="24"/>
          <w:szCs w:val="24"/>
        </w:rPr>
        <w:t xml:space="preserve">, held that general damages should be compensatory in nature in that they should restore some </w:t>
      </w:r>
      <w:r w:rsidRPr="00CE35E8">
        <w:rPr>
          <w:rFonts w:ascii="Times New Roman" w:hAnsi="Times New Roman" w:cs="Times New Roman"/>
          <w:sz w:val="24"/>
          <w:szCs w:val="24"/>
        </w:rPr>
        <w:lastRenderedPageBreak/>
        <w:t xml:space="preserve">satisfaction, as far as money can do it, to the injured plaintiff. </w:t>
      </w:r>
      <w:r w:rsidR="00693AF2" w:rsidRPr="00CE35E8">
        <w:rPr>
          <w:rFonts w:ascii="Times New Roman" w:hAnsi="Times New Roman" w:cs="Times New Roman"/>
          <w:sz w:val="24"/>
          <w:szCs w:val="24"/>
        </w:rPr>
        <w:t>The plaintiff should</w:t>
      </w:r>
      <w:r w:rsidR="00111687" w:rsidRPr="00CE35E8">
        <w:rPr>
          <w:rFonts w:ascii="Times New Roman" w:hAnsi="Times New Roman" w:cs="Times New Roman"/>
          <w:sz w:val="24"/>
          <w:szCs w:val="24"/>
        </w:rPr>
        <w:t>,</w:t>
      </w:r>
      <w:r w:rsidR="00693AF2" w:rsidRPr="00CE35E8">
        <w:rPr>
          <w:rFonts w:ascii="Times New Roman" w:hAnsi="Times New Roman" w:cs="Times New Roman"/>
          <w:sz w:val="24"/>
          <w:szCs w:val="24"/>
        </w:rPr>
        <w:t xml:space="preserve"> however</w:t>
      </w:r>
      <w:r w:rsidR="00111687" w:rsidRPr="00CE35E8">
        <w:rPr>
          <w:rFonts w:ascii="Times New Roman" w:hAnsi="Times New Roman" w:cs="Times New Roman"/>
          <w:sz w:val="24"/>
          <w:szCs w:val="24"/>
        </w:rPr>
        <w:t>,</w:t>
      </w:r>
      <w:r w:rsidR="00693AF2" w:rsidRPr="00CE35E8">
        <w:rPr>
          <w:rFonts w:ascii="Times New Roman" w:hAnsi="Times New Roman" w:cs="Times New Roman"/>
          <w:sz w:val="24"/>
          <w:szCs w:val="24"/>
        </w:rPr>
        <w:t xml:space="preserve"> lead evidence as to what damage he or she suffered at the instance of the defendant.</w:t>
      </w:r>
    </w:p>
    <w:p w:rsidR="00F80382" w:rsidRPr="00CE35E8" w:rsidRDefault="00693AF2"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 xml:space="preserve">In the instant case, however, there is little or no evidence of the plaintiffs for this court to </w:t>
      </w:r>
      <w:r w:rsidR="00111687" w:rsidRPr="00CE35E8">
        <w:rPr>
          <w:rFonts w:ascii="Times New Roman" w:hAnsi="Times New Roman" w:cs="Times New Roman"/>
          <w:sz w:val="24"/>
          <w:szCs w:val="24"/>
        </w:rPr>
        <w:t>base upon to</w:t>
      </w:r>
      <w:r w:rsidRPr="00CE35E8">
        <w:rPr>
          <w:rFonts w:ascii="Times New Roman" w:hAnsi="Times New Roman" w:cs="Times New Roman"/>
          <w:sz w:val="24"/>
          <w:szCs w:val="24"/>
        </w:rPr>
        <w:t xml:space="preserve"> grant general damages. Court is reluctant to award the same for want of cogent evidence as the basis for the same. </w:t>
      </w:r>
    </w:p>
    <w:p w:rsidR="00AB0894" w:rsidRPr="00CE35E8" w:rsidRDefault="00693AF2"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The plaintiffs also prayed for the award of costs. Section 27(2) CPA provides that costs are in the discretion of the court but shall follow the event unless for good reasons court directs otherwise. Having found that the plaintiffs are successful parties, they are awarded costs of this case.</w:t>
      </w:r>
      <w:r w:rsidR="005353D5" w:rsidRPr="00CE35E8">
        <w:rPr>
          <w:rFonts w:ascii="Times New Roman" w:hAnsi="Times New Roman" w:cs="Times New Roman"/>
          <w:sz w:val="24"/>
          <w:szCs w:val="24"/>
        </w:rPr>
        <w:t xml:space="preserve">  </w:t>
      </w:r>
    </w:p>
    <w:p w:rsidR="00693AF2" w:rsidRPr="00CE35E8" w:rsidRDefault="00693AF2" w:rsidP="008B6318">
      <w:pPr>
        <w:spacing w:after="0" w:line="480" w:lineRule="auto"/>
        <w:jc w:val="both"/>
        <w:rPr>
          <w:rFonts w:ascii="Times New Roman" w:hAnsi="Times New Roman" w:cs="Times New Roman"/>
          <w:sz w:val="24"/>
          <w:szCs w:val="24"/>
        </w:rPr>
      </w:pPr>
    </w:p>
    <w:p w:rsidR="00693AF2" w:rsidRPr="00CE35E8" w:rsidRDefault="00BE799B" w:rsidP="00111687">
      <w:pPr>
        <w:spacing w:after="0" w:line="240" w:lineRule="auto"/>
        <w:jc w:val="center"/>
        <w:rPr>
          <w:rFonts w:ascii="Times New Roman" w:hAnsi="Times New Roman" w:cs="Times New Roman"/>
          <w:b/>
          <w:i/>
          <w:sz w:val="24"/>
          <w:szCs w:val="24"/>
        </w:rPr>
      </w:pPr>
      <w:r w:rsidRPr="00CE35E8">
        <w:rPr>
          <w:rFonts w:ascii="Times New Roman" w:hAnsi="Times New Roman" w:cs="Times New Roman"/>
          <w:b/>
          <w:i/>
          <w:sz w:val="24"/>
          <w:szCs w:val="24"/>
        </w:rPr>
        <w:t>BASHAIJA K. ANDREW</w:t>
      </w:r>
    </w:p>
    <w:p w:rsidR="00BE799B" w:rsidRPr="00CE35E8" w:rsidRDefault="00BE799B" w:rsidP="00111687">
      <w:pPr>
        <w:spacing w:after="0" w:line="240" w:lineRule="auto"/>
        <w:jc w:val="center"/>
        <w:rPr>
          <w:rFonts w:ascii="Times New Roman" w:hAnsi="Times New Roman" w:cs="Times New Roman"/>
          <w:b/>
          <w:i/>
          <w:sz w:val="24"/>
          <w:szCs w:val="24"/>
        </w:rPr>
      </w:pPr>
      <w:r w:rsidRPr="00CE35E8">
        <w:rPr>
          <w:rFonts w:ascii="Times New Roman" w:hAnsi="Times New Roman" w:cs="Times New Roman"/>
          <w:b/>
          <w:i/>
          <w:sz w:val="24"/>
          <w:szCs w:val="24"/>
        </w:rPr>
        <w:t>JUDGE</w:t>
      </w:r>
    </w:p>
    <w:p w:rsidR="00111687" w:rsidRPr="00CE35E8" w:rsidRDefault="00111687" w:rsidP="00111687">
      <w:pPr>
        <w:spacing w:after="0" w:line="240" w:lineRule="auto"/>
        <w:jc w:val="center"/>
        <w:rPr>
          <w:rFonts w:ascii="Times New Roman" w:hAnsi="Times New Roman" w:cs="Times New Roman"/>
          <w:b/>
          <w:i/>
          <w:sz w:val="24"/>
          <w:szCs w:val="24"/>
        </w:rPr>
      </w:pPr>
      <w:r w:rsidRPr="00CE35E8">
        <w:rPr>
          <w:rFonts w:ascii="Times New Roman" w:hAnsi="Times New Roman" w:cs="Times New Roman"/>
          <w:b/>
          <w:i/>
          <w:sz w:val="24"/>
          <w:szCs w:val="24"/>
        </w:rPr>
        <w:t>02/05/2017</w:t>
      </w:r>
    </w:p>
    <w:p w:rsidR="002901EA" w:rsidRPr="00CE35E8" w:rsidRDefault="002901EA" w:rsidP="008B6318">
      <w:pPr>
        <w:spacing w:after="0" w:line="480" w:lineRule="auto"/>
        <w:jc w:val="both"/>
        <w:rPr>
          <w:rFonts w:ascii="Times New Roman" w:hAnsi="Times New Roman" w:cs="Times New Roman"/>
          <w:sz w:val="24"/>
          <w:szCs w:val="24"/>
        </w:rPr>
      </w:pPr>
    </w:p>
    <w:p w:rsidR="002901EA" w:rsidRPr="00CE35E8" w:rsidRDefault="002901EA" w:rsidP="008B6318">
      <w:pPr>
        <w:spacing w:after="0" w:line="480" w:lineRule="auto"/>
        <w:jc w:val="both"/>
        <w:rPr>
          <w:rFonts w:ascii="Times New Roman" w:hAnsi="Times New Roman" w:cs="Times New Roman"/>
          <w:sz w:val="24"/>
          <w:szCs w:val="24"/>
        </w:rPr>
      </w:pPr>
      <w:proofErr w:type="gramStart"/>
      <w:r w:rsidRPr="00CE35E8">
        <w:rPr>
          <w:rFonts w:ascii="Times New Roman" w:hAnsi="Times New Roman" w:cs="Times New Roman"/>
          <w:sz w:val="24"/>
          <w:szCs w:val="24"/>
        </w:rPr>
        <w:t xml:space="preserve">Mr. </w:t>
      </w:r>
      <w:proofErr w:type="spellStart"/>
      <w:r w:rsidRPr="00CE35E8">
        <w:rPr>
          <w:rFonts w:ascii="Times New Roman" w:hAnsi="Times New Roman" w:cs="Times New Roman"/>
          <w:sz w:val="24"/>
          <w:szCs w:val="24"/>
        </w:rPr>
        <w:t>Lukwago</w:t>
      </w:r>
      <w:proofErr w:type="spellEnd"/>
      <w:r w:rsidRPr="00CE35E8">
        <w:rPr>
          <w:rFonts w:ascii="Times New Roman" w:hAnsi="Times New Roman" w:cs="Times New Roman"/>
          <w:sz w:val="24"/>
          <w:szCs w:val="24"/>
        </w:rPr>
        <w:t xml:space="preserve"> </w:t>
      </w:r>
      <w:proofErr w:type="spellStart"/>
      <w:r w:rsidRPr="00CE35E8">
        <w:rPr>
          <w:rFonts w:ascii="Times New Roman" w:hAnsi="Times New Roman" w:cs="Times New Roman"/>
          <w:sz w:val="24"/>
          <w:szCs w:val="24"/>
        </w:rPr>
        <w:t>Aubruy</w:t>
      </w:r>
      <w:proofErr w:type="spellEnd"/>
      <w:r w:rsidRPr="00CE35E8">
        <w:rPr>
          <w:rFonts w:ascii="Times New Roman" w:hAnsi="Times New Roman" w:cs="Times New Roman"/>
          <w:sz w:val="24"/>
          <w:szCs w:val="24"/>
        </w:rPr>
        <w:t xml:space="preserve"> holding brief for Mr. </w:t>
      </w:r>
      <w:proofErr w:type="spellStart"/>
      <w:r w:rsidRPr="00CE35E8">
        <w:rPr>
          <w:rFonts w:ascii="Times New Roman" w:hAnsi="Times New Roman" w:cs="Times New Roman"/>
          <w:sz w:val="24"/>
          <w:szCs w:val="24"/>
        </w:rPr>
        <w:t>Kaggwa</w:t>
      </w:r>
      <w:proofErr w:type="spellEnd"/>
      <w:r w:rsidRPr="00CE35E8">
        <w:rPr>
          <w:rFonts w:ascii="Times New Roman" w:hAnsi="Times New Roman" w:cs="Times New Roman"/>
          <w:sz w:val="24"/>
          <w:szCs w:val="24"/>
        </w:rPr>
        <w:t xml:space="preserve"> David Counsel for the plaintiffs present.</w:t>
      </w:r>
      <w:proofErr w:type="gramEnd"/>
    </w:p>
    <w:p w:rsidR="00AB0894" w:rsidRPr="00CE35E8" w:rsidRDefault="002901EA" w:rsidP="008B6318">
      <w:pPr>
        <w:spacing w:after="0" w:line="480" w:lineRule="auto"/>
        <w:jc w:val="both"/>
        <w:rPr>
          <w:rFonts w:ascii="Times New Roman" w:hAnsi="Times New Roman" w:cs="Times New Roman"/>
          <w:sz w:val="24"/>
          <w:szCs w:val="24"/>
        </w:rPr>
      </w:pPr>
      <w:proofErr w:type="gramStart"/>
      <w:r w:rsidRPr="00CE35E8">
        <w:rPr>
          <w:rFonts w:ascii="Times New Roman" w:hAnsi="Times New Roman" w:cs="Times New Roman"/>
          <w:sz w:val="24"/>
          <w:szCs w:val="24"/>
        </w:rPr>
        <w:t xml:space="preserve">Mr. </w:t>
      </w:r>
      <w:proofErr w:type="spellStart"/>
      <w:r w:rsidRPr="00CE35E8">
        <w:rPr>
          <w:rFonts w:ascii="Times New Roman" w:hAnsi="Times New Roman" w:cs="Times New Roman"/>
          <w:sz w:val="24"/>
          <w:szCs w:val="24"/>
        </w:rPr>
        <w:t>Muhangi</w:t>
      </w:r>
      <w:proofErr w:type="spellEnd"/>
      <w:r w:rsidRPr="00CE35E8">
        <w:rPr>
          <w:rFonts w:ascii="Times New Roman" w:hAnsi="Times New Roman" w:cs="Times New Roman"/>
          <w:sz w:val="24"/>
          <w:szCs w:val="24"/>
        </w:rPr>
        <w:t xml:space="preserve"> Noel Counsel for the defendant present.</w:t>
      </w:r>
      <w:proofErr w:type="gramEnd"/>
    </w:p>
    <w:p w:rsidR="002901EA" w:rsidRPr="00CE35E8" w:rsidRDefault="002901EA" w:rsidP="008B6318">
      <w:pPr>
        <w:spacing w:after="0" w:line="480" w:lineRule="auto"/>
        <w:jc w:val="both"/>
        <w:rPr>
          <w:rFonts w:ascii="Times New Roman" w:hAnsi="Times New Roman" w:cs="Times New Roman"/>
          <w:sz w:val="24"/>
          <w:szCs w:val="24"/>
        </w:rPr>
      </w:pPr>
      <w:proofErr w:type="gramStart"/>
      <w:r w:rsidRPr="00CE35E8">
        <w:rPr>
          <w:rFonts w:ascii="Times New Roman" w:hAnsi="Times New Roman" w:cs="Times New Roman"/>
          <w:sz w:val="24"/>
          <w:szCs w:val="24"/>
        </w:rPr>
        <w:t>Parties absent.</w:t>
      </w:r>
      <w:proofErr w:type="gramEnd"/>
    </w:p>
    <w:p w:rsidR="002901EA" w:rsidRPr="00CE35E8" w:rsidRDefault="002901EA" w:rsidP="008B6318">
      <w:pPr>
        <w:spacing w:after="0" w:line="480" w:lineRule="auto"/>
        <w:jc w:val="both"/>
        <w:rPr>
          <w:rFonts w:ascii="Times New Roman" w:hAnsi="Times New Roman" w:cs="Times New Roman"/>
          <w:sz w:val="24"/>
          <w:szCs w:val="24"/>
        </w:rPr>
      </w:pPr>
      <w:proofErr w:type="gramStart"/>
      <w:r w:rsidRPr="00CE35E8">
        <w:rPr>
          <w:rFonts w:ascii="Times New Roman" w:hAnsi="Times New Roman" w:cs="Times New Roman"/>
          <w:sz w:val="24"/>
          <w:szCs w:val="24"/>
        </w:rPr>
        <w:t xml:space="preserve">Mr. Godfrey </w:t>
      </w:r>
      <w:proofErr w:type="spellStart"/>
      <w:r w:rsidRPr="00CE35E8">
        <w:rPr>
          <w:rFonts w:ascii="Times New Roman" w:hAnsi="Times New Roman" w:cs="Times New Roman"/>
          <w:sz w:val="24"/>
          <w:szCs w:val="24"/>
        </w:rPr>
        <w:t>Tumwikirize</w:t>
      </w:r>
      <w:proofErr w:type="spellEnd"/>
      <w:r w:rsidRPr="00CE35E8">
        <w:rPr>
          <w:rFonts w:ascii="Times New Roman" w:hAnsi="Times New Roman" w:cs="Times New Roman"/>
          <w:sz w:val="24"/>
          <w:szCs w:val="24"/>
        </w:rPr>
        <w:t xml:space="preserve"> Court Clerk present.</w:t>
      </w:r>
      <w:proofErr w:type="gramEnd"/>
    </w:p>
    <w:p w:rsidR="002901EA" w:rsidRPr="00CE35E8" w:rsidRDefault="002901EA" w:rsidP="008B6318">
      <w:pPr>
        <w:spacing w:after="0" w:line="480" w:lineRule="auto"/>
        <w:jc w:val="both"/>
        <w:rPr>
          <w:rFonts w:ascii="Times New Roman" w:hAnsi="Times New Roman" w:cs="Times New Roman"/>
          <w:sz w:val="24"/>
          <w:szCs w:val="24"/>
        </w:rPr>
      </w:pPr>
      <w:r w:rsidRPr="00CE35E8">
        <w:rPr>
          <w:rFonts w:ascii="Times New Roman" w:hAnsi="Times New Roman" w:cs="Times New Roman"/>
          <w:sz w:val="24"/>
          <w:szCs w:val="24"/>
        </w:rPr>
        <w:t>Court: Judgment read in open Court.</w:t>
      </w:r>
    </w:p>
    <w:p w:rsidR="002901EA" w:rsidRPr="00CE35E8" w:rsidRDefault="002901EA" w:rsidP="008B6318">
      <w:pPr>
        <w:spacing w:after="0" w:line="480" w:lineRule="auto"/>
        <w:jc w:val="both"/>
        <w:rPr>
          <w:rFonts w:ascii="Times New Roman" w:hAnsi="Times New Roman" w:cs="Times New Roman"/>
          <w:sz w:val="24"/>
          <w:szCs w:val="24"/>
        </w:rPr>
      </w:pPr>
    </w:p>
    <w:p w:rsidR="002901EA" w:rsidRPr="00CE35E8" w:rsidRDefault="002901EA" w:rsidP="002901EA">
      <w:pPr>
        <w:spacing w:after="0" w:line="240" w:lineRule="auto"/>
        <w:jc w:val="center"/>
        <w:rPr>
          <w:rFonts w:ascii="Times New Roman" w:hAnsi="Times New Roman" w:cs="Times New Roman"/>
          <w:b/>
          <w:i/>
          <w:sz w:val="24"/>
          <w:szCs w:val="24"/>
        </w:rPr>
      </w:pPr>
      <w:r w:rsidRPr="00CE35E8">
        <w:rPr>
          <w:rFonts w:ascii="Times New Roman" w:hAnsi="Times New Roman" w:cs="Times New Roman"/>
          <w:b/>
          <w:i/>
          <w:sz w:val="24"/>
          <w:szCs w:val="24"/>
        </w:rPr>
        <w:t>BASHAIJA K. ANDREW</w:t>
      </w:r>
    </w:p>
    <w:p w:rsidR="002901EA" w:rsidRPr="00CE35E8" w:rsidRDefault="002901EA" w:rsidP="002901EA">
      <w:pPr>
        <w:spacing w:after="0" w:line="240" w:lineRule="auto"/>
        <w:jc w:val="center"/>
        <w:rPr>
          <w:rFonts w:ascii="Times New Roman" w:hAnsi="Times New Roman" w:cs="Times New Roman"/>
          <w:b/>
          <w:i/>
          <w:sz w:val="24"/>
          <w:szCs w:val="24"/>
        </w:rPr>
      </w:pPr>
      <w:r w:rsidRPr="00CE35E8">
        <w:rPr>
          <w:rFonts w:ascii="Times New Roman" w:hAnsi="Times New Roman" w:cs="Times New Roman"/>
          <w:b/>
          <w:i/>
          <w:sz w:val="24"/>
          <w:szCs w:val="24"/>
        </w:rPr>
        <w:t>JUDGE</w:t>
      </w:r>
    </w:p>
    <w:p w:rsidR="002901EA" w:rsidRPr="00CE35E8" w:rsidRDefault="002901EA" w:rsidP="002901EA">
      <w:pPr>
        <w:spacing w:after="0" w:line="240" w:lineRule="auto"/>
        <w:jc w:val="center"/>
        <w:rPr>
          <w:rFonts w:ascii="Times New Roman" w:hAnsi="Times New Roman" w:cs="Times New Roman"/>
          <w:b/>
          <w:i/>
          <w:sz w:val="24"/>
          <w:szCs w:val="24"/>
        </w:rPr>
      </w:pPr>
      <w:r w:rsidRPr="00CE35E8">
        <w:rPr>
          <w:rFonts w:ascii="Times New Roman" w:hAnsi="Times New Roman" w:cs="Times New Roman"/>
          <w:b/>
          <w:i/>
          <w:sz w:val="24"/>
          <w:szCs w:val="24"/>
        </w:rPr>
        <w:t>02/05/2017</w:t>
      </w:r>
    </w:p>
    <w:p w:rsidR="002901EA" w:rsidRPr="00CE35E8" w:rsidRDefault="002901EA" w:rsidP="002901EA">
      <w:pPr>
        <w:spacing w:after="0" w:line="480" w:lineRule="auto"/>
        <w:jc w:val="center"/>
        <w:rPr>
          <w:rFonts w:ascii="Times New Roman" w:hAnsi="Times New Roman" w:cs="Times New Roman"/>
          <w:sz w:val="24"/>
          <w:szCs w:val="24"/>
        </w:rPr>
      </w:pPr>
    </w:p>
    <w:sectPr w:rsidR="002901EA" w:rsidRPr="00CE35E8" w:rsidSect="00D83F10">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DD" w:rsidRDefault="004732DD" w:rsidP="00D64EA2">
      <w:pPr>
        <w:spacing w:after="0" w:line="240" w:lineRule="auto"/>
      </w:pPr>
      <w:r>
        <w:separator/>
      </w:r>
    </w:p>
  </w:endnote>
  <w:endnote w:type="continuationSeparator" w:id="0">
    <w:p w:rsidR="004732DD" w:rsidRDefault="004732DD" w:rsidP="00D6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73244"/>
      <w:docPartObj>
        <w:docPartGallery w:val="Page Numbers (Bottom of Page)"/>
        <w:docPartUnique/>
      </w:docPartObj>
    </w:sdtPr>
    <w:sdtEndPr/>
    <w:sdtContent>
      <w:p w:rsidR="000E1574" w:rsidRDefault="000E1574">
        <w:pPr>
          <w:pStyle w:val="Footer"/>
          <w:jc w:val="center"/>
        </w:pPr>
        <w:r>
          <w:fldChar w:fldCharType="begin"/>
        </w:r>
        <w:r>
          <w:instrText xml:space="preserve"> PAGE   \* MERGEFORMAT </w:instrText>
        </w:r>
        <w:r>
          <w:fldChar w:fldCharType="separate"/>
        </w:r>
        <w:r w:rsidR="00CE35E8">
          <w:rPr>
            <w:noProof/>
          </w:rPr>
          <w:t>1</w:t>
        </w:r>
        <w:r>
          <w:rPr>
            <w:noProof/>
          </w:rPr>
          <w:fldChar w:fldCharType="end"/>
        </w:r>
      </w:p>
    </w:sdtContent>
  </w:sdt>
  <w:p w:rsidR="000E1574" w:rsidRDefault="000E1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DD" w:rsidRDefault="004732DD" w:rsidP="00D64EA2">
      <w:pPr>
        <w:spacing w:after="0" w:line="240" w:lineRule="auto"/>
      </w:pPr>
      <w:r>
        <w:separator/>
      </w:r>
    </w:p>
  </w:footnote>
  <w:footnote w:type="continuationSeparator" w:id="0">
    <w:p w:rsidR="004732DD" w:rsidRDefault="004732DD" w:rsidP="00D64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2DD"/>
    <w:multiLevelType w:val="hybridMultilevel"/>
    <w:tmpl w:val="652A83AA"/>
    <w:lvl w:ilvl="0" w:tplc="73A05AC4">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7F01"/>
    <w:multiLevelType w:val="hybridMultilevel"/>
    <w:tmpl w:val="2C14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D0705"/>
    <w:multiLevelType w:val="hybridMultilevel"/>
    <w:tmpl w:val="0912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51789"/>
    <w:multiLevelType w:val="multilevel"/>
    <w:tmpl w:val="224885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6DF65779"/>
    <w:multiLevelType w:val="hybridMultilevel"/>
    <w:tmpl w:val="40D0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10"/>
    <w:rsid w:val="00003EE1"/>
    <w:rsid w:val="00014CE8"/>
    <w:rsid w:val="00017202"/>
    <w:rsid w:val="000524EB"/>
    <w:rsid w:val="00065CB5"/>
    <w:rsid w:val="00070DA4"/>
    <w:rsid w:val="00092FEF"/>
    <w:rsid w:val="000A3B10"/>
    <w:rsid w:val="000C7931"/>
    <w:rsid w:val="000D627F"/>
    <w:rsid w:val="000E1574"/>
    <w:rsid w:val="000F023A"/>
    <w:rsid w:val="000F1F83"/>
    <w:rsid w:val="00111687"/>
    <w:rsid w:val="00133498"/>
    <w:rsid w:val="00151B95"/>
    <w:rsid w:val="00157F8D"/>
    <w:rsid w:val="001974B6"/>
    <w:rsid w:val="001A103E"/>
    <w:rsid w:val="001F2CA1"/>
    <w:rsid w:val="00222845"/>
    <w:rsid w:val="0022501C"/>
    <w:rsid w:val="002338CD"/>
    <w:rsid w:val="00251FDF"/>
    <w:rsid w:val="0026082C"/>
    <w:rsid w:val="00262591"/>
    <w:rsid w:val="0027253B"/>
    <w:rsid w:val="002901EA"/>
    <w:rsid w:val="002B710A"/>
    <w:rsid w:val="002D6D05"/>
    <w:rsid w:val="003513E1"/>
    <w:rsid w:val="003D7405"/>
    <w:rsid w:val="00423A58"/>
    <w:rsid w:val="00430E45"/>
    <w:rsid w:val="004321B8"/>
    <w:rsid w:val="00442B1C"/>
    <w:rsid w:val="004732DD"/>
    <w:rsid w:val="004E6677"/>
    <w:rsid w:val="004E75AC"/>
    <w:rsid w:val="004F4471"/>
    <w:rsid w:val="00521139"/>
    <w:rsid w:val="00531F87"/>
    <w:rsid w:val="005353D5"/>
    <w:rsid w:val="00586C52"/>
    <w:rsid w:val="00594E3A"/>
    <w:rsid w:val="005C1B76"/>
    <w:rsid w:val="005E1766"/>
    <w:rsid w:val="00636330"/>
    <w:rsid w:val="00637109"/>
    <w:rsid w:val="0064352A"/>
    <w:rsid w:val="006524FA"/>
    <w:rsid w:val="0065590F"/>
    <w:rsid w:val="00693AF2"/>
    <w:rsid w:val="006B4A54"/>
    <w:rsid w:val="006C20AF"/>
    <w:rsid w:val="006D6DDD"/>
    <w:rsid w:val="007371AC"/>
    <w:rsid w:val="00757423"/>
    <w:rsid w:val="00773CA3"/>
    <w:rsid w:val="007763C2"/>
    <w:rsid w:val="007803EC"/>
    <w:rsid w:val="007906B7"/>
    <w:rsid w:val="00791469"/>
    <w:rsid w:val="00793A67"/>
    <w:rsid w:val="007964ED"/>
    <w:rsid w:val="007A17EA"/>
    <w:rsid w:val="007A3825"/>
    <w:rsid w:val="007C1C00"/>
    <w:rsid w:val="007C7D0E"/>
    <w:rsid w:val="0080219D"/>
    <w:rsid w:val="00822456"/>
    <w:rsid w:val="00870957"/>
    <w:rsid w:val="008B6318"/>
    <w:rsid w:val="0091232B"/>
    <w:rsid w:val="00912879"/>
    <w:rsid w:val="009279C0"/>
    <w:rsid w:val="00943B0F"/>
    <w:rsid w:val="00947C94"/>
    <w:rsid w:val="009737A6"/>
    <w:rsid w:val="00987AAD"/>
    <w:rsid w:val="009D188D"/>
    <w:rsid w:val="00A007FF"/>
    <w:rsid w:val="00A035D7"/>
    <w:rsid w:val="00A047D7"/>
    <w:rsid w:val="00A06D0D"/>
    <w:rsid w:val="00A357F6"/>
    <w:rsid w:val="00A4757E"/>
    <w:rsid w:val="00A54A7F"/>
    <w:rsid w:val="00A828A2"/>
    <w:rsid w:val="00A96C34"/>
    <w:rsid w:val="00AB0894"/>
    <w:rsid w:val="00AB4E1D"/>
    <w:rsid w:val="00B833E4"/>
    <w:rsid w:val="00BE799B"/>
    <w:rsid w:val="00BF18E8"/>
    <w:rsid w:val="00C03741"/>
    <w:rsid w:val="00C45D0B"/>
    <w:rsid w:val="00C66A9F"/>
    <w:rsid w:val="00C675F4"/>
    <w:rsid w:val="00C729C7"/>
    <w:rsid w:val="00C74A6E"/>
    <w:rsid w:val="00C74B88"/>
    <w:rsid w:val="00C804E2"/>
    <w:rsid w:val="00CB4DAD"/>
    <w:rsid w:val="00CE35E8"/>
    <w:rsid w:val="00D14289"/>
    <w:rsid w:val="00D33ADB"/>
    <w:rsid w:val="00D47714"/>
    <w:rsid w:val="00D64EA2"/>
    <w:rsid w:val="00D83F10"/>
    <w:rsid w:val="00DA5F8A"/>
    <w:rsid w:val="00DB2C16"/>
    <w:rsid w:val="00DD38AE"/>
    <w:rsid w:val="00DE4E92"/>
    <w:rsid w:val="00E0562B"/>
    <w:rsid w:val="00E13FF7"/>
    <w:rsid w:val="00E3085D"/>
    <w:rsid w:val="00E32791"/>
    <w:rsid w:val="00E35EE3"/>
    <w:rsid w:val="00E90DB3"/>
    <w:rsid w:val="00E9166E"/>
    <w:rsid w:val="00ED2513"/>
    <w:rsid w:val="00EE3368"/>
    <w:rsid w:val="00EF128E"/>
    <w:rsid w:val="00EF56A4"/>
    <w:rsid w:val="00EF64B8"/>
    <w:rsid w:val="00F56C14"/>
    <w:rsid w:val="00F800C4"/>
    <w:rsid w:val="00F80382"/>
    <w:rsid w:val="00F8326F"/>
    <w:rsid w:val="00F9179E"/>
    <w:rsid w:val="00F92E44"/>
    <w:rsid w:val="00FA301A"/>
    <w:rsid w:val="00FA3D83"/>
    <w:rsid w:val="00FB21BA"/>
    <w:rsid w:val="00FD3F91"/>
    <w:rsid w:val="00FE2029"/>
    <w:rsid w:val="00FE377D"/>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3F10"/>
  </w:style>
  <w:style w:type="paragraph" w:styleId="ListParagraph">
    <w:name w:val="List Paragraph"/>
    <w:basedOn w:val="Normal"/>
    <w:uiPriority w:val="34"/>
    <w:qFormat/>
    <w:rsid w:val="00D83F10"/>
    <w:pPr>
      <w:ind w:left="720"/>
      <w:contextualSpacing/>
    </w:pPr>
  </w:style>
  <w:style w:type="paragraph" w:styleId="Header">
    <w:name w:val="header"/>
    <w:basedOn w:val="Normal"/>
    <w:link w:val="HeaderChar"/>
    <w:uiPriority w:val="99"/>
    <w:semiHidden/>
    <w:unhideWhenUsed/>
    <w:rsid w:val="00D6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EA2"/>
  </w:style>
  <w:style w:type="paragraph" w:styleId="Footer">
    <w:name w:val="footer"/>
    <w:basedOn w:val="Normal"/>
    <w:link w:val="FooterChar"/>
    <w:uiPriority w:val="99"/>
    <w:unhideWhenUsed/>
    <w:rsid w:val="00D6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A2"/>
  </w:style>
  <w:style w:type="paragraph" w:styleId="NoSpacing">
    <w:name w:val="No Spacing"/>
    <w:uiPriority w:val="1"/>
    <w:qFormat/>
    <w:rsid w:val="007763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83F10"/>
  </w:style>
  <w:style w:type="paragraph" w:styleId="ListParagraph">
    <w:name w:val="List Paragraph"/>
    <w:basedOn w:val="Normal"/>
    <w:uiPriority w:val="34"/>
    <w:qFormat/>
    <w:rsid w:val="00D83F10"/>
    <w:pPr>
      <w:ind w:left="720"/>
      <w:contextualSpacing/>
    </w:pPr>
  </w:style>
  <w:style w:type="paragraph" w:styleId="Header">
    <w:name w:val="header"/>
    <w:basedOn w:val="Normal"/>
    <w:link w:val="HeaderChar"/>
    <w:uiPriority w:val="99"/>
    <w:semiHidden/>
    <w:unhideWhenUsed/>
    <w:rsid w:val="00D6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EA2"/>
  </w:style>
  <w:style w:type="paragraph" w:styleId="Footer">
    <w:name w:val="footer"/>
    <w:basedOn w:val="Normal"/>
    <w:link w:val="FooterChar"/>
    <w:uiPriority w:val="99"/>
    <w:unhideWhenUsed/>
    <w:rsid w:val="00D6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A2"/>
  </w:style>
  <w:style w:type="paragraph" w:styleId="NoSpacing">
    <w:name w:val="No Spacing"/>
    <w:uiPriority w:val="1"/>
    <w:qFormat/>
    <w:rsid w:val="00776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2017-05-02T12:13:00Z</dcterms:created>
  <dcterms:modified xsi:type="dcterms:W3CDTF">2017-05-02T12:13:00Z</dcterms:modified>
</cp:coreProperties>
</file>