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0A3189" w:rsidRDefault="00980236" w:rsidP="00041A20">
      <w:pPr>
        <w:jc w:val="center"/>
        <w:rPr>
          <w:rFonts w:ascii="Times New Roman" w:hAnsi="Times New Roman" w:cs="Times New Roman"/>
          <w:b/>
          <w:sz w:val="24"/>
          <w:szCs w:val="24"/>
        </w:rPr>
      </w:pPr>
      <w:bookmarkStart w:id="0" w:name="_GoBack"/>
      <w:r w:rsidRPr="000A3189">
        <w:rPr>
          <w:rFonts w:ascii="Times New Roman" w:hAnsi="Times New Roman" w:cs="Times New Roman"/>
          <w:b/>
          <w:sz w:val="24"/>
          <w:szCs w:val="24"/>
        </w:rPr>
        <w:t>THE REPUBLIC OF UGANDA</w:t>
      </w:r>
    </w:p>
    <w:bookmarkEnd w:id="0"/>
    <w:p w:rsidR="00980236" w:rsidRPr="000A3189" w:rsidRDefault="00980236" w:rsidP="00041A20">
      <w:pPr>
        <w:jc w:val="center"/>
        <w:rPr>
          <w:rFonts w:ascii="Times New Roman" w:hAnsi="Times New Roman" w:cs="Times New Roman"/>
          <w:b/>
          <w:sz w:val="24"/>
          <w:szCs w:val="24"/>
        </w:rPr>
      </w:pPr>
      <w:r w:rsidRPr="000A3189">
        <w:rPr>
          <w:rFonts w:ascii="Times New Roman" w:hAnsi="Times New Roman" w:cs="Times New Roman"/>
          <w:b/>
          <w:sz w:val="24"/>
          <w:szCs w:val="24"/>
        </w:rPr>
        <w:t>IN THE HIGH COURT OF UGANDA AT FORT PORTAL</w:t>
      </w:r>
    </w:p>
    <w:p w:rsidR="00980236" w:rsidRPr="000A3189" w:rsidRDefault="00980236" w:rsidP="00041A20">
      <w:pPr>
        <w:jc w:val="center"/>
        <w:rPr>
          <w:rFonts w:ascii="Times New Roman" w:hAnsi="Times New Roman" w:cs="Times New Roman"/>
          <w:b/>
          <w:sz w:val="24"/>
          <w:szCs w:val="24"/>
        </w:rPr>
      </w:pPr>
      <w:proofErr w:type="gramStart"/>
      <w:r w:rsidRPr="000A3189">
        <w:rPr>
          <w:rFonts w:ascii="Times New Roman" w:hAnsi="Times New Roman" w:cs="Times New Roman"/>
          <w:b/>
          <w:sz w:val="24"/>
          <w:szCs w:val="24"/>
        </w:rPr>
        <w:t>CIVIL APPEAL NO.</w:t>
      </w:r>
      <w:proofErr w:type="gramEnd"/>
      <w:r w:rsidRPr="000A3189">
        <w:rPr>
          <w:rFonts w:ascii="Times New Roman" w:hAnsi="Times New Roman" w:cs="Times New Roman"/>
          <w:b/>
          <w:sz w:val="24"/>
          <w:szCs w:val="24"/>
        </w:rPr>
        <w:t xml:space="preserve"> 0016 OF 2015</w:t>
      </w:r>
    </w:p>
    <w:p w:rsidR="00980236" w:rsidRPr="000A3189" w:rsidRDefault="00980236" w:rsidP="00041A20">
      <w:pPr>
        <w:jc w:val="center"/>
        <w:rPr>
          <w:rFonts w:ascii="Times New Roman" w:hAnsi="Times New Roman" w:cs="Times New Roman"/>
          <w:b/>
          <w:sz w:val="24"/>
          <w:szCs w:val="24"/>
        </w:rPr>
      </w:pPr>
      <w:r w:rsidRPr="000A3189">
        <w:rPr>
          <w:rFonts w:ascii="Times New Roman" w:hAnsi="Times New Roman" w:cs="Times New Roman"/>
          <w:b/>
          <w:sz w:val="24"/>
          <w:szCs w:val="24"/>
        </w:rPr>
        <w:t>(Arising from FPT – OO – LD – CS – 0117 of 2007)</w:t>
      </w:r>
    </w:p>
    <w:p w:rsidR="00980236" w:rsidRPr="000A3189" w:rsidRDefault="00980236" w:rsidP="000565ED">
      <w:pPr>
        <w:rPr>
          <w:rFonts w:ascii="Times New Roman" w:hAnsi="Times New Roman" w:cs="Times New Roman"/>
          <w:b/>
          <w:sz w:val="24"/>
          <w:szCs w:val="24"/>
        </w:rPr>
      </w:pPr>
      <w:r w:rsidRPr="000A3189">
        <w:rPr>
          <w:rFonts w:ascii="Times New Roman" w:hAnsi="Times New Roman" w:cs="Times New Roman"/>
          <w:b/>
          <w:sz w:val="24"/>
          <w:szCs w:val="24"/>
        </w:rPr>
        <w:t>CONSTANCIO KABASON</w:t>
      </w:r>
      <w:r w:rsidR="00041A20" w:rsidRPr="000A3189">
        <w:rPr>
          <w:rFonts w:ascii="Times New Roman" w:hAnsi="Times New Roman" w:cs="Times New Roman"/>
          <w:b/>
          <w:sz w:val="24"/>
          <w:szCs w:val="24"/>
        </w:rPr>
        <w:t>GOLA...........................</w:t>
      </w:r>
      <w:r w:rsidRPr="000A3189">
        <w:rPr>
          <w:rFonts w:ascii="Times New Roman" w:hAnsi="Times New Roman" w:cs="Times New Roman"/>
          <w:b/>
          <w:sz w:val="24"/>
          <w:szCs w:val="24"/>
        </w:rPr>
        <w:t>.................................APPELLANT</w:t>
      </w:r>
    </w:p>
    <w:p w:rsidR="00980236" w:rsidRPr="000A3189" w:rsidRDefault="00980236" w:rsidP="00041A20">
      <w:pPr>
        <w:jc w:val="center"/>
        <w:rPr>
          <w:rFonts w:ascii="Times New Roman" w:hAnsi="Times New Roman" w:cs="Times New Roman"/>
          <w:b/>
          <w:sz w:val="24"/>
          <w:szCs w:val="24"/>
        </w:rPr>
      </w:pPr>
      <w:r w:rsidRPr="000A3189">
        <w:rPr>
          <w:rFonts w:ascii="Times New Roman" w:hAnsi="Times New Roman" w:cs="Times New Roman"/>
          <w:b/>
          <w:sz w:val="24"/>
          <w:szCs w:val="24"/>
        </w:rPr>
        <w:t>VERSUS</w:t>
      </w:r>
    </w:p>
    <w:p w:rsidR="00980236" w:rsidRPr="000A3189" w:rsidRDefault="00980236" w:rsidP="00041A20">
      <w:pPr>
        <w:jc w:val="center"/>
        <w:rPr>
          <w:rFonts w:ascii="Times New Roman" w:hAnsi="Times New Roman" w:cs="Times New Roman"/>
          <w:b/>
          <w:sz w:val="24"/>
          <w:szCs w:val="24"/>
        </w:rPr>
      </w:pPr>
      <w:r w:rsidRPr="000A3189">
        <w:rPr>
          <w:rFonts w:ascii="Times New Roman" w:hAnsi="Times New Roman" w:cs="Times New Roman"/>
          <w:b/>
          <w:sz w:val="24"/>
          <w:szCs w:val="24"/>
        </w:rPr>
        <w:t>EVENGIRINE KABARULI.....................................................................RESPONDENT</w:t>
      </w:r>
    </w:p>
    <w:p w:rsidR="00041A20" w:rsidRPr="000A3189" w:rsidRDefault="00041A20">
      <w:pPr>
        <w:rPr>
          <w:rFonts w:ascii="Times New Roman" w:hAnsi="Times New Roman" w:cs="Times New Roman"/>
          <w:sz w:val="24"/>
          <w:szCs w:val="24"/>
        </w:rPr>
      </w:pPr>
    </w:p>
    <w:p w:rsidR="000565ED" w:rsidRPr="000A3189" w:rsidRDefault="000565ED">
      <w:pPr>
        <w:rPr>
          <w:rFonts w:ascii="Times New Roman" w:hAnsi="Times New Roman" w:cs="Times New Roman"/>
          <w:b/>
          <w:sz w:val="24"/>
          <w:szCs w:val="24"/>
        </w:rPr>
      </w:pPr>
      <w:r w:rsidRPr="000A3189">
        <w:rPr>
          <w:rFonts w:ascii="Times New Roman" w:hAnsi="Times New Roman" w:cs="Times New Roman"/>
          <w:b/>
          <w:sz w:val="24"/>
          <w:szCs w:val="24"/>
        </w:rPr>
        <w:t>BEFORE: HIS LORDSHIP HON. JUSTICE OYUKO. ANTHONY OJOK, JUDGE.</w:t>
      </w:r>
    </w:p>
    <w:p w:rsidR="00980236" w:rsidRPr="000A3189" w:rsidRDefault="000565ED" w:rsidP="00FF1585">
      <w:pPr>
        <w:jc w:val="both"/>
        <w:rPr>
          <w:rFonts w:ascii="Times New Roman" w:hAnsi="Times New Roman" w:cs="Times New Roman"/>
          <w:b/>
          <w:sz w:val="24"/>
          <w:szCs w:val="24"/>
          <w:u w:val="single"/>
        </w:rPr>
      </w:pPr>
      <w:r w:rsidRPr="000A3189">
        <w:rPr>
          <w:rFonts w:ascii="Times New Roman" w:hAnsi="Times New Roman" w:cs="Times New Roman"/>
          <w:b/>
          <w:sz w:val="24"/>
          <w:szCs w:val="24"/>
          <w:u w:val="single"/>
        </w:rPr>
        <w:t xml:space="preserve">Judgment </w:t>
      </w:r>
    </w:p>
    <w:p w:rsidR="00041A20" w:rsidRPr="000A3189" w:rsidRDefault="00041A20" w:rsidP="00FF1585">
      <w:pPr>
        <w:jc w:val="both"/>
        <w:rPr>
          <w:rFonts w:ascii="Times New Roman" w:hAnsi="Times New Roman" w:cs="Times New Roman"/>
          <w:sz w:val="24"/>
          <w:szCs w:val="24"/>
        </w:rPr>
      </w:pPr>
      <w:r w:rsidRPr="000A3189">
        <w:rPr>
          <w:rFonts w:ascii="Times New Roman" w:hAnsi="Times New Roman" w:cs="Times New Roman"/>
          <w:sz w:val="24"/>
          <w:szCs w:val="24"/>
        </w:rPr>
        <w:t xml:space="preserve">This is an appeal against the judgment and orders of His Worship Oji Philips in </w:t>
      </w:r>
      <w:r w:rsidR="00FF1585" w:rsidRPr="000A3189">
        <w:rPr>
          <w:rFonts w:ascii="Times New Roman" w:hAnsi="Times New Roman" w:cs="Times New Roman"/>
          <w:b/>
          <w:sz w:val="24"/>
          <w:szCs w:val="24"/>
        </w:rPr>
        <w:t>FPT – OO – LD – CS – 0117 of 2007</w:t>
      </w:r>
      <w:r w:rsidR="00FF1585" w:rsidRPr="000A3189">
        <w:rPr>
          <w:rFonts w:ascii="Times New Roman" w:hAnsi="Times New Roman" w:cs="Times New Roman"/>
          <w:sz w:val="24"/>
          <w:szCs w:val="24"/>
        </w:rPr>
        <w:t>delivered</w:t>
      </w:r>
      <w:r w:rsidRPr="000A3189">
        <w:rPr>
          <w:rFonts w:ascii="Times New Roman" w:hAnsi="Times New Roman" w:cs="Times New Roman"/>
          <w:sz w:val="24"/>
          <w:szCs w:val="24"/>
        </w:rPr>
        <w:t xml:space="preserve"> on 30/1/15.</w:t>
      </w:r>
    </w:p>
    <w:p w:rsidR="00FF1585" w:rsidRPr="000A3189" w:rsidRDefault="00980236" w:rsidP="00FF1585">
      <w:pPr>
        <w:jc w:val="both"/>
        <w:rPr>
          <w:rFonts w:ascii="Times New Roman" w:hAnsi="Times New Roman" w:cs="Times New Roman"/>
          <w:b/>
          <w:sz w:val="24"/>
          <w:szCs w:val="24"/>
        </w:rPr>
      </w:pPr>
      <w:r w:rsidRPr="000A3189">
        <w:rPr>
          <w:rFonts w:ascii="Times New Roman" w:hAnsi="Times New Roman" w:cs="Times New Roman"/>
          <w:b/>
          <w:sz w:val="24"/>
          <w:szCs w:val="24"/>
        </w:rPr>
        <w:t>Background</w:t>
      </w:r>
    </w:p>
    <w:p w:rsidR="004C559A" w:rsidRPr="000A3189" w:rsidRDefault="00FF1585" w:rsidP="00FF1585">
      <w:pPr>
        <w:jc w:val="both"/>
        <w:rPr>
          <w:rFonts w:ascii="Times New Roman" w:hAnsi="Times New Roman" w:cs="Times New Roman"/>
          <w:sz w:val="24"/>
          <w:szCs w:val="24"/>
        </w:rPr>
      </w:pPr>
      <w:r w:rsidRPr="000A3189">
        <w:rPr>
          <w:rFonts w:ascii="Times New Roman" w:hAnsi="Times New Roman" w:cs="Times New Roman"/>
          <w:sz w:val="24"/>
          <w:szCs w:val="24"/>
        </w:rPr>
        <w:t>The Appellant instituted a Civil Suit against the Respondent for trespass to her land</w:t>
      </w:r>
      <w:r w:rsidR="004C559A" w:rsidRPr="000A3189">
        <w:rPr>
          <w:rFonts w:ascii="Times New Roman" w:hAnsi="Times New Roman" w:cs="Times New Roman"/>
          <w:sz w:val="24"/>
          <w:szCs w:val="24"/>
        </w:rPr>
        <w:t xml:space="preserve"> situate at </w:t>
      </w:r>
      <w:proofErr w:type="spellStart"/>
      <w:r w:rsidR="004C559A" w:rsidRPr="000A3189">
        <w:rPr>
          <w:rFonts w:ascii="Times New Roman" w:hAnsi="Times New Roman" w:cs="Times New Roman"/>
          <w:sz w:val="24"/>
          <w:szCs w:val="24"/>
        </w:rPr>
        <w:t>Kitanyata</w:t>
      </w:r>
      <w:proofErr w:type="spellEnd"/>
      <w:r w:rsidR="004C559A" w:rsidRPr="000A3189">
        <w:rPr>
          <w:rFonts w:ascii="Times New Roman" w:hAnsi="Times New Roman" w:cs="Times New Roman"/>
          <w:sz w:val="24"/>
          <w:szCs w:val="24"/>
        </w:rPr>
        <w:t xml:space="preserve">, </w:t>
      </w:r>
      <w:proofErr w:type="spellStart"/>
      <w:r w:rsidR="004C559A" w:rsidRPr="000A3189">
        <w:rPr>
          <w:rFonts w:ascii="Times New Roman" w:hAnsi="Times New Roman" w:cs="Times New Roman"/>
          <w:sz w:val="24"/>
          <w:szCs w:val="24"/>
        </w:rPr>
        <w:t>Kyenjojo</w:t>
      </w:r>
      <w:proofErr w:type="spellEnd"/>
      <w:r w:rsidR="004C559A" w:rsidRPr="000A3189">
        <w:rPr>
          <w:rFonts w:ascii="Times New Roman" w:hAnsi="Times New Roman" w:cs="Times New Roman"/>
          <w:sz w:val="24"/>
          <w:szCs w:val="24"/>
        </w:rPr>
        <w:t xml:space="preserve"> Town Council</w:t>
      </w:r>
      <w:r w:rsidRPr="000A3189">
        <w:rPr>
          <w:rFonts w:ascii="Times New Roman" w:hAnsi="Times New Roman" w:cs="Times New Roman"/>
          <w:sz w:val="24"/>
          <w:szCs w:val="24"/>
        </w:rPr>
        <w:t xml:space="preserve">. </w:t>
      </w:r>
      <w:r w:rsidR="004C559A" w:rsidRPr="000A3189">
        <w:rPr>
          <w:rFonts w:ascii="Times New Roman" w:hAnsi="Times New Roman" w:cs="Times New Roman"/>
          <w:sz w:val="24"/>
          <w:szCs w:val="24"/>
        </w:rPr>
        <w:t xml:space="preserve">The Appellant’s </w:t>
      </w:r>
      <w:r w:rsidR="00F52210" w:rsidRPr="000A3189">
        <w:rPr>
          <w:rFonts w:ascii="Times New Roman" w:hAnsi="Times New Roman" w:cs="Times New Roman"/>
          <w:sz w:val="24"/>
          <w:szCs w:val="24"/>
        </w:rPr>
        <w:t>claim</w:t>
      </w:r>
      <w:r w:rsidR="004C559A" w:rsidRPr="000A3189">
        <w:rPr>
          <w:rFonts w:ascii="Times New Roman" w:hAnsi="Times New Roman" w:cs="Times New Roman"/>
          <w:sz w:val="24"/>
          <w:szCs w:val="24"/>
        </w:rPr>
        <w:t xml:space="preserve"> was for an order of declaration that the suit land belonged to her; an order of permanent and temporary injunctions; an order of eviction; and costs of the suit. That the land belonged to the Appellant having acquired it as the wife to Emmanuel </w:t>
      </w:r>
      <w:proofErr w:type="spellStart"/>
      <w:r w:rsidR="004C559A" w:rsidRPr="000A3189">
        <w:rPr>
          <w:rFonts w:ascii="Times New Roman" w:hAnsi="Times New Roman" w:cs="Times New Roman"/>
          <w:sz w:val="24"/>
          <w:szCs w:val="24"/>
        </w:rPr>
        <w:t>Balinda</w:t>
      </w:r>
      <w:proofErr w:type="spellEnd"/>
      <w:r w:rsidR="004C559A" w:rsidRPr="000A3189">
        <w:rPr>
          <w:rFonts w:ascii="Times New Roman" w:hAnsi="Times New Roman" w:cs="Times New Roman"/>
          <w:sz w:val="24"/>
          <w:szCs w:val="24"/>
        </w:rPr>
        <w:t xml:space="preserve"> who died in 1996 after buying it from </w:t>
      </w:r>
      <w:proofErr w:type="spellStart"/>
      <w:r w:rsidR="004C559A" w:rsidRPr="000A3189">
        <w:rPr>
          <w:rFonts w:ascii="Times New Roman" w:hAnsi="Times New Roman" w:cs="Times New Roman"/>
          <w:sz w:val="24"/>
          <w:szCs w:val="24"/>
        </w:rPr>
        <w:t>Byaruhanga</w:t>
      </w:r>
      <w:proofErr w:type="spellEnd"/>
      <w:r w:rsidR="00BA5C70" w:rsidRPr="000A3189">
        <w:rPr>
          <w:rFonts w:ascii="Times New Roman" w:hAnsi="Times New Roman" w:cs="Times New Roman"/>
          <w:sz w:val="24"/>
          <w:szCs w:val="24"/>
        </w:rPr>
        <w:t xml:space="preserve"> Joseph</w:t>
      </w:r>
      <w:r w:rsidR="00450EF7" w:rsidRPr="000A3189">
        <w:rPr>
          <w:rFonts w:ascii="Times New Roman" w:hAnsi="Times New Roman" w:cs="Times New Roman"/>
          <w:sz w:val="24"/>
          <w:szCs w:val="24"/>
        </w:rPr>
        <w:t xml:space="preserve"> and an agreement was executed to that effect</w:t>
      </w:r>
      <w:r w:rsidR="004C559A" w:rsidRPr="000A3189">
        <w:rPr>
          <w:rFonts w:ascii="Times New Roman" w:hAnsi="Times New Roman" w:cs="Times New Roman"/>
          <w:sz w:val="24"/>
          <w:szCs w:val="24"/>
        </w:rPr>
        <w:t>. That</w:t>
      </w:r>
      <w:r w:rsidR="00F52210" w:rsidRPr="000A3189">
        <w:rPr>
          <w:rFonts w:ascii="Times New Roman" w:hAnsi="Times New Roman" w:cs="Times New Roman"/>
          <w:sz w:val="24"/>
          <w:szCs w:val="24"/>
        </w:rPr>
        <w:t xml:space="preserve"> s</w:t>
      </w:r>
      <w:r w:rsidR="004C559A" w:rsidRPr="000A3189">
        <w:rPr>
          <w:rFonts w:ascii="Times New Roman" w:hAnsi="Times New Roman" w:cs="Times New Roman"/>
          <w:sz w:val="24"/>
          <w:szCs w:val="24"/>
        </w:rPr>
        <w:t>he and her childr</w:t>
      </w:r>
      <w:r w:rsidR="00F52210" w:rsidRPr="000A3189">
        <w:rPr>
          <w:rFonts w:ascii="Times New Roman" w:hAnsi="Times New Roman" w:cs="Times New Roman"/>
          <w:sz w:val="24"/>
          <w:szCs w:val="24"/>
        </w:rPr>
        <w:t>en had been using it since</w:t>
      </w:r>
      <w:r w:rsidR="004C559A" w:rsidRPr="000A3189">
        <w:rPr>
          <w:rFonts w:ascii="Times New Roman" w:hAnsi="Times New Roman" w:cs="Times New Roman"/>
          <w:sz w:val="24"/>
          <w:szCs w:val="24"/>
        </w:rPr>
        <w:t xml:space="preserve"> the death of her husband until 2006 when the Respondent </w:t>
      </w:r>
      <w:r w:rsidR="007866E0" w:rsidRPr="000A3189">
        <w:rPr>
          <w:rFonts w:ascii="Times New Roman" w:hAnsi="Times New Roman" w:cs="Times New Roman"/>
          <w:sz w:val="24"/>
          <w:szCs w:val="24"/>
        </w:rPr>
        <w:t xml:space="preserve">started using part of the suit land </w:t>
      </w:r>
      <w:r w:rsidR="00F52210" w:rsidRPr="000A3189">
        <w:rPr>
          <w:rFonts w:ascii="Times New Roman" w:hAnsi="Times New Roman" w:cs="Times New Roman"/>
          <w:sz w:val="24"/>
          <w:szCs w:val="24"/>
        </w:rPr>
        <w:t>for</w:t>
      </w:r>
      <w:r w:rsidR="007866E0" w:rsidRPr="000A3189">
        <w:rPr>
          <w:rFonts w:ascii="Times New Roman" w:hAnsi="Times New Roman" w:cs="Times New Roman"/>
          <w:sz w:val="24"/>
          <w:szCs w:val="24"/>
        </w:rPr>
        <w:t xml:space="preserve"> pit sowing, cutting </w:t>
      </w:r>
      <w:r w:rsidR="00F52210" w:rsidRPr="000A3189">
        <w:rPr>
          <w:rFonts w:ascii="Times New Roman" w:hAnsi="Times New Roman" w:cs="Times New Roman"/>
          <w:sz w:val="24"/>
          <w:szCs w:val="24"/>
        </w:rPr>
        <w:t>down</w:t>
      </w:r>
      <w:r w:rsidR="007866E0" w:rsidRPr="000A3189">
        <w:rPr>
          <w:rFonts w:ascii="Times New Roman" w:hAnsi="Times New Roman" w:cs="Times New Roman"/>
          <w:sz w:val="24"/>
          <w:szCs w:val="24"/>
        </w:rPr>
        <w:t xml:space="preserve"> the Appellant’s coffee trees, and </w:t>
      </w:r>
      <w:r w:rsidR="00F52210" w:rsidRPr="000A3189">
        <w:rPr>
          <w:rFonts w:ascii="Times New Roman" w:hAnsi="Times New Roman" w:cs="Times New Roman"/>
          <w:sz w:val="24"/>
          <w:szCs w:val="24"/>
        </w:rPr>
        <w:t>planted</w:t>
      </w:r>
      <w:r w:rsidR="007866E0" w:rsidRPr="000A3189">
        <w:rPr>
          <w:rFonts w:ascii="Times New Roman" w:hAnsi="Times New Roman" w:cs="Times New Roman"/>
          <w:sz w:val="24"/>
          <w:szCs w:val="24"/>
        </w:rPr>
        <w:t xml:space="preserve"> her own boundaries.</w:t>
      </w:r>
      <w:r w:rsidR="00171831" w:rsidRPr="000A3189">
        <w:rPr>
          <w:rFonts w:ascii="Times New Roman" w:hAnsi="Times New Roman" w:cs="Times New Roman"/>
          <w:sz w:val="24"/>
          <w:szCs w:val="24"/>
        </w:rPr>
        <w:t xml:space="preserve"> </w:t>
      </w:r>
      <w:r w:rsidR="007866E0" w:rsidRPr="000A3189">
        <w:rPr>
          <w:rFonts w:ascii="Times New Roman" w:hAnsi="Times New Roman" w:cs="Times New Roman"/>
          <w:sz w:val="24"/>
          <w:szCs w:val="24"/>
        </w:rPr>
        <w:t xml:space="preserve">That the Appellant has tried to have the matter settled but all in vain. </w:t>
      </w:r>
      <w:r w:rsidR="007A78A5" w:rsidRPr="000A3189">
        <w:rPr>
          <w:rFonts w:ascii="Times New Roman" w:hAnsi="Times New Roman" w:cs="Times New Roman"/>
          <w:sz w:val="24"/>
          <w:szCs w:val="24"/>
        </w:rPr>
        <w:t>She</w:t>
      </w:r>
      <w:r w:rsidR="007866E0" w:rsidRPr="000A3189">
        <w:rPr>
          <w:rFonts w:ascii="Times New Roman" w:hAnsi="Times New Roman" w:cs="Times New Roman"/>
          <w:sz w:val="24"/>
          <w:szCs w:val="24"/>
        </w:rPr>
        <w:t xml:space="preserve"> prayed for general damages for the loss of her crops and the </w:t>
      </w:r>
      <w:r w:rsidR="00664702" w:rsidRPr="000A3189">
        <w:rPr>
          <w:rFonts w:ascii="Times New Roman" w:hAnsi="Times New Roman" w:cs="Times New Roman"/>
          <w:sz w:val="24"/>
          <w:szCs w:val="24"/>
        </w:rPr>
        <w:t>inconvenience</w:t>
      </w:r>
      <w:r w:rsidR="007866E0" w:rsidRPr="000A3189">
        <w:rPr>
          <w:rFonts w:ascii="Times New Roman" w:hAnsi="Times New Roman" w:cs="Times New Roman"/>
          <w:sz w:val="24"/>
          <w:szCs w:val="24"/>
        </w:rPr>
        <w:t xml:space="preserve">. </w:t>
      </w:r>
    </w:p>
    <w:p w:rsidR="00BE7368" w:rsidRPr="000A3189" w:rsidRDefault="00FF1585" w:rsidP="00FF1585">
      <w:pPr>
        <w:jc w:val="both"/>
        <w:rPr>
          <w:rFonts w:ascii="Times New Roman" w:hAnsi="Times New Roman" w:cs="Times New Roman"/>
          <w:sz w:val="24"/>
          <w:szCs w:val="24"/>
        </w:rPr>
      </w:pPr>
      <w:r w:rsidRPr="000A3189">
        <w:rPr>
          <w:rFonts w:ascii="Times New Roman" w:hAnsi="Times New Roman" w:cs="Times New Roman"/>
          <w:sz w:val="24"/>
          <w:szCs w:val="24"/>
        </w:rPr>
        <w:t xml:space="preserve">The Respondent </w:t>
      </w:r>
      <w:r w:rsidR="00BE7368" w:rsidRPr="000A3189">
        <w:rPr>
          <w:rFonts w:ascii="Times New Roman" w:hAnsi="Times New Roman" w:cs="Times New Roman"/>
          <w:sz w:val="24"/>
          <w:szCs w:val="24"/>
        </w:rPr>
        <w:t xml:space="preserve">on the other hand </w:t>
      </w:r>
      <w:r w:rsidR="004C559A" w:rsidRPr="000A3189">
        <w:rPr>
          <w:rFonts w:ascii="Times New Roman" w:hAnsi="Times New Roman" w:cs="Times New Roman"/>
          <w:sz w:val="24"/>
          <w:szCs w:val="24"/>
        </w:rPr>
        <w:t>averred</w:t>
      </w:r>
      <w:r w:rsidRPr="000A3189">
        <w:rPr>
          <w:rFonts w:ascii="Times New Roman" w:hAnsi="Times New Roman" w:cs="Times New Roman"/>
          <w:sz w:val="24"/>
          <w:szCs w:val="24"/>
        </w:rPr>
        <w:t xml:space="preserve"> that </w:t>
      </w:r>
      <w:r w:rsidR="004C559A" w:rsidRPr="000A3189">
        <w:rPr>
          <w:rFonts w:ascii="Times New Roman" w:hAnsi="Times New Roman" w:cs="Times New Roman"/>
          <w:sz w:val="24"/>
          <w:szCs w:val="24"/>
        </w:rPr>
        <w:t>the</w:t>
      </w:r>
      <w:r w:rsidRPr="000A3189">
        <w:rPr>
          <w:rFonts w:ascii="Times New Roman" w:hAnsi="Times New Roman" w:cs="Times New Roman"/>
          <w:sz w:val="24"/>
          <w:szCs w:val="24"/>
        </w:rPr>
        <w:t xml:space="preserve"> suit land belonged to her having even been decreed to her by the LCII Court</w:t>
      </w:r>
      <w:r w:rsidR="00BE7368" w:rsidRPr="000A3189">
        <w:rPr>
          <w:rFonts w:ascii="Times New Roman" w:hAnsi="Times New Roman" w:cs="Times New Roman"/>
          <w:sz w:val="24"/>
          <w:szCs w:val="24"/>
        </w:rPr>
        <w:t xml:space="preserve"> after a matter she </w:t>
      </w:r>
      <w:r w:rsidR="00664702" w:rsidRPr="000A3189">
        <w:rPr>
          <w:rFonts w:ascii="Times New Roman" w:hAnsi="Times New Roman" w:cs="Times New Roman"/>
          <w:sz w:val="24"/>
          <w:szCs w:val="24"/>
        </w:rPr>
        <w:t>had</w:t>
      </w:r>
      <w:r w:rsidR="00BE7368" w:rsidRPr="000A3189">
        <w:rPr>
          <w:rFonts w:ascii="Times New Roman" w:hAnsi="Times New Roman" w:cs="Times New Roman"/>
          <w:sz w:val="24"/>
          <w:szCs w:val="24"/>
        </w:rPr>
        <w:t xml:space="preserve"> over the same land with the father of </w:t>
      </w:r>
      <w:proofErr w:type="spellStart"/>
      <w:r w:rsidR="00BE7368" w:rsidRPr="000A3189">
        <w:rPr>
          <w:rFonts w:ascii="Times New Roman" w:hAnsi="Times New Roman" w:cs="Times New Roman"/>
          <w:sz w:val="24"/>
          <w:szCs w:val="24"/>
        </w:rPr>
        <w:t>Byaruhanga</w:t>
      </w:r>
      <w:proofErr w:type="spellEnd"/>
      <w:r w:rsidR="00BE7368" w:rsidRPr="000A3189">
        <w:rPr>
          <w:rFonts w:ascii="Times New Roman" w:hAnsi="Times New Roman" w:cs="Times New Roman"/>
          <w:sz w:val="24"/>
          <w:szCs w:val="24"/>
        </w:rPr>
        <w:t xml:space="preserve"> the alleged seller to the Appellant’s father</w:t>
      </w:r>
      <w:r w:rsidRPr="000A3189">
        <w:rPr>
          <w:rFonts w:ascii="Times New Roman" w:hAnsi="Times New Roman" w:cs="Times New Roman"/>
          <w:sz w:val="24"/>
          <w:szCs w:val="24"/>
        </w:rPr>
        <w:t>.</w:t>
      </w:r>
    </w:p>
    <w:p w:rsidR="00171831" w:rsidRPr="000A3189" w:rsidRDefault="00171831" w:rsidP="00FF1585">
      <w:pPr>
        <w:jc w:val="both"/>
        <w:rPr>
          <w:rFonts w:ascii="Times New Roman" w:hAnsi="Times New Roman" w:cs="Times New Roman"/>
          <w:sz w:val="24"/>
          <w:szCs w:val="24"/>
        </w:rPr>
      </w:pPr>
      <w:r w:rsidRPr="000A3189">
        <w:rPr>
          <w:rFonts w:ascii="Times New Roman" w:hAnsi="Times New Roman" w:cs="Times New Roman"/>
          <w:sz w:val="24"/>
          <w:szCs w:val="24"/>
        </w:rPr>
        <w:t>The issues raised in the lower Court for determination were;</w:t>
      </w:r>
    </w:p>
    <w:p w:rsidR="00980236" w:rsidRPr="000A3189" w:rsidRDefault="00980236" w:rsidP="00171831">
      <w:pPr>
        <w:pStyle w:val="ListParagraph"/>
        <w:numPr>
          <w:ilvl w:val="0"/>
          <w:numId w:val="1"/>
        </w:numPr>
        <w:jc w:val="both"/>
        <w:rPr>
          <w:rFonts w:ascii="Times New Roman" w:hAnsi="Times New Roman" w:cs="Times New Roman"/>
          <w:b/>
          <w:sz w:val="24"/>
          <w:szCs w:val="24"/>
        </w:rPr>
      </w:pPr>
      <w:r w:rsidRPr="000A3189">
        <w:rPr>
          <w:rFonts w:ascii="Times New Roman" w:hAnsi="Times New Roman" w:cs="Times New Roman"/>
          <w:b/>
          <w:sz w:val="24"/>
          <w:szCs w:val="24"/>
        </w:rPr>
        <w:t xml:space="preserve"> </w:t>
      </w:r>
      <w:r w:rsidR="00450EF7" w:rsidRPr="000A3189">
        <w:rPr>
          <w:rFonts w:ascii="Times New Roman" w:hAnsi="Times New Roman" w:cs="Times New Roman"/>
          <w:b/>
          <w:sz w:val="24"/>
          <w:szCs w:val="24"/>
        </w:rPr>
        <w:t xml:space="preserve">Whether </w:t>
      </w:r>
      <w:proofErr w:type="spellStart"/>
      <w:r w:rsidR="00450EF7" w:rsidRPr="000A3189">
        <w:rPr>
          <w:rFonts w:ascii="Times New Roman" w:hAnsi="Times New Roman" w:cs="Times New Roman"/>
          <w:b/>
          <w:sz w:val="24"/>
          <w:szCs w:val="24"/>
        </w:rPr>
        <w:t>Byaruhanga</w:t>
      </w:r>
      <w:proofErr w:type="spellEnd"/>
      <w:r w:rsidR="00450EF7" w:rsidRPr="000A3189">
        <w:rPr>
          <w:rFonts w:ascii="Times New Roman" w:hAnsi="Times New Roman" w:cs="Times New Roman"/>
          <w:b/>
          <w:sz w:val="24"/>
          <w:szCs w:val="24"/>
        </w:rPr>
        <w:t xml:space="preserve"> Joseph passed on any title to the Plaintiff’s husband or not?</w:t>
      </w:r>
    </w:p>
    <w:p w:rsidR="00450EF7" w:rsidRPr="000A3189" w:rsidRDefault="00450EF7" w:rsidP="00171831">
      <w:pPr>
        <w:pStyle w:val="ListParagraph"/>
        <w:numPr>
          <w:ilvl w:val="0"/>
          <w:numId w:val="1"/>
        </w:numPr>
        <w:jc w:val="both"/>
        <w:rPr>
          <w:rFonts w:ascii="Times New Roman" w:hAnsi="Times New Roman" w:cs="Times New Roman"/>
          <w:b/>
          <w:sz w:val="24"/>
          <w:szCs w:val="24"/>
        </w:rPr>
      </w:pPr>
      <w:r w:rsidRPr="000A3189">
        <w:rPr>
          <w:rFonts w:ascii="Times New Roman" w:hAnsi="Times New Roman" w:cs="Times New Roman"/>
          <w:b/>
          <w:sz w:val="24"/>
          <w:szCs w:val="24"/>
        </w:rPr>
        <w:t>What remedies are available to the parties?</w:t>
      </w:r>
    </w:p>
    <w:p w:rsidR="00450EF7" w:rsidRPr="000A3189" w:rsidRDefault="00DD0BDE" w:rsidP="00450EF7">
      <w:pPr>
        <w:jc w:val="both"/>
        <w:rPr>
          <w:rFonts w:ascii="Times New Roman" w:hAnsi="Times New Roman" w:cs="Times New Roman"/>
          <w:sz w:val="24"/>
          <w:szCs w:val="24"/>
        </w:rPr>
      </w:pPr>
      <w:r w:rsidRPr="000A3189">
        <w:rPr>
          <w:rFonts w:ascii="Times New Roman" w:hAnsi="Times New Roman" w:cs="Times New Roman"/>
          <w:sz w:val="24"/>
          <w:szCs w:val="24"/>
        </w:rPr>
        <w:t xml:space="preserve">The trial Magistrate found that </w:t>
      </w:r>
      <w:proofErr w:type="spellStart"/>
      <w:r w:rsidRPr="000A3189">
        <w:rPr>
          <w:rFonts w:ascii="Times New Roman" w:hAnsi="Times New Roman" w:cs="Times New Roman"/>
          <w:sz w:val="24"/>
          <w:szCs w:val="24"/>
        </w:rPr>
        <w:t>Byaruhanga</w:t>
      </w:r>
      <w:proofErr w:type="spellEnd"/>
      <w:r w:rsidRPr="000A3189">
        <w:rPr>
          <w:rFonts w:ascii="Times New Roman" w:hAnsi="Times New Roman" w:cs="Times New Roman"/>
          <w:sz w:val="24"/>
          <w:szCs w:val="24"/>
        </w:rPr>
        <w:t xml:space="preserve"> had been granted temporary s</w:t>
      </w:r>
      <w:r w:rsidR="00664702" w:rsidRPr="000A3189">
        <w:rPr>
          <w:rFonts w:ascii="Times New Roman" w:hAnsi="Times New Roman" w:cs="Times New Roman"/>
          <w:sz w:val="24"/>
          <w:szCs w:val="24"/>
        </w:rPr>
        <w:t>t</w:t>
      </w:r>
      <w:r w:rsidRPr="000A3189">
        <w:rPr>
          <w:rFonts w:ascii="Times New Roman" w:hAnsi="Times New Roman" w:cs="Times New Roman"/>
          <w:sz w:val="24"/>
          <w:szCs w:val="24"/>
        </w:rPr>
        <w:t xml:space="preserve">ay on the suit land by the Respondent after the </w:t>
      </w:r>
      <w:r w:rsidR="00664702" w:rsidRPr="000A3189">
        <w:rPr>
          <w:rFonts w:ascii="Times New Roman" w:hAnsi="Times New Roman" w:cs="Times New Roman"/>
          <w:sz w:val="24"/>
          <w:szCs w:val="24"/>
        </w:rPr>
        <w:t>death</w:t>
      </w:r>
      <w:r w:rsidRPr="000A3189">
        <w:rPr>
          <w:rFonts w:ascii="Times New Roman" w:hAnsi="Times New Roman" w:cs="Times New Roman"/>
          <w:sz w:val="24"/>
          <w:szCs w:val="24"/>
        </w:rPr>
        <w:t xml:space="preserve"> of his father. That</w:t>
      </w:r>
      <w:r w:rsidR="00664702" w:rsidRPr="000A3189">
        <w:rPr>
          <w:rFonts w:ascii="Times New Roman" w:hAnsi="Times New Roman" w:cs="Times New Roman"/>
          <w:sz w:val="24"/>
          <w:szCs w:val="24"/>
        </w:rPr>
        <w:t xml:space="preserve"> </w:t>
      </w:r>
      <w:proofErr w:type="spellStart"/>
      <w:r w:rsidR="00664702" w:rsidRPr="000A3189">
        <w:rPr>
          <w:rFonts w:ascii="Times New Roman" w:hAnsi="Times New Roman" w:cs="Times New Roman"/>
          <w:sz w:val="24"/>
          <w:szCs w:val="24"/>
        </w:rPr>
        <w:t>Byaruhanga</w:t>
      </w:r>
      <w:proofErr w:type="spellEnd"/>
      <w:r w:rsidR="00664702" w:rsidRPr="000A3189">
        <w:rPr>
          <w:rFonts w:ascii="Times New Roman" w:hAnsi="Times New Roman" w:cs="Times New Roman"/>
          <w:sz w:val="24"/>
          <w:szCs w:val="24"/>
        </w:rPr>
        <w:t xml:space="preserve"> left the suit la</w:t>
      </w:r>
      <w:r w:rsidRPr="000A3189">
        <w:rPr>
          <w:rFonts w:ascii="Times New Roman" w:hAnsi="Times New Roman" w:cs="Times New Roman"/>
          <w:sz w:val="24"/>
          <w:szCs w:val="24"/>
        </w:rPr>
        <w:t xml:space="preserve">nd after 2 years of occupation. </w:t>
      </w:r>
      <w:r w:rsidR="00664702" w:rsidRPr="000A3189">
        <w:rPr>
          <w:rFonts w:ascii="Times New Roman" w:hAnsi="Times New Roman" w:cs="Times New Roman"/>
          <w:sz w:val="24"/>
          <w:szCs w:val="24"/>
        </w:rPr>
        <w:t>Therefore,</w:t>
      </w:r>
      <w:r w:rsidRPr="000A3189">
        <w:rPr>
          <w:rFonts w:ascii="Times New Roman" w:hAnsi="Times New Roman" w:cs="Times New Roman"/>
          <w:sz w:val="24"/>
          <w:szCs w:val="24"/>
        </w:rPr>
        <w:t xml:space="preserve"> he could not pass on any title to the </w:t>
      </w:r>
      <w:r w:rsidR="00664702" w:rsidRPr="000A3189">
        <w:rPr>
          <w:rFonts w:ascii="Times New Roman" w:hAnsi="Times New Roman" w:cs="Times New Roman"/>
          <w:sz w:val="24"/>
          <w:szCs w:val="24"/>
        </w:rPr>
        <w:t>Appellant’s</w:t>
      </w:r>
      <w:r w:rsidRPr="000A3189">
        <w:rPr>
          <w:rFonts w:ascii="Times New Roman" w:hAnsi="Times New Roman" w:cs="Times New Roman"/>
          <w:sz w:val="24"/>
          <w:szCs w:val="24"/>
        </w:rPr>
        <w:t xml:space="preserve"> husband </w:t>
      </w:r>
      <w:r w:rsidRPr="000A3189">
        <w:rPr>
          <w:rFonts w:ascii="Times New Roman" w:hAnsi="Times New Roman" w:cs="Times New Roman"/>
          <w:sz w:val="24"/>
          <w:szCs w:val="24"/>
        </w:rPr>
        <w:lastRenderedPageBreak/>
        <w:t xml:space="preserve">since the land was not his. The suit was dismissed with costs to the Respondent. The sale of the suit land was also declared null and </w:t>
      </w:r>
      <w:r w:rsidR="00664702" w:rsidRPr="000A3189">
        <w:rPr>
          <w:rFonts w:ascii="Times New Roman" w:hAnsi="Times New Roman" w:cs="Times New Roman"/>
          <w:sz w:val="24"/>
          <w:szCs w:val="24"/>
        </w:rPr>
        <w:t>void</w:t>
      </w:r>
      <w:r w:rsidRPr="000A3189">
        <w:rPr>
          <w:rFonts w:ascii="Times New Roman" w:hAnsi="Times New Roman" w:cs="Times New Roman"/>
          <w:sz w:val="24"/>
          <w:szCs w:val="24"/>
        </w:rPr>
        <w:t xml:space="preserve">. </w:t>
      </w:r>
    </w:p>
    <w:p w:rsidR="00DD0BDE" w:rsidRPr="000A3189" w:rsidRDefault="00DD0BDE" w:rsidP="00450EF7">
      <w:pPr>
        <w:jc w:val="both"/>
        <w:rPr>
          <w:rFonts w:ascii="Times New Roman" w:hAnsi="Times New Roman" w:cs="Times New Roman"/>
          <w:sz w:val="24"/>
          <w:szCs w:val="24"/>
        </w:rPr>
      </w:pPr>
      <w:r w:rsidRPr="000A3189">
        <w:rPr>
          <w:rFonts w:ascii="Times New Roman" w:hAnsi="Times New Roman" w:cs="Times New Roman"/>
          <w:sz w:val="24"/>
          <w:szCs w:val="24"/>
        </w:rPr>
        <w:t xml:space="preserve">The Appellant being dissatisfied with the above </w:t>
      </w:r>
      <w:r w:rsidR="00E500FB" w:rsidRPr="000A3189">
        <w:rPr>
          <w:rFonts w:ascii="Times New Roman" w:hAnsi="Times New Roman" w:cs="Times New Roman"/>
          <w:sz w:val="24"/>
          <w:szCs w:val="24"/>
        </w:rPr>
        <w:t>decision</w:t>
      </w:r>
      <w:r w:rsidRPr="000A3189">
        <w:rPr>
          <w:rFonts w:ascii="Times New Roman" w:hAnsi="Times New Roman" w:cs="Times New Roman"/>
          <w:sz w:val="24"/>
          <w:szCs w:val="24"/>
        </w:rPr>
        <w:t xml:space="preserve"> lodged this appeal whose </w:t>
      </w:r>
      <w:r w:rsidR="00E500FB" w:rsidRPr="000A3189">
        <w:rPr>
          <w:rFonts w:ascii="Times New Roman" w:hAnsi="Times New Roman" w:cs="Times New Roman"/>
          <w:sz w:val="24"/>
          <w:szCs w:val="24"/>
        </w:rPr>
        <w:t>grounds</w:t>
      </w:r>
      <w:r w:rsidRPr="000A3189">
        <w:rPr>
          <w:rFonts w:ascii="Times New Roman" w:hAnsi="Times New Roman" w:cs="Times New Roman"/>
          <w:sz w:val="24"/>
          <w:szCs w:val="24"/>
        </w:rPr>
        <w:t xml:space="preserve"> as per the memorandum of appeal are;</w:t>
      </w:r>
    </w:p>
    <w:p w:rsidR="00DD0BDE" w:rsidRPr="000A3189" w:rsidRDefault="00DD0BDE" w:rsidP="00DD0BDE">
      <w:pPr>
        <w:pStyle w:val="ListParagraph"/>
        <w:numPr>
          <w:ilvl w:val="0"/>
          <w:numId w:val="2"/>
        </w:numPr>
        <w:jc w:val="both"/>
        <w:rPr>
          <w:rFonts w:ascii="Times New Roman" w:hAnsi="Times New Roman" w:cs="Times New Roman"/>
          <w:sz w:val="24"/>
          <w:szCs w:val="24"/>
        </w:rPr>
      </w:pPr>
      <w:r w:rsidRPr="000A3189">
        <w:rPr>
          <w:rFonts w:ascii="Times New Roman" w:hAnsi="Times New Roman" w:cs="Times New Roman"/>
          <w:sz w:val="24"/>
          <w:szCs w:val="24"/>
        </w:rPr>
        <w:t>That th</w:t>
      </w:r>
      <w:r w:rsidR="00E500FB" w:rsidRPr="000A3189">
        <w:rPr>
          <w:rFonts w:ascii="Times New Roman" w:hAnsi="Times New Roman" w:cs="Times New Roman"/>
          <w:sz w:val="24"/>
          <w:szCs w:val="24"/>
        </w:rPr>
        <w:t>e trial Magistrate erred in law</w:t>
      </w:r>
      <w:r w:rsidRPr="000A3189">
        <w:rPr>
          <w:rFonts w:ascii="Times New Roman" w:hAnsi="Times New Roman" w:cs="Times New Roman"/>
          <w:sz w:val="24"/>
          <w:szCs w:val="24"/>
        </w:rPr>
        <w:t xml:space="preserve"> and fact when he did not properly evaluate the evidence on record, thereby reaching a wrong </w:t>
      </w:r>
      <w:r w:rsidR="00E500FB" w:rsidRPr="000A3189">
        <w:rPr>
          <w:rFonts w:ascii="Times New Roman" w:hAnsi="Times New Roman" w:cs="Times New Roman"/>
          <w:sz w:val="24"/>
          <w:szCs w:val="24"/>
        </w:rPr>
        <w:t>decision</w:t>
      </w:r>
      <w:r w:rsidRPr="000A3189">
        <w:rPr>
          <w:rFonts w:ascii="Times New Roman" w:hAnsi="Times New Roman" w:cs="Times New Roman"/>
          <w:sz w:val="24"/>
          <w:szCs w:val="24"/>
        </w:rPr>
        <w:t>.</w:t>
      </w:r>
    </w:p>
    <w:p w:rsidR="00DD0BDE" w:rsidRPr="000A3189" w:rsidRDefault="00DD0BDE" w:rsidP="00DD0BDE">
      <w:pPr>
        <w:pStyle w:val="ListParagraph"/>
        <w:numPr>
          <w:ilvl w:val="0"/>
          <w:numId w:val="2"/>
        </w:numPr>
        <w:jc w:val="both"/>
        <w:rPr>
          <w:rFonts w:ascii="Times New Roman" w:hAnsi="Times New Roman" w:cs="Times New Roman"/>
          <w:sz w:val="24"/>
          <w:szCs w:val="24"/>
        </w:rPr>
      </w:pPr>
      <w:r w:rsidRPr="000A3189">
        <w:rPr>
          <w:rFonts w:ascii="Times New Roman" w:hAnsi="Times New Roman" w:cs="Times New Roman"/>
          <w:sz w:val="24"/>
          <w:szCs w:val="24"/>
        </w:rPr>
        <w:t xml:space="preserve">That the trial Magistrate erred in law and fact when he relied on evidence that was not exhibited in Court thereby reaching a wrong </w:t>
      </w:r>
      <w:r w:rsidR="00E500FB" w:rsidRPr="000A3189">
        <w:rPr>
          <w:rFonts w:ascii="Times New Roman" w:hAnsi="Times New Roman" w:cs="Times New Roman"/>
          <w:sz w:val="24"/>
          <w:szCs w:val="24"/>
        </w:rPr>
        <w:t>decision</w:t>
      </w:r>
      <w:r w:rsidRPr="000A3189">
        <w:rPr>
          <w:rFonts w:ascii="Times New Roman" w:hAnsi="Times New Roman" w:cs="Times New Roman"/>
          <w:sz w:val="24"/>
          <w:szCs w:val="24"/>
        </w:rPr>
        <w:t>.</w:t>
      </w:r>
    </w:p>
    <w:p w:rsidR="00DD0BDE" w:rsidRPr="000A3189" w:rsidRDefault="00DD0BDE" w:rsidP="00DD0BDE">
      <w:pPr>
        <w:jc w:val="both"/>
        <w:rPr>
          <w:rFonts w:ascii="Times New Roman" w:hAnsi="Times New Roman" w:cs="Times New Roman"/>
          <w:sz w:val="24"/>
          <w:szCs w:val="24"/>
        </w:rPr>
      </w:pPr>
      <w:r w:rsidRPr="000A3189">
        <w:rPr>
          <w:rFonts w:ascii="Times New Roman" w:hAnsi="Times New Roman" w:cs="Times New Roman"/>
          <w:sz w:val="24"/>
          <w:szCs w:val="24"/>
        </w:rPr>
        <w:t xml:space="preserve">Counsel </w:t>
      </w:r>
      <w:proofErr w:type="spellStart"/>
      <w:r w:rsidRPr="000A3189">
        <w:rPr>
          <w:rFonts w:ascii="Times New Roman" w:hAnsi="Times New Roman" w:cs="Times New Roman"/>
          <w:sz w:val="24"/>
          <w:szCs w:val="24"/>
        </w:rPr>
        <w:t>Angella</w:t>
      </w:r>
      <w:proofErr w:type="spellEnd"/>
      <w:r w:rsidRPr="000A3189">
        <w:rPr>
          <w:rFonts w:ascii="Times New Roman" w:hAnsi="Times New Roman" w:cs="Times New Roman"/>
          <w:sz w:val="24"/>
          <w:szCs w:val="24"/>
        </w:rPr>
        <w:t xml:space="preserve"> </w:t>
      </w:r>
      <w:proofErr w:type="spellStart"/>
      <w:r w:rsidRPr="000A3189">
        <w:rPr>
          <w:rFonts w:ascii="Times New Roman" w:hAnsi="Times New Roman" w:cs="Times New Roman"/>
          <w:sz w:val="24"/>
          <w:szCs w:val="24"/>
        </w:rPr>
        <w:t>Bahenzire</w:t>
      </w:r>
      <w:proofErr w:type="spellEnd"/>
      <w:r w:rsidRPr="000A3189">
        <w:rPr>
          <w:rFonts w:ascii="Times New Roman" w:hAnsi="Times New Roman" w:cs="Times New Roman"/>
          <w:sz w:val="24"/>
          <w:szCs w:val="24"/>
        </w:rPr>
        <w:t xml:space="preserve"> </w:t>
      </w:r>
      <w:r w:rsidR="00E500FB" w:rsidRPr="000A3189">
        <w:rPr>
          <w:rFonts w:ascii="Times New Roman" w:hAnsi="Times New Roman" w:cs="Times New Roman"/>
          <w:sz w:val="24"/>
          <w:szCs w:val="24"/>
        </w:rPr>
        <w:t>appeared</w:t>
      </w:r>
      <w:r w:rsidRPr="000A3189">
        <w:rPr>
          <w:rFonts w:ascii="Times New Roman" w:hAnsi="Times New Roman" w:cs="Times New Roman"/>
          <w:sz w:val="24"/>
          <w:szCs w:val="24"/>
        </w:rPr>
        <w:t xml:space="preserve"> for the Appellant and </w:t>
      </w:r>
      <w:r w:rsidR="004E40B3" w:rsidRPr="000A3189">
        <w:rPr>
          <w:rFonts w:ascii="Times New Roman" w:hAnsi="Times New Roman" w:cs="Times New Roman"/>
          <w:sz w:val="24"/>
          <w:szCs w:val="24"/>
        </w:rPr>
        <w:t xml:space="preserve">Counsel </w:t>
      </w:r>
      <w:proofErr w:type="spellStart"/>
      <w:r w:rsidR="004E40B3" w:rsidRPr="000A3189">
        <w:rPr>
          <w:rFonts w:ascii="Times New Roman" w:hAnsi="Times New Roman" w:cs="Times New Roman"/>
          <w:sz w:val="24"/>
          <w:szCs w:val="24"/>
        </w:rPr>
        <w:t>Luleti</w:t>
      </w:r>
      <w:proofErr w:type="spellEnd"/>
      <w:r w:rsidR="004E40B3" w:rsidRPr="000A3189">
        <w:rPr>
          <w:rFonts w:ascii="Times New Roman" w:hAnsi="Times New Roman" w:cs="Times New Roman"/>
          <w:sz w:val="24"/>
          <w:szCs w:val="24"/>
        </w:rPr>
        <w:t xml:space="preserve"> </w:t>
      </w:r>
      <w:r w:rsidR="004B6D41" w:rsidRPr="000A3189">
        <w:rPr>
          <w:rFonts w:ascii="Times New Roman" w:hAnsi="Times New Roman" w:cs="Times New Roman"/>
          <w:sz w:val="24"/>
          <w:szCs w:val="24"/>
        </w:rPr>
        <w:t>Robert</w:t>
      </w:r>
      <w:r w:rsidR="004E40B3" w:rsidRPr="000A3189">
        <w:rPr>
          <w:rFonts w:ascii="Times New Roman" w:hAnsi="Times New Roman" w:cs="Times New Roman"/>
          <w:sz w:val="24"/>
          <w:szCs w:val="24"/>
        </w:rPr>
        <w:t xml:space="preserve"> </w:t>
      </w:r>
      <w:r w:rsidRPr="000A3189">
        <w:rPr>
          <w:rFonts w:ascii="Times New Roman" w:hAnsi="Times New Roman" w:cs="Times New Roman"/>
          <w:sz w:val="24"/>
          <w:szCs w:val="24"/>
        </w:rPr>
        <w:t>for the Respondent.</w:t>
      </w:r>
    </w:p>
    <w:p w:rsidR="00972A5A" w:rsidRPr="000A3189" w:rsidRDefault="00AF2A8E" w:rsidP="00DD0BDE">
      <w:pPr>
        <w:jc w:val="both"/>
        <w:rPr>
          <w:rFonts w:ascii="Times New Roman" w:hAnsi="Times New Roman" w:cs="Times New Roman"/>
          <w:sz w:val="24"/>
          <w:szCs w:val="24"/>
        </w:rPr>
      </w:pPr>
      <w:r w:rsidRPr="000A3189">
        <w:rPr>
          <w:rFonts w:ascii="Times New Roman" w:hAnsi="Times New Roman" w:cs="Times New Roman"/>
          <w:b/>
          <w:sz w:val="24"/>
          <w:szCs w:val="24"/>
        </w:rPr>
        <w:t>Opinion</w:t>
      </w:r>
      <w:r w:rsidR="00972A5A" w:rsidRPr="000A3189">
        <w:rPr>
          <w:rFonts w:ascii="Times New Roman" w:hAnsi="Times New Roman" w:cs="Times New Roman"/>
          <w:b/>
          <w:sz w:val="24"/>
          <w:szCs w:val="24"/>
        </w:rPr>
        <w:t xml:space="preserve"> on both grounds jointly;</w:t>
      </w:r>
    </w:p>
    <w:p w:rsidR="00AF2A8E" w:rsidRPr="000A3189" w:rsidRDefault="000520A7" w:rsidP="00AF2A8E">
      <w:pPr>
        <w:jc w:val="both"/>
        <w:rPr>
          <w:rFonts w:ascii="Times New Roman" w:hAnsi="Times New Roman" w:cs="Times New Roman"/>
          <w:sz w:val="24"/>
          <w:szCs w:val="24"/>
        </w:rPr>
      </w:pPr>
      <w:r w:rsidRPr="000A3189">
        <w:rPr>
          <w:rFonts w:ascii="Times New Roman" w:hAnsi="Times New Roman" w:cs="Times New Roman"/>
          <w:sz w:val="24"/>
          <w:szCs w:val="24"/>
        </w:rPr>
        <w:t>The duty of the first Appellate Court is laid out i</w:t>
      </w:r>
      <w:r w:rsidR="00AF2A8E" w:rsidRPr="000A3189">
        <w:rPr>
          <w:rFonts w:ascii="Times New Roman" w:hAnsi="Times New Roman" w:cs="Times New Roman"/>
          <w:sz w:val="24"/>
          <w:szCs w:val="24"/>
        </w:rPr>
        <w:t xml:space="preserve">n the case of </w:t>
      </w:r>
      <w:proofErr w:type="spellStart"/>
      <w:r w:rsidR="00AF2A8E" w:rsidRPr="000A3189">
        <w:rPr>
          <w:rFonts w:ascii="Times New Roman" w:hAnsi="Times New Roman" w:cs="Times New Roman"/>
          <w:b/>
          <w:sz w:val="24"/>
          <w:szCs w:val="24"/>
        </w:rPr>
        <w:t>Banco</w:t>
      </w:r>
      <w:proofErr w:type="spellEnd"/>
      <w:r w:rsidR="00AF2A8E" w:rsidRPr="000A3189">
        <w:rPr>
          <w:rFonts w:ascii="Times New Roman" w:hAnsi="Times New Roman" w:cs="Times New Roman"/>
          <w:b/>
          <w:sz w:val="24"/>
          <w:szCs w:val="24"/>
        </w:rPr>
        <w:t xml:space="preserve"> </w:t>
      </w:r>
      <w:proofErr w:type="spellStart"/>
      <w:r w:rsidR="00AF2A8E" w:rsidRPr="000A3189">
        <w:rPr>
          <w:rFonts w:ascii="Times New Roman" w:hAnsi="Times New Roman" w:cs="Times New Roman"/>
          <w:b/>
          <w:sz w:val="24"/>
          <w:szCs w:val="24"/>
        </w:rPr>
        <w:t>Arabe</w:t>
      </w:r>
      <w:proofErr w:type="spellEnd"/>
      <w:r w:rsidR="00AF2A8E" w:rsidRPr="000A3189">
        <w:rPr>
          <w:rFonts w:ascii="Times New Roman" w:hAnsi="Times New Roman" w:cs="Times New Roman"/>
          <w:b/>
          <w:sz w:val="24"/>
          <w:szCs w:val="24"/>
        </w:rPr>
        <w:t xml:space="preserve"> </w:t>
      </w:r>
      <w:proofErr w:type="spellStart"/>
      <w:r w:rsidR="00AF2A8E" w:rsidRPr="000A3189">
        <w:rPr>
          <w:rFonts w:ascii="Times New Roman" w:hAnsi="Times New Roman" w:cs="Times New Roman"/>
          <w:b/>
          <w:sz w:val="24"/>
          <w:szCs w:val="24"/>
        </w:rPr>
        <w:t>Espanol</w:t>
      </w:r>
      <w:proofErr w:type="spellEnd"/>
      <w:r w:rsidR="00AF2A8E" w:rsidRPr="000A3189">
        <w:rPr>
          <w:rFonts w:ascii="Times New Roman" w:hAnsi="Times New Roman" w:cs="Times New Roman"/>
          <w:b/>
          <w:sz w:val="24"/>
          <w:szCs w:val="24"/>
        </w:rPr>
        <w:t xml:space="preserve"> versus Bank of Uganda, SCCA No.8 of 1998</w:t>
      </w:r>
      <w:r w:rsidR="00AF2A8E" w:rsidRPr="000A3189">
        <w:rPr>
          <w:rFonts w:ascii="Times New Roman" w:hAnsi="Times New Roman" w:cs="Times New Roman"/>
          <w:sz w:val="24"/>
          <w:szCs w:val="24"/>
        </w:rPr>
        <w:t xml:space="preserve">, </w:t>
      </w:r>
      <w:proofErr w:type="gramStart"/>
      <w:r w:rsidR="00AF2A8E" w:rsidRPr="000A3189">
        <w:rPr>
          <w:rFonts w:ascii="Times New Roman" w:hAnsi="Times New Roman" w:cs="Times New Roman"/>
          <w:sz w:val="24"/>
          <w:szCs w:val="24"/>
        </w:rPr>
        <w:t>Order</w:t>
      </w:r>
      <w:proofErr w:type="gramEnd"/>
      <w:r w:rsidR="00AF2A8E" w:rsidRPr="000A3189">
        <w:rPr>
          <w:rFonts w:ascii="Times New Roman" w:hAnsi="Times New Roman" w:cs="Times New Roman"/>
          <w:sz w:val="24"/>
          <w:szCs w:val="24"/>
        </w:rPr>
        <w:t xml:space="preserve"> JSC held that;</w:t>
      </w:r>
    </w:p>
    <w:p w:rsidR="00AF2A8E" w:rsidRPr="000A3189" w:rsidRDefault="00AF2A8E" w:rsidP="00AF2A8E">
      <w:pPr>
        <w:jc w:val="both"/>
        <w:rPr>
          <w:rFonts w:ascii="Times New Roman" w:hAnsi="Times New Roman" w:cs="Times New Roman"/>
          <w:i/>
          <w:sz w:val="24"/>
          <w:szCs w:val="24"/>
        </w:rPr>
      </w:pPr>
      <w:r w:rsidRPr="000A3189">
        <w:rPr>
          <w:rFonts w:ascii="Times New Roman" w:hAnsi="Times New Roman" w:cs="Times New Roman"/>
          <w:i/>
          <w:sz w:val="24"/>
          <w:szCs w:val="24"/>
        </w:rPr>
        <w:t>“The first Appellate Court has a duty to re-appraise or re-evaluate evidence by affidavit as well as evidence by oral testimony, with the exception of the manner and demeanour of witnesses, where it must be guided by the impression made on the trial judge.”</w:t>
      </w:r>
    </w:p>
    <w:p w:rsidR="000C1F97" w:rsidRPr="000A3189" w:rsidRDefault="000C1F97" w:rsidP="000C1F97">
      <w:pPr>
        <w:jc w:val="both"/>
        <w:rPr>
          <w:rFonts w:ascii="Times New Roman" w:hAnsi="Times New Roman" w:cs="Times New Roman"/>
          <w:sz w:val="24"/>
          <w:szCs w:val="24"/>
        </w:rPr>
      </w:pPr>
      <w:r w:rsidRPr="000A3189">
        <w:rPr>
          <w:rFonts w:ascii="Times New Roman" w:hAnsi="Times New Roman" w:cs="Times New Roman"/>
          <w:sz w:val="24"/>
          <w:szCs w:val="24"/>
        </w:rPr>
        <w:t xml:space="preserve">Action for trespass relates to an unlawful entry on the land of another person. In </w:t>
      </w:r>
      <w:r w:rsidRPr="000A3189">
        <w:rPr>
          <w:rStyle w:val="Strong"/>
          <w:rFonts w:ascii="Times New Roman" w:hAnsi="Times New Roman" w:cs="Times New Roman"/>
          <w:sz w:val="24"/>
          <w:szCs w:val="24"/>
        </w:rPr>
        <w:t xml:space="preserve">Justine </w:t>
      </w:r>
      <w:proofErr w:type="spellStart"/>
      <w:r w:rsidRPr="000A3189">
        <w:rPr>
          <w:rStyle w:val="Strong"/>
          <w:rFonts w:ascii="Times New Roman" w:hAnsi="Times New Roman" w:cs="Times New Roman"/>
          <w:sz w:val="24"/>
          <w:szCs w:val="24"/>
        </w:rPr>
        <w:t>Lutaya</w:t>
      </w:r>
      <w:proofErr w:type="spellEnd"/>
      <w:r w:rsidRPr="000A3189">
        <w:rPr>
          <w:rStyle w:val="Strong"/>
          <w:rFonts w:ascii="Times New Roman" w:hAnsi="Times New Roman" w:cs="Times New Roman"/>
          <w:sz w:val="24"/>
          <w:szCs w:val="24"/>
        </w:rPr>
        <w:t xml:space="preserve"> v Sterling Civil Engineering Company Limited, SCCA No. 11 of 2002 </w:t>
      </w:r>
      <w:r w:rsidRPr="000A3189">
        <w:rPr>
          <w:rFonts w:ascii="Times New Roman" w:hAnsi="Times New Roman" w:cs="Times New Roman"/>
          <w:sz w:val="24"/>
          <w:szCs w:val="24"/>
        </w:rPr>
        <w:t>the Supreme Court held as follows:</w:t>
      </w:r>
    </w:p>
    <w:p w:rsidR="000C1F97" w:rsidRPr="000A3189" w:rsidRDefault="000C1F97" w:rsidP="000C1F97">
      <w:pPr>
        <w:jc w:val="both"/>
        <w:rPr>
          <w:rFonts w:ascii="Times New Roman" w:hAnsi="Times New Roman" w:cs="Times New Roman"/>
          <w:i/>
          <w:sz w:val="24"/>
          <w:szCs w:val="24"/>
        </w:rPr>
      </w:pPr>
      <w:r w:rsidRPr="000A3189">
        <w:rPr>
          <w:rFonts w:ascii="Times New Roman" w:hAnsi="Times New Roman" w:cs="Times New Roman"/>
          <w:i/>
          <w:sz w:val="24"/>
          <w:szCs w:val="24"/>
        </w:rPr>
        <w:t>“Trespass to land occurs when another person makes an unauthorized entry upon land and thereby interferes or pretends to interfere with other person’s lawful possession of the land….It is trite law that in the absence of any person having lawful possession, a person holding a certificate of title to that land has sufficient legal possession of the land to support an action of trespass against a trespasser wrongly on the land.”</w:t>
      </w:r>
    </w:p>
    <w:p w:rsidR="00E500FB" w:rsidRPr="000A3189" w:rsidRDefault="00E500FB" w:rsidP="00DD0BDE">
      <w:pPr>
        <w:jc w:val="both"/>
        <w:rPr>
          <w:rFonts w:ascii="Times New Roman" w:hAnsi="Times New Roman" w:cs="Times New Roman"/>
          <w:sz w:val="24"/>
          <w:szCs w:val="24"/>
        </w:rPr>
      </w:pPr>
      <w:r w:rsidRPr="000A3189">
        <w:rPr>
          <w:rFonts w:ascii="Times New Roman" w:hAnsi="Times New Roman" w:cs="Times New Roman"/>
          <w:sz w:val="24"/>
          <w:szCs w:val="24"/>
        </w:rPr>
        <w:t xml:space="preserve">In the instant case the </w:t>
      </w:r>
      <w:r w:rsidR="001377DC" w:rsidRPr="000A3189">
        <w:rPr>
          <w:rFonts w:ascii="Times New Roman" w:hAnsi="Times New Roman" w:cs="Times New Roman"/>
          <w:sz w:val="24"/>
          <w:szCs w:val="24"/>
        </w:rPr>
        <w:t>Appellant</w:t>
      </w:r>
      <w:r w:rsidRPr="000A3189">
        <w:rPr>
          <w:rFonts w:ascii="Times New Roman" w:hAnsi="Times New Roman" w:cs="Times New Roman"/>
          <w:sz w:val="24"/>
          <w:szCs w:val="24"/>
        </w:rPr>
        <w:t xml:space="preserve"> alleges that her late husband bought t</w:t>
      </w:r>
      <w:r w:rsidR="001377DC" w:rsidRPr="000A3189">
        <w:rPr>
          <w:rFonts w:ascii="Times New Roman" w:hAnsi="Times New Roman" w:cs="Times New Roman"/>
          <w:sz w:val="24"/>
          <w:szCs w:val="24"/>
        </w:rPr>
        <w:t>h</w:t>
      </w:r>
      <w:r w:rsidRPr="000A3189">
        <w:rPr>
          <w:rFonts w:ascii="Times New Roman" w:hAnsi="Times New Roman" w:cs="Times New Roman"/>
          <w:sz w:val="24"/>
          <w:szCs w:val="24"/>
        </w:rPr>
        <w:t xml:space="preserve">e suit land from </w:t>
      </w:r>
      <w:proofErr w:type="spellStart"/>
      <w:r w:rsidRPr="000A3189">
        <w:rPr>
          <w:rFonts w:ascii="Times New Roman" w:hAnsi="Times New Roman" w:cs="Times New Roman"/>
          <w:sz w:val="24"/>
          <w:szCs w:val="24"/>
        </w:rPr>
        <w:t>Byaru</w:t>
      </w:r>
      <w:r w:rsidR="00082CDD" w:rsidRPr="000A3189">
        <w:rPr>
          <w:rFonts w:ascii="Times New Roman" w:hAnsi="Times New Roman" w:cs="Times New Roman"/>
          <w:sz w:val="24"/>
          <w:szCs w:val="24"/>
        </w:rPr>
        <w:t>hanga</w:t>
      </w:r>
      <w:proofErr w:type="spellEnd"/>
      <w:r w:rsidR="00082CDD" w:rsidRPr="000A3189">
        <w:rPr>
          <w:rFonts w:ascii="Times New Roman" w:hAnsi="Times New Roman" w:cs="Times New Roman"/>
          <w:sz w:val="24"/>
          <w:szCs w:val="24"/>
        </w:rPr>
        <w:t xml:space="preserve"> in 1992 and she had been </w:t>
      </w:r>
      <w:r w:rsidRPr="000A3189">
        <w:rPr>
          <w:rFonts w:ascii="Times New Roman" w:hAnsi="Times New Roman" w:cs="Times New Roman"/>
          <w:sz w:val="24"/>
          <w:szCs w:val="24"/>
        </w:rPr>
        <w:t>u</w:t>
      </w:r>
      <w:r w:rsidR="00082CDD" w:rsidRPr="000A3189">
        <w:rPr>
          <w:rFonts w:ascii="Times New Roman" w:hAnsi="Times New Roman" w:cs="Times New Roman"/>
          <w:sz w:val="24"/>
          <w:szCs w:val="24"/>
        </w:rPr>
        <w:t>s</w:t>
      </w:r>
      <w:r w:rsidRPr="000A3189">
        <w:rPr>
          <w:rFonts w:ascii="Times New Roman" w:hAnsi="Times New Roman" w:cs="Times New Roman"/>
          <w:sz w:val="24"/>
          <w:szCs w:val="24"/>
        </w:rPr>
        <w:t xml:space="preserve">ing the same without any interference </w:t>
      </w:r>
      <w:r w:rsidR="001708CD" w:rsidRPr="000A3189">
        <w:rPr>
          <w:rFonts w:ascii="Times New Roman" w:hAnsi="Times New Roman" w:cs="Times New Roman"/>
          <w:sz w:val="24"/>
          <w:szCs w:val="24"/>
        </w:rPr>
        <w:t xml:space="preserve">since then </w:t>
      </w:r>
      <w:r w:rsidRPr="000A3189">
        <w:rPr>
          <w:rFonts w:ascii="Times New Roman" w:hAnsi="Times New Roman" w:cs="Times New Roman"/>
          <w:sz w:val="24"/>
          <w:szCs w:val="24"/>
        </w:rPr>
        <w:t>until 2006</w:t>
      </w:r>
      <w:r w:rsidR="005B6AD1" w:rsidRPr="000A3189">
        <w:rPr>
          <w:rFonts w:ascii="Times New Roman" w:hAnsi="Times New Roman" w:cs="Times New Roman"/>
          <w:sz w:val="24"/>
          <w:szCs w:val="24"/>
        </w:rPr>
        <w:t xml:space="preserve"> when the Respondent trespassed on the same by destroying her crops</w:t>
      </w:r>
      <w:r w:rsidR="004441E1" w:rsidRPr="000A3189">
        <w:rPr>
          <w:rFonts w:ascii="Times New Roman" w:hAnsi="Times New Roman" w:cs="Times New Roman"/>
          <w:sz w:val="24"/>
          <w:szCs w:val="24"/>
        </w:rPr>
        <w:t xml:space="preserve"> and planting boundary marks</w:t>
      </w:r>
      <w:r w:rsidRPr="000A3189">
        <w:rPr>
          <w:rFonts w:ascii="Times New Roman" w:hAnsi="Times New Roman" w:cs="Times New Roman"/>
          <w:sz w:val="24"/>
          <w:szCs w:val="24"/>
        </w:rPr>
        <w:t>.</w:t>
      </w:r>
    </w:p>
    <w:p w:rsidR="00B10664" w:rsidRPr="000A3189" w:rsidRDefault="003A3312" w:rsidP="00DD0BDE">
      <w:pPr>
        <w:jc w:val="both"/>
        <w:rPr>
          <w:rFonts w:ascii="Times New Roman" w:hAnsi="Times New Roman" w:cs="Times New Roman"/>
          <w:sz w:val="24"/>
          <w:szCs w:val="24"/>
        </w:rPr>
      </w:pPr>
      <w:r w:rsidRPr="000A3189">
        <w:rPr>
          <w:rFonts w:ascii="Times New Roman" w:hAnsi="Times New Roman" w:cs="Times New Roman"/>
          <w:sz w:val="24"/>
          <w:szCs w:val="24"/>
        </w:rPr>
        <w:t xml:space="preserve">Counsel for the Appellant submitted that the trial Magistrate did not indicate in his judgment the evidence which he based </w:t>
      </w:r>
      <w:r w:rsidR="00B10664" w:rsidRPr="000A3189">
        <w:rPr>
          <w:rFonts w:ascii="Times New Roman" w:hAnsi="Times New Roman" w:cs="Times New Roman"/>
          <w:sz w:val="24"/>
          <w:szCs w:val="24"/>
        </w:rPr>
        <w:t>his</w:t>
      </w:r>
      <w:r w:rsidRPr="000A3189">
        <w:rPr>
          <w:rFonts w:ascii="Times New Roman" w:hAnsi="Times New Roman" w:cs="Times New Roman"/>
          <w:sz w:val="24"/>
          <w:szCs w:val="24"/>
        </w:rPr>
        <w:t xml:space="preserve"> conviction that indeed </w:t>
      </w:r>
      <w:r w:rsidR="00B10664" w:rsidRPr="000A3189">
        <w:rPr>
          <w:rFonts w:ascii="Times New Roman" w:hAnsi="Times New Roman" w:cs="Times New Roman"/>
          <w:sz w:val="24"/>
          <w:szCs w:val="24"/>
        </w:rPr>
        <w:t>there</w:t>
      </w:r>
      <w:r w:rsidRPr="000A3189">
        <w:rPr>
          <w:rFonts w:ascii="Times New Roman" w:hAnsi="Times New Roman" w:cs="Times New Roman"/>
          <w:sz w:val="24"/>
          <w:szCs w:val="24"/>
        </w:rPr>
        <w:t xml:space="preserve"> had been a land dispute</w:t>
      </w:r>
      <w:r w:rsidR="00B10664" w:rsidRPr="000A3189">
        <w:rPr>
          <w:rFonts w:ascii="Times New Roman" w:hAnsi="Times New Roman" w:cs="Times New Roman"/>
          <w:sz w:val="24"/>
          <w:szCs w:val="24"/>
        </w:rPr>
        <w:t xml:space="preserve"> between the Respondent and </w:t>
      </w:r>
      <w:proofErr w:type="spellStart"/>
      <w:r w:rsidR="00B10664" w:rsidRPr="000A3189">
        <w:rPr>
          <w:rFonts w:ascii="Times New Roman" w:hAnsi="Times New Roman" w:cs="Times New Roman"/>
          <w:sz w:val="24"/>
          <w:szCs w:val="24"/>
        </w:rPr>
        <w:t>Mbe</w:t>
      </w:r>
      <w:r w:rsidRPr="000A3189">
        <w:rPr>
          <w:rFonts w:ascii="Times New Roman" w:hAnsi="Times New Roman" w:cs="Times New Roman"/>
          <w:sz w:val="24"/>
          <w:szCs w:val="24"/>
        </w:rPr>
        <w:t>ta</w:t>
      </w:r>
      <w:proofErr w:type="spellEnd"/>
      <w:r w:rsidR="006B59C6" w:rsidRPr="000A3189">
        <w:rPr>
          <w:rFonts w:ascii="Times New Roman" w:hAnsi="Times New Roman" w:cs="Times New Roman"/>
          <w:sz w:val="24"/>
          <w:szCs w:val="24"/>
        </w:rPr>
        <w:t>,</w:t>
      </w:r>
      <w:r w:rsidRPr="000A3189">
        <w:rPr>
          <w:rFonts w:ascii="Times New Roman" w:hAnsi="Times New Roman" w:cs="Times New Roman"/>
          <w:sz w:val="24"/>
          <w:szCs w:val="24"/>
        </w:rPr>
        <w:t xml:space="preserve"> </w:t>
      </w:r>
      <w:r w:rsidR="00B10664" w:rsidRPr="000A3189">
        <w:rPr>
          <w:rFonts w:ascii="Times New Roman" w:hAnsi="Times New Roman" w:cs="Times New Roman"/>
          <w:sz w:val="24"/>
          <w:szCs w:val="24"/>
        </w:rPr>
        <w:t>father</w:t>
      </w:r>
      <w:r w:rsidRPr="000A3189">
        <w:rPr>
          <w:rFonts w:ascii="Times New Roman" w:hAnsi="Times New Roman" w:cs="Times New Roman"/>
          <w:sz w:val="24"/>
          <w:szCs w:val="24"/>
        </w:rPr>
        <w:t xml:space="preserve"> to </w:t>
      </w:r>
      <w:proofErr w:type="spellStart"/>
      <w:r w:rsidRPr="000A3189">
        <w:rPr>
          <w:rFonts w:ascii="Times New Roman" w:hAnsi="Times New Roman" w:cs="Times New Roman"/>
          <w:sz w:val="24"/>
          <w:szCs w:val="24"/>
        </w:rPr>
        <w:t>Byaruhanga</w:t>
      </w:r>
      <w:proofErr w:type="spellEnd"/>
      <w:r w:rsidRPr="000A3189">
        <w:rPr>
          <w:rFonts w:ascii="Times New Roman" w:hAnsi="Times New Roman" w:cs="Times New Roman"/>
          <w:sz w:val="24"/>
          <w:szCs w:val="24"/>
        </w:rPr>
        <w:t xml:space="preserve"> and </w:t>
      </w:r>
      <w:r w:rsidR="006B59C6" w:rsidRPr="000A3189">
        <w:rPr>
          <w:rFonts w:ascii="Times New Roman" w:hAnsi="Times New Roman" w:cs="Times New Roman"/>
          <w:sz w:val="24"/>
          <w:szCs w:val="24"/>
        </w:rPr>
        <w:t xml:space="preserve">that </w:t>
      </w:r>
      <w:r w:rsidRPr="000A3189">
        <w:rPr>
          <w:rFonts w:ascii="Times New Roman" w:hAnsi="Times New Roman" w:cs="Times New Roman"/>
          <w:sz w:val="24"/>
          <w:szCs w:val="24"/>
        </w:rPr>
        <w:t xml:space="preserve">the Respondent was </w:t>
      </w:r>
      <w:r w:rsidR="00B10664" w:rsidRPr="000A3189">
        <w:rPr>
          <w:rFonts w:ascii="Times New Roman" w:hAnsi="Times New Roman" w:cs="Times New Roman"/>
          <w:sz w:val="24"/>
          <w:szCs w:val="24"/>
        </w:rPr>
        <w:t>the</w:t>
      </w:r>
      <w:r w:rsidRPr="000A3189">
        <w:rPr>
          <w:rFonts w:ascii="Times New Roman" w:hAnsi="Times New Roman" w:cs="Times New Roman"/>
          <w:sz w:val="24"/>
          <w:szCs w:val="24"/>
        </w:rPr>
        <w:t xml:space="preserve"> successful party</w:t>
      </w:r>
      <w:r w:rsidR="006B59C6" w:rsidRPr="000A3189">
        <w:rPr>
          <w:rFonts w:ascii="Times New Roman" w:hAnsi="Times New Roman" w:cs="Times New Roman"/>
          <w:sz w:val="24"/>
          <w:szCs w:val="24"/>
        </w:rPr>
        <w:t xml:space="preserve"> in that matter</w:t>
      </w:r>
      <w:r w:rsidRPr="000A3189">
        <w:rPr>
          <w:rFonts w:ascii="Times New Roman" w:hAnsi="Times New Roman" w:cs="Times New Roman"/>
          <w:sz w:val="24"/>
          <w:szCs w:val="24"/>
        </w:rPr>
        <w:t xml:space="preserve">. </w:t>
      </w:r>
    </w:p>
    <w:p w:rsidR="00972A5A" w:rsidRPr="000A3189" w:rsidRDefault="003A3312" w:rsidP="00DD0BDE">
      <w:pPr>
        <w:jc w:val="both"/>
        <w:rPr>
          <w:rFonts w:ascii="Times New Roman" w:hAnsi="Times New Roman" w:cs="Times New Roman"/>
          <w:sz w:val="24"/>
          <w:szCs w:val="24"/>
        </w:rPr>
      </w:pPr>
      <w:r w:rsidRPr="000A3189">
        <w:rPr>
          <w:rFonts w:ascii="Times New Roman" w:hAnsi="Times New Roman" w:cs="Times New Roman"/>
          <w:sz w:val="24"/>
          <w:szCs w:val="24"/>
        </w:rPr>
        <w:t xml:space="preserve">Counsel </w:t>
      </w:r>
      <w:r w:rsidR="00346484" w:rsidRPr="000A3189">
        <w:rPr>
          <w:rFonts w:ascii="Times New Roman" w:hAnsi="Times New Roman" w:cs="Times New Roman"/>
          <w:sz w:val="24"/>
          <w:szCs w:val="24"/>
        </w:rPr>
        <w:t xml:space="preserve">for the Appellant </w:t>
      </w:r>
      <w:r w:rsidRPr="000A3189">
        <w:rPr>
          <w:rFonts w:ascii="Times New Roman" w:hAnsi="Times New Roman" w:cs="Times New Roman"/>
          <w:sz w:val="24"/>
          <w:szCs w:val="24"/>
        </w:rPr>
        <w:t xml:space="preserve">cited the authority of </w:t>
      </w:r>
      <w:r w:rsidRPr="000A3189">
        <w:rPr>
          <w:rFonts w:ascii="Times New Roman" w:hAnsi="Times New Roman" w:cs="Times New Roman"/>
          <w:b/>
          <w:sz w:val="24"/>
          <w:szCs w:val="24"/>
        </w:rPr>
        <w:t xml:space="preserve">John </w:t>
      </w:r>
      <w:proofErr w:type="spellStart"/>
      <w:r w:rsidRPr="000A3189">
        <w:rPr>
          <w:rFonts w:ascii="Times New Roman" w:hAnsi="Times New Roman" w:cs="Times New Roman"/>
          <w:b/>
          <w:sz w:val="24"/>
          <w:szCs w:val="24"/>
        </w:rPr>
        <w:t>Byekwaso</w:t>
      </w:r>
      <w:proofErr w:type="spellEnd"/>
      <w:r w:rsidRPr="000A3189">
        <w:rPr>
          <w:rFonts w:ascii="Times New Roman" w:hAnsi="Times New Roman" w:cs="Times New Roman"/>
          <w:b/>
          <w:sz w:val="24"/>
          <w:szCs w:val="24"/>
        </w:rPr>
        <w:t xml:space="preserve"> &amp; Another versus </w:t>
      </w:r>
      <w:proofErr w:type="spellStart"/>
      <w:r w:rsidRPr="000A3189">
        <w:rPr>
          <w:rFonts w:ascii="Times New Roman" w:hAnsi="Times New Roman" w:cs="Times New Roman"/>
          <w:b/>
          <w:sz w:val="24"/>
          <w:szCs w:val="24"/>
        </w:rPr>
        <w:t>Yudaya</w:t>
      </w:r>
      <w:proofErr w:type="spellEnd"/>
      <w:r w:rsidRPr="000A3189">
        <w:rPr>
          <w:rFonts w:ascii="Times New Roman" w:hAnsi="Times New Roman" w:cs="Times New Roman"/>
          <w:b/>
          <w:sz w:val="24"/>
          <w:szCs w:val="24"/>
        </w:rPr>
        <w:t xml:space="preserve"> </w:t>
      </w:r>
      <w:proofErr w:type="spellStart"/>
      <w:r w:rsidRPr="000A3189">
        <w:rPr>
          <w:rFonts w:ascii="Times New Roman" w:hAnsi="Times New Roman" w:cs="Times New Roman"/>
          <w:b/>
          <w:sz w:val="24"/>
          <w:szCs w:val="24"/>
        </w:rPr>
        <w:t>Ndagire</w:t>
      </w:r>
      <w:proofErr w:type="spellEnd"/>
      <w:r w:rsidRPr="000A3189">
        <w:rPr>
          <w:rFonts w:ascii="Times New Roman" w:hAnsi="Times New Roman" w:cs="Times New Roman"/>
          <w:b/>
          <w:sz w:val="24"/>
          <w:szCs w:val="24"/>
        </w:rPr>
        <w:t>, Civil Appeal No. 78 of 2012</w:t>
      </w:r>
      <w:r w:rsidRPr="000A3189">
        <w:rPr>
          <w:rFonts w:ascii="Times New Roman" w:hAnsi="Times New Roman" w:cs="Times New Roman"/>
          <w:sz w:val="24"/>
          <w:szCs w:val="24"/>
        </w:rPr>
        <w:t xml:space="preserve">, where it was stated that documentary </w:t>
      </w:r>
      <w:r w:rsidR="00715164" w:rsidRPr="000A3189">
        <w:rPr>
          <w:rFonts w:ascii="Times New Roman" w:hAnsi="Times New Roman" w:cs="Times New Roman"/>
          <w:sz w:val="24"/>
          <w:szCs w:val="24"/>
        </w:rPr>
        <w:t>evidence mentioned</w:t>
      </w:r>
      <w:r w:rsidRPr="000A3189">
        <w:rPr>
          <w:rFonts w:ascii="Times New Roman" w:hAnsi="Times New Roman" w:cs="Times New Roman"/>
          <w:sz w:val="24"/>
          <w:szCs w:val="24"/>
        </w:rPr>
        <w:t xml:space="preserve"> in the proceedings had not been </w:t>
      </w:r>
      <w:r w:rsidR="00715164" w:rsidRPr="000A3189">
        <w:rPr>
          <w:rFonts w:ascii="Times New Roman" w:hAnsi="Times New Roman" w:cs="Times New Roman"/>
          <w:sz w:val="24"/>
          <w:szCs w:val="24"/>
        </w:rPr>
        <w:t xml:space="preserve">tendered </w:t>
      </w:r>
      <w:r w:rsidRPr="000A3189">
        <w:rPr>
          <w:rFonts w:ascii="Times New Roman" w:hAnsi="Times New Roman" w:cs="Times New Roman"/>
          <w:sz w:val="24"/>
          <w:szCs w:val="24"/>
        </w:rPr>
        <w:t>in. Thus</w:t>
      </w:r>
      <w:r w:rsidR="00B10664" w:rsidRPr="000A3189">
        <w:rPr>
          <w:rFonts w:ascii="Times New Roman" w:hAnsi="Times New Roman" w:cs="Times New Roman"/>
          <w:sz w:val="24"/>
          <w:szCs w:val="24"/>
        </w:rPr>
        <w:t>, it wa</w:t>
      </w:r>
      <w:r w:rsidRPr="000A3189">
        <w:rPr>
          <w:rFonts w:ascii="Times New Roman" w:hAnsi="Times New Roman" w:cs="Times New Roman"/>
          <w:sz w:val="24"/>
          <w:szCs w:val="24"/>
        </w:rPr>
        <w:t xml:space="preserve">s illegal for the trial Magistrate to have based himself on judgments mentioned by the Respondent that </w:t>
      </w:r>
      <w:proofErr w:type="gramStart"/>
      <w:r w:rsidRPr="000A3189">
        <w:rPr>
          <w:rFonts w:ascii="Times New Roman" w:hAnsi="Times New Roman" w:cs="Times New Roman"/>
          <w:sz w:val="24"/>
          <w:szCs w:val="24"/>
        </w:rPr>
        <w:t>were</w:t>
      </w:r>
      <w:proofErr w:type="gramEnd"/>
      <w:r w:rsidRPr="000A3189">
        <w:rPr>
          <w:rFonts w:ascii="Times New Roman" w:hAnsi="Times New Roman" w:cs="Times New Roman"/>
          <w:sz w:val="24"/>
          <w:szCs w:val="24"/>
        </w:rPr>
        <w:t xml:space="preserve"> not tendered in.</w:t>
      </w:r>
    </w:p>
    <w:p w:rsidR="00E82A7A" w:rsidRPr="000A3189" w:rsidRDefault="00E82A7A" w:rsidP="00DD0BDE">
      <w:pPr>
        <w:jc w:val="both"/>
        <w:rPr>
          <w:rFonts w:ascii="Times New Roman" w:hAnsi="Times New Roman" w:cs="Times New Roman"/>
          <w:b/>
          <w:sz w:val="24"/>
          <w:szCs w:val="24"/>
        </w:rPr>
      </w:pPr>
      <w:r w:rsidRPr="000A3189">
        <w:rPr>
          <w:rFonts w:ascii="Times New Roman" w:hAnsi="Times New Roman" w:cs="Times New Roman"/>
          <w:sz w:val="24"/>
          <w:szCs w:val="24"/>
        </w:rPr>
        <w:lastRenderedPageBreak/>
        <w:t xml:space="preserve">Counsel for </w:t>
      </w:r>
      <w:r w:rsidR="00B10664" w:rsidRPr="000A3189">
        <w:rPr>
          <w:rFonts w:ascii="Times New Roman" w:hAnsi="Times New Roman" w:cs="Times New Roman"/>
          <w:sz w:val="24"/>
          <w:szCs w:val="24"/>
        </w:rPr>
        <w:t>the</w:t>
      </w:r>
      <w:r w:rsidRPr="000A3189">
        <w:rPr>
          <w:rFonts w:ascii="Times New Roman" w:hAnsi="Times New Roman" w:cs="Times New Roman"/>
          <w:sz w:val="24"/>
          <w:szCs w:val="24"/>
        </w:rPr>
        <w:t xml:space="preserve"> Respondent on the other hand submitted that no one can pass a better </w:t>
      </w:r>
      <w:r w:rsidR="00B10664" w:rsidRPr="000A3189">
        <w:rPr>
          <w:rFonts w:ascii="Times New Roman" w:hAnsi="Times New Roman" w:cs="Times New Roman"/>
          <w:sz w:val="24"/>
          <w:szCs w:val="24"/>
        </w:rPr>
        <w:t>title</w:t>
      </w:r>
      <w:r w:rsidRPr="000A3189">
        <w:rPr>
          <w:rFonts w:ascii="Times New Roman" w:hAnsi="Times New Roman" w:cs="Times New Roman"/>
          <w:sz w:val="24"/>
          <w:szCs w:val="24"/>
        </w:rPr>
        <w:t xml:space="preserve"> than he himself has. </w:t>
      </w:r>
      <w:r w:rsidRPr="000A3189">
        <w:rPr>
          <w:rFonts w:ascii="Times New Roman" w:hAnsi="Times New Roman" w:cs="Times New Roman"/>
          <w:b/>
          <w:sz w:val="24"/>
          <w:szCs w:val="24"/>
        </w:rPr>
        <w:t xml:space="preserve">(See: </w:t>
      </w:r>
      <w:proofErr w:type="spellStart"/>
      <w:r w:rsidRPr="000A3189">
        <w:rPr>
          <w:rFonts w:ascii="Times New Roman" w:hAnsi="Times New Roman" w:cs="Times New Roman"/>
          <w:b/>
          <w:sz w:val="24"/>
          <w:szCs w:val="24"/>
        </w:rPr>
        <w:t>Bishopgate</w:t>
      </w:r>
      <w:proofErr w:type="spellEnd"/>
      <w:r w:rsidRPr="000A3189">
        <w:rPr>
          <w:rFonts w:ascii="Times New Roman" w:hAnsi="Times New Roman" w:cs="Times New Roman"/>
          <w:b/>
          <w:sz w:val="24"/>
          <w:szCs w:val="24"/>
        </w:rPr>
        <w:t xml:space="preserve"> Motor Finance Corporation Ltd </w:t>
      </w:r>
      <w:r w:rsidR="00B10664" w:rsidRPr="000A3189">
        <w:rPr>
          <w:rFonts w:ascii="Times New Roman" w:hAnsi="Times New Roman" w:cs="Times New Roman"/>
          <w:b/>
          <w:sz w:val="24"/>
          <w:szCs w:val="24"/>
        </w:rPr>
        <w:t>versus</w:t>
      </w:r>
      <w:r w:rsidRPr="000A3189">
        <w:rPr>
          <w:rFonts w:ascii="Times New Roman" w:hAnsi="Times New Roman" w:cs="Times New Roman"/>
          <w:b/>
          <w:sz w:val="24"/>
          <w:szCs w:val="24"/>
        </w:rPr>
        <w:t xml:space="preserve"> Transports Brakes Ltd).</w:t>
      </w:r>
    </w:p>
    <w:p w:rsidR="00E82A7A" w:rsidRPr="000A3189" w:rsidRDefault="00E82A7A" w:rsidP="00DD0BDE">
      <w:pPr>
        <w:jc w:val="both"/>
        <w:rPr>
          <w:rFonts w:ascii="Times New Roman" w:hAnsi="Times New Roman" w:cs="Times New Roman"/>
          <w:sz w:val="24"/>
          <w:szCs w:val="24"/>
        </w:rPr>
      </w:pPr>
      <w:r w:rsidRPr="000A3189">
        <w:rPr>
          <w:rFonts w:ascii="Times New Roman" w:hAnsi="Times New Roman" w:cs="Times New Roman"/>
          <w:sz w:val="24"/>
          <w:szCs w:val="24"/>
        </w:rPr>
        <w:t>DW</w:t>
      </w:r>
      <w:r w:rsidR="005C395D" w:rsidRPr="000A3189">
        <w:rPr>
          <w:rFonts w:ascii="Times New Roman" w:hAnsi="Times New Roman" w:cs="Times New Roman"/>
          <w:sz w:val="24"/>
          <w:szCs w:val="24"/>
        </w:rPr>
        <w:t xml:space="preserve">4 told Court that </w:t>
      </w:r>
      <w:r w:rsidR="009E1B19" w:rsidRPr="000A3189">
        <w:rPr>
          <w:rFonts w:ascii="Times New Roman" w:hAnsi="Times New Roman" w:cs="Times New Roman"/>
          <w:sz w:val="24"/>
          <w:szCs w:val="24"/>
        </w:rPr>
        <w:t xml:space="preserve">from the directive of the County Chief </w:t>
      </w:r>
      <w:r w:rsidR="005C395D" w:rsidRPr="000A3189">
        <w:rPr>
          <w:rFonts w:ascii="Times New Roman" w:hAnsi="Times New Roman" w:cs="Times New Roman"/>
          <w:sz w:val="24"/>
          <w:szCs w:val="24"/>
        </w:rPr>
        <w:t>he is the one</w:t>
      </w:r>
      <w:r w:rsidRPr="000A3189">
        <w:rPr>
          <w:rFonts w:ascii="Times New Roman" w:hAnsi="Times New Roman" w:cs="Times New Roman"/>
          <w:sz w:val="24"/>
          <w:szCs w:val="24"/>
        </w:rPr>
        <w:t xml:space="preserve"> </w:t>
      </w:r>
      <w:r w:rsidR="005C395D" w:rsidRPr="000A3189">
        <w:rPr>
          <w:rFonts w:ascii="Times New Roman" w:hAnsi="Times New Roman" w:cs="Times New Roman"/>
          <w:sz w:val="24"/>
          <w:szCs w:val="24"/>
        </w:rPr>
        <w:t>that handled</w:t>
      </w:r>
      <w:r w:rsidRPr="000A3189">
        <w:rPr>
          <w:rFonts w:ascii="Times New Roman" w:hAnsi="Times New Roman" w:cs="Times New Roman"/>
          <w:sz w:val="24"/>
          <w:szCs w:val="24"/>
        </w:rPr>
        <w:t xml:space="preserve"> the </w:t>
      </w:r>
      <w:r w:rsidR="00B10664" w:rsidRPr="000A3189">
        <w:rPr>
          <w:rFonts w:ascii="Times New Roman" w:hAnsi="Times New Roman" w:cs="Times New Roman"/>
          <w:sz w:val="24"/>
          <w:szCs w:val="24"/>
        </w:rPr>
        <w:t>dispute</w:t>
      </w:r>
      <w:r w:rsidRPr="000A3189">
        <w:rPr>
          <w:rFonts w:ascii="Times New Roman" w:hAnsi="Times New Roman" w:cs="Times New Roman"/>
          <w:sz w:val="24"/>
          <w:szCs w:val="24"/>
        </w:rPr>
        <w:t xml:space="preserve"> between the </w:t>
      </w:r>
      <w:r w:rsidR="00B10664" w:rsidRPr="000A3189">
        <w:rPr>
          <w:rFonts w:ascii="Times New Roman" w:hAnsi="Times New Roman" w:cs="Times New Roman"/>
          <w:sz w:val="24"/>
          <w:szCs w:val="24"/>
        </w:rPr>
        <w:t>Respondent</w:t>
      </w:r>
      <w:r w:rsidRPr="000A3189">
        <w:rPr>
          <w:rFonts w:ascii="Times New Roman" w:hAnsi="Times New Roman" w:cs="Times New Roman"/>
          <w:sz w:val="24"/>
          <w:szCs w:val="24"/>
        </w:rPr>
        <w:t xml:space="preserve"> and </w:t>
      </w:r>
      <w:proofErr w:type="spellStart"/>
      <w:r w:rsidRPr="000A3189">
        <w:rPr>
          <w:rFonts w:ascii="Times New Roman" w:hAnsi="Times New Roman" w:cs="Times New Roman"/>
          <w:sz w:val="24"/>
          <w:szCs w:val="24"/>
        </w:rPr>
        <w:t>Mbeta</w:t>
      </w:r>
      <w:proofErr w:type="spellEnd"/>
      <w:r w:rsidRPr="000A3189">
        <w:rPr>
          <w:rFonts w:ascii="Times New Roman" w:hAnsi="Times New Roman" w:cs="Times New Roman"/>
          <w:sz w:val="24"/>
          <w:szCs w:val="24"/>
        </w:rPr>
        <w:t xml:space="preserve"> </w:t>
      </w:r>
      <w:r w:rsidR="005C395D" w:rsidRPr="000A3189">
        <w:rPr>
          <w:rFonts w:ascii="Times New Roman" w:hAnsi="Times New Roman" w:cs="Times New Roman"/>
          <w:sz w:val="24"/>
          <w:szCs w:val="24"/>
        </w:rPr>
        <w:t xml:space="preserve">whereof </w:t>
      </w:r>
      <w:r w:rsidRPr="000A3189">
        <w:rPr>
          <w:rFonts w:ascii="Times New Roman" w:hAnsi="Times New Roman" w:cs="Times New Roman"/>
          <w:sz w:val="24"/>
          <w:szCs w:val="24"/>
        </w:rPr>
        <w:t xml:space="preserve">he removed the boundaries put by </w:t>
      </w:r>
      <w:proofErr w:type="spellStart"/>
      <w:r w:rsidRPr="000A3189">
        <w:rPr>
          <w:rFonts w:ascii="Times New Roman" w:hAnsi="Times New Roman" w:cs="Times New Roman"/>
          <w:sz w:val="24"/>
          <w:szCs w:val="24"/>
        </w:rPr>
        <w:t>Mbeta</w:t>
      </w:r>
      <w:proofErr w:type="spellEnd"/>
      <w:r w:rsidRPr="000A3189">
        <w:rPr>
          <w:rFonts w:ascii="Times New Roman" w:hAnsi="Times New Roman" w:cs="Times New Roman"/>
          <w:sz w:val="24"/>
          <w:szCs w:val="24"/>
        </w:rPr>
        <w:t xml:space="preserve"> and communicated to the County chief about his decision. That it was for the same reason that </w:t>
      </w:r>
      <w:proofErr w:type="spellStart"/>
      <w:r w:rsidRPr="000A3189">
        <w:rPr>
          <w:rFonts w:ascii="Times New Roman" w:hAnsi="Times New Roman" w:cs="Times New Roman"/>
          <w:sz w:val="24"/>
          <w:szCs w:val="24"/>
        </w:rPr>
        <w:t>Mbeta</w:t>
      </w:r>
      <w:proofErr w:type="spellEnd"/>
      <w:r w:rsidRPr="000A3189">
        <w:rPr>
          <w:rFonts w:ascii="Times New Roman" w:hAnsi="Times New Roman" w:cs="Times New Roman"/>
          <w:sz w:val="24"/>
          <w:szCs w:val="24"/>
        </w:rPr>
        <w:t xml:space="preserve"> left </w:t>
      </w:r>
      <w:r w:rsidR="00B10664" w:rsidRPr="000A3189">
        <w:rPr>
          <w:rFonts w:ascii="Times New Roman" w:hAnsi="Times New Roman" w:cs="Times New Roman"/>
          <w:sz w:val="24"/>
          <w:szCs w:val="24"/>
        </w:rPr>
        <w:t>the</w:t>
      </w:r>
      <w:r w:rsidRPr="000A3189">
        <w:rPr>
          <w:rFonts w:ascii="Times New Roman" w:hAnsi="Times New Roman" w:cs="Times New Roman"/>
          <w:sz w:val="24"/>
          <w:szCs w:val="24"/>
        </w:rPr>
        <w:t xml:space="preserve"> suit land. </w:t>
      </w:r>
    </w:p>
    <w:p w:rsidR="00B10664" w:rsidRPr="000A3189" w:rsidRDefault="00B10664" w:rsidP="00DD0BDE">
      <w:pPr>
        <w:jc w:val="both"/>
        <w:rPr>
          <w:rFonts w:ascii="Times New Roman" w:hAnsi="Times New Roman" w:cs="Times New Roman"/>
          <w:sz w:val="24"/>
          <w:szCs w:val="24"/>
        </w:rPr>
      </w:pPr>
      <w:r w:rsidRPr="000A3189">
        <w:rPr>
          <w:rFonts w:ascii="Times New Roman" w:hAnsi="Times New Roman" w:cs="Times New Roman"/>
          <w:sz w:val="24"/>
          <w:szCs w:val="24"/>
        </w:rPr>
        <w:t xml:space="preserve">It is my opinion that though no documentary evidence was tendered in </w:t>
      </w:r>
      <w:r w:rsidR="00657380" w:rsidRPr="000A3189">
        <w:rPr>
          <w:rFonts w:ascii="Times New Roman" w:hAnsi="Times New Roman" w:cs="Times New Roman"/>
          <w:sz w:val="24"/>
          <w:szCs w:val="24"/>
        </w:rPr>
        <w:t xml:space="preserve">Court </w:t>
      </w:r>
      <w:r w:rsidRPr="000A3189">
        <w:rPr>
          <w:rFonts w:ascii="Times New Roman" w:hAnsi="Times New Roman" w:cs="Times New Roman"/>
          <w:sz w:val="24"/>
          <w:szCs w:val="24"/>
        </w:rPr>
        <w:t xml:space="preserve">by the Respondent to support her claim of being a previous successful party in a suit with </w:t>
      </w:r>
      <w:proofErr w:type="spellStart"/>
      <w:r w:rsidRPr="000A3189">
        <w:rPr>
          <w:rFonts w:ascii="Times New Roman" w:hAnsi="Times New Roman" w:cs="Times New Roman"/>
          <w:sz w:val="24"/>
          <w:szCs w:val="24"/>
        </w:rPr>
        <w:t>Mbeta</w:t>
      </w:r>
      <w:proofErr w:type="spellEnd"/>
      <w:r w:rsidRPr="000A3189">
        <w:rPr>
          <w:rFonts w:ascii="Times New Roman" w:hAnsi="Times New Roman" w:cs="Times New Roman"/>
          <w:sz w:val="24"/>
          <w:szCs w:val="24"/>
        </w:rPr>
        <w:t xml:space="preserve">, the said judgment is on Court record and indeed she was the successful party. I find no miscarriage </w:t>
      </w:r>
      <w:r w:rsidR="00083DD0" w:rsidRPr="000A3189">
        <w:rPr>
          <w:rFonts w:ascii="Times New Roman" w:hAnsi="Times New Roman" w:cs="Times New Roman"/>
          <w:sz w:val="24"/>
          <w:szCs w:val="24"/>
        </w:rPr>
        <w:t>of justice</w:t>
      </w:r>
      <w:r w:rsidRPr="000A3189">
        <w:rPr>
          <w:rFonts w:ascii="Times New Roman" w:hAnsi="Times New Roman" w:cs="Times New Roman"/>
          <w:sz w:val="24"/>
          <w:szCs w:val="24"/>
        </w:rPr>
        <w:t xml:space="preserve"> occasioned to the Appellant by the trial Magistrate finding that there was a dispute between the Respondent and </w:t>
      </w:r>
      <w:proofErr w:type="spellStart"/>
      <w:r w:rsidRPr="000A3189">
        <w:rPr>
          <w:rFonts w:ascii="Times New Roman" w:hAnsi="Times New Roman" w:cs="Times New Roman"/>
          <w:sz w:val="24"/>
          <w:szCs w:val="24"/>
        </w:rPr>
        <w:t>Mbeta</w:t>
      </w:r>
      <w:proofErr w:type="spellEnd"/>
      <w:r w:rsidRPr="000A3189">
        <w:rPr>
          <w:rFonts w:ascii="Times New Roman" w:hAnsi="Times New Roman" w:cs="Times New Roman"/>
          <w:sz w:val="24"/>
          <w:szCs w:val="24"/>
        </w:rPr>
        <w:t xml:space="preserve"> because there was indeed one.</w:t>
      </w:r>
      <w:r w:rsidR="00657380" w:rsidRPr="000A3189">
        <w:rPr>
          <w:rFonts w:ascii="Times New Roman" w:hAnsi="Times New Roman" w:cs="Times New Roman"/>
          <w:sz w:val="24"/>
          <w:szCs w:val="24"/>
        </w:rPr>
        <w:t xml:space="preserve"> </w:t>
      </w:r>
    </w:p>
    <w:p w:rsidR="007B676C" w:rsidRPr="000A3189" w:rsidRDefault="00B10664" w:rsidP="00DD0BDE">
      <w:pPr>
        <w:jc w:val="both"/>
        <w:rPr>
          <w:rFonts w:ascii="Times New Roman" w:hAnsi="Times New Roman" w:cs="Times New Roman"/>
          <w:sz w:val="24"/>
          <w:szCs w:val="24"/>
        </w:rPr>
      </w:pPr>
      <w:r w:rsidRPr="000A3189">
        <w:rPr>
          <w:rFonts w:ascii="Times New Roman" w:hAnsi="Times New Roman" w:cs="Times New Roman"/>
          <w:sz w:val="24"/>
          <w:szCs w:val="24"/>
        </w:rPr>
        <w:t xml:space="preserve">It was </w:t>
      </w:r>
      <w:r w:rsidR="00241D06" w:rsidRPr="000A3189">
        <w:rPr>
          <w:rFonts w:ascii="Times New Roman" w:hAnsi="Times New Roman" w:cs="Times New Roman"/>
          <w:sz w:val="24"/>
          <w:szCs w:val="24"/>
        </w:rPr>
        <w:t xml:space="preserve">also </w:t>
      </w:r>
      <w:r w:rsidRPr="000A3189">
        <w:rPr>
          <w:rFonts w:ascii="Times New Roman" w:hAnsi="Times New Roman" w:cs="Times New Roman"/>
          <w:sz w:val="24"/>
          <w:szCs w:val="24"/>
        </w:rPr>
        <w:t>the submission of Counsel for the Appellant that</w:t>
      </w:r>
      <w:r w:rsidR="007B676C" w:rsidRPr="000A3189">
        <w:rPr>
          <w:rFonts w:ascii="Times New Roman" w:hAnsi="Times New Roman" w:cs="Times New Roman"/>
          <w:sz w:val="24"/>
          <w:szCs w:val="24"/>
        </w:rPr>
        <w:t xml:space="preserve"> the trial Magistrate did not show which evidence he relied on to find that </w:t>
      </w:r>
      <w:proofErr w:type="spellStart"/>
      <w:r w:rsidR="007B676C" w:rsidRPr="000A3189">
        <w:rPr>
          <w:rFonts w:ascii="Times New Roman" w:hAnsi="Times New Roman" w:cs="Times New Roman"/>
          <w:sz w:val="24"/>
          <w:szCs w:val="24"/>
        </w:rPr>
        <w:t>Byaruhanga</w:t>
      </w:r>
      <w:proofErr w:type="spellEnd"/>
      <w:r w:rsidR="007B676C" w:rsidRPr="000A3189">
        <w:rPr>
          <w:rFonts w:ascii="Times New Roman" w:hAnsi="Times New Roman" w:cs="Times New Roman"/>
          <w:sz w:val="24"/>
          <w:szCs w:val="24"/>
        </w:rPr>
        <w:t xml:space="preserve"> was a licensee apart </w:t>
      </w:r>
      <w:r w:rsidR="00715164" w:rsidRPr="000A3189">
        <w:rPr>
          <w:rFonts w:ascii="Times New Roman" w:hAnsi="Times New Roman" w:cs="Times New Roman"/>
          <w:sz w:val="24"/>
          <w:szCs w:val="24"/>
        </w:rPr>
        <w:t>from</w:t>
      </w:r>
      <w:r w:rsidR="007B676C" w:rsidRPr="000A3189">
        <w:rPr>
          <w:rFonts w:ascii="Times New Roman" w:hAnsi="Times New Roman" w:cs="Times New Roman"/>
          <w:sz w:val="24"/>
          <w:szCs w:val="24"/>
        </w:rPr>
        <w:t xml:space="preserve"> DW3 </w:t>
      </w:r>
      <w:r w:rsidR="00715164" w:rsidRPr="000A3189">
        <w:rPr>
          <w:rFonts w:ascii="Times New Roman" w:hAnsi="Times New Roman" w:cs="Times New Roman"/>
          <w:sz w:val="24"/>
          <w:szCs w:val="24"/>
        </w:rPr>
        <w:t>making</w:t>
      </w:r>
      <w:r w:rsidR="007B676C" w:rsidRPr="000A3189">
        <w:rPr>
          <w:rFonts w:ascii="Times New Roman" w:hAnsi="Times New Roman" w:cs="Times New Roman"/>
          <w:sz w:val="24"/>
          <w:szCs w:val="24"/>
        </w:rPr>
        <w:t xml:space="preserve"> reference to it, yet </w:t>
      </w:r>
      <w:r w:rsidR="00715164" w:rsidRPr="000A3189">
        <w:rPr>
          <w:rFonts w:ascii="Times New Roman" w:hAnsi="Times New Roman" w:cs="Times New Roman"/>
          <w:sz w:val="24"/>
          <w:szCs w:val="24"/>
        </w:rPr>
        <w:t>the</w:t>
      </w:r>
      <w:r w:rsidR="007B676C" w:rsidRPr="000A3189">
        <w:rPr>
          <w:rFonts w:ascii="Times New Roman" w:hAnsi="Times New Roman" w:cs="Times New Roman"/>
          <w:sz w:val="24"/>
          <w:szCs w:val="24"/>
        </w:rPr>
        <w:t xml:space="preserve"> Respondent herself did not mention it. That the </w:t>
      </w:r>
      <w:r w:rsidR="00715164" w:rsidRPr="000A3189">
        <w:rPr>
          <w:rFonts w:ascii="Times New Roman" w:hAnsi="Times New Roman" w:cs="Times New Roman"/>
          <w:sz w:val="24"/>
          <w:szCs w:val="24"/>
        </w:rPr>
        <w:t>trial</w:t>
      </w:r>
      <w:r w:rsidR="007B676C" w:rsidRPr="000A3189">
        <w:rPr>
          <w:rFonts w:ascii="Times New Roman" w:hAnsi="Times New Roman" w:cs="Times New Roman"/>
          <w:sz w:val="24"/>
          <w:szCs w:val="24"/>
        </w:rPr>
        <w:t xml:space="preserve"> Magistrate also disregarded the evidence of the Appellant’s witnesses who gave unchallenged testimony to the effect </w:t>
      </w:r>
      <w:r w:rsidR="00715164" w:rsidRPr="000A3189">
        <w:rPr>
          <w:rFonts w:ascii="Times New Roman" w:hAnsi="Times New Roman" w:cs="Times New Roman"/>
          <w:sz w:val="24"/>
          <w:szCs w:val="24"/>
        </w:rPr>
        <w:t>that</w:t>
      </w:r>
      <w:r w:rsidR="007B676C" w:rsidRPr="000A3189">
        <w:rPr>
          <w:rFonts w:ascii="Times New Roman" w:hAnsi="Times New Roman" w:cs="Times New Roman"/>
          <w:sz w:val="24"/>
          <w:szCs w:val="24"/>
        </w:rPr>
        <w:t xml:space="preserve"> the Appellant had enjoyed quiet possession of the suit land until the </w:t>
      </w:r>
      <w:r w:rsidR="00715164" w:rsidRPr="000A3189">
        <w:rPr>
          <w:rFonts w:ascii="Times New Roman" w:hAnsi="Times New Roman" w:cs="Times New Roman"/>
          <w:sz w:val="24"/>
          <w:szCs w:val="24"/>
        </w:rPr>
        <w:t>interference</w:t>
      </w:r>
      <w:r w:rsidR="007B676C" w:rsidRPr="000A3189">
        <w:rPr>
          <w:rFonts w:ascii="Times New Roman" w:hAnsi="Times New Roman" w:cs="Times New Roman"/>
          <w:sz w:val="24"/>
          <w:szCs w:val="24"/>
        </w:rPr>
        <w:t xml:space="preserve"> </w:t>
      </w:r>
      <w:r w:rsidR="00B36EF2" w:rsidRPr="000A3189">
        <w:rPr>
          <w:rFonts w:ascii="Times New Roman" w:hAnsi="Times New Roman" w:cs="Times New Roman"/>
          <w:sz w:val="24"/>
          <w:szCs w:val="24"/>
        </w:rPr>
        <w:t>from</w:t>
      </w:r>
      <w:r w:rsidR="007B676C" w:rsidRPr="000A3189">
        <w:rPr>
          <w:rFonts w:ascii="Times New Roman" w:hAnsi="Times New Roman" w:cs="Times New Roman"/>
          <w:sz w:val="24"/>
          <w:szCs w:val="24"/>
        </w:rPr>
        <w:t xml:space="preserve"> the </w:t>
      </w:r>
      <w:r w:rsidR="00715164" w:rsidRPr="000A3189">
        <w:rPr>
          <w:rFonts w:ascii="Times New Roman" w:hAnsi="Times New Roman" w:cs="Times New Roman"/>
          <w:sz w:val="24"/>
          <w:szCs w:val="24"/>
        </w:rPr>
        <w:t>Respondent</w:t>
      </w:r>
      <w:r w:rsidR="007B676C" w:rsidRPr="000A3189">
        <w:rPr>
          <w:rFonts w:ascii="Times New Roman" w:hAnsi="Times New Roman" w:cs="Times New Roman"/>
          <w:sz w:val="24"/>
          <w:szCs w:val="24"/>
        </w:rPr>
        <w:t xml:space="preserve">. </w:t>
      </w:r>
    </w:p>
    <w:p w:rsidR="006747E5" w:rsidRPr="000A3189" w:rsidRDefault="00E82A7A" w:rsidP="00DD0BDE">
      <w:pPr>
        <w:jc w:val="both"/>
        <w:rPr>
          <w:rFonts w:ascii="Times New Roman" w:hAnsi="Times New Roman" w:cs="Times New Roman"/>
          <w:sz w:val="24"/>
          <w:szCs w:val="24"/>
        </w:rPr>
      </w:pPr>
      <w:r w:rsidRPr="000A3189">
        <w:rPr>
          <w:rFonts w:ascii="Times New Roman" w:hAnsi="Times New Roman" w:cs="Times New Roman"/>
          <w:sz w:val="24"/>
          <w:szCs w:val="24"/>
        </w:rPr>
        <w:t>Counsel</w:t>
      </w:r>
      <w:r w:rsidR="006747E5" w:rsidRPr="000A3189">
        <w:rPr>
          <w:rFonts w:ascii="Times New Roman" w:hAnsi="Times New Roman" w:cs="Times New Roman"/>
          <w:sz w:val="24"/>
          <w:szCs w:val="24"/>
        </w:rPr>
        <w:t xml:space="preserve"> for the Respondent i</w:t>
      </w:r>
      <w:r w:rsidRPr="000A3189">
        <w:rPr>
          <w:rFonts w:ascii="Times New Roman" w:hAnsi="Times New Roman" w:cs="Times New Roman"/>
          <w:sz w:val="24"/>
          <w:szCs w:val="24"/>
        </w:rPr>
        <w:t xml:space="preserve">n this regard </w:t>
      </w:r>
      <w:r w:rsidR="006747E5" w:rsidRPr="000A3189">
        <w:rPr>
          <w:rFonts w:ascii="Times New Roman" w:hAnsi="Times New Roman" w:cs="Times New Roman"/>
          <w:sz w:val="24"/>
          <w:szCs w:val="24"/>
        </w:rPr>
        <w:t>submitted</w:t>
      </w:r>
      <w:r w:rsidRPr="000A3189">
        <w:rPr>
          <w:rFonts w:ascii="Times New Roman" w:hAnsi="Times New Roman" w:cs="Times New Roman"/>
          <w:sz w:val="24"/>
          <w:szCs w:val="24"/>
        </w:rPr>
        <w:t xml:space="preserve"> that </w:t>
      </w:r>
      <w:proofErr w:type="spellStart"/>
      <w:r w:rsidRPr="000A3189">
        <w:rPr>
          <w:rFonts w:ascii="Times New Roman" w:hAnsi="Times New Roman" w:cs="Times New Roman"/>
          <w:sz w:val="24"/>
          <w:szCs w:val="24"/>
        </w:rPr>
        <w:t>Byaruhanga</w:t>
      </w:r>
      <w:proofErr w:type="spellEnd"/>
      <w:r w:rsidRPr="000A3189">
        <w:rPr>
          <w:rFonts w:ascii="Times New Roman" w:hAnsi="Times New Roman" w:cs="Times New Roman"/>
          <w:sz w:val="24"/>
          <w:szCs w:val="24"/>
        </w:rPr>
        <w:t xml:space="preserve"> as a young </w:t>
      </w:r>
      <w:r w:rsidR="006747E5" w:rsidRPr="000A3189">
        <w:rPr>
          <w:rFonts w:ascii="Times New Roman" w:hAnsi="Times New Roman" w:cs="Times New Roman"/>
          <w:sz w:val="24"/>
          <w:szCs w:val="24"/>
        </w:rPr>
        <w:t>boy</w:t>
      </w:r>
      <w:r w:rsidRPr="000A3189">
        <w:rPr>
          <w:rFonts w:ascii="Times New Roman" w:hAnsi="Times New Roman" w:cs="Times New Roman"/>
          <w:sz w:val="24"/>
          <w:szCs w:val="24"/>
        </w:rPr>
        <w:t xml:space="preserve"> was </w:t>
      </w:r>
      <w:r w:rsidR="006747E5" w:rsidRPr="000A3189">
        <w:rPr>
          <w:rFonts w:ascii="Times New Roman" w:hAnsi="Times New Roman" w:cs="Times New Roman"/>
          <w:sz w:val="24"/>
          <w:szCs w:val="24"/>
        </w:rPr>
        <w:t>staying</w:t>
      </w:r>
      <w:r w:rsidRPr="000A3189">
        <w:rPr>
          <w:rFonts w:ascii="Times New Roman" w:hAnsi="Times New Roman" w:cs="Times New Roman"/>
          <w:sz w:val="24"/>
          <w:szCs w:val="24"/>
        </w:rPr>
        <w:t xml:space="preserve"> temporarily on the Respondent’s land </w:t>
      </w:r>
      <w:r w:rsidR="006747E5" w:rsidRPr="000A3189">
        <w:rPr>
          <w:rFonts w:ascii="Times New Roman" w:hAnsi="Times New Roman" w:cs="Times New Roman"/>
          <w:sz w:val="24"/>
          <w:szCs w:val="24"/>
        </w:rPr>
        <w:t>and</w:t>
      </w:r>
      <w:r w:rsidRPr="000A3189">
        <w:rPr>
          <w:rFonts w:ascii="Times New Roman" w:hAnsi="Times New Roman" w:cs="Times New Roman"/>
          <w:sz w:val="24"/>
          <w:szCs w:val="24"/>
        </w:rPr>
        <w:t xml:space="preserve"> </w:t>
      </w:r>
      <w:r w:rsidR="006747E5" w:rsidRPr="000A3189">
        <w:rPr>
          <w:rFonts w:ascii="Times New Roman" w:hAnsi="Times New Roman" w:cs="Times New Roman"/>
          <w:sz w:val="24"/>
          <w:szCs w:val="24"/>
        </w:rPr>
        <w:t>eventually</w:t>
      </w:r>
      <w:r w:rsidRPr="000A3189">
        <w:rPr>
          <w:rFonts w:ascii="Times New Roman" w:hAnsi="Times New Roman" w:cs="Times New Roman"/>
          <w:sz w:val="24"/>
          <w:szCs w:val="24"/>
        </w:rPr>
        <w:t xml:space="preserve"> left. The same was </w:t>
      </w:r>
      <w:r w:rsidR="006747E5" w:rsidRPr="000A3189">
        <w:rPr>
          <w:rFonts w:ascii="Times New Roman" w:hAnsi="Times New Roman" w:cs="Times New Roman"/>
          <w:sz w:val="24"/>
          <w:szCs w:val="24"/>
        </w:rPr>
        <w:t>corroborated</w:t>
      </w:r>
      <w:r w:rsidRPr="000A3189">
        <w:rPr>
          <w:rFonts w:ascii="Times New Roman" w:hAnsi="Times New Roman" w:cs="Times New Roman"/>
          <w:sz w:val="24"/>
          <w:szCs w:val="24"/>
        </w:rPr>
        <w:t xml:space="preserve"> by DW3 who is a neighbour to the </w:t>
      </w:r>
      <w:r w:rsidR="006747E5" w:rsidRPr="000A3189">
        <w:rPr>
          <w:rFonts w:ascii="Times New Roman" w:hAnsi="Times New Roman" w:cs="Times New Roman"/>
          <w:sz w:val="24"/>
          <w:szCs w:val="24"/>
        </w:rPr>
        <w:t>Respondent</w:t>
      </w:r>
      <w:r w:rsidRPr="000A3189">
        <w:rPr>
          <w:rFonts w:ascii="Times New Roman" w:hAnsi="Times New Roman" w:cs="Times New Roman"/>
          <w:sz w:val="24"/>
          <w:szCs w:val="24"/>
        </w:rPr>
        <w:t>.</w:t>
      </w:r>
    </w:p>
    <w:p w:rsidR="00E82A7A" w:rsidRPr="000A3189" w:rsidRDefault="006747E5" w:rsidP="00DD0BDE">
      <w:pPr>
        <w:jc w:val="both"/>
        <w:rPr>
          <w:rFonts w:ascii="Times New Roman" w:hAnsi="Times New Roman" w:cs="Times New Roman"/>
          <w:sz w:val="24"/>
          <w:szCs w:val="24"/>
        </w:rPr>
      </w:pPr>
      <w:r w:rsidRPr="000A3189">
        <w:rPr>
          <w:rFonts w:ascii="Times New Roman" w:hAnsi="Times New Roman" w:cs="Times New Roman"/>
          <w:sz w:val="24"/>
          <w:szCs w:val="24"/>
        </w:rPr>
        <w:t>I have no doub</w:t>
      </w:r>
      <w:r w:rsidR="00D70237" w:rsidRPr="000A3189">
        <w:rPr>
          <w:rFonts w:ascii="Times New Roman" w:hAnsi="Times New Roman" w:cs="Times New Roman"/>
          <w:sz w:val="24"/>
          <w:szCs w:val="24"/>
        </w:rPr>
        <w:t xml:space="preserve">t that </w:t>
      </w:r>
      <w:proofErr w:type="spellStart"/>
      <w:r w:rsidR="00D70237" w:rsidRPr="000A3189">
        <w:rPr>
          <w:rFonts w:ascii="Times New Roman" w:hAnsi="Times New Roman" w:cs="Times New Roman"/>
          <w:sz w:val="24"/>
          <w:szCs w:val="24"/>
        </w:rPr>
        <w:t>Byaruhanga</w:t>
      </w:r>
      <w:proofErr w:type="spellEnd"/>
      <w:r w:rsidR="00D70237" w:rsidRPr="000A3189">
        <w:rPr>
          <w:rFonts w:ascii="Times New Roman" w:hAnsi="Times New Roman" w:cs="Times New Roman"/>
          <w:sz w:val="24"/>
          <w:szCs w:val="24"/>
        </w:rPr>
        <w:t xml:space="preserve"> was indeed staying temporarily</w:t>
      </w:r>
      <w:r w:rsidRPr="000A3189">
        <w:rPr>
          <w:rFonts w:ascii="Times New Roman" w:hAnsi="Times New Roman" w:cs="Times New Roman"/>
          <w:sz w:val="24"/>
          <w:szCs w:val="24"/>
        </w:rPr>
        <w:t xml:space="preserve"> on the suit land otherwise the Respondent would not have told Court that she looked after him. </w:t>
      </w:r>
      <w:proofErr w:type="spellStart"/>
      <w:r w:rsidRPr="000A3189">
        <w:rPr>
          <w:rFonts w:ascii="Times New Roman" w:hAnsi="Times New Roman" w:cs="Times New Roman"/>
          <w:sz w:val="24"/>
          <w:szCs w:val="24"/>
        </w:rPr>
        <w:t>Byaruhanga</w:t>
      </w:r>
      <w:proofErr w:type="spellEnd"/>
      <w:r w:rsidRPr="000A3189">
        <w:rPr>
          <w:rFonts w:ascii="Times New Roman" w:hAnsi="Times New Roman" w:cs="Times New Roman"/>
          <w:sz w:val="24"/>
          <w:szCs w:val="24"/>
        </w:rPr>
        <w:t xml:space="preserve"> would have otherwise been staying with his father and upon his </w:t>
      </w:r>
      <w:r w:rsidR="005845B1" w:rsidRPr="000A3189">
        <w:rPr>
          <w:rFonts w:ascii="Times New Roman" w:hAnsi="Times New Roman" w:cs="Times New Roman"/>
          <w:sz w:val="24"/>
          <w:szCs w:val="24"/>
        </w:rPr>
        <w:t xml:space="preserve">father’s </w:t>
      </w:r>
      <w:r w:rsidRPr="000A3189">
        <w:rPr>
          <w:rFonts w:ascii="Times New Roman" w:hAnsi="Times New Roman" w:cs="Times New Roman"/>
          <w:sz w:val="24"/>
          <w:szCs w:val="24"/>
        </w:rPr>
        <w:t>death stayed on his father’s land. It was even the testimony of PW2 that his father was not buried on the suit land</w:t>
      </w:r>
      <w:r w:rsidR="00EC0E68" w:rsidRPr="000A3189">
        <w:rPr>
          <w:rFonts w:ascii="Times New Roman" w:hAnsi="Times New Roman" w:cs="Times New Roman"/>
          <w:sz w:val="24"/>
          <w:szCs w:val="24"/>
        </w:rPr>
        <w:t xml:space="preserve"> which was also corroborated by some of the Respondent’s witnesses. This is a</w:t>
      </w:r>
      <w:r w:rsidRPr="000A3189">
        <w:rPr>
          <w:rFonts w:ascii="Times New Roman" w:hAnsi="Times New Roman" w:cs="Times New Roman"/>
          <w:sz w:val="24"/>
          <w:szCs w:val="24"/>
        </w:rPr>
        <w:t xml:space="preserve"> clear indication tha</w:t>
      </w:r>
      <w:r w:rsidR="00EC0E68" w:rsidRPr="000A3189">
        <w:rPr>
          <w:rFonts w:ascii="Times New Roman" w:hAnsi="Times New Roman" w:cs="Times New Roman"/>
          <w:sz w:val="24"/>
          <w:szCs w:val="24"/>
        </w:rPr>
        <w:t xml:space="preserve">t the land did not belong to </w:t>
      </w:r>
      <w:proofErr w:type="spellStart"/>
      <w:r w:rsidR="00EC0E68" w:rsidRPr="000A3189">
        <w:rPr>
          <w:rFonts w:ascii="Times New Roman" w:hAnsi="Times New Roman" w:cs="Times New Roman"/>
          <w:sz w:val="24"/>
          <w:szCs w:val="24"/>
        </w:rPr>
        <w:t>Mbeta</w:t>
      </w:r>
      <w:proofErr w:type="spellEnd"/>
      <w:r w:rsidRPr="000A3189">
        <w:rPr>
          <w:rFonts w:ascii="Times New Roman" w:hAnsi="Times New Roman" w:cs="Times New Roman"/>
          <w:sz w:val="24"/>
          <w:szCs w:val="24"/>
        </w:rPr>
        <w:t xml:space="preserve"> not to mention </w:t>
      </w:r>
      <w:r w:rsidR="008C4597" w:rsidRPr="000A3189">
        <w:rPr>
          <w:rFonts w:ascii="Times New Roman" w:hAnsi="Times New Roman" w:cs="Times New Roman"/>
          <w:sz w:val="24"/>
          <w:szCs w:val="24"/>
        </w:rPr>
        <w:t xml:space="preserve">the fact </w:t>
      </w:r>
      <w:r w:rsidRPr="000A3189">
        <w:rPr>
          <w:rFonts w:ascii="Times New Roman" w:hAnsi="Times New Roman" w:cs="Times New Roman"/>
          <w:sz w:val="24"/>
          <w:szCs w:val="24"/>
        </w:rPr>
        <w:t xml:space="preserve">that </w:t>
      </w:r>
      <w:proofErr w:type="spellStart"/>
      <w:r w:rsidRPr="000A3189">
        <w:rPr>
          <w:rFonts w:ascii="Times New Roman" w:hAnsi="Times New Roman" w:cs="Times New Roman"/>
          <w:sz w:val="24"/>
          <w:szCs w:val="24"/>
        </w:rPr>
        <w:t>Byaruhanga</w:t>
      </w:r>
      <w:proofErr w:type="spellEnd"/>
      <w:r w:rsidRPr="000A3189">
        <w:rPr>
          <w:rFonts w:ascii="Times New Roman" w:hAnsi="Times New Roman" w:cs="Times New Roman"/>
          <w:sz w:val="24"/>
          <w:szCs w:val="24"/>
        </w:rPr>
        <w:t xml:space="preserve"> himself eventually left the suit land. </w:t>
      </w:r>
      <w:r w:rsidR="00E82A7A" w:rsidRPr="000A3189">
        <w:rPr>
          <w:rFonts w:ascii="Times New Roman" w:hAnsi="Times New Roman" w:cs="Times New Roman"/>
          <w:sz w:val="24"/>
          <w:szCs w:val="24"/>
        </w:rPr>
        <w:t xml:space="preserve"> </w:t>
      </w:r>
    </w:p>
    <w:p w:rsidR="00715164" w:rsidRPr="000A3189" w:rsidRDefault="00715164" w:rsidP="00DD0BDE">
      <w:pPr>
        <w:jc w:val="both"/>
        <w:rPr>
          <w:rFonts w:ascii="Times New Roman" w:hAnsi="Times New Roman" w:cs="Times New Roman"/>
          <w:sz w:val="24"/>
          <w:szCs w:val="24"/>
        </w:rPr>
      </w:pPr>
      <w:r w:rsidRPr="000A3189">
        <w:rPr>
          <w:rFonts w:ascii="Times New Roman" w:hAnsi="Times New Roman" w:cs="Times New Roman"/>
          <w:sz w:val="24"/>
          <w:szCs w:val="24"/>
        </w:rPr>
        <w:t>Furth</w:t>
      </w:r>
      <w:r w:rsidR="000C1F97" w:rsidRPr="000A3189">
        <w:rPr>
          <w:rFonts w:ascii="Times New Roman" w:hAnsi="Times New Roman" w:cs="Times New Roman"/>
          <w:sz w:val="24"/>
          <w:szCs w:val="24"/>
        </w:rPr>
        <w:t>er</w:t>
      </w:r>
      <w:r w:rsidRPr="000A3189">
        <w:rPr>
          <w:rFonts w:ascii="Times New Roman" w:hAnsi="Times New Roman" w:cs="Times New Roman"/>
          <w:sz w:val="24"/>
          <w:szCs w:val="24"/>
        </w:rPr>
        <w:t>more,</w:t>
      </w:r>
      <w:r w:rsidR="000C1F97" w:rsidRPr="000A3189">
        <w:rPr>
          <w:rFonts w:ascii="Times New Roman" w:hAnsi="Times New Roman" w:cs="Times New Roman"/>
          <w:sz w:val="24"/>
          <w:szCs w:val="24"/>
        </w:rPr>
        <w:t xml:space="preserve"> counsel for Appellant submitted that</w:t>
      </w:r>
      <w:r w:rsidRPr="000A3189">
        <w:rPr>
          <w:rFonts w:ascii="Times New Roman" w:hAnsi="Times New Roman" w:cs="Times New Roman"/>
          <w:sz w:val="24"/>
          <w:szCs w:val="24"/>
        </w:rPr>
        <w:t xml:space="preserve"> the Respondent never brought it to the </w:t>
      </w:r>
      <w:r w:rsidR="000C1F97" w:rsidRPr="000A3189">
        <w:rPr>
          <w:rFonts w:ascii="Times New Roman" w:hAnsi="Times New Roman" w:cs="Times New Roman"/>
          <w:sz w:val="24"/>
          <w:szCs w:val="24"/>
        </w:rPr>
        <w:t xml:space="preserve">attention of the </w:t>
      </w:r>
      <w:r w:rsidRPr="000A3189">
        <w:rPr>
          <w:rFonts w:ascii="Times New Roman" w:hAnsi="Times New Roman" w:cs="Times New Roman"/>
          <w:sz w:val="24"/>
          <w:szCs w:val="24"/>
        </w:rPr>
        <w:t xml:space="preserve">Appellant’s late husband that he was making an unlawful purchase when she was called to the witness the transaction but </w:t>
      </w:r>
      <w:r w:rsidR="000C1F97" w:rsidRPr="000A3189">
        <w:rPr>
          <w:rFonts w:ascii="Times New Roman" w:hAnsi="Times New Roman" w:cs="Times New Roman"/>
          <w:sz w:val="24"/>
          <w:szCs w:val="24"/>
        </w:rPr>
        <w:t xml:space="preserve">she just </w:t>
      </w:r>
      <w:r w:rsidRPr="000A3189">
        <w:rPr>
          <w:rFonts w:ascii="Times New Roman" w:hAnsi="Times New Roman" w:cs="Times New Roman"/>
          <w:sz w:val="24"/>
          <w:szCs w:val="24"/>
        </w:rPr>
        <w:t>declined</w:t>
      </w:r>
      <w:r w:rsidR="000C1F97" w:rsidRPr="000A3189">
        <w:rPr>
          <w:rFonts w:ascii="Times New Roman" w:hAnsi="Times New Roman" w:cs="Times New Roman"/>
          <w:sz w:val="24"/>
          <w:szCs w:val="24"/>
        </w:rPr>
        <w:t xml:space="preserve"> to witness the same</w:t>
      </w:r>
      <w:r w:rsidRPr="000A3189">
        <w:rPr>
          <w:rFonts w:ascii="Times New Roman" w:hAnsi="Times New Roman" w:cs="Times New Roman"/>
          <w:sz w:val="24"/>
          <w:szCs w:val="24"/>
        </w:rPr>
        <w:t xml:space="preserve">. That the Respondent’s witnesses also greatly contradicted themselves and their evidence was not credible at all. </w:t>
      </w:r>
    </w:p>
    <w:p w:rsidR="000C1F97" w:rsidRPr="000A3189" w:rsidRDefault="000C1F97" w:rsidP="00DD0BDE">
      <w:pPr>
        <w:jc w:val="both"/>
        <w:rPr>
          <w:rFonts w:ascii="Times New Roman" w:hAnsi="Times New Roman" w:cs="Times New Roman"/>
          <w:sz w:val="24"/>
          <w:szCs w:val="24"/>
        </w:rPr>
      </w:pPr>
      <w:r w:rsidRPr="000A3189">
        <w:rPr>
          <w:rFonts w:ascii="Times New Roman" w:hAnsi="Times New Roman" w:cs="Times New Roman"/>
          <w:sz w:val="24"/>
          <w:szCs w:val="24"/>
        </w:rPr>
        <w:t xml:space="preserve">Court should take of the </w:t>
      </w:r>
      <w:r w:rsidR="00D54246" w:rsidRPr="000A3189">
        <w:rPr>
          <w:rFonts w:ascii="Times New Roman" w:hAnsi="Times New Roman" w:cs="Times New Roman"/>
          <w:sz w:val="24"/>
          <w:szCs w:val="24"/>
        </w:rPr>
        <w:t>fact</w:t>
      </w:r>
      <w:r w:rsidRPr="000A3189">
        <w:rPr>
          <w:rFonts w:ascii="Times New Roman" w:hAnsi="Times New Roman" w:cs="Times New Roman"/>
          <w:sz w:val="24"/>
          <w:szCs w:val="24"/>
        </w:rPr>
        <w:t xml:space="preserve"> that the Appellant and her witnesses could not state the exact amount at which the suit land was bought</w:t>
      </w:r>
      <w:r w:rsidR="00D54246" w:rsidRPr="000A3189">
        <w:rPr>
          <w:rFonts w:ascii="Times New Roman" w:hAnsi="Times New Roman" w:cs="Times New Roman"/>
          <w:sz w:val="24"/>
          <w:szCs w:val="24"/>
        </w:rPr>
        <w:t xml:space="preserve"> or sold</w:t>
      </w:r>
      <w:r w:rsidRPr="000A3189">
        <w:rPr>
          <w:rFonts w:ascii="Times New Roman" w:hAnsi="Times New Roman" w:cs="Times New Roman"/>
          <w:sz w:val="24"/>
          <w:szCs w:val="24"/>
        </w:rPr>
        <w:t xml:space="preserve"> and neither could they tell the acreage of the same. All the witnesses stated different </w:t>
      </w:r>
      <w:r w:rsidR="00D54246" w:rsidRPr="000A3189">
        <w:rPr>
          <w:rFonts w:ascii="Times New Roman" w:hAnsi="Times New Roman" w:cs="Times New Roman"/>
          <w:sz w:val="24"/>
          <w:szCs w:val="24"/>
        </w:rPr>
        <w:t>amounts</w:t>
      </w:r>
      <w:r w:rsidRPr="000A3189">
        <w:rPr>
          <w:rFonts w:ascii="Times New Roman" w:hAnsi="Times New Roman" w:cs="Times New Roman"/>
          <w:sz w:val="24"/>
          <w:szCs w:val="24"/>
        </w:rPr>
        <w:t xml:space="preserve"> and acres. This was a major contradiction leading to the root of the case.</w:t>
      </w:r>
    </w:p>
    <w:p w:rsidR="00D54246" w:rsidRPr="000A3189" w:rsidRDefault="00D54246" w:rsidP="00DD0BDE">
      <w:pPr>
        <w:jc w:val="both"/>
        <w:rPr>
          <w:rFonts w:ascii="Times New Roman" w:hAnsi="Times New Roman" w:cs="Times New Roman"/>
          <w:sz w:val="24"/>
          <w:szCs w:val="24"/>
        </w:rPr>
      </w:pPr>
      <w:r w:rsidRPr="000A3189">
        <w:rPr>
          <w:rStyle w:val="Strong"/>
          <w:rFonts w:ascii="Times New Roman" w:hAnsi="Times New Roman" w:cs="Times New Roman"/>
          <w:b w:val="0"/>
          <w:sz w:val="24"/>
          <w:szCs w:val="24"/>
        </w:rPr>
        <w:t xml:space="preserve">In the case of </w:t>
      </w:r>
      <w:r w:rsidRPr="000A3189">
        <w:rPr>
          <w:rStyle w:val="Strong"/>
          <w:rFonts w:ascii="Times New Roman" w:hAnsi="Times New Roman" w:cs="Times New Roman"/>
          <w:sz w:val="24"/>
          <w:szCs w:val="24"/>
        </w:rPr>
        <w:t xml:space="preserve">Uganda versus </w:t>
      </w:r>
      <w:proofErr w:type="spellStart"/>
      <w:r w:rsidRPr="000A3189">
        <w:rPr>
          <w:rStyle w:val="Strong"/>
          <w:rFonts w:ascii="Times New Roman" w:hAnsi="Times New Roman" w:cs="Times New Roman"/>
          <w:sz w:val="24"/>
          <w:szCs w:val="24"/>
        </w:rPr>
        <w:t>Abdallah</w:t>
      </w:r>
      <w:proofErr w:type="spellEnd"/>
      <w:r w:rsidRPr="000A3189">
        <w:rPr>
          <w:rStyle w:val="Strong"/>
          <w:rFonts w:ascii="Times New Roman" w:hAnsi="Times New Roman" w:cs="Times New Roman"/>
          <w:sz w:val="24"/>
          <w:szCs w:val="24"/>
        </w:rPr>
        <w:t xml:space="preserve"> </w:t>
      </w:r>
      <w:proofErr w:type="spellStart"/>
      <w:r w:rsidRPr="000A3189">
        <w:rPr>
          <w:rStyle w:val="Strong"/>
          <w:rFonts w:ascii="Times New Roman" w:hAnsi="Times New Roman" w:cs="Times New Roman"/>
          <w:sz w:val="24"/>
          <w:szCs w:val="24"/>
        </w:rPr>
        <w:t>Nassur</w:t>
      </w:r>
      <w:proofErr w:type="spellEnd"/>
      <w:r w:rsidRPr="000A3189">
        <w:rPr>
          <w:rStyle w:val="Strong"/>
          <w:rFonts w:ascii="Times New Roman" w:hAnsi="Times New Roman" w:cs="Times New Roman"/>
          <w:sz w:val="24"/>
          <w:szCs w:val="24"/>
        </w:rPr>
        <w:t xml:space="preserve"> [1982] HCB, </w:t>
      </w:r>
      <w:r w:rsidRPr="000A3189">
        <w:rPr>
          <w:rStyle w:val="Strong"/>
          <w:rFonts w:ascii="Times New Roman" w:hAnsi="Times New Roman" w:cs="Times New Roman"/>
          <w:b w:val="0"/>
          <w:sz w:val="24"/>
          <w:szCs w:val="24"/>
        </w:rPr>
        <w:t>it was</w:t>
      </w:r>
      <w:r w:rsidRPr="000A3189">
        <w:rPr>
          <w:rStyle w:val="Strong"/>
          <w:rFonts w:ascii="Times New Roman" w:hAnsi="Times New Roman" w:cs="Times New Roman"/>
          <w:sz w:val="24"/>
          <w:szCs w:val="24"/>
        </w:rPr>
        <w:t xml:space="preserve"> </w:t>
      </w:r>
      <w:r w:rsidRPr="000A3189">
        <w:rPr>
          <w:rFonts w:ascii="Times New Roman" w:hAnsi="Times New Roman" w:cs="Times New Roman"/>
          <w:sz w:val="24"/>
          <w:szCs w:val="24"/>
        </w:rPr>
        <w:t xml:space="preserve">held that where grave inconsistencies occur, the evidence may be rejected unless satisfactorily explained while </w:t>
      </w:r>
      <w:r w:rsidRPr="000A3189">
        <w:rPr>
          <w:rFonts w:ascii="Times New Roman" w:hAnsi="Times New Roman" w:cs="Times New Roman"/>
          <w:sz w:val="24"/>
          <w:szCs w:val="24"/>
        </w:rPr>
        <w:lastRenderedPageBreak/>
        <w:t>minor inconsistencies may have no adverse effect on the testimony unless it points to deliberate untruthfulness.</w:t>
      </w:r>
    </w:p>
    <w:p w:rsidR="0043772C" w:rsidRPr="000A3189" w:rsidRDefault="0043772C" w:rsidP="00DD0BDE">
      <w:pPr>
        <w:jc w:val="both"/>
        <w:rPr>
          <w:rFonts w:ascii="Times New Roman" w:hAnsi="Times New Roman" w:cs="Times New Roman"/>
          <w:sz w:val="24"/>
          <w:szCs w:val="24"/>
        </w:rPr>
      </w:pPr>
      <w:r w:rsidRPr="000A3189">
        <w:rPr>
          <w:rFonts w:ascii="Times New Roman" w:hAnsi="Times New Roman" w:cs="Times New Roman"/>
          <w:sz w:val="24"/>
          <w:szCs w:val="24"/>
        </w:rPr>
        <w:t>In this instant case I find that the inconsistencies and the contradictions of the Appellant and her witnesses were so grave for their evidence to be relied upon</w:t>
      </w:r>
      <w:r w:rsidR="004F5D7D" w:rsidRPr="000A3189">
        <w:rPr>
          <w:rFonts w:ascii="Times New Roman" w:hAnsi="Times New Roman" w:cs="Times New Roman"/>
          <w:sz w:val="24"/>
          <w:szCs w:val="24"/>
        </w:rPr>
        <w:t xml:space="preserve"> by this Court</w:t>
      </w:r>
      <w:r w:rsidRPr="000A3189">
        <w:rPr>
          <w:rFonts w:ascii="Times New Roman" w:hAnsi="Times New Roman" w:cs="Times New Roman"/>
          <w:sz w:val="24"/>
          <w:szCs w:val="24"/>
        </w:rPr>
        <w:t xml:space="preserve">. </w:t>
      </w:r>
    </w:p>
    <w:p w:rsidR="007C0C5A" w:rsidRPr="000A3189" w:rsidRDefault="007C0C5A" w:rsidP="007C0C5A">
      <w:pPr>
        <w:jc w:val="both"/>
        <w:rPr>
          <w:rFonts w:ascii="Times New Roman" w:hAnsi="Times New Roman" w:cs="Times New Roman"/>
          <w:sz w:val="24"/>
          <w:szCs w:val="24"/>
        </w:rPr>
      </w:pPr>
      <w:r w:rsidRPr="000A3189">
        <w:rPr>
          <w:rFonts w:ascii="Times New Roman" w:hAnsi="Times New Roman" w:cs="Times New Roman"/>
          <w:sz w:val="24"/>
          <w:szCs w:val="24"/>
        </w:rPr>
        <w:t>Counsel for the Appellant submitted that</w:t>
      </w:r>
      <w:r w:rsidR="00715164" w:rsidRPr="000A3189">
        <w:rPr>
          <w:rFonts w:ascii="Times New Roman" w:hAnsi="Times New Roman" w:cs="Times New Roman"/>
          <w:sz w:val="24"/>
          <w:szCs w:val="24"/>
        </w:rPr>
        <w:t xml:space="preserve"> Court also ought to have visited the Locus – in – quo.</w:t>
      </w:r>
    </w:p>
    <w:p w:rsidR="00F922A1" w:rsidRPr="000A3189" w:rsidRDefault="007C0C5A" w:rsidP="007C0C5A">
      <w:pPr>
        <w:jc w:val="both"/>
        <w:rPr>
          <w:rFonts w:ascii="Times New Roman" w:eastAsia="Times New Roman" w:hAnsi="Times New Roman" w:cs="Times New Roman"/>
          <w:sz w:val="24"/>
          <w:szCs w:val="24"/>
          <w:lang w:eastAsia="en-GB"/>
        </w:rPr>
      </w:pPr>
      <w:r w:rsidRPr="000A3189">
        <w:rPr>
          <w:rFonts w:ascii="Times New Roman" w:eastAsia="Times New Roman" w:hAnsi="Times New Roman" w:cs="Times New Roman"/>
          <w:sz w:val="24"/>
          <w:szCs w:val="24"/>
          <w:lang w:eastAsia="en-GB"/>
        </w:rPr>
        <w:t xml:space="preserve">In my opinion </w:t>
      </w:r>
      <w:r w:rsidR="000C1F97" w:rsidRPr="000A3189">
        <w:rPr>
          <w:rFonts w:ascii="Times New Roman" w:eastAsia="Times New Roman" w:hAnsi="Times New Roman" w:cs="Times New Roman"/>
          <w:sz w:val="24"/>
          <w:szCs w:val="24"/>
          <w:lang w:eastAsia="en-GB"/>
        </w:rPr>
        <w:t xml:space="preserve">it is not in every case that it is necessary to visit the Locus </w:t>
      </w:r>
      <w:r w:rsidRPr="000A3189">
        <w:rPr>
          <w:rFonts w:ascii="Times New Roman" w:eastAsia="Times New Roman" w:hAnsi="Times New Roman" w:cs="Times New Roman"/>
          <w:sz w:val="24"/>
          <w:szCs w:val="24"/>
          <w:lang w:eastAsia="en-GB"/>
        </w:rPr>
        <w:t xml:space="preserve">– </w:t>
      </w:r>
      <w:r w:rsidR="000C1F97" w:rsidRPr="000A3189">
        <w:rPr>
          <w:rFonts w:ascii="Times New Roman" w:eastAsia="Times New Roman" w:hAnsi="Times New Roman" w:cs="Times New Roman"/>
          <w:sz w:val="24"/>
          <w:szCs w:val="24"/>
          <w:lang w:eastAsia="en-GB"/>
        </w:rPr>
        <w:t>in</w:t>
      </w:r>
      <w:r w:rsidRPr="000A3189">
        <w:rPr>
          <w:rFonts w:ascii="Times New Roman" w:eastAsia="Times New Roman" w:hAnsi="Times New Roman" w:cs="Times New Roman"/>
          <w:sz w:val="24"/>
          <w:szCs w:val="24"/>
          <w:lang w:eastAsia="en-GB"/>
        </w:rPr>
        <w:t xml:space="preserve"> – quo</w:t>
      </w:r>
      <w:r w:rsidR="000C1F97" w:rsidRPr="000A3189">
        <w:rPr>
          <w:rFonts w:ascii="Times New Roman" w:eastAsia="Times New Roman" w:hAnsi="Times New Roman" w:cs="Times New Roman"/>
          <w:sz w:val="24"/>
          <w:szCs w:val="24"/>
          <w:lang w:eastAsia="en-GB"/>
        </w:rPr>
        <w:t>.  It is now settled that the practice of visiting the Locus</w:t>
      </w:r>
      <w:r w:rsidRPr="000A3189">
        <w:rPr>
          <w:rFonts w:ascii="Times New Roman" w:eastAsia="Times New Roman" w:hAnsi="Times New Roman" w:cs="Times New Roman"/>
          <w:sz w:val="24"/>
          <w:szCs w:val="24"/>
          <w:lang w:eastAsia="en-GB"/>
        </w:rPr>
        <w:t xml:space="preserve"> –</w:t>
      </w:r>
      <w:r w:rsidR="000C1F97" w:rsidRPr="000A3189">
        <w:rPr>
          <w:rFonts w:ascii="Times New Roman" w:eastAsia="Times New Roman" w:hAnsi="Times New Roman" w:cs="Times New Roman"/>
          <w:sz w:val="24"/>
          <w:szCs w:val="24"/>
          <w:lang w:eastAsia="en-GB"/>
        </w:rPr>
        <w:t xml:space="preserve"> in </w:t>
      </w:r>
      <w:r w:rsidRPr="000A3189">
        <w:rPr>
          <w:rFonts w:ascii="Times New Roman" w:eastAsia="Times New Roman" w:hAnsi="Times New Roman" w:cs="Times New Roman"/>
          <w:sz w:val="24"/>
          <w:szCs w:val="24"/>
          <w:lang w:eastAsia="en-GB"/>
        </w:rPr>
        <w:t xml:space="preserve">– </w:t>
      </w:r>
      <w:r w:rsidR="000C1F97" w:rsidRPr="000A3189">
        <w:rPr>
          <w:rFonts w:ascii="Times New Roman" w:eastAsia="Times New Roman" w:hAnsi="Times New Roman" w:cs="Times New Roman"/>
          <w:sz w:val="24"/>
          <w:szCs w:val="24"/>
          <w:lang w:eastAsia="en-GB"/>
        </w:rPr>
        <w:t>quo is to check on the evidence given by the witnesses.  In a case of alleged encroachment like the instant case the trial Court could not properly determine encroachment and its extent without visiting the Locus</w:t>
      </w:r>
      <w:r w:rsidRPr="000A3189">
        <w:rPr>
          <w:rFonts w:ascii="Times New Roman" w:eastAsia="Times New Roman" w:hAnsi="Times New Roman" w:cs="Times New Roman"/>
          <w:sz w:val="24"/>
          <w:szCs w:val="24"/>
          <w:lang w:eastAsia="en-GB"/>
        </w:rPr>
        <w:t xml:space="preserve"> –</w:t>
      </w:r>
      <w:r w:rsidR="000C1F97" w:rsidRPr="000A3189">
        <w:rPr>
          <w:rFonts w:ascii="Times New Roman" w:eastAsia="Times New Roman" w:hAnsi="Times New Roman" w:cs="Times New Roman"/>
          <w:sz w:val="24"/>
          <w:szCs w:val="24"/>
          <w:lang w:eastAsia="en-GB"/>
        </w:rPr>
        <w:t xml:space="preserve"> in</w:t>
      </w:r>
      <w:r w:rsidRPr="000A3189">
        <w:rPr>
          <w:rFonts w:ascii="Times New Roman" w:eastAsia="Times New Roman" w:hAnsi="Times New Roman" w:cs="Times New Roman"/>
          <w:sz w:val="24"/>
          <w:szCs w:val="24"/>
          <w:lang w:eastAsia="en-GB"/>
        </w:rPr>
        <w:t xml:space="preserve"> –</w:t>
      </w:r>
      <w:r w:rsidR="000C1F97" w:rsidRPr="000A3189">
        <w:rPr>
          <w:rFonts w:ascii="Times New Roman" w:eastAsia="Times New Roman" w:hAnsi="Times New Roman" w:cs="Times New Roman"/>
          <w:sz w:val="24"/>
          <w:szCs w:val="24"/>
          <w:lang w:eastAsia="en-GB"/>
        </w:rPr>
        <w:t xml:space="preserve"> quo</w:t>
      </w:r>
      <w:r w:rsidR="00F922A1" w:rsidRPr="000A3189">
        <w:rPr>
          <w:rFonts w:ascii="Times New Roman" w:eastAsia="Times New Roman" w:hAnsi="Times New Roman" w:cs="Times New Roman"/>
          <w:sz w:val="24"/>
          <w:szCs w:val="24"/>
          <w:lang w:eastAsia="en-GB"/>
        </w:rPr>
        <w:t>. </w:t>
      </w:r>
    </w:p>
    <w:p w:rsidR="000C1F97" w:rsidRPr="000A3189" w:rsidRDefault="000C1F97" w:rsidP="007C0C5A">
      <w:pPr>
        <w:jc w:val="both"/>
        <w:rPr>
          <w:rFonts w:ascii="Times New Roman" w:hAnsi="Times New Roman" w:cs="Times New Roman"/>
          <w:sz w:val="24"/>
          <w:szCs w:val="24"/>
        </w:rPr>
      </w:pPr>
      <w:r w:rsidRPr="000A3189">
        <w:rPr>
          <w:rFonts w:ascii="Times New Roman" w:eastAsia="Times New Roman" w:hAnsi="Times New Roman" w:cs="Times New Roman"/>
          <w:sz w:val="24"/>
          <w:szCs w:val="24"/>
          <w:lang w:eastAsia="en-GB"/>
        </w:rPr>
        <w:t xml:space="preserve">The circumstances of this case demanded that the trial Court availed itself the opportunity for visual appreciation of what was the </w:t>
      </w:r>
      <w:r w:rsidR="00F922A1" w:rsidRPr="000A3189">
        <w:rPr>
          <w:rFonts w:ascii="Times New Roman" w:eastAsia="Times New Roman" w:hAnsi="Times New Roman" w:cs="Times New Roman"/>
          <w:sz w:val="24"/>
          <w:szCs w:val="24"/>
          <w:lang w:eastAsia="en-GB"/>
        </w:rPr>
        <w:t>Appellant’s claim was and to ascertain indeed whether the Respondent had planted new boundary marks on the suit land.</w:t>
      </w:r>
      <w:r w:rsidR="001B2984" w:rsidRPr="000A3189">
        <w:rPr>
          <w:rFonts w:ascii="Times New Roman" w:eastAsia="Times New Roman" w:hAnsi="Times New Roman" w:cs="Times New Roman"/>
          <w:sz w:val="24"/>
          <w:szCs w:val="24"/>
          <w:lang w:eastAsia="en-GB"/>
        </w:rPr>
        <w:t xml:space="preserve"> Much as this was a case mainly regarding ownership of the suit land</w:t>
      </w:r>
      <w:r w:rsidR="004821E4" w:rsidRPr="000A3189">
        <w:rPr>
          <w:rFonts w:ascii="Times New Roman" w:eastAsia="Times New Roman" w:hAnsi="Times New Roman" w:cs="Times New Roman"/>
          <w:sz w:val="24"/>
          <w:szCs w:val="24"/>
          <w:lang w:eastAsia="en-GB"/>
        </w:rPr>
        <w:t>, it</w:t>
      </w:r>
      <w:r w:rsidR="001B2984" w:rsidRPr="000A3189">
        <w:rPr>
          <w:rFonts w:ascii="Times New Roman" w:eastAsia="Times New Roman" w:hAnsi="Times New Roman" w:cs="Times New Roman"/>
          <w:sz w:val="24"/>
          <w:szCs w:val="24"/>
          <w:lang w:eastAsia="en-GB"/>
        </w:rPr>
        <w:t xml:space="preserve"> was very contentious</w:t>
      </w:r>
      <w:r w:rsidR="00E669F8" w:rsidRPr="000A3189">
        <w:rPr>
          <w:rFonts w:ascii="Times New Roman" w:eastAsia="Times New Roman" w:hAnsi="Times New Roman" w:cs="Times New Roman"/>
          <w:sz w:val="24"/>
          <w:szCs w:val="24"/>
          <w:lang w:eastAsia="en-GB"/>
        </w:rPr>
        <w:t xml:space="preserve"> matter that required a locus – in – quo visit.</w:t>
      </w:r>
    </w:p>
    <w:p w:rsidR="00BF152F" w:rsidRPr="000A3189" w:rsidRDefault="00BF152F" w:rsidP="00DD0BDE">
      <w:pPr>
        <w:jc w:val="both"/>
        <w:rPr>
          <w:rFonts w:ascii="Times New Roman" w:hAnsi="Times New Roman" w:cs="Times New Roman"/>
          <w:sz w:val="24"/>
          <w:szCs w:val="24"/>
        </w:rPr>
      </w:pPr>
      <w:r w:rsidRPr="000A3189">
        <w:rPr>
          <w:rFonts w:ascii="Times New Roman" w:hAnsi="Times New Roman" w:cs="Times New Roman"/>
          <w:sz w:val="24"/>
          <w:szCs w:val="24"/>
        </w:rPr>
        <w:t xml:space="preserve">In regard to the </w:t>
      </w:r>
      <w:r w:rsidR="00F950E1" w:rsidRPr="000A3189">
        <w:rPr>
          <w:rFonts w:ascii="Times New Roman" w:hAnsi="Times New Roman" w:cs="Times New Roman"/>
          <w:sz w:val="24"/>
          <w:szCs w:val="24"/>
        </w:rPr>
        <w:t>Appellant</w:t>
      </w:r>
      <w:r w:rsidRPr="000A3189">
        <w:rPr>
          <w:rFonts w:ascii="Times New Roman" w:hAnsi="Times New Roman" w:cs="Times New Roman"/>
          <w:sz w:val="24"/>
          <w:szCs w:val="24"/>
        </w:rPr>
        <w:t xml:space="preserve"> bringing documentary </w:t>
      </w:r>
      <w:r w:rsidR="00F950E1" w:rsidRPr="000A3189">
        <w:rPr>
          <w:rFonts w:ascii="Times New Roman" w:hAnsi="Times New Roman" w:cs="Times New Roman"/>
          <w:sz w:val="24"/>
          <w:szCs w:val="24"/>
        </w:rPr>
        <w:t>proof</w:t>
      </w:r>
      <w:r w:rsidRPr="000A3189">
        <w:rPr>
          <w:rFonts w:ascii="Times New Roman" w:hAnsi="Times New Roman" w:cs="Times New Roman"/>
          <w:sz w:val="24"/>
          <w:szCs w:val="24"/>
        </w:rPr>
        <w:t xml:space="preserve"> to prove her case, on </w:t>
      </w:r>
      <w:r w:rsidR="00F950E1" w:rsidRPr="000A3189">
        <w:rPr>
          <w:rFonts w:ascii="Times New Roman" w:hAnsi="Times New Roman" w:cs="Times New Roman"/>
          <w:sz w:val="24"/>
          <w:szCs w:val="24"/>
        </w:rPr>
        <w:t xml:space="preserve">perusal </w:t>
      </w:r>
      <w:r w:rsidRPr="000A3189">
        <w:rPr>
          <w:rFonts w:ascii="Times New Roman" w:hAnsi="Times New Roman" w:cs="Times New Roman"/>
          <w:sz w:val="24"/>
          <w:szCs w:val="24"/>
        </w:rPr>
        <w:t xml:space="preserve">of the court record </w:t>
      </w:r>
      <w:r w:rsidR="00F950E1" w:rsidRPr="000A3189">
        <w:rPr>
          <w:rFonts w:ascii="Times New Roman" w:hAnsi="Times New Roman" w:cs="Times New Roman"/>
          <w:sz w:val="24"/>
          <w:szCs w:val="24"/>
        </w:rPr>
        <w:t>I</w:t>
      </w:r>
      <w:r w:rsidRPr="000A3189">
        <w:rPr>
          <w:rFonts w:ascii="Times New Roman" w:hAnsi="Times New Roman" w:cs="Times New Roman"/>
          <w:sz w:val="24"/>
          <w:szCs w:val="24"/>
        </w:rPr>
        <w:t xml:space="preserve"> see a sale agreement to the </w:t>
      </w:r>
      <w:r w:rsidR="00F950E1" w:rsidRPr="000A3189">
        <w:rPr>
          <w:rFonts w:ascii="Times New Roman" w:hAnsi="Times New Roman" w:cs="Times New Roman"/>
          <w:sz w:val="24"/>
          <w:szCs w:val="24"/>
        </w:rPr>
        <w:t>effect</w:t>
      </w:r>
      <w:r w:rsidRPr="000A3189">
        <w:rPr>
          <w:rFonts w:ascii="Times New Roman" w:hAnsi="Times New Roman" w:cs="Times New Roman"/>
          <w:sz w:val="24"/>
          <w:szCs w:val="24"/>
        </w:rPr>
        <w:t xml:space="preserve"> that her late hus</w:t>
      </w:r>
      <w:r w:rsidR="00F950E1" w:rsidRPr="000A3189">
        <w:rPr>
          <w:rFonts w:ascii="Times New Roman" w:hAnsi="Times New Roman" w:cs="Times New Roman"/>
          <w:sz w:val="24"/>
          <w:szCs w:val="24"/>
        </w:rPr>
        <w:t xml:space="preserve">band purchased land from </w:t>
      </w:r>
      <w:proofErr w:type="spellStart"/>
      <w:r w:rsidR="00F950E1" w:rsidRPr="000A3189">
        <w:rPr>
          <w:rFonts w:ascii="Times New Roman" w:hAnsi="Times New Roman" w:cs="Times New Roman"/>
          <w:sz w:val="24"/>
          <w:szCs w:val="24"/>
        </w:rPr>
        <w:t>Byaruh</w:t>
      </w:r>
      <w:r w:rsidRPr="000A3189">
        <w:rPr>
          <w:rFonts w:ascii="Times New Roman" w:hAnsi="Times New Roman" w:cs="Times New Roman"/>
          <w:sz w:val="24"/>
          <w:szCs w:val="24"/>
        </w:rPr>
        <w:t>a</w:t>
      </w:r>
      <w:r w:rsidR="00F950E1" w:rsidRPr="000A3189">
        <w:rPr>
          <w:rFonts w:ascii="Times New Roman" w:hAnsi="Times New Roman" w:cs="Times New Roman"/>
          <w:sz w:val="24"/>
          <w:szCs w:val="24"/>
        </w:rPr>
        <w:t>n</w:t>
      </w:r>
      <w:r w:rsidRPr="000A3189">
        <w:rPr>
          <w:rFonts w:ascii="Times New Roman" w:hAnsi="Times New Roman" w:cs="Times New Roman"/>
          <w:sz w:val="24"/>
          <w:szCs w:val="24"/>
        </w:rPr>
        <w:t>ga</w:t>
      </w:r>
      <w:proofErr w:type="spellEnd"/>
      <w:r w:rsidRPr="000A3189">
        <w:rPr>
          <w:rFonts w:ascii="Times New Roman" w:hAnsi="Times New Roman" w:cs="Times New Roman"/>
          <w:sz w:val="24"/>
          <w:szCs w:val="24"/>
        </w:rPr>
        <w:t xml:space="preserve">. </w:t>
      </w:r>
    </w:p>
    <w:p w:rsidR="00110193" w:rsidRPr="000A3189" w:rsidRDefault="00110193" w:rsidP="00DD0BDE">
      <w:pPr>
        <w:jc w:val="both"/>
        <w:rPr>
          <w:rFonts w:ascii="Times New Roman" w:hAnsi="Times New Roman" w:cs="Times New Roman"/>
          <w:sz w:val="24"/>
          <w:szCs w:val="24"/>
        </w:rPr>
      </w:pPr>
      <w:r w:rsidRPr="000A3189">
        <w:rPr>
          <w:rFonts w:ascii="Times New Roman" w:hAnsi="Times New Roman" w:cs="Times New Roman"/>
          <w:sz w:val="24"/>
          <w:szCs w:val="24"/>
        </w:rPr>
        <w:t>In a nutshell, the trial Magistrate in his judgment made reference to documentary evidence that was no</w:t>
      </w:r>
      <w:r w:rsidR="00B224B7" w:rsidRPr="000A3189">
        <w:rPr>
          <w:rFonts w:ascii="Times New Roman" w:hAnsi="Times New Roman" w:cs="Times New Roman"/>
          <w:sz w:val="24"/>
          <w:szCs w:val="24"/>
        </w:rPr>
        <w:t>t</w:t>
      </w:r>
      <w:r w:rsidRPr="000A3189">
        <w:rPr>
          <w:rFonts w:ascii="Times New Roman" w:hAnsi="Times New Roman" w:cs="Times New Roman"/>
          <w:sz w:val="24"/>
          <w:szCs w:val="24"/>
        </w:rPr>
        <w:t xml:space="preserve"> produced by the Appellant to wit a sale agreement and Letters of Administration. It is on record that the Appellant was not represented at the lower Court and on perusal of the Court </w:t>
      </w:r>
      <w:r w:rsidR="00B224B7" w:rsidRPr="000A3189">
        <w:rPr>
          <w:rFonts w:ascii="Times New Roman" w:hAnsi="Times New Roman" w:cs="Times New Roman"/>
          <w:sz w:val="24"/>
          <w:szCs w:val="24"/>
        </w:rPr>
        <w:t>record</w:t>
      </w:r>
      <w:r w:rsidRPr="000A3189">
        <w:rPr>
          <w:rFonts w:ascii="Times New Roman" w:hAnsi="Times New Roman" w:cs="Times New Roman"/>
          <w:sz w:val="24"/>
          <w:szCs w:val="24"/>
        </w:rPr>
        <w:t xml:space="preserve"> </w:t>
      </w:r>
      <w:r w:rsidR="00B224B7" w:rsidRPr="000A3189">
        <w:rPr>
          <w:rFonts w:ascii="Times New Roman" w:hAnsi="Times New Roman" w:cs="Times New Roman"/>
          <w:sz w:val="24"/>
          <w:szCs w:val="24"/>
        </w:rPr>
        <w:t>I</w:t>
      </w:r>
      <w:r w:rsidRPr="000A3189">
        <w:rPr>
          <w:rFonts w:ascii="Times New Roman" w:hAnsi="Times New Roman" w:cs="Times New Roman"/>
          <w:sz w:val="24"/>
          <w:szCs w:val="24"/>
        </w:rPr>
        <w:t xml:space="preserve"> found the same on file though were never tendered</w:t>
      </w:r>
      <w:r w:rsidR="00B224B7" w:rsidRPr="000A3189">
        <w:rPr>
          <w:rFonts w:ascii="Times New Roman" w:hAnsi="Times New Roman" w:cs="Times New Roman"/>
          <w:sz w:val="24"/>
          <w:szCs w:val="24"/>
        </w:rPr>
        <w:t xml:space="preserve"> in Court</w:t>
      </w:r>
      <w:r w:rsidRPr="000A3189">
        <w:rPr>
          <w:rFonts w:ascii="Times New Roman" w:hAnsi="Times New Roman" w:cs="Times New Roman"/>
          <w:sz w:val="24"/>
          <w:szCs w:val="24"/>
        </w:rPr>
        <w:t xml:space="preserve">. Same applied to the documents of the </w:t>
      </w:r>
      <w:r w:rsidR="00A90346" w:rsidRPr="000A3189">
        <w:rPr>
          <w:rFonts w:ascii="Times New Roman" w:hAnsi="Times New Roman" w:cs="Times New Roman"/>
          <w:sz w:val="24"/>
          <w:szCs w:val="24"/>
        </w:rPr>
        <w:t>Respondent;</w:t>
      </w:r>
      <w:r w:rsidR="00B224B7" w:rsidRPr="000A3189">
        <w:rPr>
          <w:rFonts w:ascii="Times New Roman" w:hAnsi="Times New Roman" w:cs="Times New Roman"/>
          <w:sz w:val="24"/>
          <w:szCs w:val="24"/>
        </w:rPr>
        <w:t xml:space="preserve"> they were never tendered in Court</w:t>
      </w:r>
      <w:r w:rsidR="00A90346" w:rsidRPr="000A3189">
        <w:rPr>
          <w:rFonts w:ascii="Times New Roman" w:hAnsi="Times New Roman" w:cs="Times New Roman"/>
          <w:sz w:val="24"/>
          <w:szCs w:val="24"/>
        </w:rPr>
        <w:t>. I</w:t>
      </w:r>
      <w:r w:rsidRPr="000A3189">
        <w:rPr>
          <w:rFonts w:ascii="Times New Roman" w:hAnsi="Times New Roman" w:cs="Times New Roman"/>
          <w:sz w:val="24"/>
          <w:szCs w:val="24"/>
        </w:rPr>
        <w:t xml:space="preserve"> find that no miscarriage was occasioned to either party in that regard.</w:t>
      </w:r>
    </w:p>
    <w:p w:rsidR="00A90346" w:rsidRPr="000A3189" w:rsidRDefault="00A90346" w:rsidP="00DD0BDE">
      <w:pPr>
        <w:jc w:val="both"/>
        <w:rPr>
          <w:rFonts w:ascii="Times New Roman" w:hAnsi="Times New Roman" w:cs="Times New Roman"/>
          <w:sz w:val="24"/>
          <w:szCs w:val="24"/>
        </w:rPr>
      </w:pPr>
      <w:r w:rsidRPr="000A3189">
        <w:rPr>
          <w:rFonts w:ascii="Times New Roman" w:hAnsi="Times New Roman" w:cs="Times New Roman"/>
          <w:sz w:val="24"/>
          <w:szCs w:val="24"/>
        </w:rPr>
        <w:t xml:space="preserve">I find that indeed </w:t>
      </w:r>
      <w:proofErr w:type="spellStart"/>
      <w:r w:rsidRPr="000A3189">
        <w:rPr>
          <w:rFonts w:ascii="Times New Roman" w:hAnsi="Times New Roman" w:cs="Times New Roman"/>
          <w:sz w:val="24"/>
          <w:szCs w:val="24"/>
        </w:rPr>
        <w:t>Byaruhanga</w:t>
      </w:r>
      <w:proofErr w:type="spellEnd"/>
      <w:r w:rsidRPr="000A3189">
        <w:rPr>
          <w:rFonts w:ascii="Times New Roman" w:hAnsi="Times New Roman" w:cs="Times New Roman"/>
          <w:sz w:val="24"/>
          <w:szCs w:val="24"/>
        </w:rPr>
        <w:t xml:space="preserve"> did not own the suit land therefore could not pass on any title to the Appellant’s late husband</w:t>
      </w:r>
      <w:r w:rsidR="00DF4B5F" w:rsidRPr="000A3189">
        <w:rPr>
          <w:rFonts w:ascii="Times New Roman" w:hAnsi="Times New Roman" w:cs="Times New Roman"/>
          <w:sz w:val="24"/>
          <w:szCs w:val="24"/>
        </w:rPr>
        <w:t xml:space="preserve"> over what he did not own</w:t>
      </w:r>
      <w:r w:rsidRPr="000A3189">
        <w:rPr>
          <w:rFonts w:ascii="Times New Roman" w:hAnsi="Times New Roman" w:cs="Times New Roman"/>
          <w:sz w:val="24"/>
          <w:szCs w:val="24"/>
        </w:rPr>
        <w:t>.</w:t>
      </w:r>
    </w:p>
    <w:p w:rsidR="00BF3E5A" w:rsidRPr="000A3189" w:rsidRDefault="00BF3E5A" w:rsidP="00BF3E5A">
      <w:pPr>
        <w:jc w:val="both"/>
        <w:rPr>
          <w:rFonts w:ascii="Times New Roman" w:hAnsi="Times New Roman" w:cs="Times New Roman"/>
          <w:sz w:val="24"/>
          <w:szCs w:val="24"/>
        </w:rPr>
      </w:pPr>
      <w:r w:rsidRPr="000A3189">
        <w:rPr>
          <w:rFonts w:ascii="Times New Roman" w:hAnsi="Times New Roman" w:cs="Times New Roman"/>
          <w:sz w:val="24"/>
          <w:szCs w:val="24"/>
        </w:rPr>
        <w:t xml:space="preserve">The Appellant in the circumstances should seek a refund from </w:t>
      </w:r>
      <w:proofErr w:type="spellStart"/>
      <w:r w:rsidRPr="000A3189">
        <w:rPr>
          <w:rFonts w:ascii="Times New Roman" w:hAnsi="Times New Roman" w:cs="Times New Roman"/>
          <w:sz w:val="24"/>
          <w:szCs w:val="24"/>
        </w:rPr>
        <w:t>Byaruhanga</w:t>
      </w:r>
      <w:proofErr w:type="spellEnd"/>
      <w:r w:rsidRPr="000A3189">
        <w:rPr>
          <w:rFonts w:ascii="Times New Roman" w:hAnsi="Times New Roman" w:cs="Times New Roman"/>
          <w:sz w:val="24"/>
          <w:szCs w:val="24"/>
        </w:rPr>
        <w:t xml:space="preserve"> for the fraudulent sale. The lack of due diligence of the Appellant’s late husband should not be imputed on the Appellant.</w:t>
      </w:r>
    </w:p>
    <w:p w:rsidR="00FF4EF4" w:rsidRPr="000A3189" w:rsidRDefault="00FF4EF4" w:rsidP="00BF3E5A">
      <w:pPr>
        <w:jc w:val="both"/>
        <w:rPr>
          <w:rFonts w:ascii="Times New Roman" w:hAnsi="Times New Roman" w:cs="Times New Roman"/>
          <w:sz w:val="24"/>
          <w:szCs w:val="24"/>
        </w:rPr>
      </w:pPr>
      <w:r w:rsidRPr="000A3189">
        <w:rPr>
          <w:rFonts w:ascii="Times New Roman" w:hAnsi="Times New Roman" w:cs="Times New Roman"/>
          <w:sz w:val="24"/>
          <w:szCs w:val="24"/>
        </w:rPr>
        <w:t>This appeal lacks merit and is dismissed with costs.</w:t>
      </w:r>
    </w:p>
    <w:p w:rsidR="00FF4EF4" w:rsidRPr="000A3189" w:rsidRDefault="00FF4EF4" w:rsidP="00BF3E5A">
      <w:pPr>
        <w:jc w:val="both"/>
        <w:rPr>
          <w:rFonts w:ascii="Times New Roman" w:hAnsi="Times New Roman" w:cs="Times New Roman"/>
          <w:sz w:val="24"/>
          <w:szCs w:val="24"/>
        </w:rPr>
      </w:pPr>
      <w:r w:rsidRPr="000A3189">
        <w:rPr>
          <w:rFonts w:ascii="Times New Roman" w:hAnsi="Times New Roman" w:cs="Times New Roman"/>
          <w:sz w:val="24"/>
          <w:szCs w:val="24"/>
        </w:rPr>
        <w:t>Right of appeal explained.</w:t>
      </w:r>
    </w:p>
    <w:p w:rsidR="00604CAB" w:rsidRPr="000A3189" w:rsidRDefault="00604CAB" w:rsidP="00BF3E5A">
      <w:pPr>
        <w:jc w:val="both"/>
        <w:rPr>
          <w:rFonts w:ascii="Times New Roman" w:hAnsi="Times New Roman" w:cs="Times New Roman"/>
          <w:b/>
          <w:sz w:val="24"/>
          <w:szCs w:val="24"/>
        </w:rPr>
      </w:pPr>
    </w:p>
    <w:p w:rsidR="00FF4EF4" w:rsidRPr="000A3189" w:rsidRDefault="00FF4EF4" w:rsidP="00BF3E5A">
      <w:pPr>
        <w:jc w:val="both"/>
        <w:rPr>
          <w:rFonts w:ascii="Times New Roman" w:hAnsi="Times New Roman" w:cs="Times New Roman"/>
          <w:b/>
          <w:sz w:val="24"/>
          <w:szCs w:val="24"/>
        </w:rPr>
      </w:pPr>
      <w:r w:rsidRPr="000A3189">
        <w:rPr>
          <w:rFonts w:ascii="Times New Roman" w:hAnsi="Times New Roman" w:cs="Times New Roman"/>
          <w:b/>
          <w:sz w:val="24"/>
          <w:szCs w:val="24"/>
        </w:rPr>
        <w:t>..............................................</w:t>
      </w:r>
    </w:p>
    <w:p w:rsidR="00FF4EF4" w:rsidRPr="000A3189" w:rsidRDefault="00FF4EF4" w:rsidP="00604CAB">
      <w:pPr>
        <w:spacing w:after="0" w:line="240" w:lineRule="auto"/>
        <w:jc w:val="both"/>
        <w:rPr>
          <w:rFonts w:ascii="Times New Roman" w:hAnsi="Times New Roman" w:cs="Times New Roman"/>
          <w:b/>
          <w:sz w:val="24"/>
          <w:szCs w:val="24"/>
        </w:rPr>
      </w:pPr>
      <w:r w:rsidRPr="000A3189">
        <w:rPr>
          <w:rFonts w:ascii="Times New Roman" w:hAnsi="Times New Roman" w:cs="Times New Roman"/>
          <w:b/>
          <w:sz w:val="24"/>
          <w:szCs w:val="24"/>
        </w:rPr>
        <w:t>OYUKO ANTHONY OJOK</w:t>
      </w:r>
    </w:p>
    <w:p w:rsidR="00FF4EF4" w:rsidRPr="000A3189" w:rsidRDefault="00FF4EF4" w:rsidP="00604CAB">
      <w:pPr>
        <w:spacing w:after="0" w:line="240" w:lineRule="auto"/>
        <w:jc w:val="both"/>
        <w:rPr>
          <w:rFonts w:ascii="Times New Roman" w:hAnsi="Times New Roman" w:cs="Times New Roman"/>
          <w:b/>
          <w:sz w:val="24"/>
          <w:szCs w:val="24"/>
        </w:rPr>
      </w:pPr>
      <w:r w:rsidRPr="000A3189">
        <w:rPr>
          <w:rFonts w:ascii="Times New Roman" w:hAnsi="Times New Roman" w:cs="Times New Roman"/>
          <w:b/>
          <w:sz w:val="24"/>
          <w:szCs w:val="24"/>
        </w:rPr>
        <w:t>JUDGE</w:t>
      </w:r>
    </w:p>
    <w:p w:rsidR="00FF4EF4" w:rsidRPr="000A3189" w:rsidRDefault="00FF4EF4" w:rsidP="00604CAB">
      <w:pPr>
        <w:spacing w:after="0" w:line="240" w:lineRule="auto"/>
        <w:jc w:val="both"/>
        <w:rPr>
          <w:rFonts w:ascii="Times New Roman" w:hAnsi="Times New Roman" w:cs="Times New Roman"/>
          <w:b/>
          <w:sz w:val="24"/>
          <w:szCs w:val="24"/>
        </w:rPr>
      </w:pPr>
      <w:r w:rsidRPr="000A3189">
        <w:rPr>
          <w:rFonts w:ascii="Times New Roman" w:hAnsi="Times New Roman" w:cs="Times New Roman"/>
          <w:b/>
          <w:sz w:val="24"/>
          <w:szCs w:val="24"/>
        </w:rPr>
        <w:t>24/11/16</w:t>
      </w:r>
    </w:p>
    <w:p w:rsidR="00604CAB" w:rsidRPr="000A3189" w:rsidRDefault="00604CAB" w:rsidP="00BF3E5A">
      <w:pPr>
        <w:jc w:val="both"/>
        <w:rPr>
          <w:rFonts w:ascii="Times New Roman" w:hAnsi="Times New Roman" w:cs="Times New Roman"/>
          <w:sz w:val="24"/>
          <w:szCs w:val="24"/>
        </w:rPr>
      </w:pPr>
    </w:p>
    <w:p w:rsidR="00FF4EF4" w:rsidRPr="000A3189" w:rsidRDefault="00FF4EF4" w:rsidP="00BF3E5A">
      <w:pPr>
        <w:jc w:val="both"/>
        <w:rPr>
          <w:rFonts w:ascii="Times New Roman" w:hAnsi="Times New Roman" w:cs="Times New Roman"/>
          <w:sz w:val="24"/>
          <w:szCs w:val="24"/>
        </w:rPr>
      </w:pPr>
      <w:r w:rsidRPr="000A3189">
        <w:rPr>
          <w:rFonts w:ascii="Times New Roman" w:hAnsi="Times New Roman" w:cs="Times New Roman"/>
          <w:sz w:val="24"/>
          <w:szCs w:val="24"/>
        </w:rPr>
        <w:t>Judgment read and delivered in open Court in the presence of;</w:t>
      </w:r>
    </w:p>
    <w:p w:rsidR="00FF4EF4" w:rsidRPr="000A3189" w:rsidRDefault="00FF4EF4" w:rsidP="00FF4EF4">
      <w:pPr>
        <w:pStyle w:val="ListParagraph"/>
        <w:numPr>
          <w:ilvl w:val="0"/>
          <w:numId w:val="3"/>
        </w:numPr>
        <w:jc w:val="both"/>
        <w:rPr>
          <w:rFonts w:ascii="Times New Roman" w:hAnsi="Times New Roman" w:cs="Times New Roman"/>
          <w:sz w:val="24"/>
          <w:szCs w:val="24"/>
        </w:rPr>
      </w:pPr>
      <w:r w:rsidRPr="000A3189">
        <w:rPr>
          <w:rFonts w:ascii="Times New Roman" w:hAnsi="Times New Roman" w:cs="Times New Roman"/>
          <w:sz w:val="24"/>
          <w:szCs w:val="24"/>
        </w:rPr>
        <w:t>Both parties</w:t>
      </w:r>
      <w:r w:rsidR="007F5AEE" w:rsidRPr="000A3189">
        <w:rPr>
          <w:rFonts w:ascii="Times New Roman" w:hAnsi="Times New Roman" w:cs="Times New Roman"/>
          <w:sz w:val="24"/>
          <w:szCs w:val="24"/>
        </w:rPr>
        <w:t>.</w:t>
      </w:r>
    </w:p>
    <w:p w:rsidR="00FF4EF4" w:rsidRPr="000A3189" w:rsidRDefault="00FF4EF4" w:rsidP="00FF4EF4">
      <w:pPr>
        <w:pStyle w:val="ListParagraph"/>
        <w:numPr>
          <w:ilvl w:val="0"/>
          <w:numId w:val="3"/>
        </w:numPr>
        <w:jc w:val="both"/>
        <w:rPr>
          <w:rFonts w:ascii="Times New Roman" w:hAnsi="Times New Roman" w:cs="Times New Roman"/>
          <w:sz w:val="24"/>
          <w:szCs w:val="24"/>
        </w:rPr>
      </w:pPr>
      <w:r w:rsidRPr="000A3189">
        <w:rPr>
          <w:rFonts w:ascii="Times New Roman" w:hAnsi="Times New Roman" w:cs="Times New Roman"/>
          <w:sz w:val="24"/>
          <w:szCs w:val="24"/>
        </w:rPr>
        <w:t>Counsel for the Appellant</w:t>
      </w:r>
      <w:r w:rsidR="007F5AEE" w:rsidRPr="000A3189">
        <w:rPr>
          <w:rFonts w:ascii="Times New Roman" w:hAnsi="Times New Roman" w:cs="Times New Roman"/>
          <w:sz w:val="24"/>
          <w:szCs w:val="24"/>
        </w:rPr>
        <w:t>.</w:t>
      </w:r>
    </w:p>
    <w:p w:rsidR="00FF4EF4" w:rsidRPr="000A3189" w:rsidRDefault="00FF4EF4" w:rsidP="00FF4EF4">
      <w:pPr>
        <w:pStyle w:val="ListParagraph"/>
        <w:numPr>
          <w:ilvl w:val="0"/>
          <w:numId w:val="3"/>
        </w:numPr>
        <w:jc w:val="both"/>
        <w:rPr>
          <w:rFonts w:ascii="Times New Roman" w:hAnsi="Times New Roman" w:cs="Times New Roman"/>
          <w:sz w:val="24"/>
          <w:szCs w:val="24"/>
        </w:rPr>
      </w:pPr>
      <w:r w:rsidRPr="000A3189">
        <w:rPr>
          <w:rFonts w:ascii="Times New Roman" w:hAnsi="Times New Roman" w:cs="Times New Roman"/>
          <w:sz w:val="24"/>
          <w:szCs w:val="24"/>
        </w:rPr>
        <w:t>Counsel for the Respondent</w:t>
      </w:r>
      <w:r w:rsidR="007F5AEE" w:rsidRPr="000A3189">
        <w:rPr>
          <w:rFonts w:ascii="Times New Roman" w:hAnsi="Times New Roman" w:cs="Times New Roman"/>
          <w:sz w:val="24"/>
          <w:szCs w:val="24"/>
        </w:rPr>
        <w:t>.</w:t>
      </w:r>
    </w:p>
    <w:p w:rsidR="00FF4EF4" w:rsidRPr="000A3189" w:rsidRDefault="00FF4EF4" w:rsidP="00FF4EF4">
      <w:pPr>
        <w:pStyle w:val="ListParagraph"/>
        <w:numPr>
          <w:ilvl w:val="0"/>
          <w:numId w:val="3"/>
        </w:numPr>
        <w:jc w:val="both"/>
        <w:rPr>
          <w:rFonts w:ascii="Times New Roman" w:hAnsi="Times New Roman" w:cs="Times New Roman"/>
          <w:sz w:val="24"/>
          <w:szCs w:val="24"/>
        </w:rPr>
      </w:pPr>
      <w:r w:rsidRPr="000A3189">
        <w:rPr>
          <w:rFonts w:ascii="Times New Roman" w:hAnsi="Times New Roman" w:cs="Times New Roman"/>
          <w:sz w:val="24"/>
          <w:szCs w:val="24"/>
        </w:rPr>
        <w:t>Court clerk</w:t>
      </w:r>
      <w:r w:rsidR="007F5AEE" w:rsidRPr="000A3189">
        <w:rPr>
          <w:rFonts w:ascii="Times New Roman" w:hAnsi="Times New Roman" w:cs="Times New Roman"/>
          <w:sz w:val="24"/>
          <w:szCs w:val="24"/>
        </w:rPr>
        <w:t>.</w:t>
      </w:r>
    </w:p>
    <w:p w:rsidR="00604CAB" w:rsidRPr="000A3189" w:rsidRDefault="00604CAB" w:rsidP="00FF4EF4">
      <w:pPr>
        <w:jc w:val="both"/>
        <w:rPr>
          <w:rFonts w:ascii="Times New Roman" w:hAnsi="Times New Roman" w:cs="Times New Roman"/>
          <w:b/>
          <w:sz w:val="24"/>
          <w:szCs w:val="24"/>
        </w:rPr>
      </w:pPr>
    </w:p>
    <w:p w:rsidR="00FF4EF4" w:rsidRPr="000A3189" w:rsidRDefault="00FF4EF4" w:rsidP="00FF4EF4">
      <w:pPr>
        <w:jc w:val="both"/>
        <w:rPr>
          <w:rFonts w:ascii="Times New Roman" w:hAnsi="Times New Roman" w:cs="Times New Roman"/>
          <w:b/>
          <w:sz w:val="24"/>
          <w:szCs w:val="24"/>
        </w:rPr>
      </w:pPr>
      <w:r w:rsidRPr="000A3189">
        <w:rPr>
          <w:rFonts w:ascii="Times New Roman" w:hAnsi="Times New Roman" w:cs="Times New Roman"/>
          <w:b/>
          <w:sz w:val="24"/>
          <w:szCs w:val="24"/>
        </w:rPr>
        <w:t>..............................................</w:t>
      </w:r>
    </w:p>
    <w:p w:rsidR="00FF4EF4" w:rsidRPr="000A3189" w:rsidRDefault="00FF4EF4" w:rsidP="00604CAB">
      <w:pPr>
        <w:spacing w:after="0" w:line="240" w:lineRule="auto"/>
        <w:jc w:val="both"/>
        <w:rPr>
          <w:rFonts w:ascii="Times New Roman" w:hAnsi="Times New Roman" w:cs="Times New Roman"/>
          <w:b/>
          <w:sz w:val="24"/>
          <w:szCs w:val="24"/>
        </w:rPr>
      </w:pPr>
      <w:r w:rsidRPr="000A3189">
        <w:rPr>
          <w:rFonts w:ascii="Times New Roman" w:hAnsi="Times New Roman" w:cs="Times New Roman"/>
          <w:b/>
          <w:sz w:val="24"/>
          <w:szCs w:val="24"/>
        </w:rPr>
        <w:t>OYUKO ANTHONY OJOK</w:t>
      </w:r>
    </w:p>
    <w:p w:rsidR="00FF4EF4" w:rsidRPr="000A3189" w:rsidRDefault="00FF4EF4" w:rsidP="00604CAB">
      <w:pPr>
        <w:spacing w:after="0" w:line="240" w:lineRule="auto"/>
        <w:jc w:val="both"/>
        <w:rPr>
          <w:rFonts w:ascii="Times New Roman" w:hAnsi="Times New Roman" w:cs="Times New Roman"/>
          <w:b/>
          <w:sz w:val="24"/>
          <w:szCs w:val="24"/>
        </w:rPr>
      </w:pPr>
      <w:r w:rsidRPr="000A3189">
        <w:rPr>
          <w:rFonts w:ascii="Times New Roman" w:hAnsi="Times New Roman" w:cs="Times New Roman"/>
          <w:b/>
          <w:sz w:val="24"/>
          <w:szCs w:val="24"/>
        </w:rPr>
        <w:t>JUDGE</w:t>
      </w:r>
    </w:p>
    <w:p w:rsidR="00FF4EF4" w:rsidRPr="000A3189" w:rsidRDefault="00FF4EF4" w:rsidP="00604CAB">
      <w:pPr>
        <w:spacing w:after="0" w:line="240" w:lineRule="auto"/>
        <w:jc w:val="both"/>
        <w:rPr>
          <w:rFonts w:ascii="Times New Roman" w:hAnsi="Times New Roman" w:cs="Times New Roman"/>
          <w:b/>
          <w:sz w:val="24"/>
          <w:szCs w:val="24"/>
        </w:rPr>
      </w:pPr>
      <w:r w:rsidRPr="000A3189">
        <w:rPr>
          <w:rFonts w:ascii="Times New Roman" w:hAnsi="Times New Roman" w:cs="Times New Roman"/>
          <w:b/>
          <w:sz w:val="24"/>
          <w:szCs w:val="24"/>
        </w:rPr>
        <w:t>24/11/16</w:t>
      </w:r>
    </w:p>
    <w:p w:rsidR="00FF4EF4" w:rsidRPr="000A3189" w:rsidRDefault="00FF4EF4" w:rsidP="00FF4EF4">
      <w:pPr>
        <w:jc w:val="both"/>
        <w:rPr>
          <w:rFonts w:ascii="Times New Roman" w:hAnsi="Times New Roman" w:cs="Times New Roman"/>
          <w:b/>
          <w:sz w:val="24"/>
          <w:szCs w:val="24"/>
        </w:rPr>
      </w:pPr>
    </w:p>
    <w:sectPr w:rsidR="00FF4EF4" w:rsidRPr="000A3189" w:rsidSect="008809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548" w:rsidRDefault="00816548" w:rsidP="00715164">
      <w:pPr>
        <w:spacing w:after="0" w:line="240" w:lineRule="auto"/>
      </w:pPr>
      <w:r>
        <w:separator/>
      </w:r>
    </w:p>
  </w:endnote>
  <w:endnote w:type="continuationSeparator" w:id="0">
    <w:p w:rsidR="00816548" w:rsidRDefault="00816548" w:rsidP="00715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2792"/>
      <w:docPartObj>
        <w:docPartGallery w:val="Page Numbers (Bottom of Page)"/>
        <w:docPartUnique/>
      </w:docPartObj>
    </w:sdtPr>
    <w:sdtEndPr/>
    <w:sdtContent>
      <w:p w:rsidR="000C1F97" w:rsidRDefault="00816548">
        <w:pPr>
          <w:pStyle w:val="Footer"/>
          <w:jc w:val="center"/>
        </w:pPr>
        <w:r>
          <w:fldChar w:fldCharType="begin"/>
        </w:r>
        <w:r>
          <w:instrText xml:space="preserve"> PAGE   \* MERGEFORMAT </w:instrText>
        </w:r>
        <w:r>
          <w:fldChar w:fldCharType="separate"/>
        </w:r>
        <w:r w:rsidR="000A3189">
          <w:rPr>
            <w:noProof/>
          </w:rPr>
          <w:t>1</w:t>
        </w:r>
        <w:r>
          <w:rPr>
            <w:noProof/>
          </w:rPr>
          <w:fldChar w:fldCharType="end"/>
        </w:r>
      </w:p>
    </w:sdtContent>
  </w:sdt>
  <w:p w:rsidR="000C1F97" w:rsidRDefault="000C1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548" w:rsidRDefault="00816548" w:rsidP="00715164">
      <w:pPr>
        <w:spacing w:after="0" w:line="240" w:lineRule="auto"/>
      </w:pPr>
      <w:r>
        <w:separator/>
      </w:r>
    </w:p>
  </w:footnote>
  <w:footnote w:type="continuationSeparator" w:id="0">
    <w:p w:rsidR="00816548" w:rsidRDefault="00816548" w:rsidP="007151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D3E84"/>
    <w:multiLevelType w:val="hybridMultilevel"/>
    <w:tmpl w:val="2C0C4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0F16CAB"/>
    <w:multiLevelType w:val="hybridMultilevel"/>
    <w:tmpl w:val="C306574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59237A"/>
    <w:multiLevelType w:val="hybridMultilevel"/>
    <w:tmpl w:val="45C04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36"/>
    <w:rsid w:val="000316F9"/>
    <w:rsid w:val="00041A20"/>
    <w:rsid w:val="000520A7"/>
    <w:rsid w:val="000565ED"/>
    <w:rsid w:val="00075346"/>
    <w:rsid w:val="00082CDD"/>
    <w:rsid w:val="00083DD0"/>
    <w:rsid w:val="000A3189"/>
    <w:rsid w:val="000C1F97"/>
    <w:rsid w:val="000D7064"/>
    <w:rsid w:val="00110193"/>
    <w:rsid w:val="001377DC"/>
    <w:rsid w:val="001552E1"/>
    <w:rsid w:val="001708CD"/>
    <w:rsid w:val="00171831"/>
    <w:rsid w:val="001B2984"/>
    <w:rsid w:val="00241D06"/>
    <w:rsid w:val="00314CE6"/>
    <w:rsid w:val="00346484"/>
    <w:rsid w:val="003632BE"/>
    <w:rsid w:val="003A3312"/>
    <w:rsid w:val="0043772C"/>
    <w:rsid w:val="004441E1"/>
    <w:rsid w:val="00450EF7"/>
    <w:rsid w:val="004632D4"/>
    <w:rsid w:val="004635DE"/>
    <w:rsid w:val="004821E4"/>
    <w:rsid w:val="004B6D41"/>
    <w:rsid w:val="004C559A"/>
    <w:rsid w:val="004E40B3"/>
    <w:rsid w:val="004F5D7D"/>
    <w:rsid w:val="005845B1"/>
    <w:rsid w:val="005B0957"/>
    <w:rsid w:val="005B6AD1"/>
    <w:rsid w:val="005C395D"/>
    <w:rsid w:val="00604CAB"/>
    <w:rsid w:val="00657380"/>
    <w:rsid w:val="00664702"/>
    <w:rsid w:val="006747E5"/>
    <w:rsid w:val="006B59C6"/>
    <w:rsid w:val="00715164"/>
    <w:rsid w:val="007866E0"/>
    <w:rsid w:val="007A78A5"/>
    <w:rsid w:val="007B676C"/>
    <w:rsid w:val="007C0C5A"/>
    <w:rsid w:val="007F5AEE"/>
    <w:rsid w:val="00816548"/>
    <w:rsid w:val="00825ADB"/>
    <w:rsid w:val="008445A0"/>
    <w:rsid w:val="008809BB"/>
    <w:rsid w:val="008A23C6"/>
    <w:rsid w:val="008C4597"/>
    <w:rsid w:val="00972A5A"/>
    <w:rsid w:val="00980236"/>
    <w:rsid w:val="009E1B19"/>
    <w:rsid w:val="00A90346"/>
    <w:rsid w:val="00AD69F8"/>
    <w:rsid w:val="00AE5BA9"/>
    <w:rsid w:val="00AF2A8E"/>
    <w:rsid w:val="00B10664"/>
    <w:rsid w:val="00B224B7"/>
    <w:rsid w:val="00B36EF2"/>
    <w:rsid w:val="00BA5C70"/>
    <w:rsid w:val="00BE7368"/>
    <w:rsid w:val="00BF152F"/>
    <w:rsid w:val="00BF3E5A"/>
    <w:rsid w:val="00C36405"/>
    <w:rsid w:val="00C7185E"/>
    <w:rsid w:val="00CB779B"/>
    <w:rsid w:val="00D163E7"/>
    <w:rsid w:val="00D54246"/>
    <w:rsid w:val="00D70237"/>
    <w:rsid w:val="00DD0BDE"/>
    <w:rsid w:val="00DF4B5F"/>
    <w:rsid w:val="00E500FB"/>
    <w:rsid w:val="00E669F8"/>
    <w:rsid w:val="00E82A7A"/>
    <w:rsid w:val="00E85E72"/>
    <w:rsid w:val="00EC0E68"/>
    <w:rsid w:val="00F52210"/>
    <w:rsid w:val="00F922A1"/>
    <w:rsid w:val="00F950E1"/>
    <w:rsid w:val="00FF1585"/>
    <w:rsid w:val="00FF4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171831"/>
    <w:pPr>
      <w:ind w:left="720"/>
      <w:contextualSpacing/>
    </w:pPr>
  </w:style>
  <w:style w:type="paragraph" w:styleId="Header">
    <w:name w:val="header"/>
    <w:basedOn w:val="Normal"/>
    <w:link w:val="HeaderChar"/>
    <w:uiPriority w:val="99"/>
    <w:semiHidden/>
    <w:unhideWhenUsed/>
    <w:rsid w:val="007151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5164"/>
  </w:style>
  <w:style w:type="paragraph" w:styleId="Footer">
    <w:name w:val="footer"/>
    <w:basedOn w:val="Normal"/>
    <w:link w:val="FooterChar"/>
    <w:uiPriority w:val="99"/>
    <w:unhideWhenUsed/>
    <w:rsid w:val="00715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1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171831"/>
    <w:pPr>
      <w:ind w:left="720"/>
      <w:contextualSpacing/>
    </w:pPr>
  </w:style>
  <w:style w:type="paragraph" w:styleId="Header">
    <w:name w:val="header"/>
    <w:basedOn w:val="Normal"/>
    <w:link w:val="HeaderChar"/>
    <w:uiPriority w:val="99"/>
    <w:semiHidden/>
    <w:unhideWhenUsed/>
    <w:rsid w:val="007151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5164"/>
  </w:style>
  <w:style w:type="paragraph" w:styleId="Footer">
    <w:name w:val="footer"/>
    <w:basedOn w:val="Normal"/>
    <w:link w:val="FooterChar"/>
    <w:uiPriority w:val="99"/>
    <w:unhideWhenUsed/>
    <w:rsid w:val="00715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2016-12-09T08:49:00Z</dcterms:created>
  <dcterms:modified xsi:type="dcterms:W3CDTF">2016-12-09T08:49:00Z</dcterms:modified>
</cp:coreProperties>
</file>