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24" w:rsidRPr="006E2CB7" w:rsidRDefault="008903C8" w:rsidP="0099781C">
      <w:pPr>
        <w:jc w:val="center"/>
        <w:rPr>
          <w:rFonts w:ascii="Times New Roman" w:hAnsi="Times New Roman" w:cs="Times New Roman"/>
          <w:b/>
          <w:sz w:val="24"/>
          <w:szCs w:val="24"/>
        </w:rPr>
      </w:pPr>
      <w:r w:rsidRPr="006E2CB7">
        <w:rPr>
          <w:rFonts w:ascii="Times New Roman" w:hAnsi="Times New Roman" w:cs="Times New Roman"/>
          <w:b/>
          <w:sz w:val="24"/>
          <w:szCs w:val="24"/>
        </w:rPr>
        <w:t>THE REPUBLIC OF UGANDA</w:t>
      </w:r>
    </w:p>
    <w:p w:rsidR="008903C8" w:rsidRPr="006E2CB7" w:rsidRDefault="008903C8" w:rsidP="0099781C">
      <w:pPr>
        <w:jc w:val="center"/>
        <w:rPr>
          <w:rFonts w:ascii="Times New Roman" w:hAnsi="Times New Roman" w:cs="Times New Roman"/>
          <w:b/>
          <w:sz w:val="24"/>
          <w:szCs w:val="24"/>
        </w:rPr>
      </w:pPr>
      <w:r w:rsidRPr="006E2CB7">
        <w:rPr>
          <w:rFonts w:ascii="Times New Roman" w:hAnsi="Times New Roman" w:cs="Times New Roman"/>
          <w:b/>
          <w:sz w:val="24"/>
          <w:szCs w:val="24"/>
        </w:rPr>
        <w:t xml:space="preserve">IN THE HIGH </w:t>
      </w:r>
      <w:r w:rsidR="0070540C" w:rsidRPr="006E2CB7">
        <w:rPr>
          <w:rFonts w:ascii="Times New Roman" w:hAnsi="Times New Roman" w:cs="Times New Roman"/>
          <w:b/>
          <w:sz w:val="24"/>
          <w:szCs w:val="24"/>
        </w:rPr>
        <w:t>COURT</w:t>
      </w:r>
      <w:r w:rsidRPr="006E2CB7">
        <w:rPr>
          <w:rFonts w:ascii="Times New Roman" w:hAnsi="Times New Roman" w:cs="Times New Roman"/>
          <w:b/>
          <w:sz w:val="24"/>
          <w:szCs w:val="24"/>
        </w:rPr>
        <w:t xml:space="preserve"> OF UGANDA AT KAMPALA</w:t>
      </w:r>
    </w:p>
    <w:p w:rsidR="008903C8" w:rsidRPr="006E2CB7" w:rsidRDefault="008903C8" w:rsidP="0099781C">
      <w:pPr>
        <w:jc w:val="center"/>
        <w:rPr>
          <w:rFonts w:ascii="Times New Roman" w:hAnsi="Times New Roman" w:cs="Times New Roman"/>
          <w:b/>
          <w:sz w:val="24"/>
          <w:szCs w:val="24"/>
        </w:rPr>
      </w:pPr>
      <w:r w:rsidRPr="006E2CB7">
        <w:rPr>
          <w:rFonts w:ascii="Times New Roman" w:hAnsi="Times New Roman" w:cs="Times New Roman"/>
          <w:b/>
          <w:sz w:val="24"/>
          <w:szCs w:val="24"/>
        </w:rPr>
        <w:t>LAND DIVISION</w:t>
      </w:r>
    </w:p>
    <w:p w:rsidR="008903C8" w:rsidRPr="006E2CB7" w:rsidRDefault="008903C8" w:rsidP="0099781C">
      <w:pPr>
        <w:jc w:val="center"/>
        <w:rPr>
          <w:rFonts w:ascii="Times New Roman" w:hAnsi="Times New Roman" w:cs="Times New Roman"/>
          <w:b/>
          <w:sz w:val="24"/>
          <w:szCs w:val="24"/>
        </w:rPr>
      </w:pPr>
      <w:proofErr w:type="gramStart"/>
      <w:r w:rsidRPr="006E2CB7">
        <w:rPr>
          <w:rFonts w:ascii="Times New Roman" w:hAnsi="Times New Roman" w:cs="Times New Roman"/>
          <w:b/>
          <w:sz w:val="24"/>
          <w:szCs w:val="24"/>
        </w:rPr>
        <w:t>CIVIL SUIT NO.</w:t>
      </w:r>
      <w:proofErr w:type="gramEnd"/>
      <w:r w:rsidRPr="006E2CB7">
        <w:rPr>
          <w:rFonts w:ascii="Times New Roman" w:hAnsi="Times New Roman" w:cs="Times New Roman"/>
          <w:b/>
          <w:sz w:val="24"/>
          <w:szCs w:val="24"/>
        </w:rPr>
        <w:t xml:space="preserve"> 510 0F 2012</w:t>
      </w:r>
    </w:p>
    <w:p w:rsidR="006F419F" w:rsidRPr="006E2CB7" w:rsidRDefault="008903C8" w:rsidP="00045AD0">
      <w:pPr>
        <w:pStyle w:val="ListParagraph"/>
        <w:numPr>
          <w:ilvl w:val="0"/>
          <w:numId w:val="5"/>
        </w:numPr>
        <w:jc w:val="both"/>
        <w:rPr>
          <w:rFonts w:ascii="Times New Roman" w:hAnsi="Times New Roman" w:cs="Times New Roman"/>
          <w:b/>
          <w:sz w:val="24"/>
          <w:szCs w:val="24"/>
        </w:rPr>
      </w:pPr>
      <w:r w:rsidRPr="006E2CB7">
        <w:rPr>
          <w:rFonts w:ascii="Times New Roman" w:hAnsi="Times New Roman" w:cs="Times New Roman"/>
          <w:b/>
          <w:sz w:val="24"/>
          <w:szCs w:val="24"/>
        </w:rPr>
        <w:t>ERIVANIA SUSAN NALWAN</w:t>
      </w:r>
      <w:r w:rsidR="00CC14A3" w:rsidRPr="006E2CB7">
        <w:rPr>
          <w:rFonts w:ascii="Times New Roman" w:hAnsi="Times New Roman" w:cs="Times New Roman"/>
          <w:b/>
          <w:sz w:val="24"/>
          <w:szCs w:val="24"/>
        </w:rPr>
        <w:t xml:space="preserve">GA </w:t>
      </w:r>
    </w:p>
    <w:p w:rsidR="008903C8" w:rsidRPr="006E2CB7" w:rsidRDefault="00CC14A3" w:rsidP="00045AD0">
      <w:pPr>
        <w:pStyle w:val="ListParagraph"/>
        <w:numPr>
          <w:ilvl w:val="0"/>
          <w:numId w:val="5"/>
        </w:numPr>
        <w:jc w:val="both"/>
        <w:rPr>
          <w:rFonts w:ascii="Times New Roman" w:hAnsi="Times New Roman" w:cs="Times New Roman"/>
          <w:b/>
          <w:sz w:val="24"/>
          <w:szCs w:val="24"/>
        </w:rPr>
      </w:pPr>
      <w:r w:rsidRPr="006E2CB7">
        <w:rPr>
          <w:rFonts w:ascii="Times New Roman" w:hAnsi="Times New Roman" w:cs="Times New Roman"/>
          <w:b/>
          <w:sz w:val="24"/>
          <w:szCs w:val="24"/>
        </w:rPr>
        <w:t>SENKUBUGE LUKWAGO::</w:t>
      </w:r>
      <w:r w:rsidR="006F419F" w:rsidRPr="006E2CB7">
        <w:rPr>
          <w:rFonts w:ascii="Times New Roman" w:hAnsi="Times New Roman" w:cs="Times New Roman"/>
          <w:b/>
          <w:sz w:val="24"/>
          <w:szCs w:val="24"/>
        </w:rPr>
        <w:t>::::::::::::::::::::</w:t>
      </w:r>
      <w:r w:rsidRPr="006E2CB7">
        <w:rPr>
          <w:rFonts w:ascii="Times New Roman" w:hAnsi="Times New Roman" w:cs="Times New Roman"/>
          <w:b/>
          <w:sz w:val="24"/>
          <w:szCs w:val="24"/>
        </w:rPr>
        <w:t>:::</w:t>
      </w:r>
      <w:r w:rsidR="00045AD0" w:rsidRPr="006E2CB7">
        <w:rPr>
          <w:rFonts w:ascii="Times New Roman" w:hAnsi="Times New Roman" w:cs="Times New Roman"/>
          <w:b/>
          <w:sz w:val="24"/>
          <w:szCs w:val="24"/>
        </w:rPr>
        <w:t>::::::</w:t>
      </w:r>
      <w:r w:rsidRPr="006E2CB7">
        <w:rPr>
          <w:rFonts w:ascii="Times New Roman" w:hAnsi="Times New Roman" w:cs="Times New Roman"/>
          <w:b/>
          <w:sz w:val="24"/>
          <w:szCs w:val="24"/>
        </w:rPr>
        <w:t>::::::::</w:t>
      </w:r>
      <w:r w:rsidR="008903C8" w:rsidRPr="006E2CB7">
        <w:rPr>
          <w:rFonts w:ascii="Times New Roman" w:hAnsi="Times New Roman" w:cs="Times New Roman"/>
          <w:b/>
          <w:sz w:val="24"/>
          <w:szCs w:val="24"/>
        </w:rPr>
        <w:t>:::</w:t>
      </w:r>
      <w:r w:rsidR="00337606" w:rsidRPr="006E2CB7">
        <w:rPr>
          <w:rFonts w:ascii="Times New Roman" w:hAnsi="Times New Roman" w:cs="Times New Roman"/>
          <w:b/>
          <w:sz w:val="24"/>
          <w:szCs w:val="24"/>
        </w:rPr>
        <w:t>::::::::::::</w:t>
      </w:r>
      <w:r w:rsidR="009F094C" w:rsidRPr="006E2CB7">
        <w:rPr>
          <w:rFonts w:ascii="Times New Roman" w:hAnsi="Times New Roman" w:cs="Times New Roman"/>
          <w:b/>
          <w:sz w:val="24"/>
          <w:szCs w:val="24"/>
        </w:rPr>
        <w:t>PLAINTIFF</w:t>
      </w:r>
      <w:r w:rsidR="00337606" w:rsidRPr="006E2CB7">
        <w:rPr>
          <w:rFonts w:ascii="Times New Roman" w:hAnsi="Times New Roman" w:cs="Times New Roman"/>
          <w:b/>
          <w:sz w:val="24"/>
          <w:szCs w:val="24"/>
        </w:rPr>
        <w:t>S</w:t>
      </w:r>
    </w:p>
    <w:p w:rsidR="008903C8" w:rsidRPr="006E2CB7" w:rsidRDefault="008903C8" w:rsidP="0099781C">
      <w:pPr>
        <w:jc w:val="center"/>
        <w:rPr>
          <w:rFonts w:ascii="Times New Roman" w:hAnsi="Times New Roman" w:cs="Times New Roman"/>
          <w:b/>
          <w:sz w:val="24"/>
          <w:szCs w:val="24"/>
        </w:rPr>
      </w:pPr>
      <w:r w:rsidRPr="006E2CB7">
        <w:rPr>
          <w:rFonts w:ascii="Times New Roman" w:hAnsi="Times New Roman" w:cs="Times New Roman"/>
          <w:b/>
          <w:sz w:val="24"/>
          <w:szCs w:val="24"/>
        </w:rPr>
        <w:t>VERSUS</w:t>
      </w:r>
    </w:p>
    <w:p w:rsidR="008903C8" w:rsidRPr="006E2CB7" w:rsidRDefault="008903C8" w:rsidP="00413AEE">
      <w:pPr>
        <w:jc w:val="both"/>
        <w:rPr>
          <w:rFonts w:ascii="Times New Roman" w:hAnsi="Times New Roman" w:cs="Times New Roman"/>
          <w:b/>
          <w:sz w:val="24"/>
          <w:szCs w:val="24"/>
        </w:rPr>
      </w:pPr>
      <w:r w:rsidRPr="006E2CB7">
        <w:rPr>
          <w:rFonts w:ascii="Times New Roman" w:hAnsi="Times New Roman" w:cs="Times New Roman"/>
          <w:b/>
          <w:sz w:val="24"/>
          <w:szCs w:val="24"/>
        </w:rPr>
        <w:t>NELSON SERWANO SEBINENE SENKUB</w:t>
      </w:r>
      <w:r w:rsidR="00CC14A3" w:rsidRPr="006E2CB7">
        <w:rPr>
          <w:rFonts w:ascii="Times New Roman" w:hAnsi="Times New Roman" w:cs="Times New Roman"/>
          <w:b/>
          <w:sz w:val="24"/>
          <w:szCs w:val="24"/>
        </w:rPr>
        <w:t>UGE:::::::::::::::</w:t>
      </w:r>
      <w:r w:rsidRPr="006E2CB7">
        <w:rPr>
          <w:rFonts w:ascii="Times New Roman" w:hAnsi="Times New Roman" w:cs="Times New Roman"/>
          <w:b/>
          <w:sz w:val="24"/>
          <w:szCs w:val="24"/>
        </w:rPr>
        <w:t>:</w:t>
      </w:r>
      <w:r w:rsidR="00337606" w:rsidRPr="006E2CB7">
        <w:rPr>
          <w:rFonts w:ascii="Times New Roman" w:hAnsi="Times New Roman" w:cs="Times New Roman"/>
          <w:b/>
          <w:sz w:val="24"/>
          <w:szCs w:val="24"/>
        </w:rPr>
        <w:t>::::</w:t>
      </w:r>
      <w:proofErr w:type="gramStart"/>
      <w:r w:rsidR="00337606" w:rsidRPr="006E2CB7">
        <w:rPr>
          <w:rFonts w:ascii="Times New Roman" w:hAnsi="Times New Roman" w:cs="Times New Roman"/>
          <w:b/>
          <w:sz w:val="24"/>
          <w:szCs w:val="24"/>
        </w:rPr>
        <w:t>:</w:t>
      </w:r>
      <w:r w:rsidR="009F094C" w:rsidRPr="006E2CB7">
        <w:rPr>
          <w:rFonts w:ascii="Times New Roman" w:hAnsi="Times New Roman" w:cs="Times New Roman"/>
          <w:b/>
          <w:sz w:val="24"/>
          <w:szCs w:val="24"/>
        </w:rPr>
        <w:t>DEFENDANT</w:t>
      </w:r>
      <w:proofErr w:type="gramEnd"/>
    </w:p>
    <w:p w:rsidR="00337606" w:rsidRPr="006E2CB7" w:rsidRDefault="00337606" w:rsidP="00413AEE">
      <w:pPr>
        <w:jc w:val="both"/>
        <w:rPr>
          <w:rFonts w:ascii="Times New Roman" w:hAnsi="Times New Roman" w:cs="Times New Roman"/>
          <w:b/>
          <w:sz w:val="24"/>
          <w:szCs w:val="24"/>
        </w:rPr>
      </w:pPr>
    </w:p>
    <w:p w:rsidR="00337606" w:rsidRPr="006E2CB7" w:rsidRDefault="00337606" w:rsidP="00413AEE">
      <w:pPr>
        <w:jc w:val="both"/>
        <w:rPr>
          <w:rFonts w:ascii="Times New Roman" w:hAnsi="Times New Roman" w:cs="Times New Roman"/>
          <w:b/>
          <w:sz w:val="24"/>
          <w:szCs w:val="24"/>
        </w:rPr>
      </w:pPr>
      <w:r w:rsidRPr="006E2CB7">
        <w:rPr>
          <w:rFonts w:ascii="Times New Roman" w:hAnsi="Times New Roman" w:cs="Times New Roman"/>
          <w:b/>
          <w:sz w:val="24"/>
          <w:szCs w:val="24"/>
        </w:rPr>
        <w:t>BEFORE:</w:t>
      </w:r>
      <w:r w:rsidRPr="006E2CB7">
        <w:rPr>
          <w:rFonts w:ascii="Times New Roman" w:hAnsi="Times New Roman" w:cs="Times New Roman"/>
          <w:b/>
          <w:sz w:val="24"/>
          <w:szCs w:val="24"/>
        </w:rPr>
        <w:tab/>
        <w:t>HON. MR. JUSTICE HENRY I. KAWESA</w:t>
      </w:r>
    </w:p>
    <w:p w:rsidR="00337606" w:rsidRPr="006E2CB7" w:rsidRDefault="00337606" w:rsidP="00413AEE">
      <w:pPr>
        <w:jc w:val="both"/>
        <w:rPr>
          <w:rFonts w:ascii="Times New Roman" w:hAnsi="Times New Roman" w:cs="Times New Roman"/>
          <w:b/>
          <w:sz w:val="24"/>
          <w:szCs w:val="24"/>
        </w:rPr>
      </w:pPr>
      <w:bookmarkStart w:id="0" w:name="_GoBack"/>
      <w:bookmarkEnd w:id="0"/>
    </w:p>
    <w:p w:rsidR="008903C8" w:rsidRPr="006E2CB7" w:rsidRDefault="00337606" w:rsidP="00337606">
      <w:pPr>
        <w:jc w:val="both"/>
        <w:rPr>
          <w:rFonts w:ascii="Times New Roman" w:hAnsi="Times New Roman" w:cs="Times New Roman"/>
          <w:b/>
          <w:sz w:val="24"/>
          <w:szCs w:val="24"/>
          <w:u w:val="single"/>
        </w:rPr>
      </w:pPr>
      <w:r w:rsidRPr="006E2CB7">
        <w:rPr>
          <w:rFonts w:ascii="Times New Roman" w:hAnsi="Times New Roman" w:cs="Times New Roman"/>
          <w:b/>
          <w:sz w:val="24"/>
          <w:szCs w:val="24"/>
          <w:u w:val="single"/>
        </w:rPr>
        <w:t>JUDGMENT</w:t>
      </w:r>
    </w:p>
    <w:p w:rsidR="009F094C" w:rsidRPr="006E2CB7" w:rsidRDefault="009F094C" w:rsidP="00337606">
      <w:pPr>
        <w:jc w:val="both"/>
        <w:rPr>
          <w:rFonts w:ascii="Times New Roman" w:hAnsi="Times New Roman" w:cs="Times New Roman"/>
          <w:b/>
          <w:sz w:val="24"/>
          <w:szCs w:val="24"/>
          <w:u w:val="single"/>
        </w:rPr>
      </w:pPr>
    </w:p>
    <w:p w:rsidR="00BD71C4" w:rsidRPr="006E2CB7" w:rsidRDefault="004C3918"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The l</w:t>
      </w:r>
      <w:r w:rsidR="00BD71C4" w:rsidRPr="006E2CB7">
        <w:rPr>
          <w:rFonts w:ascii="Times New Roman" w:hAnsi="Times New Roman" w:cs="Times New Roman"/>
          <w:sz w:val="24"/>
          <w:szCs w:val="24"/>
        </w:rPr>
        <w:t xml:space="preserve">and comprised in </w:t>
      </w:r>
      <w:r w:rsidR="002509D6" w:rsidRPr="006E2CB7">
        <w:rPr>
          <w:rFonts w:ascii="Times New Roman" w:hAnsi="Times New Roman" w:cs="Times New Roman"/>
          <w:sz w:val="24"/>
          <w:szCs w:val="24"/>
        </w:rPr>
        <w:t xml:space="preserve">Kyagwe Block 107 Plot 341 </w:t>
      </w:r>
      <w:r w:rsidR="00BD71C4" w:rsidRPr="006E2CB7">
        <w:rPr>
          <w:rFonts w:ascii="Times New Roman" w:hAnsi="Times New Roman" w:cs="Times New Roman"/>
          <w:sz w:val="24"/>
          <w:szCs w:val="24"/>
        </w:rPr>
        <w:t>LRV 2490 Folio 21</w:t>
      </w:r>
      <w:r w:rsidR="002509D6" w:rsidRPr="006E2CB7">
        <w:rPr>
          <w:rFonts w:ascii="Times New Roman" w:hAnsi="Times New Roman" w:cs="Times New Roman"/>
          <w:sz w:val="24"/>
          <w:szCs w:val="24"/>
        </w:rPr>
        <w:t xml:space="preserve"> </w:t>
      </w:r>
      <w:r w:rsidR="00BD71C4" w:rsidRPr="006E2CB7">
        <w:rPr>
          <w:rFonts w:ascii="Times New Roman" w:hAnsi="Times New Roman" w:cs="Times New Roman"/>
          <w:sz w:val="24"/>
          <w:szCs w:val="24"/>
        </w:rPr>
        <w:t xml:space="preserve">at Kauga Mukono District </w:t>
      </w:r>
      <w:r w:rsidR="005155D9" w:rsidRPr="006E2CB7">
        <w:rPr>
          <w:rFonts w:ascii="Times New Roman" w:hAnsi="Times New Roman" w:cs="Times New Roman"/>
          <w:sz w:val="24"/>
          <w:szCs w:val="24"/>
        </w:rPr>
        <w:t>(</w:t>
      </w:r>
      <w:r w:rsidR="005155D9" w:rsidRPr="006E2CB7">
        <w:rPr>
          <w:rFonts w:ascii="Times New Roman" w:hAnsi="Times New Roman" w:cs="Times New Roman"/>
          <w:i/>
          <w:sz w:val="24"/>
          <w:szCs w:val="24"/>
        </w:rPr>
        <w:t>hereinafter suit land</w:t>
      </w:r>
      <w:r w:rsidR="005155D9" w:rsidRPr="006E2CB7">
        <w:rPr>
          <w:rFonts w:ascii="Times New Roman" w:hAnsi="Times New Roman" w:cs="Times New Roman"/>
          <w:sz w:val="24"/>
          <w:szCs w:val="24"/>
        </w:rPr>
        <w:t>)</w:t>
      </w:r>
      <w:r w:rsidR="00BD71C4" w:rsidRPr="006E2CB7">
        <w:rPr>
          <w:rFonts w:ascii="Times New Roman" w:hAnsi="Times New Roman" w:cs="Times New Roman"/>
          <w:sz w:val="24"/>
          <w:szCs w:val="24"/>
        </w:rPr>
        <w:t xml:space="preserve"> was formerly reg</w:t>
      </w:r>
      <w:r w:rsidR="00CC14A3" w:rsidRPr="006E2CB7">
        <w:rPr>
          <w:rFonts w:ascii="Times New Roman" w:hAnsi="Times New Roman" w:cs="Times New Roman"/>
          <w:sz w:val="24"/>
          <w:szCs w:val="24"/>
        </w:rPr>
        <w:t xml:space="preserve">istered in the name of </w:t>
      </w:r>
      <w:r w:rsidR="00BD71C4" w:rsidRPr="006E2CB7">
        <w:rPr>
          <w:rFonts w:ascii="Times New Roman" w:hAnsi="Times New Roman" w:cs="Times New Roman"/>
          <w:sz w:val="24"/>
          <w:szCs w:val="24"/>
        </w:rPr>
        <w:t>Ro</w:t>
      </w:r>
      <w:r w:rsidR="00DB4329" w:rsidRPr="006E2CB7">
        <w:rPr>
          <w:rFonts w:ascii="Times New Roman" w:hAnsi="Times New Roman" w:cs="Times New Roman"/>
          <w:sz w:val="24"/>
          <w:szCs w:val="24"/>
        </w:rPr>
        <w:t>bert Nasanaeri Senkubuge</w:t>
      </w:r>
      <w:r w:rsidR="009373DA" w:rsidRPr="006E2CB7">
        <w:rPr>
          <w:rFonts w:ascii="Times New Roman" w:hAnsi="Times New Roman" w:cs="Times New Roman"/>
          <w:sz w:val="24"/>
          <w:szCs w:val="24"/>
        </w:rPr>
        <w:t xml:space="preserve"> (d</w:t>
      </w:r>
      <w:r w:rsidR="00CC14A3" w:rsidRPr="006E2CB7">
        <w:rPr>
          <w:rFonts w:ascii="Times New Roman" w:hAnsi="Times New Roman" w:cs="Times New Roman"/>
          <w:sz w:val="24"/>
          <w:szCs w:val="24"/>
        </w:rPr>
        <w:t>eceased)</w:t>
      </w:r>
      <w:r w:rsidR="00DB4329" w:rsidRPr="006E2CB7">
        <w:rPr>
          <w:rFonts w:ascii="Times New Roman" w:hAnsi="Times New Roman" w:cs="Times New Roman"/>
          <w:sz w:val="24"/>
          <w:szCs w:val="24"/>
        </w:rPr>
        <w:t xml:space="preserve">. The </w:t>
      </w:r>
      <w:r w:rsidR="009F094C" w:rsidRPr="006E2CB7">
        <w:rPr>
          <w:rFonts w:ascii="Times New Roman" w:hAnsi="Times New Roman" w:cs="Times New Roman"/>
          <w:sz w:val="24"/>
          <w:szCs w:val="24"/>
        </w:rPr>
        <w:t>Plaintiff</w:t>
      </w:r>
      <w:r w:rsidR="00DB4329" w:rsidRPr="006E2CB7">
        <w:rPr>
          <w:rFonts w:ascii="Times New Roman" w:hAnsi="Times New Roman" w:cs="Times New Roman"/>
          <w:sz w:val="24"/>
          <w:szCs w:val="24"/>
        </w:rPr>
        <w:t xml:space="preserve">, </w:t>
      </w:r>
      <w:r w:rsidR="009F094C" w:rsidRPr="006E2CB7">
        <w:rPr>
          <w:rFonts w:ascii="Times New Roman" w:hAnsi="Times New Roman" w:cs="Times New Roman"/>
          <w:sz w:val="24"/>
          <w:szCs w:val="24"/>
        </w:rPr>
        <w:t>Defendant</w:t>
      </w:r>
      <w:r w:rsidR="00A11D9D" w:rsidRPr="006E2CB7">
        <w:rPr>
          <w:rFonts w:ascii="Times New Roman" w:hAnsi="Times New Roman" w:cs="Times New Roman"/>
          <w:sz w:val="24"/>
          <w:szCs w:val="24"/>
        </w:rPr>
        <w:t xml:space="preserve">, </w:t>
      </w:r>
      <w:r w:rsidR="00BD71C4" w:rsidRPr="006E2CB7">
        <w:rPr>
          <w:rFonts w:ascii="Times New Roman" w:hAnsi="Times New Roman" w:cs="Times New Roman"/>
          <w:sz w:val="24"/>
          <w:szCs w:val="24"/>
        </w:rPr>
        <w:t xml:space="preserve">Andrew Sekamwa Serwanga and Christine Abisaje Nampiima Kiyimba were </w:t>
      </w:r>
      <w:r w:rsidR="00A11D9D" w:rsidRPr="006E2CB7">
        <w:rPr>
          <w:rFonts w:ascii="Times New Roman" w:hAnsi="Times New Roman" w:cs="Times New Roman"/>
          <w:sz w:val="24"/>
          <w:szCs w:val="24"/>
        </w:rPr>
        <w:t xml:space="preserve">jointly </w:t>
      </w:r>
      <w:r w:rsidR="00BD71C4" w:rsidRPr="006E2CB7">
        <w:rPr>
          <w:rFonts w:ascii="Times New Roman" w:hAnsi="Times New Roman" w:cs="Times New Roman"/>
          <w:sz w:val="24"/>
          <w:szCs w:val="24"/>
        </w:rPr>
        <w:t xml:space="preserve">granted </w:t>
      </w:r>
      <w:r w:rsidR="009373DA" w:rsidRPr="006E2CB7">
        <w:rPr>
          <w:rFonts w:ascii="Times New Roman" w:hAnsi="Times New Roman" w:cs="Times New Roman"/>
          <w:sz w:val="24"/>
          <w:szCs w:val="24"/>
        </w:rPr>
        <w:t>L</w:t>
      </w:r>
      <w:r w:rsidR="00BD71C4" w:rsidRPr="006E2CB7">
        <w:rPr>
          <w:rFonts w:ascii="Times New Roman" w:hAnsi="Times New Roman" w:cs="Times New Roman"/>
          <w:sz w:val="24"/>
          <w:szCs w:val="24"/>
        </w:rPr>
        <w:t xml:space="preserve">etters of </w:t>
      </w:r>
      <w:r w:rsidR="009373DA" w:rsidRPr="006E2CB7">
        <w:rPr>
          <w:rFonts w:ascii="Times New Roman" w:hAnsi="Times New Roman" w:cs="Times New Roman"/>
          <w:sz w:val="24"/>
          <w:szCs w:val="24"/>
        </w:rPr>
        <w:t>A</w:t>
      </w:r>
      <w:r w:rsidR="00BD71C4" w:rsidRPr="006E2CB7">
        <w:rPr>
          <w:rFonts w:ascii="Times New Roman" w:hAnsi="Times New Roman" w:cs="Times New Roman"/>
          <w:sz w:val="24"/>
          <w:szCs w:val="24"/>
        </w:rPr>
        <w:t xml:space="preserve">dministration in respect of the deceased’s estate after which they became registered on the suit land as </w:t>
      </w:r>
      <w:r w:rsidR="009373DA" w:rsidRPr="006E2CB7">
        <w:rPr>
          <w:rFonts w:ascii="Times New Roman" w:hAnsi="Times New Roman" w:cs="Times New Roman"/>
          <w:sz w:val="24"/>
          <w:szCs w:val="24"/>
        </w:rPr>
        <w:t>A</w:t>
      </w:r>
      <w:r w:rsidR="00BD71C4" w:rsidRPr="006E2CB7">
        <w:rPr>
          <w:rFonts w:ascii="Times New Roman" w:hAnsi="Times New Roman" w:cs="Times New Roman"/>
          <w:sz w:val="24"/>
          <w:szCs w:val="24"/>
        </w:rPr>
        <w:t xml:space="preserve">dministrators and </w:t>
      </w:r>
      <w:r w:rsidR="009373DA" w:rsidRPr="006E2CB7">
        <w:rPr>
          <w:rFonts w:ascii="Times New Roman" w:hAnsi="Times New Roman" w:cs="Times New Roman"/>
          <w:sz w:val="24"/>
          <w:szCs w:val="24"/>
        </w:rPr>
        <w:t>Administrix</w:t>
      </w:r>
      <w:r w:rsidR="00BD71C4" w:rsidRPr="006E2CB7">
        <w:rPr>
          <w:rFonts w:ascii="Times New Roman" w:hAnsi="Times New Roman" w:cs="Times New Roman"/>
          <w:sz w:val="24"/>
          <w:szCs w:val="24"/>
        </w:rPr>
        <w:t>es.</w:t>
      </w:r>
    </w:p>
    <w:p w:rsidR="007953D4" w:rsidRPr="006E2CB7" w:rsidRDefault="00851124" w:rsidP="00337606">
      <w:pPr>
        <w:pStyle w:val="NoSpacing"/>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I</w:t>
      </w:r>
      <w:r w:rsidR="00436445" w:rsidRPr="006E2CB7">
        <w:rPr>
          <w:rFonts w:ascii="Times New Roman" w:hAnsi="Times New Roman" w:cs="Times New Roman"/>
          <w:sz w:val="24"/>
          <w:szCs w:val="24"/>
        </w:rPr>
        <w:t xml:space="preserve">t is the </w:t>
      </w:r>
      <w:r w:rsidR="009F094C" w:rsidRPr="006E2CB7">
        <w:rPr>
          <w:rFonts w:ascii="Times New Roman" w:hAnsi="Times New Roman" w:cs="Times New Roman"/>
          <w:sz w:val="24"/>
          <w:szCs w:val="24"/>
        </w:rPr>
        <w:t>Plaintiff</w:t>
      </w:r>
      <w:r w:rsidR="00436445" w:rsidRPr="006E2CB7">
        <w:rPr>
          <w:rFonts w:ascii="Times New Roman" w:hAnsi="Times New Roman" w:cs="Times New Roman"/>
          <w:sz w:val="24"/>
          <w:szCs w:val="24"/>
        </w:rPr>
        <w:t>s</w:t>
      </w:r>
      <w:r w:rsidR="009373DA" w:rsidRPr="006E2CB7">
        <w:rPr>
          <w:rFonts w:ascii="Times New Roman" w:hAnsi="Times New Roman" w:cs="Times New Roman"/>
          <w:sz w:val="24"/>
          <w:szCs w:val="24"/>
        </w:rPr>
        <w:t>’</w:t>
      </w:r>
      <w:r w:rsidR="00436445" w:rsidRPr="006E2CB7">
        <w:rPr>
          <w:rFonts w:ascii="Times New Roman" w:hAnsi="Times New Roman" w:cs="Times New Roman"/>
          <w:sz w:val="24"/>
          <w:szCs w:val="24"/>
        </w:rPr>
        <w:t xml:space="preserve"> claim that the </w:t>
      </w:r>
      <w:r w:rsidR="009F094C" w:rsidRPr="006E2CB7">
        <w:rPr>
          <w:rFonts w:ascii="Times New Roman" w:hAnsi="Times New Roman" w:cs="Times New Roman"/>
          <w:sz w:val="24"/>
          <w:szCs w:val="24"/>
        </w:rPr>
        <w:t>Defendant</w:t>
      </w:r>
      <w:r w:rsidR="00436445" w:rsidRPr="006E2CB7">
        <w:rPr>
          <w:rFonts w:ascii="Times New Roman" w:hAnsi="Times New Roman" w:cs="Times New Roman"/>
          <w:sz w:val="24"/>
          <w:szCs w:val="24"/>
        </w:rPr>
        <w:t xml:space="preserve"> fraudulently transferred the suit land from the Administrator’s names, including herself, and mutated the same into thirty (30) plots that is; </w:t>
      </w:r>
      <w:r w:rsidR="00CC14A3" w:rsidRPr="006E2CB7">
        <w:rPr>
          <w:rFonts w:ascii="Times New Roman" w:hAnsi="Times New Roman" w:cs="Times New Roman"/>
          <w:sz w:val="24"/>
          <w:szCs w:val="24"/>
        </w:rPr>
        <w:t>2336,</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2337,</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2338,</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2339,</w:t>
      </w:r>
      <w:r w:rsidR="00436445" w:rsidRPr="006E2CB7">
        <w:rPr>
          <w:rFonts w:ascii="Times New Roman" w:hAnsi="Times New Roman" w:cs="Times New Roman"/>
          <w:sz w:val="24"/>
          <w:szCs w:val="24"/>
        </w:rPr>
        <w:t xml:space="preserve"> 23</w:t>
      </w:r>
      <w:r w:rsidR="00CC14A3" w:rsidRPr="006E2CB7">
        <w:rPr>
          <w:rFonts w:ascii="Times New Roman" w:hAnsi="Times New Roman" w:cs="Times New Roman"/>
          <w:sz w:val="24"/>
          <w:szCs w:val="24"/>
        </w:rPr>
        <w:t>40,</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341,</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342,</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343,</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344,</w:t>
      </w:r>
      <w:r w:rsidR="00436445" w:rsidRPr="006E2CB7">
        <w:rPr>
          <w:rFonts w:ascii="Times New Roman" w:hAnsi="Times New Roman" w:cs="Times New Roman"/>
          <w:sz w:val="24"/>
          <w:szCs w:val="24"/>
        </w:rPr>
        <w:t xml:space="preserve"> 23</w:t>
      </w:r>
      <w:r w:rsidR="00CC14A3" w:rsidRPr="006E2CB7">
        <w:rPr>
          <w:rFonts w:ascii="Times New Roman" w:hAnsi="Times New Roman" w:cs="Times New Roman"/>
          <w:sz w:val="24"/>
          <w:szCs w:val="24"/>
        </w:rPr>
        <w:t>45,</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346,</w:t>
      </w:r>
      <w:r w:rsidR="00436445" w:rsidRPr="006E2CB7">
        <w:rPr>
          <w:rFonts w:ascii="Times New Roman" w:hAnsi="Times New Roman" w:cs="Times New Roman"/>
          <w:sz w:val="24"/>
          <w:szCs w:val="24"/>
        </w:rPr>
        <w:t xml:space="preserve"> 23</w:t>
      </w:r>
      <w:r w:rsidR="00CC14A3" w:rsidRPr="006E2CB7">
        <w:rPr>
          <w:rFonts w:ascii="Times New Roman" w:hAnsi="Times New Roman" w:cs="Times New Roman"/>
          <w:sz w:val="24"/>
          <w:szCs w:val="24"/>
        </w:rPr>
        <w:t>47,</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348,</w:t>
      </w:r>
      <w:r w:rsidR="00436445" w:rsidRPr="006E2CB7">
        <w:rPr>
          <w:rFonts w:ascii="Times New Roman" w:hAnsi="Times New Roman" w:cs="Times New Roman"/>
          <w:sz w:val="24"/>
          <w:szCs w:val="24"/>
        </w:rPr>
        <w:t xml:space="preserve"> 23</w:t>
      </w:r>
      <w:r w:rsidR="00CC14A3" w:rsidRPr="006E2CB7">
        <w:rPr>
          <w:rFonts w:ascii="Times New Roman" w:hAnsi="Times New Roman" w:cs="Times New Roman"/>
          <w:sz w:val="24"/>
          <w:szCs w:val="24"/>
        </w:rPr>
        <w:t>49,</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350,</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351,</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352,</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353,</w:t>
      </w:r>
      <w:r w:rsidR="00436445" w:rsidRPr="006E2CB7">
        <w:rPr>
          <w:rFonts w:ascii="Times New Roman" w:hAnsi="Times New Roman" w:cs="Times New Roman"/>
          <w:sz w:val="24"/>
          <w:szCs w:val="24"/>
        </w:rPr>
        <w:t xml:space="preserve"> 2</w:t>
      </w:r>
      <w:r w:rsidR="00CC14A3" w:rsidRPr="006E2CB7">
        <w:rPr>
          <w:rFonts w:ascii="Times New Roman" w:hAnsi="Times New Roman" w:cs="Times New Roman"/>
          <w:sz w:val="24"/>
          <w:szCs w:val="24"/>
        </w:rPr>
        <w:t>354,</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2355,</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2356,</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2357,</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2358,</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2359,</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2360,</w:t>
      </w:r>
      <w:r w:rsidR="00436445" w:rsidRPr="006E2CB7">
        <w:rPr>
          <w:rFonts w:ascii="Times New Roman" w:hAnsi="Times New Roman" w:cs="Times New Roman"/>
          <w:sz w:val="24"/>
          <w:szCs w:val="24"/>
        </w:rPr>
        <w:t xml:space="preserve"> </w:t>
      </w:r>
      <w:r w:rsidR="00CC14A3" w:rsidRPr="006E2CB7">
        <w:rPr>
          <w:rFonts w:ascii="Times New Roman" w:hAnsi="Times New Roman" w:cs="Times New Roman"/>
          <w:sz w:val="24"/>
          <w:szCs w:val="24"/>
        </w:rPr>
        <w:t>2</w:t>
      </w:r>
      <w:r w:rsidR="00436445" w:rsidRPr="006E2CB7">
        <w:rPr>
          <w:rFonts w:ascii="Times New Roman" w:hAnsi="Times New Roman" w:cs="Times New Roman"/>
          <w:sz w:val="24"/>
          <w:szCs w:val="24"/>
        </w:rPr>
        <w:t>585 &amp;2586</w:t>
      </w:r>
      <w:r w:rsidR="007953D4" w:rsidRPr="006E2CB7">
        <w:rPr>
          <w:rFonts w:ascii="Times New Roman" w:hAnsi="Times New Roman" w:cs="Times New Roman"/>
          <w:sz w:val="24"/>
          <w:szCs w:val="24"/>
        </w:rPr>
        <w:t xml:space="preserve">, and that the </w:t>
      </w:r>
      <w:r w:rsidR="009F094C" w:rsidRPr="006E2CB7">
        <w:rPr>
          <w:rFonts w:ascii="Times New Roman" w:hAnsi="Times New Roman" w:cs="Times New Roman"/>
          <w:sz w:val="24"/>
          <w:szCs w:val="24"/>
        </w:rPr>
        <w:t>Defendant</w:t>
      </w:r>
      <w:r w:rsidR="007953D4" w:rsidRPr="006E2CB7">
        <w:rPr>
          <w:rFonts w:ascii="Times New Roman" w:hAnsi="Times New Roman" w:cs="Times New Roman"/>
          <w:sz w:val="24"/>
          <w:szCs w:val="24"/>
        </w:rPr>
        <w:t xml:space="preserve"> threatened to evict her mother from the family home and also grade the burial ground on the suit land.</w:t>
      </w:r>
    </w:p>
    <w:p w:rsidR="00436445" w:rsidRPr="006E2CB7" w:rsidRDefault="00436445" w:rsidP="00337606">
      <w:pPr>
        <w:pStyle w:val="NoSpacing"/>
        <w:spacing w:line="360" w:lineRule="auto"/>
        <w:jc w:val="both"/>
        <w:rPr>
          <w:rFonts w:ascii="Times New Roman" w:hAnsi="Times New Roman" w:cs="Times New Roman"/>
          <w:sz w:val="24"/>
          <w:szCs w:val="24"/>
        </w:rPr>
      </w:pPr>
    </w:p>
    <w:p w:rsidR="00731906" w:rsidRPr="006E2CB7" w:rsidRDefault="00B75C99"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The </w:t>
      </w:r>
      <w:r w:rsidR="009F094C" w:rsidRPr="006E2CB7">
        <w:rPr>
          <w:rFonts w:ascii="Times New Roman" w:hAnsi="Times New Roman" w:cs="Times New Roman"/>
          <w:sz w:val="24"/>
          <w:szCs w:val="24"/>
        </w:rPr>
        <w:t>Plaintiff</w:t>
      </w:r>
      <w:r w:rsidRPr="006E2CB7">
        <w:rPr>
          <w:rFonts w:ascii="Times New Roman" w:hAnsi="Times New Roman" w:cs="Times New Roman"/>
          <w:sz w:val="24"/>
          <w:szCs w:val="24"/>
        </w:rPr>
        <w:t xml:space="preserve"> </w:t>
      </w:r>
      <w:r w:rsidR="007953D4" w:rsidRPr="006E2CB7">
        <w:rPr>
          <w:rFonts w:ascii="Times New Roman" w:hAnsi="Times New Roman" w:cs="Times New Roman"/>
          <w:sz w:val="24"/>
          <w:szCs w:val="24"/>
        </w:rPr>
        <w:t>seeks reliefs of cancellation of the thirty (30) certificates of title</w:t>
      </w:r>
      <w:r w:rsidR="005155D9" w:rsidRPr="006E2CB7">
        <w:rPr>
          <w:rFonts w:ascii="Times New Roman" w:hAnsi="Times New Roman" w:cs="Times New Roman"/>
          <w:sz w:val="24"/>
          <w:szCs w:val="24"/>
        </w:rPr>
        <w:t xml:space="preserve"> on grounds of </w:t>
      </w:r>
      <w:r w:rsidR="007953D4" w:rsidRPr="006E2CB7">
        <w:rPr>
          <w:rFonts w:ascii="Times New Roman" w:hAnsi="Times New Roman" w:cs="Times New Roman"/>
          <w:sz w:val="24"/>
          <w:szCs w:val="24"/>
        </w:rPr>
        <w:t xml:space="preserve">the </w:t>
      </w:r>
      <w:r w:rsidR="009F094C" w:rsidRPr="006E2CB7">
        <w:rPr>
          <w:rFonts w:ascii="Times New Roman" w:hAnsi="Times New Roman" w:cs="Times New Roman"/>
          <w:sz w:val="24"/>
          <w:szCs w:val="24"/>
        </w:rPr>
        <w:t>Defendant</w:t>
      </w:r>
      <w:r w:rsidR="007953D4" w:rsidRPr="006E2CB7">
        <w:rPr>
          <w:rFonts w:ascii="Times New Roman" w:hAnsi="Times New Roman" w:cs="Times New Roman"/>
          <w:sz w:val="24"/>
          <w:szCs w:val="24"/>
        </w:rPr>
        <w:t xml:space="preserve">’s </w:t>
      </w:r>
      <w:r w:rsidR="005155D9" w:rsidRPr="006E2CB7">
        <w:rPr>
          <w:rFonts w:ascii="Times New Roman" w:hAnsi="Times New Roman" w:cs="Times New Roman"/>
          <w:sz w:val="24"/>
          <w:szCs w:val="24"/>
        </w:rPr>
        <w:t>fraud</w:t>
      </w:r>
      <w:r w:rsidR="00731906" w:rsidRPr="006E2CB7">
        <w:rPr>
          <w:rFonts w:ascii="Times New Roman" w:hAnsi="Times New Roman" w:cs="Times New Roman"/>
          <w:sz w:val="24"/>
          <w:szCs w:val="24"/>
        </w:rPr>
        <w:t xml:space="preserve">, a permanent injunction restraining the </w:t>
      </w:r>
      <w:r w:rsidR="009F094C" w:rsidRPr="006E2CB7">
        <w:rPr>
          <w:rFonts w:ascii="Times New Roman" w:hAnsi="Times New Roman" w:cs="Times New Roman"/>
          <w:sz w:val="24"/>
          <w:szCs w:val="24"/>
        </w:rPr>
        <w:t>Defendant</w:t>
      </w:r>
      <w:r w:rsidR="00731906" w:rsidRPr="006E2CB7">
        <w:rPr>
          <w:rFonts w:ascii="Times New Roman" w:hAnsi="Times New Roman" w:cs="Times New Roman"/>
          <w:sz w:val="24"/>
          <w:szCs w:val="24"/>
        </w:rPr>
        <w:t xml:space="preserve"> from intermeddling with the </w:t>
      </w:r>
      <w:r w:rsidR="00731906" w:rsidRPr="006E2CB7">
        <w:rPr>
          <w:rFonts w:ascii="Times New Roman" w:hAnsi="Times New Roman" w:cs="Times New Roman"/>
          <w:sz w:val="24"/>
          <w:szCs w:val="24"/>
        </w:rPr>
        <w:lastRenderedPageBreak/>
        <w:t xml:space="preserve">estate property and also acting without the authority of the </w:t>
      </w:r>
      <w:r w:rsidR="009F094C" w:rsidRPr="006E2CB7">
        <w:rPr>
          <w:rFonts w:ascii="Times New Roman" w:hAnsi="Times New Roman" w:cs="Times New Roman"/>
          <w:sz w:val="24"/>
          <w:szCs w:val="24"/>
        </w:rPr>
        <w:t>Plaintiff</w:t>
      </w:r>
      <w:r w:rsidR="00731906" w:rsidRPr="006E2CB7">
        <w:rPr>
          <w:rFonts w:ascii="Times New Roman" w:hAnsi="Times New Roman" w:cs="Times New Roman"/>
          <w:sz w:val="24"/>
          <w:szCs w:val="24"/>
        </w:rPr>
        <w:t>, general damages, interest thereon, and costs of the suit.</w:t>
      </w:r>
    </w:p>
    <w:p w:rsidR="007953D4" w:rsidRPr="006E2CB7" w:rsidRDefault="007953D4"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The particulars of fraud as pleaded are;</w:t>
      </w:r>
    </w:p>
    <w:p w:rsidR="007953D4" w:rsidRPr="006E2CB7" w:rsidRDefault="007953D4" w:rsidP="009F094C">
      <w:pPr>
        <w:pStyle w:val="ListParagraph"/>
        <w:numPr>
          <w:ilvl w:val="0"/>
          <w:numId w:val="1"/>
        </w:numPr>
        <w:jc w:val="both"/>
        <w:rPr>
          <w:rFonts w:ascii="Times New Roman" w:hAnsi="Times New Roman" w:cs="Times New Roman"/>
          <w:sz w:val="24"/>
          <w:szCs w:val="24"/>
        </w:rPr>
      </w:pPr>
      <w:r w:rsidRPr="006E2CB7">
        <w:rPr>
          <w:rFonts w:ascii="Times New Roman" w:hAnsi="Times New Roman" w:cs="Times New Roman"/>
          <w:sz w:val="24"/>
          <w:szCs w:val="24"/>
        </w:rPr>
        <w:t xml:space="preserve">Transferring land comprised in Block 107 Plot 341 Kyagwe Kauga Mukono LRV 2490 Folio 21 from the </w:t>
      </w:r>
      <w:r w:rsidR="009F094C" w:rsidRPr="006E2CB7">
        <w:rPr>
          <w:rFonts w:ascii="Times New Roman" w:hAnsi="Times New Roman" w:cs="Times New Roman"/>
          <w:sz w:val="24"/>
          <w:szCs w:val="24"/>
        </w:rPr>
        <w:t>Plaintiff</w:t>
      </w:r>
      <w:r w:rsidRPr="006E2CB7">
        <w:rPr>
          <w:rFonts w:ascii="Times New Roman" w:hAnsi="Times New Roman" w:cs="Times New Roman"/>
          <w:sz w:val="24"/>
          <w:szCs w:val="24"/>
        </w:rPr>
        <w:t>s</w:t>
      </w:r>
      <w:r w:rsidR="009373DA" w:rsidRPr="006E2CB7">
        <w:rPr>
          <w:rFonts w:ascii="Times New Roman" w:hAnsi="Times New Roman" w:cs="Times New Roman"/>
          <w:sz w:val="24"/>
          <w:szCs w:val="24"/>
        </w:rPr>
        <w:t>’</w:t>
      </w:r>
      <w:r w:rsidRPr="006E2CB7">
        <w:rPr>
          <w:rFonts w:ascii="Times New Roman" w:hAnsi="Times New Roman" w:cs="Times New Roman"/>
          <w:sz w:val="24"/>
          <w:szCs w:val="24"/>
        </w:rPr>
        <w:t xml:space="preserve"> names without the </w:t>
      </w:r>
      <w:r w:rsidR="009F094C" w:rsidRPr="006E2CB7">
        <w:rPr>
          <w:rFonts w:ascii="Times New Roman" w:hAnsi="Times New Roman" w:cs="Times New Roman"/>
          <w:sz w:val="24"/>
          <w:szCs w:val="24"/>
        </w:rPr>
        <w:t>Plaintiff</w:t>
      </w:r>
      <w:r w:rsidRPr="006E2CB7">
        <w:rPr>
          <w:rFonts w:ascii="Times New Roman" w:hAnsi="Times New Roman" w:cs="Times New Roman"/>
          <w:sz w:val="24"/>
          <w:szCs w:val="24"/>
        </w:rPr>
        <w:t>’s</w:t>
      </w:r>
      <w:r w:rsidR="009373DA" w:rsidRPr="006E2CB7">
        <w:rPr>
          <w:rFonts w:ascii="Times New Roman" w:hAnsi="Times New Roman" w:cs="Times New Roman"/>
          <w:sz w:val="24"/>
          <w:szCs w:val="24"/>
        </w:rPr>
        <w:t>’</w:t>
      </w:r>
      <w:r w:rsidRPr="006E2CB7">
        <w:rPr>
          <w:rFonts w:ascii="Times New Roman" w:hAnsi="Times New Roman" w:cs="Times New Roman"/>
          <w:sz w:val="24"/>
          <w:szCs w:val="24"/>
        </w:rPr>
        <w:t xml:space="preserve"> authority.</w:t>
      </w:r>
    </w:p>
    <w:p w:rsidR="009F094C" w:rsidRPr="006E2CB7" w:rsidRDefault="009F094C" w:rsidP="009F094C">
      <w:pPr>
        <w:pStyle w:val="ListParagraph"/>
        <w:spacing w:line="360" w:lineRule="auto"/>
        <w:jc w:val="both"/>
        <w:rPr>
          <w:rFonts w:ascii="Times New Roman" w:hAnsi="Times New Roman" w:cs="Times New Roman"/>
          <w:sz w:val="24"/>
          <w:szCs w:val="24"/>
        </w:rPr>
      </w:pPr>
    </w:p>
    <w:p w:rsidR="007953D4" w:rsidRPr="006E2CB7" w:rsidRDefault="007953D4" w:rsidP="009F094C">
      <w:pPr>
        <w:pStyle w:val="ListParagraph"/>
        <w:numPr>
          <w:ilvl w:val="0"/>
          <w:numId w:val="1"/>
        </w:numPr>
        <w:jc w:val="both"/>
        <w:rPr>
          <w:rFonts w:ascii="Times New Roman" w:hAnsi="Times New Roman" w:cs="Times New Roman"/>
          <w:sz w:val="24"/>
          <w:szCs w:val="24"/>
        </w:rPr>
      </w:pPr>
      <w:r w:rsidRPr="006E2CB7">
        <w:rPr>
          <w:rFonts w:ascii="Times New Roman" w:hAnsi="Times New Roman" w:cs="Times New Roman"/>
          <w:sz w:val="24"/>
          <w:szCs w:val="24"/>
        </w:rPr>
        <w:t xml:space="preserve">Forging the signature of the </w:t>
      </w:r>
      <w:r w:rsidR="009F094C" w:rsidRPr="006E2CB7">
        <w:rPr>
          <w:rFonts w:ascii="Times New Roman" w:hAnsi="Times New Roman" w:cs="Times New Roman"/>
          <w:sz w:val="24"/>
          <w:szCs w:val="24"/>
        </w:rPr>
        <w:t>Plaintiff</w:t>
      </w:r>
      <w:r w:rsidRPr="006E2CB7">
        <w:rPr>
          <w:rFonts w:ascii="Times New Roman" w:hAnsi="Times New Roman" w:cs="Times New Roman"/>
          <w:sz w:val="24"/>
          <w:szCs w:val="24"/>
        </w:rPr>
        <w:t xml:space="preserve"> to </w:t>
      </w:r>
      <w:r w:rsidR="00D338E5" w:rsidRPr="006E2CB7">
        <w:rPr>
          <w:rFonts w:ascii="Times New Roman" w:hAnsi="Times New Roman" w:cs="Times New Roman"/>
          <w:sz w:val="24"/>
          <w:szCs w:val="24"/>
        </w:rPr>
        <w:t xml:space="preserve">effect transfer of the </w:t>
      </w:r>
      <w:r w:rsidR="00083658" w:rsidRPr="006E2CB7">
        <w:rPr>
          <w:rFonts w:ascii="Times New Roman" w:hAnsi="Times New Roman" w:cs="Times New Roman"/>
          <w:sz w:val="24"/>
          <w:szCs w:val="24"/>
        </w:rPr>
        <w:t>same</w:t>
      </w:r>
      <w:r w:rsidR="00D338E5" w:rsidRPr="006E2CB7">
        <w:rPr>
          <w:rFonts w:ascii="Times New Roman" w:hAnsi="Times New Roman" w:cs="Times New Roman"/>
          <w:sz w:val="24"/>
          <w:szCs w:val="24"/>
        </w:rPr>
        <w:t xml:space="preserve"> from the </w:t>
      </w:r>
      <w:r w:rsidR="009373DA" w:rsidRPr="006E2CB7">
        <w:rPr>
          <w:rFonts w:ascii="Times New Roman" w:hAnsi="Times New Roman" w:cs="Times New Roman"/>
          <w:sz w:val="24"/>
          <w:szCs w:val="24"/>
        </w:rPr>
        <w:t>A</w:t>
      </w:r>
      <w:r w:rsidR="00D338E5" w:rsidRPr="006E2CB7">
        <w:rPr>
          <w:rFonts w:ascii="Times New Roman" w:hAnsi="Times New Roman" w:cs="Times New Roman"/>
          <w:sz w:val="24"/>
          <w:szCs w:val="24"/>
        </w:rPr>
        <w:t xml:space="preserve">dministrators to the </w:t>
      </w:r>
      <w:r w:rsidR="009F094C" w:rsidRPr="006E2CB7">
        <w:rPr>
          <w:rFonts w:ascii="Times New Roman" w:hAnsi="Times New Roman" w:cs="Times New Roman"/>
          <w:sz w:val="24"/>
          <w:szCs w:val="24"/>
        </w:rPr>
        <w:t>Defendant</w:t>
      </w:r>
    </w:p>
    <w:p w:rsidR="009F094C" w:rsidRPr="006E2CB7" w:rsidRDefault="009F094C" w:rsidP="009F094C">
      <w:pPr>
        <w:pStyle w:val="ListParagraph"/>
        <w:rPr>
          <w:rFonts w:ascii="Times New Roman" w:hAnsi="Times New Roman" w:cs="Times New Roman"/>
          <w:sz w:val="24"/>
          <w:szCs w:val="24"/>
        </w:rPr>
      </w:pPr>
    </w:p>
    <w:p w:rsidR="00D338E5" w:rsidRPr="006E2CB7" w:rsidRDefault="00D338E5" w:rsidP="009F094C">
      <w:pPr>
        <w:pStyle w:val="ListParagraph"/>
        <w:numPr>
          <w:ilvl w:val="0"/>
          <w:numId w:val="1"/>
        </w:numPr>
        <w:jc w:val="both"/>
        <w:rPr>
          <w:rFonts w:ascii="Times New Roman" w:hAnsi="Times New Roman" w:cs="Times New Roman"/>
          <w:sz w:val="24"/>
          <w:szCs w:val="24"/>
        </w:rPr>
      </w:pPr>
      <w:r w:rsidRPr="006E2CB7">
        <w:rPr>
          <w:rFonts w:ascii="Times New Roman" w:hAnsi="Times New Roman" w:cs="Times New Roman"/>
          <w:sz w:val="24"/>
          <w:szCs w:val="24"/>
        </w:rPr>
        <w:t>Surveying/mutating/sub</w:t>
      </w:r>
      <w:r w:rsidR="009373DA" w:rsidRPr="006E2CB7">
        <w:rPr>
          <w:rFonts w:ascii="Times New Roman" w:hAnsi="Times New Roman" w:cs="Times New Roman"/>
          <w:sz w:val="24"/>
          <w:szCs w:val="24"/>
        </w:rPr>
        <w:t>-</w:t>
      </w:r>
      <w:r w:rsidRPr="006E2CB7">
        <w:rPr>
          <w:rFonts w:ascii="Times New Roman" w:hAnsi="Times New Roman" w:cs="Times New Roman"/>
          <w:sz w:val="24"/>
          <w:szCs w:val="24"/>
        </w:rPr>
        <w:t xml:space="preserve">dividing land comprised in Block 107 Plot 341 without the consent of, authority and/or signature of the </w:t>
      </w:r>
      <w:r w:rsidR="009F094C" w:rsidRPr="006E2CB7">
        <w:rPr>
          <w:rFonts w:ascii="Times New Roman" w:hAnsi="Times New Roman" w:cs="Times New Roman"/>
          <w:sz w:val="24"/>
          <w:szCs w:val="24"/>
        </w:rPr>
        <w:t>Plaintiff</w:t>
      </w:r>
      <w:r w:rsidRPr="006E2CB7">
        <w:rPr>
          <w:rFonts w:ascii="Times New Roman" w:hAnsi="Times New Roman" w:cs="Times New Roman"/>
          <w:sz w:val="24"/>
          <w:szCs w:val="24"/>
        </w:rPr>
        <w:t xml:space="preserve"> and creating</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Plots</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2336,</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2337,</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2338,</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2339,</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2340,</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2341,</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2342,</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2343,</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2344,</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2345,</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2346,</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2347,</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2348,</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2349,</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2350,</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2351,</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2352,</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2353,</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2354,</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2355,</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2356,</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2357,</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2358,</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2359,</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2360,</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2585,</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&amp;</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2586.</w:t>
      </w:r>
    </w:p>
    <w:p w:rsidR="009373DA" w:rsidRPr="006E2CB7" w:rsidRDefault="009373DA" w:rsidP="009373DA">
      <w:pPr>
        <w:pStyle w:val="ListParagraph"/>
        <w:rPr>
          <w:rFonts w:ascii="Times New Roman" w:hAnsi="Times New Roman" w:cs="Times New Roman"/>
          <w:sz w:val="24"/>
          <w:szCs w:val="24"/>
        </w:rPr>
      </w:pPr>
    </w:p>
    <w:p w:rsidR="00D338E5" w:rsidRPr="006E2CB7" w:rsidRDefault="00D338E5" w:rsidP="009F094C">
      <w:pPr>
        <w:pStyle w:val="ListParagraph"/>
        <w:numPr>
          <w:ilvl w:val="0"/>
          <w:numId w:val="1"/>
        </w:numPr>
        <w:jc w:val="both"/>
        <w:rPr>
          <w:rFonts w:ascii="Times New Roman" w:hAnsi="Times New Roman" w:cs="Times New Roman"/>
          <w:sz w:val="24"/>
          <w:szCs w:val="24"/>
        </w:rPr>
      </w:pPr>
      <w:r w:rsidRPr="006E2CB7">
        <w:rPr>
          <w:rFonts w:ascii="Times New Roman" w:hAnsi="Times New Roman" w:cs="Times New Roman"/>
          <w:sz w:val="24"/>
          <w:szCs w:val="24"/>
        </w:rPr>
        <w:t xml:space="preserve">Presenting false documents to the public offices vide the </w:t>
      </w:r>
      <w:r w:rsidR="009373DA" w:rsidRPr="006E2CB7">
        <w:rPr>
          <w:rFonts w:ascii="Times New Roman" w:hAnsi="Times New Roman" w:cs="Times New Roman"/>
          <w:sz w:val="24"/>
          <w:szCs w:val="24"/>
        </w:rPr>
        <w:t>Land Office and Survey Office</w:t>
      </w:r>
      <w:r w:rsidRPr="006E2CB7">
        <w:rPr>
          <w:rFonts w:ascii="Times New Roman" w:hAnsi="Times New Roman" w:cs="Times New Roman"/>
          <w:sz w:val="24"/>
          <w:szCs w:val="24"/>
        </w:rPr>
        <w:t>.</w:t>
      </w:r>
    </w:p>
    <w:p w:rsidR="009F094C" w:rsidRPr="006E2CB7" w:rsidRDefault="009F094C" w:rsidP="009F094C">
      <w:pPr>
        <w:pStyle w:val="ListParagraph"/>
        <w:jc w:val="both"/>
        <w:rPr>
          <w:rFonts w:ascii="Times New Roman" w:hAnsi="Times New Roman" w:cs="Times New Roman"/>
          <w:sz w:val="24"/>
          <w:szCs w:val="24"/>
        </w:rPr>
      </w:pPr>
    </w:p>
    <w:p w:rsidR="00D338E5" w:rsidRPr="006E2CB7" w:rsidRDefault="00D338E5" w:rsidP="009F094C">
      <w:pPr>
        <w:pStyle w:val="ListParagraph"/>
        <w:numPr>
          <w:ilvl w:val="0"/>
          <w:numId w:val="1"/>
        </w:numPr>
        <w:jc w:val="both"/>
        <w:rPr>
          <w:rFonts w:ascii="Times New Roman" w:hAnsi="Times New Roman" w:cs="Times New Roman"/>
          <w:sz w:val="24"/>
          <w:szCs w:val="24"/>
        </w:rPr>
      </w:pPr>
      <w:r w:rsidRPr="006E2CB7">
        <w:rPr>
          <w:rFonts w:ascii="Times New Roman" w:hAnsi="Times New Roman" w:cs="Times New Roman"/>
          <w:sz w:val="24"/>
          <w:szCs w:val="24"/>
        </w:rPr>
        <w:t>Fraudulently</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obtaining</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titles</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to</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Plots</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2336,</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2337,</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2338,</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2339,</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2340,</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2341,</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2342,</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2343,</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2344,</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2345,</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2346,</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2347,</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2348,</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2349,</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2350,</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2351,</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2352,</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2353,</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2354,</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2355,</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2356,</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2357,</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2358,</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2359,</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2360,</w:t>
      </w:r>
      <w:r w:rsidR="00436445" w:rsidRPr="006E2CB7">
        <w:rPr>
          <w:rFonts w:ascii="Times New Roman" w:hAnsi="Times New Roman" w:cs="Times New Roman"/>
          <w:sz w:val="24"/>
          <w:szCs w:val="24"/>
        </w:rPr>
        <w:t xml:space="preserve"> </w:t>
      </w:r>
      <w:r w:rsidRPr="006E2CB7">
        <w:rPr>
          <w:rFonts w:ascii="Times New Roman" w:hAnsi="Times New Roman" w:cs="Times New Roman"/>
          <w:sz w:val="24"/>
          <w:szCs w:val="24"/>
        </w:rPr>
        <w:t>2585</w:t>
      </w:r>
      <w:r w:rsidR="008A7D2E" w:rsidRPr="006E2CB7">
        <w:rPr>
          <w:rFonts w:ascii="Times New Roman" w:hAnsi="Times New Roman" w:cs="Times New Roman"/>
          <w:sz w:val="24"/>
          <w:szCs w:val="24"/>
        </w:rPr>
        <w:t xml:space="preserve"> and </w:t>
      </w:r>
      <w:r w:rsidRPr="006E2CB7">
        <w:rPr>
          <w:rFonts w:ascii="Times New Roman" w:hAnsi="Times New Roman" w:cs="Times New Roman"/>
          <w:sz w:val="24"/>
          <w:szCs w:val="24"/>
        </w:rPr>
        <w:t>2586.</w:t>
      </w:r>
    </w:p>
    <w:p w:rsidR="00D338E5" w:rsidRPr="006E2CB7" w:rsidRDefault="00D338E5"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The </w:t>
      </w:r>
      <w:r w:rsidR="009F094C" w:rsidRPr="006E2CB7">
        <w:rPr>
          <w:rFonts w:ascii="Times New Roman" w:hAnsi="Times New Roman" w:cs="Times New Roman"/>
          <w:sz w:val="24"/>
          <w:szCs w:val="24"/>
        </w:rPr>
        <w:t>Defendant</w:t>
      </w:r>
      <w:r w:rsidR="007D7026" w:rsidRPr="006E2CB7">
        <w:rPr>
          <w:rFonts w:ascii="Times New Roman" w:hAnsi="Times New Roman" w:cs="Times New Roman"/>
          <w:sz w:val="24"/>
          <w:szCs w:val="24"/>
        </w:rPr>
        <w:t xml:space="preserve"> was </w:t>
      </w:r>
      <w:r w:rsidRPr="006E2CB7">
        <w:rPr>
          <w:rFonts w:ascii="Times New Roman" w:hAnsi="Times New Roman" w:cs="Times New Roman"/>
          <w:sz w:val="24"/>
          <w:szCs w:val="24"/>
        </w:rPr>
        <w:t>served with summons to file a defence but did not</w:t>
      </w:r>
      <w:r w:rsidR="007D7026" w:rsidRPr="006E2CB7">
        <w:rPr>
          <w:rFonts w:ascii="Times New Roman" w:hAnsi="Times New Roman" w:cs="Times New Roman"/>
          <w:sz w:val="24"/>
          <w:szCs w:val="24"/>
        </w:rPr>
        <w:t xml:space="preserve"> file </w:t>
      </w:r>
      <w:r w:rsidR="009F094C" w:rsidRPr="006E2CB7">
        <w:rPr>
          <w:rFonts w:ascii="Times New Roman" w:hAnsi="Times New Roman" w:cs="Times New Roman"/>
          <w:sz w:val="24"/>
          <w:szCs w:val="24"/>
        </w:rPr>
        <w:t>written statement of defence</w:t>
      </w:r>
      <w:r w:rsidR="007D7026" w:rsidRPr="006E2CB7">
        <w:rPr>
          <w:rFonts w:ascii="Times New Roman" w:hAnsi="Times New Roman" w:cs="Times New Roman"/>
          <w:sz w:val="24"/>
          <w:szCs w:val="24"/>
        </w:rPr>
        <w:t xml:space="preserve"> and the </w:t>
      </w:r>
      <w:r w:rsidR="009F094C" w:rsidRPr="006E2CB7">
        <w:rPr>
          <w:rFonts w:ascii="Times New Roman" w:hAnsi="Times New Roman" w:cs="Times New Roman"/>
          <w:sz w:val="24"/>
          <w:szCs w:val="24"/>
        </w:rPr>
        <w:t>Plaintiff</w:t>
      </w:r>
      <w:r w:rsidR="0035620D" w:rsidRPr="006E2CB7">
        <w:rPr>
          <w:rFonts w:ascii="Times New Roman" w:hAnsi="Times New Roman" w:cs="Times New Roman"/>
          <w:sz w:val="24"/>
          <w:szCs w:val="24"/>
        </w:rPr>
        <w:t xml:space="preserve"> thus,</w:t>
      </w:r>
      <w:r w:rsidR="007D7026" w:rsidRPr="006E2CB7">
        <w:rPr>
          <w:rFonts w:ascii="Times New Roman" w:hAnsi="Times New Roman" w:cs="Times New Roman"/>
          <w:sz w:val="24"/>
          <w:szCs w:val="24"/>
        </w:rPr>
        <w:t xml:space="preserve"> prayed that the matter be set down for hearing </w:t>
      </w:r>
      <w:r w:rsidR="007D7026" w:rsidRPr="006E2CB7">
        <w:rPr>
          <w:rFonts w:ascii="Times New Roman" w:hAnsi="Times New Roman" w:cs="Times New Roman"/>
          <w:i/>
          <w:sz w:val="24"/>
          <w:szCs w:val="24"/>
        </w:rPr>
        <w:t>ex</w:t>
      </w:r>
      <w:r w:rsidR="00D74557" w:rsidRPr="006E2CB7">
        <w:rPr>
          <w:rFonts w:ascii="Times New Roman" w:hAnsi="Times New Roman" w:cs="Times New Roman"/>
          <w:i/>
          <w:sz w:val="24"/>
          <w:szCs w:val="24"/>
        </w:rPr>
        <w:t>-</w:t>
      </w:r>
      <w:r w:rsidR="007D7026" w:rsidRPr="006E2CB7">
        <w:rPr>
          <w:rFonts w:ascii="Times New Roman" w:hAnsi="Times New Roman" w:cs="Times New Roman"/>
          <w:i/>
          <w:sz w:val="24"/>
          <w:szCs w:val="24"/>
        </w:rPr>
        <w:t>parte</w:t>
      </w:r>
      <w:r w:rsidR="007D7026" w:rsidRPr="006E2CB7">
        <w:rPr>
          <w:rFonts w:ascii="Times New Roman" w:hAnsi="Times New Roman" w:cs="Times New Roman"/>
          <w:sz w:val="24"/>
          <w:szCs w:val="24"/>
        </w:rPr>
        <w:t xml:space="preserve"> under O.9 </w:t>
      </w:r>
      <w:r w:rsidR="00EB3BC9" w:rsidRPr="006E2CB7">
        <w:rPr>
          <w:rFonts w:ascii="Times New Roman" w:hAnsi="Times New Roman" w:cs="Times New Roman"/>
          <w:sz w:val="24"/>
          <w:szCs w:val="24"/>
        </w:rPr>
        <w:t>r.11 (</w:t>
      </w:r>
      <w:r w:rsidR="007D7026" w:rsidRPr="006E2CB7">
        <w:rPr>
          <w:rFonts w:ascii="Times New Roman" w:hAnsi="Times New Roman" w:cs="Times New Roman"/>
          <w:sz w:val="24"/>
          <w:szCs w:val="24"/>
        </w:rPr>
        <w:t>2) C</w:t>
      </w:r>
      <w:r w:rsidR="009F094C" w:rsidRPr="006E2CB7">
        <w:rPr>
          <w:rFonts w:ascii="Times New Roman" w:hAnsi="Times New Roman" w:cs="Times New Roman"/>
          <w:sz w:val="24"/>
          <w:szCs w:val="24"/>
        </w:rPr>
        <w:t xml:space="preserve">ivil Procedure Rules. </w:t>
      </w:r>
      <w:r w:rsidR="0035620D" w:rsidRPr="006E2CB7">
        <w:rPr>
          <w:rFonts w:ascii="Times New Roman" w:hAnsi="Times New Roman" w:cs="Times New Roman"/>
          <w:b/>
          <w:sz w:val="24"/>
          <w:szCs w:val="24"/>
        </w:rPr>
        <w:t xml:space="preserve"> </w:t>
      </w:r>
      <w:r w:rsidR="0035620D" w:rsidRPr="006E2CB7">
        <w:rPr>
          <w:rFonts w:ascii="Times New Roman" w:hAnsi="Times New Roman" w:cs="Times New Roman"/>
          <w:sz w:val="24"/>
          <w:szCs w:val="24"/>
        </w:rPr>
        <w:t xml:space="preserve">In addition, the </w:t>
      </w:r>
      <w:r w:rsidR="009F094C" w:rsidRPr="006E2CB7">
        <w:rPr>
          <w:rFonts w:ascii="Times New Roman" w:hAnsi="Times New Roman" w:cs="Times New Roman"/>
          <w:sz w:val="24"/>
          <w:szCs w:val="24"/>
        </w:rPr>
        <w:t>Plaintiff</w:t>
      </w:r>
      <w:r w:rsidR="0035620D" w:rsidRPr="006E2CB7">
        <w:rPr>
          <w:rFonts w:ascii="Times New Roman" w:hAnsi="Times New Roman" w:cs="Times New Roman"/>
          <w:sz w:val="24"/>
          <w:szCs w:val="24"/>
        </w:rPr>
        <w:t xml:space="preserve"> abandoned</w:t>
      </w:r>
      <w:r w:rsidRPr="006E2CB7">
        <w:rPr>
          <w:rFonts w:ascii="Times New Roman" w:hAnsi="Times New Roman" w:cs="Times New Roman"/>
          <w:sz w:val="24"/>
          <w:szCs w:val="24"/>
        </w:rPr>
        <w:t xml:space="preserve"> </w:t>
      </w:r>
      <w:r w:rsidR="0035620D" w:rsidRPr="006E2CB7">
        <w:rPr>
          <w:rFonts w:ascii="Times New Roman" w:hAnsi="Times New Roman" w:cs="Times New Roman"/>
          <w:sz w:val="24"/>
          <w:szCs w:val="24"/>
        </w:rPr>
        <w:t>the claim for a permanent injunction.</w:t>
      </w:r>
      <w:r w:rsidR="00D74557" w:rsidRPr="006E2CB7">
        <w:rPr>
          <w:rFonts w:ascii="Times New Roman" w:hAnsi="Times New Roman" w:cs="Times New Roman"/>
          <w:sz w:val="24"/>
          <w:szCs w:val="24"/>
        </w:rPr>
        <w:t xml:space="preserve">  </w:t>
      </w:r>
      <w:r w:rsidR="0070540C" w:rsidRPr="006E2CB7">
        <w:rPr>
          <w:rFonts w:ascii="Times New Roman" w:hAnsi="Times New Roman" w:cs="Times New Roman"/>
          <w:sz w:val="24"/>
          <w:szCs w:val="24"/>
        </w:rPr>
        <w:t>Court</w:t>
      </w:r>
      <w:r w:rsidRPr="006E2CB7">
        <w:rPr>
          <w:rFonts w:ascii="Times New Roman" w:hAnsi="Times New Roman" w:cs="Times New Roman"/>
          <w:sz w:val="24"/>
          <w:szCs w:val="24"/>
        </w:rPr>
        <w:t xml:space="preserve"> was satisfied</w:t>
      </w:r>
      <w:r w:rsidR="007D7026" w:rsidRPr="006E2CB7">
        <w:rPr>
          <w:rFonts w:ascii="Times New Roman" w:hAnsi="Times New Roman" w:cs="Times New Roman"/>
          <w:sz w:val="24"/>
          <w:szCs w:val="24"/>
        </w:rPr>
        <w:t xml:space="preserve"> that the </w:t>
      </w:r>
      <w:r w:rsidR="009F094C" w:rsidRPr="006E2CB7">
        <w:rPr>
          <w:rFonts w:ascii="Times New Roman" w:hAnsi="Times New Roman" w:cs="Times New Roman"/>
          <w:sz w:val="24"/>
          <w:szCs w:val="24"/>
        </w:rPr>
        <w:t>Defendant</w:t>
      </w:r>
      <w:r w:rsidR="007D7026" w:rsidRPr="006E2CB7">
        <w:rPr>
          <w:rFonts w:ascii="Times New Roman" w:hAnsi="Times New Roman" w:cs="Times New Roman"/>
          <w:sz w:val="24"/>
          <w:szCs w:val="24"/>
        </w:rPr>
        <w:t xml:space="preserve"> was duly served thus granted leave to proceed </w:t>
      </w:r>
      <w:r w:rsidR="007D7026" w:rsidRPr="006E2CB7">
        <w:rPr>
          <w:rFonts w:ascii="Times New Roman" w:hAnsi="Times New Roman" w:cs="Times New Roman"/>
          <w:i/>
          <w:sz w:val="24"/>
          <w:szCs w:val="24"/>
        </w:rPr>
        <w:t>ex parte</w:t>
      </w:r>
      <w:r w:rsidR="007D7026" w:rsidRPr="006E2CB7">
        <w:rPr>
          <w:rFonts w:ascii="Times New Roman" w:hAnsi="Times New Roman" w:cs="Times New Roman"/>
          <w:sz w:val="24"/>
          <w:szCs w:val="24"/>
        </w:rPr>
        <w:t>.</w:t>
      </w:r>
    </w:p>
    <w:p w:rsidR="00D74557" w:rsidRPr="006E2CB7" w:rsidRDefault="00D74557" w:rsidP="00337606">
      <w:pPr>
        <w:spacing w:line="360" w:lineRule="auto"/>
        <w:jc w:val="both"/>
        <w:rPr>
          <w:rFonts w:ascii="Times New Roman" w:hAnsi="Times New Roman" w:cs="Times New Roman"/>
          <w:sz w:val="24"/>
          <w:szCs w:val="24"/>
        </w:rPr>
      </w:pPr>
    </w:p>
    <w:p w:rsidR="00DB4329" w:rsidRPr="006E2CB7" w:rsidRDefault="00DB4329"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The </w:t>
      </w:r>
      <w:r w:rsidR="009F094C" w:rsidRPr="006E2CB7">
        <w:rPr>
          <w:rFonts w:ascii="Times New Roman" w:hAnsi="Times New Roman" w:cs="Times New Roman"/>
          <w:sz w:val="24"/>
          <w:szCs w:val="24"/>
        </w:rPr>
        <w:t>Plaintiff</w:t>
      </w:r>
      <w:r w:rsidRPr="006E2CB7">
        <w:rPr>
          <w:rFonts w:ascii="Times New Roman" w:hAnsi="Times New Roman" w:cs="Times New Roman"/>
          <w:sz w:val="24"/>
          <w:szCs w:val="24"/>
        </w:rPr>
        <w:t xml:space="preserve"> filed in </w:t>
      </w:r>
      <w:r w:rsidR="0070540C" w:rsidRPr="006E2CB7">
        <w:rPr>
          <w:rFonts w:ascii="Times New Roman" w:hAnsi="Times New Roman" w:cs="Times New Roman"/>
          <w:sz w:val="24"/>
          <w:szCs w:val="24"/>
        </w:rPr>
        <w:t>Court</w:t>
      </w:r>
      <w:r w:rsidRPr="006E2CB7">
        <w:rPr>
          <w:rFonts w:ascii="Times New Roman" w:hAnsi="Times New Roman" w:cs="Times New Roman"/>
          <w:sz w:val="24"/>
          <w:szCs w:val="24"/>
        </w:rPr>
        <w:t xml:space="preserve"> </w:t>
      </w:r>
      <w:r w:rsidR="00474A0B" w:rsidRPr="006E2CB7">
        <w:rPr>
          <w:rFonts w:ascii="Times New Roman" w:hAnsi="Times New Roman" w:cs="Times New Roman"/>
          <w:sz w:val="24"/>
          <w:szCs w:val="24"/>
        </w:rPr>
        <w:t>a trial bundle</w:t>
      </w:r>
      <w:r w:rsidRPr="006E2CB7">
        <w:rPr>
          <w:rFonts w:ascii="Times New Roman" w:hAnsi="Times New Roman" w:cs="Times New Roman"/>
          <w:sz w:val="24"/>
          <w:szCs w:val="24"/>
        </w:rPr>
        <w:t xml:space="preserve"> contain</w:t>
      </w:r>
      <w:r w:rsidR="00474A0B" w:rsidRPr="006E2CB7">
        <w:rPr>
          <w:rFonts w:ascii="Times New Roman" w:hAnsi="Times New Roman" w:cs="Times New Roman"/>
          <w:sz w:val="24"/>
          <w:szCs w:val="24"/>
        </w:rPr>
        <w:t>ing</w:t>
      </w:r>
      <w:r w:rsidR="0016441E" w:rsidRPr="006E2CB7">
        <w:rPr>
          <w:rFonts w:ascii="Times New Roman" w:hAnsi="Times New Roman" w:cs="Times New Roman"/>
          <w:sz w:val="24"/>
          <w:szCs w:val="24"/>
        </w:rPr>
        <w:t xml:space="preserve"> two (2) witness statements</w:t>
      </w:r>
      <w:r w:rsidR="00474A0B" w:rsidRPr="006E2CB7">
        <w:rPr>
          <w:rFonts w:ascii="Times New Roman" w:hAnsi="Times New Roman" w:cs="Times New Roman"/>
          <w:sz w:val="24"/>
          <w:szCs w:val="24"/>
        </w:rPr>
        <w:t xml:space="preserve"> </w:t>
      </w:r>
      <w:r w:rsidR="00083658" w:rsidRPr="006E2CB7">
        <w:rPr>
          <w:rFonts w:ascii="Times New Roman" w:hAnsi="Times New Roman" w:cs="Times New Roman"/>
          <w:sz w:val="24"/>
          <w:szCs w:val="24"/>
        </w:rPr>
        <w:t>swor</w:t>
      </w:r>
      <w:r w:rsidR="0016441E" w:rsidRPr="006E2CB7">
        <w:rPr>
          <w:rFonts w:ascii="Times New Roman" w:hAnsi="Times New Roman" w:cs="Times New Roman"/>
          <w:sz w:val="24"/>
          <w:szCs w:val="24"/>
        </w:rPr>
        <w:t xml:space="preserve">n by the </w:t>
      </w:r>
      <w:r w:rsidR="009F094C" w:rsidRPr="006E2CB7">
        <w:rPr>
          <w:rFonts w:ascii="Times New Roman" w:hAnsi="Times New Roman" w:cs="Times New Roman"/>
          <w:sz w:val="24"/>
          <w:szCs w:val="24"/>
        </w:rPr>
        <w:t>Plaintiff</w:t>
      </w:r>
      <w:r w:rsidR="006E533A" w:rsidRPr="006E2CB7">
        <w:rPr>
          <w:rFonts w:ascii="Times New Roman" w:hAnsi="Times New Roman" w:cs="Times New Roman"/>
          <w:sz w:val="24"/>
          <w:szCs w:val="24"/>
        </w:rPr>
        <w:t xml:space="preserve"> </w:t>
      </w:r>
      <w:r w:rsidR="006E533A" w:rsidRPr="006E2CB7">
        <w:rPr>
          <w:rFonts w:ascii="Times New Roman" w:hAnsi="Times New Roman" w:cs="Times New Roman"/>
          <w:b/>
          <w:sz w:val="24"/>
          <w:szCs w:val="24"/>
        </w:rPr>
        <w:t>(</w:t>
      </w:r>
      <w:r w:rsidR="006E533A" w:rsidRPr="006E2CB7">
        <w:rPr>
          <w:rFonts w:ascii="Times New Roman" w:hAnsi="Times New Roman" w:cs="Times New Roman"/>
          <w:i/>
          <w:sz w:val="24"/>
          <w:szCs w:val="24"/>
        </w:rPr>
        <w:t>hereinafter PW1</w:t>
      </w:r>
      <w:r w:rsidR="006E533A" w:rsidRPr="006E2CB7">
        <w:rPr>
          <w:rFonts w:ascii="Times New Roman" w:hAnsi="Times New Roman" w:cs="Times New Roman"/>
          <w:b/>
          <w:sz w:val="24"/>
          <w:szCs w:val="24"/>
        </w:rPr>
        <w:t>)</w:t>
      </w:r>
      <w:r w:rsidR="0016441E" w:rsidRPr="006E2CB7">
        <w:rPr>
          <w:rFonts w:ascii="Times New Roman" w:hAnsi="Times New Roman" w:cs="Times New Roman"/>
          <w:b/>
          <w:sz w:val="24"/>
          <w:szCs w:val="24"/>
        </w:rPr>
        <w:t>,</w:t>
      </w:r>
      <w:r w:rsidR="0016441E" w:rsidRPr="006E2CB7">
        <w:rPr>
          <w:rFonts w:ascii="Times New Roman" w:hAnsi="Times New Roman" w:cs="Times New Roman"/>
          <w:sz w:val="24"/>
          <w:szCs w:val="24"/>
        </w:rPr>
        <w:t xml:space="preserve"> and Andrew Sekamwa Serwanga</w:t>
      </w:r>
      <w:r w:rsidR="006E533A" w:rsidRPr="006E2CB7">
        <w:rPr>
          <w:rFonts w:ascii="Times New Roman" w:hAnsi="Times New Roman" w:cs="Times New Roman"/>
          <w:sz w:val="24"/>
          <w:szCs w:val="24"/>
        </w:rPr>
        <w:t xml:space="preserve"> </w:t>
      </w:r>
      <w:r w:rsidR="006E533A" w:rsidRPr="006E2CB7">
        <w:rPr>
          <w:rFonts w:ascii="Times New Roman" w:hAnsi="Times New Roman" w:cs="Times New Roman"/>
          <w:b/>
          <w:sz w:val="24"/>
          <w:szCs w:val="24"/>
        </w:rPr>
        <w:t>(</w:t>
      </w:r>
      <w:r w:rsidR="006E533A" w:rsidRPr="006E2CB7">
        <w:rPr>
          <w:rFonts w:ascii="Times New Roman" w:hAnsi="Times New Roman" w:cs="Times New Roman"/>
          <w:i/>
          <w:sz w:val="24"/>
          <w:szCs w:val="24"/>
        </w:rPr>
        <w:t>hereinafter PW2</w:t>
      </w:r>
      <w:r w:rsidR="006E533A" w:rsidRPr="006E2CB7">
        <w:rPr>
          <w:rFonts w:ascii="Times New Roman" w:hAnsi="Times New Roman" w:cs="Times New Roman"/>
          <w:b/>
          <w:sz w:val="24"/>
          <w:szCs w:val="24"/>
        </w:rPr>
        <w:t>)</w:t>
      </w:r>
      <w:r w:rsidR="00474A0B" w:rsidRPr="006E2CB7">
        <w:rPr>
          <w:rFonts w:ascii="Times New Roman" w:hAnsi="Times New Roman" w:cs="Times New Roman"/>
          <w:b/>
          <w:sz w:val="24"/>
          <w:szCs w:val="24"/>
        </w:rPr>
        <w:t>.</w:t>
      </w:r>
      <w:r w:rsidR="00474A0B" w:rsidRPr="006E2CB7">
        <w:rPr>
          <w:rFonts w:ascii="Times New Roman" w:hAnsi="Times New Roman" w:cs="Times New Roman"/>
          <w:sz w:val="24"/>
          <w:szCs w:val="24"/>
        </w:rPr>
        <w:t xml:space="preserve"> To these statements the </w:t>
      </w:r>
      <w:r w:rsidR="009F094C" w:rsidRPr="006E2CB7">
        <w:rPr>
          <w:rFonts w:ascii="Times New Roman" w:hAnsi="Times New Roman" w:cs="Times New Roman"/>
          <w:sz w:val="24"/>
          <w:szCs w:val="24"/>
        </w:rPr>
        <w:t>Plaintiff</w:t>
      </w:r>
      <w:r w:rsidR="00474A0B" w:rsidRPr="006E2CB7">
        <w:rPr>
          <w:rFonts w:ascii="Times New Roman" w:hAnsi="Times New Roman" w:cs="Times New Roman"/>
          <w:sz w:val="24"/>
          <w:szCs w:val="24"/>
        </w:rPr>
        <w:t xml:space="preserve"> attached several annextures in support of her claim</w:t>
      </w:r>
      <w:r w:rsidR="006E533A" w:rsidRPr="006E2CB7">
        <w:rPr>
          <w:rFonts w:ascii="Times New Roman" w:hAnsi="Times New Roman" w:cs="Times New Roman"/>
          <w:sz w:val="24"/>
          <w:szCs w:val="24"/>
        </w:rPr>
        <w:t xml:space="preserve"> marked “A” to “J” and “A” to “D” according to the respective witness statements</w:t>
      </w:r>
      <w:r w:rsidR="00474A0B" w:rsidRPr="006E2CB7">
        <w:rPr>
          <w:rFonts w:ascii="Times New Roman" w:hAnsi="Times New Roman" w:cs="Times New Roman"/>
          <w:sz w:val="24"/>
          <w:szCs w:val="24"/>
        </w:rPr>
        <w:t xml:space="preserve">. These were admitted by </w:t>
      </w:r>
      <w:r w:rsidR="0070540C" w:rsidRPr="006E2CB7">
        <w:rPr>
          <w:rFonts w:ascii="Times New Roman" w:hAnsi="Times New Roman" w:cs="Times New Roman"/>
          <w:sz w:val="24"/>
          <w:szCs w:val="24"/>
        </w:rPr>
        <w:t>Court</w:t>
      </w:r>
      <w:r w:rsidR="00474A0B" w:rsidRPr="006E2CB7">
        <w:rPr>
          <w:rFonts w:ascii="Times New Roman" w:hAnsi="Times New Roman" w:cs="Times New Roman"/>
          <w:sz w:val="24"/>
          <w:szCs w:val="24"/>
        </w:rPr>
        <w:t xml:space="preserve"> as the </w:t>
      </w:r>
      <w:r w:rsidR="009F094C" w:rsidRPr="006E2CB7">
        <w:rPr>
          <w:rFonts w:ascii="Times New Roman" w:hAnsi="Times New Roman" w:cs="Times New Roman"/>
          <w:sz w:val="24"/>
          <w:szCs w:val="24"/>
        </w:rPr>
        <w:t>Plaintiff</w:t>
      </w:r>
      <w:r w:rsidR="00474A0B" w:rsidRPr="006E2CB7">
        <w:rPr>
          <w:rFonts w:ascii="Times New Roman" w:hAnsi="Times New Roman" w:cs="Times New Roman"/>
          <w:sz w:val="24"/>
          <w:szCs w:val="24"/>
        </w:rPr>
        <w:t>s</w:t>
      </w:r>
      <w:r w:rsidR="00D74557" w:rsidRPr="006E2CB7">
        <w:rPr>
          <w:rFonts w:ascii="Times New Roman" w:hAnsi="Times New Roman" w:cs="Times New Roman"/>
          <w:sz w:val="24"/>
          <w:szCs w:val="24"/>
        </w:rPr>
        <w:t>’</w:t>
      </w:r>
      <w:r w:rsidR="00474A0B" w:rsidRPr="006E2CB7">
        <w:rPr>
          <w:rFonts w:ascii="Times New Roman" w:hAnsi="Times New Roman" w:cs="Times New Roman"/>
          <w:sz w:val="24"/>
          <w:szCs w:val="24"/>
        </w:rPr>
        <w:t xml:space="preserve"> evidence in chief.</w:t>
      </w:r>
    </w:p>
    <w:p w:rsidR="00A037D5" w:rsidRPr="006E2CB7" w:rsidRDefault="00083658"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A</w:t>
      </w:r>
      <w:r w:rsidR="006E533A" w:rsidRPr="006E2CB7">
        <w:rPr>
          <w:rFonts w:ascii="Times New Roman" w:hAnsi="Times New Roman" w:cs="Times New Roman"/>
          <w:sz w:val="24"/>
          <w:szCs w:val="24"/>
        </w:rPr>
        <w:t>ccording to paragraph 2</w:t>
      </w:r>
      <w:r w:rsidR="00A037D5" w:rsidRPr="006E2CB7">
        <w:rPr>
          <w:rFonts w:ascii="Times New Roman" w:hAnsi="Times New Roman" w:cs="Times New Roman"/>
          <w:sz w:val="24"/>
          <w:szCs w:val="24"/>
        </w:rPr>
        <w:t>, 3</w:t>
      </w:r>
      <w:r w:rsidR="006E533A" w:rsidRPr="006E2CB7">
        <w:rPr>
          <w:rFonts w:ascii="Times New Roman" w:hAnsi="Times New Roman" w:cs="Times New Roman"/>
          <w:sz w:val="24"/>
          <w:szCs w:val="24"/>
        </w:rPr>
        <w:t xml:space="preserve"> &amp; 4 of </w:t>
      </w:r>
      <w:r w:rsidRPr="006E2CB7">
        <w:rPr>
          <w:rFonts w:ascii="Times New Roman" w:hAnsi="Times New Roman" w:cs="Times New Roman"/>
          <w:sz w:val="24"/>
          <w:szCs w:val="24"/>
        </w:rPr>
        <w:t>PW1s’ written statement</w:t>
      </w:r>
      <w:r w:rsidR="006E533A" w:rsidRPr="006E2CB7">
        <w:rPr>
          <w:rFonts w:ascii="Times New Roman" w:hAnsi="Times New Roman" w:cs="Times New Roman"/>
          <w:sz w:val="24"/>
          <w:szCs w:val="24"/>
        </w:rPr>
        <w:t xml:space="preserve"> that she is a beneficiary</w:t>
      </w:r>
      <w:r w:rsidR="00FD5A45" w:rsidRPr="006E2CB7">
        <w:rPr>
          <w:rFonts w:ascii="Times New Roman" w:hAnsi="Times New Roman" w:cs="Times New Roman"/>
          <w:sz w:val="24"/>
          <w:szCs w:val="24"/>
        </w:rPr>
        <w:t xml:space="preserve"> and one of the Administrators to </w:t>
      </w:r>
      <w:r w:rsidR="006E533A" w:rsidRPr="006E2CB7">
        <w:rPr>
          <w:rFonts w:ascii="Times New Roman" w:hAnsi="Times New Roman" w:cs="Times New Roman"/>
          <w:sz w:val="24"/>
          <w:szCs w:val="24"/>
        </w:rPr>
        <w:t>the estate of the late Ssalongo Robert Nasanaeri Senkubuge</w:t>
      </w:r>
      <w:r w:rsidR="00FD5A45" w:rsidRPr="006E2CB7">
        <w:rPr>
          <w:rFonts w:ascii="Times New Roman" w:hAnsi="Times New Roman" w:cs="Times New Roman"/>
          <w:sz w:val="24"/>
          <w:szCs w:val="24"/>
        </w:rPr>
        <w:t xml:space="preserve"> to which the </w:t>
      </w:r>
      <w:r w:rsidR="00FD5A45" w:rsidRPr="006E2CB7">
        <w:rPr>
          <w:rFonts w:ascii="Times New Roman" w:hAnsi="Times New Roman" w:cs="Times New Roman"/>
          <w:sz w:val="24"/>
          <w:szCs w:val="24"/>
        </w:rPr>
        <w:lastRenderedPageBreak/>
        <w:t xml:space="preserve">suit land forms part. A copy of </w:t>
      </w:r>
      <w:r w:rsidR="009F094C" w:rsidRPr="006E2CB7">
        <w:rPr>
          <w:rFonts w:ascii="Times New Roman" w:hAnsi="Times New Roman" w:cs="Times New Roman"/>
          <w:sz w:val="24"/>
          <w:szCs w:val="24"/>
        </w:rPr>
        <w:t>L</w:t>
      </w:r>
      <w:r w:rsidR="00FD5A45" w:rsidRPr="006E2CB7">
        <w:rPr>
          <w:rFonts w:ascii="Times New Roman" w:hAnsi="Times New Roman" w:cs="Times New Roman"/>
          <w:sz w:val="24"/>
          <w:szCs w:val="24"/>
        </w:rPr>
        <w:t xml:space="preserve">etters of Administration and duplicate certificate of title were tendered as Annexture A and B respectively. </w:t>
      </w:r>
      <w:r w:rsidR="00A037D5" w:rsidRPr="006E2CB7">
        <w:rPr>
          <w:rFonts w:ascii="Times New Roman" w:hAnsi="Times New Roman" w:cs="Times New Roman"/>
          <w:sz w:val="24"/>
          <w:szCs w:val="24"/>
        </w:rPr>
        <w:t xml:space="preserve">She added </w:t>
      </w:r>
      <w:r w:rsidR="00FD5A45" w:rsidRPr="006E2CB7">
        <w:rPr>
          <w:rFonts w:ascii="Times New Roman" w:hAnsi="Times New Roman" w:cs="Times New Roman"/>
          <w:sz w:val="24"/>
          <w:szCs w:val="24"/>
        </w:rPr>
        <w:t xml:space="preserve">that the suit land is now occupied </w:t>
      </w:r>
      <w:r w:rsidR="00A037D5" w:rsidRPr="006E2CB7">
        <w:rPr>
          <w:rFonts w:ascii="Times New Roman" w:hAnsi="Times New Roman" w:cs="Times New Roman"/>
          <w:sz w:val="24"/>
          <w:szCs w:val="24"/>
        </w:rPr>
        <w:t>by the widow</w:t>
      </w:r>
      <w:r w:rsidR="00D74557" w:rsidRPr="006E2CB7">
        <w:rPr>
          <w:rFonts w:ascii="Times New Roman" w:hAnsi="Times New Roman" w:cs="Times New Roman"/>
          <w:sz w:val="24"/>
          <w:szCs w:val="24"/>
        </w:rPr>
        <w:t xml:space="preserve"> to the deceased as well as her</w:t>
      </w:r>
      <w:r w:rsidR="00A037D5" w:rsidRPr="006E2CB7">
        <w:rPr>
          <w:rFonts w:ascii="Times New Roman" w:hAnsi="Times New Roman" w:cs="Times New Roman"/>
          <w:sz w:val="24"/>
          <w:szCs w:val="24"/>
        </w:rPr>
        <w:t xml:space="preserve"> and other beneficiaries’ gardens and family burial grounds.</w:t>
      </w:r>
    </w:p>
    <w:p w:rsidR="00785E12" w:rsidRPr="006E2CB7" w:rsidRDefault="00A037D5"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It was also her evidence in paragraph 6, 7, 8 that she was jointly registered </w:t>
      </w:r>
      <w:r w:rsidR="00785E12" w:rsidRPr="006E2CB7">
        <w:rPr>
          <w:rFonts w:ascii="Times New Roman" w:hAnsi="Times New Roman" w:cs="Times New Roman"/>
          <w:sz w:val="24"/>
          <w:szCs w:val="24"/>
        </w:rPr>
        <w:t>on the suit land as Administrator</w:t>
      </w:r>
      <w:r w:rsidR="00D74557" w:rsidRPr="006E2CB7">
        <w:rPr>
          <w:rFonts w:ascii="Times New Roman" w:hAnsi="Times New Roman" w:cs="Times New Roman"/>
          <w:sz w:val="24"/>
          <w:szCs w:val="24"/>
        </w:rPr>
        <w:t>s</w:t>
      </w:r>
      <w:r w:rsidR="00785E12" w:rsidRPr="006E2CB7">
        <w:rPr>
          <w:rFonts w:ascii="Times New Roman" w:hAnsi="Times New Roman" w:cs="Times New Roman"/>
          <w:sz w:val="24"/>
          <w:szCs w:val="24"/>
        </w:rPr>
        <w:t xml:space="preserve"> </w:t>
      </w:r>
      <w:r w:rsidRPr="006E2CB7">
        <w:rPr>
          <w:rFonts w:ascii="Times New Roman" w:hAnsi="Times New Roman" w:cs="Times New Roman"/>
          <w:sz w:val="24"/>
          <w:szCs w:val="24"/>
        </w:rPr>
        <w:t xml:space="preserve">with the </w:t>
      </w:r>
      <w:r w:rsidR="009F094C" w:rsidRPr="006E2CB7">
        <w:rPr>
          <w:rFonts w:ascii="Times New Roman" w:hAnsi="Times New Roman" w:cs="Times New Roman"/>
          <w:sz w:val="24"/>
          <w:szCs w:val="24"/>
        </w:rPr>
        <w:t>Defendant</w:t>
      </w:r>
      <w:r w:rsidR="00D74557" w:rsidRPr="006E2CB7">
        <w:rPr>
          <w:rFonts w:ascii="Times New Roman" w:hAnsi="Times New Roman" w:cs="Times New Roman"/>
          <w:sz w:val="24"/>
          <w:szCs w:val="24"/>
        </w:rPr>
        <w:t>;</w:t>
      </w:r>
      <w:r w:rsidRPr="006E2CB7">
        <w:rPr>
          <w:rFonts w:ascii="Times New Roman" w:hAnsi="Times New Roman" w:cs="Times New Roman"/>
          <w:sz w:val="24"/>
          <w:szCs w:val="24"/>
        </w:rPr>
        <w:t xml:space="preserve"> P</w:t>
      </w:r>
      <w:r w:rsidR="009F094C" w:rsidRPr="006E2CB7">
        <w:rPr>
          <w:rFonts w:ascii="Times New Roman" w:hAnsi="Times New Roman" w:cs="Times New Roman"/>
          <w:sz w:val="24"/>
          <w:szCs w:val="24"/>
        </w:rPr>
        <w:t>W</w:t>
      </w:r>
      <w:r w:rsidRPr="006E2CB7">
        <w:rPr>
          <w:rFonts w:ascii="Times New Roman" w:hAnsi="Times New Roman" w:cs="Times New Roman"/>
          <w:sz w:val="24"/>
          <w:szCs w:val="24"/>
        </w:rPr>
        <w:t>2, and Christine Abisaje Nampiima Kiyimba</w:t>
      </w:r>
      <w:r w:rsidR="00785E12" w:rsidRPr="006E2CB7">
        <w:rPr>
          <w:rFonts w:ascii="Times New Roman" w:hAnsi="Times New Roman" w:cs="Times New Roman"/>
          <w:sz w:val="24"/>
          <w:szCs w:val="24"/>
        </w:rPr>
        <w:t xml:space="preserve"> but that the </w:t>
      </w:r>
      <w:r w:rsidR="009F094C" w:rsidRPr="006E2CB7">
        <w:rPr>
          <w:rFonts w:ascii="Times New Roman" w:hAnsi="Times New Roman" w:cs="Times New Roman"/>
          <w:sz w:val="24"/>
          <w:szCs w:val="24"/>
        </w:rPr>
        <w:t>Defendant</w:t>
      </w:r>
      <w:r w:rsidR="00785E12" w:rsidRPr="006E2CB7">
        <w:rPr>
          <w:rFonts w:ascii="Times New Roman" w:hAnsi="Times New Roman" w:cs="Times New Roman"/>
          <w:sz w:val="24"/>
          <w:szCs w:val="24"/>
        </w:rPr>
        <w:t xml:space="preserve"> without her consent and that </w:t>
      </w:r>
      <w:r w:rsidR="008A7D2E" w:rsidRPr="006E2CB7">
        <w:rPr>
          <w:rFonts w:ascii="Times New Roman" w:hAnsi="Times New Roman" w:cs="Times New Roman"/>
          <w:sz w:val="24"/>
          <w:szCs w:val="24"/>
        </w:rPr>
        <w:t xml:space="preserve">of </w:t>
      </w:r>
      <w:r w:rsidR="00785E12" w:rsidRPr="006E2CB7">
        <w:rPr>
          <w:rFonts w:ascii="Times New Roman" w:hAnsi="Times New Roman" w:cs="Times New Roman"/>
          <w:sz w:val="24"/>
          <w:szCs w:val="24"/>
        </w:rPr>
        <w:t>her co</w:t>
      </w:r>
      <w:r w:rsidR="009F094C" w:rsidRPr="006E2CB7">
        <w:rPr>
          <w:rFonts w:ascii="Times New Roman" w:hAnsi="Times New Roman" w:cs="Times New Roman"/>
          <w:sz w:val="24"/>
          <w:szCs w:val="24"/>
        </w:rPr>
        <w:t>-</w:t>
      </w:r>
      <w:proofErr w:type="gramStart"/>
      <w:r w:rsidR="00785E12" w:rsidRPr="006E2CB7">
        <w:rPr>
          <w:rFonts w:ascii="Times New Roman" w:hAnsi="Times New Roman" w:cs="Times New Roman"/>
          <w:sz w:val="24"/>
          <w:szCs w:val="24"/>
        </w:rPr>
        <w:t>Administrators</w:t>
      </w:r>
      <w:r w:rsidR="00D74557" w:rsidRPr="006E2CB7">
        <w:rPr>
          <w:rFonts w:ascii="Times New Roman" w:hAnsi="Times New Roman" w:cs="Times New Roman"/>
          <w:sz w:val="24"/>
          <w:szCs w:val="24"/>
        </w:rPr>
        <w:t>,</w:t>
      </w:r>
      <w:proofErr w:type="gramEnd"/>
      <w:r w:rsidR="00785E12" w:rsidRPr="006E2CB7">
        <w:rPr>
          <w:rFonts w:ascii="Times New Roman" w:hAnsi="Times New Roman" w:cs="Times New Roman"/>
          <w:sz w:val="24"/>
          <w:szCs w:val="24"/>
        </w:rPr>
        <w:t xml:space="preserve"> forged her signature and fraudulently transferred the suit land by mutating it into 30 plots.</w:t>
      </w:r>
    </w:p>
    <w:p w:rsidR="004746EB" w:rsidRPr="006E2CB7" w:rsidRDefault="00785E12"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A copy of the certificate of title alleged to have been fraudulently mutated by the </w:t>
      </w:r>
      <w:r w:rsidR="009F094C" w:rsidRPr="006E2CB7">
        <w:rPr>
          <w:rFonts w:ascii="Times New Roman" w:hAnsi="Times New Roman" w:cs="Times New Roman"/>
          <w:sz w:val="24"/>
          <w:szCs w:val="24"/>
        </w:rPr>
        <w:t>Defendant</w:t>
      </w:r>
      <w:r w:rsidRPr="006E2CB7">
        <w:rPr>
          <w:rFonts w:ascii="Times New Roman" w:hAnsi="Times New Roman" w:cs="Times New Roman"/>
          <w:sz w:val="24"/>
          <w:szCs w:val="24"/>
        </w:rPr>
        <w:t xml:space="preserve"> and one to which she was jointly registered with others as Administrator was admitt</w:t>
      </w:r>
      <w:r w:rsidR="009A4F28" w:rsidRPr="006E2CB7">
        <w:rPr>
          <w:rFonts w:ascii="Times New Roman" w:hAnsi="Times New Roman" w:cs="Times New Roman"/>
          <w:sz w:val="24"/>
          <w:szCs w:val="24"/>
        </w:rPr>
        <w:t>ed</w:t>
      </w:r>
      <w:r w:rsidRPr="006E2CB7">
        <w:rPr>
          <w:rFonts w:ascii="Times New Roman" w:hAnsi="Times New Roman" w:cs="Times New Roman"/>
          <w:sz w:val="24"/>
          <w:szCs w:val="24"/>
        </w:rPr>
        <w:t xml:space="preserve"> as annexture “C”</w:t>
      </w:r>
      <w:r w:rsidR="009A4F28" w:rsidRPr="006E2CB7">
        <w:rPr>
          <w:rFonts w:ascii="Times New Roman" w:hAnsi="Times New Roman" w:cs="Times New Roman"/>
          <w:sz w:val="24"/>
          <w:szCs w:val="24"/>
        </w:rPr>
        <w:t xml:space="preserve"> and “D”</w:t>
      </w:r>
      <w:r w:rsidRPr="006E2CB7">
        <w:rPr>
          <w:rFonts w:ascii="Times New Roman" w:hAnsi="Times New Roman" w:cs="Times New Roman"/>
          <w:sz w:val="24"/>
          <w:szCs w:val="24"/>
        </w:rPr>
        <w:t>.</w:t>
      </w:r>
      <w:r w:rsidR="009A4F28" w:rsidRPr="006E2CB7">
        <w:rPr>
          <w:rFonts w:ascii="Times New Roman" w:hAnsi="Times New Roman" w:cs="Times New Roman"/>
          <w:sz w:val="24"/>
          <w:szCs w:val="24"/>
        </w:rPr>
        <w:t xml:space="preserve"> In addition to this, a copy of the area schedule and </w:t>
      </w:r>
      <w:r w:rsidR="00483AF0" w:rsidRPr="006E2CB7">
        <w:rPr>
          <w:rFonts w:ascii="Times New Roman" w:hAnsi="Times New Roman" w:cs="Times New Roman"/>
          <w:sz w:val="24"/>
          <w:szCs w:val="24"/>
        </w:rPr>
        <w:t xml:space="preserve">a </w:t>
      </w:r>
      <w:r w:rsidR="009A4F28" w:rsidRPr="006E2CB7">
        <w:rPr>
          <w:rFonts w:ascii="Times New Roman" w:hAnsi="Times New Roman" w:cs="Times New Roman"/>
          <w:sz w:val="24"/>
          <w:szCs w:val="24"/>
        </w:rPr>
        <w:t xml:space="preserve">deed plan </w:t>
      </w:r>
      <w:r w:rsidR="008A7D2E" w:rsidRPr="006E2CB7">
        <w:rPr>
          <w:rFonts w:ascii="Times New Roman" w:hAnsi="Times New Roman" w:cs="Times New Roman"/>
          <w:sz w:val="24"/>
          <w:szCs w:val="24"/>
        </w:rPr>
        <w:t xml:space="preserve">were tendered in </w:t>
      </w:r>
      <w:r w:rsidR="009A4F28" w:rsidRPr="006E2CB7">
        <w:rPr>
          <w:rFonts w:ascii="Times New Roman" w:hAnsi="Times New Roman" w:cs="Times New Roman"/>
          <w:sz w:val="24"/>
          <w:szCs w:val="24"/>
        </w:rPr>
        <w:t xml:space="preserve">proof of the mutation </w:t>
      </w:r>
      <w:r w:rsidR="008A7D2E" w:rsidRPr="006E2CB7">
        <w:rPr>
          <w:rFonts w:ascii="Times New Roman" w:hAnsi="Times New Roman" w:cs="Times New Roman"/>
          <w:sz w:val="24"/>
          <w:szCs w:val="24"/>
        </w:rPr>
        <w:t>and</w:t>
      </w:r>
      <w:r w:rsidR="009A4F28" w:rsidRPr="006E2CB7">
        <w:rPr>
          <w:rFonts w:ascii="Times New Roman" w:hAnsi="Times New Roman" w:cs="Times New Roman"/>
          <w:sz w:val="24"/>
          <w:szCs w:val="24"/>
        </w:rPr>
        <w:t xml:space="preserve"> admitted as annexture “E” &amp; “F”</w:t>
      </w:r>
      <w:r w:rsidR="004746EB" w:rsidRPr="006E2CB7">
        <w:rPr>
          <w:rFonts w:ascii="Times New Roman" w:hAnsi="Times New Roman" w:cs="Times New Roman"/>
          <w:sz w:val="24"/>
          <w:szCs w:val="24"/>
        </w:rPr>
        <w:t>.</w:t>
      </w:r>
    </w:p>
    <w:p w:rsidR="006E533A" w:rsidRPr="006E2CB7" w:rsidRDefault="009A4F28"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It is also the evidence of PW1 in paragraph 9, 10</w:t>
      </w:r>
      <w:r w:rsidR="006A11D4" w:rsidRPr="006E2CB7">
        <w:rPr>
          <w:rFonts w:ascii="Times New Roman" w:hAnsi="Times New Roman" w:cs="Times New Roman"/>
          <w:sz w:val="24"/>
          <w:szCs w:val="24"/>
        </w:rPr>
        <w:t xml:space="preserve"> &amp;11</w:t>
      </w:r>
      <w:r w:rsidRPr="006E2CB7">
        <w:rPr>
          <w:rFonts w:ascii="Times New Roman" w:hAnsi="Times New Roman" w:cs="Times New Roman"/>
          <w:sz w:val="24"/>
          <w:szCs w:val="24"/>
        </w:rPr>
        <w:t xml:space="preserve"> of her </w:t>
      </w:r>
      <w:r w:rsidR="00483AF0" w:rsidRPr="006E2CB7">
        <w:rPr>
          <w:rFonts w:ascii="Times New Roman" w:hAnsi="Times New Roman" w:cs="Times New Roman"/>
          <w:sz w:val="24"/>
          <w:szCs w:val="24"/>
        </w:rPr>
        <w:t xml:space="preserve">witness statement </w:t>
      </w:r>
      <w:r w:rsidRPr="006E2CB7">
        <w:rPr>
          <w:rFonts w:ascii="Times New Roman" w:hAnsi="Times New Roman" w:cs="Times New Roman"/>
          <w:sz w:val="24"/>
          <w:szCs w:val="24"/>
        </w:rPr>
        <w:t>that upon discovery of the sa</w:t>
      </w:r>
      <w:r w:rsidR="00A11D9D" w:rsidRPr="006E2CB7">
        <w:rPr>
          <w:rFonts w:ascii="Times New Roman" w:hAnsi="Times New Roman" w:cs="Times New Roman"/>
          <w:sz w:val="24"/>
          <w:szCs w:val="24"/>
        </w:rPr>
        <w:t>i</w:t>
      </w:r>
      <w:r w:rsidRPr="006E2CB7">
        <w:rPr>
          <w:rFonts w:ascii="Times New Roman" w:hAnsi="Times New Roman" w:cs="Times New Roman"/>
          <w:sz w:val="24"/>
          <w:szCs w:val="24"/>
        </w:rPr>
        <w:t>d fraud,</w:t>
      </w:r>
      <w:r w:rsidR="008A7D2E" w:rsidRPr="006E2CB7">
        <w:rPr>
          <w:rFonts w:ascii="Times New Roman" w:hAnsi="Times New Roman" w:cs="Times New Roman"/>
          <w:sz w:val="24"/>
          <w:szCs w:val="24"/>
        </w:rPr>
        <w:t xml:space="preserve"> she lodged a caveat but, that </w:t>
      </w:r>
      <w:r w:rsidRPr="006E2CB7">
        <w:rPr>
          <w:rFonts w:ascii="Times New Roman" w:hAnsi="Times New Roman" w:cs="Times New Roman"/>
          <w:sz w:val="24"/>
          <w:szCs w:val="24"/>
        </w:rPr>
        <w:t xml:space="preserve">notwithstanding, the </w:t>
      </w:r>
      <w:r w:rsidR="009F094C" w:rsidRPr="006E2CB7">
        <w:rPr>
          <w:rFonts w:ascii="Times New Roman" w:hAnsi="Times New Roman" w:cs="Times New Roman"/>
          <w:sz w:val="24"/>
          <w:szCs w:val="24"/>
        </w:rPr>
        <w:t>Defendant</w:t>
      </w:r>
      <w:r w:rsidRPr="006E2CB7">
        <w:rPr>
          <w:rFonts w:ascii="Times New Roman" w:hAnsi="Times New Roman" w:cs="Times New Roman"/>
          <w:sz w:val="24"/>
          <w:szCs w:val="24"/>
        </w:rPr>
        <w:t xml:space="preserve"> has gone ahead to</w:t>
      </w:r>
      <w:r w:rsidR="006A11D4" w:rsidRPr="006E2CB7">
        <w:rPr>
          <w:rFonts w:ascii="Times New Roman" w:hAnsi="Times New Roman" w:cs="Times New Roman"/>
          <w:sz w:val="24"/>
          <w:szCs w:val="24"/>
        </w:rPr>
        <w:t>;</w:t>
      </w:r>
      <w:r w:rsidRPr="006E2CB7">
        <w:rPr>
          <w:rFonts w:ascii="Times New Roman" w:hAnsi="Times New Roman" w:cs="Times New Roman"/>
          <w:sz w:val="24"/>
          <w:szCs w:val="24"/>
        </w:rPr>
        <w:t xml:space="preserve"> distribute the suit land to the other beneficiaries, sell the s</w:t>
      </w:r>
      <w:r w:rsidR="006A11D4" w:rsidRPr="006E2CB7">
        <w:rPr>
          <w:rFonts w:ascii="Times New Roman" w:hAnsi="Times New Roman" w:cs="Times New Roman"/>
          <w:sz w:val="24"/>
          <w:szCs w:val="24"/>
        </w:rPr>
        <w:t>uit land</w:t>
      </w:r>
      <w:r w:rsidRPr="006E2CB7">
        <w:rPr>
          <w:rFonts w:ascii="Times New Roman" w:hAnsi="Times New Roman" w:cs="Times New Roman"/>
          <w:sz w:val="24"/>
          <w:szCs w:val="24"/>
        </w:rPr>
        <w:t xml:space="preserve"> to unsuspecting buyers, and</w:t>
      </w:r>
      <w:r w:rsidR="006A11D4" w:rsidRPr="006E2CB7">
        <w:rPr>
          <w:rFonts w:ascii="Times New Roman" w:hAnsi="Times New Roman" w:cs="Times New Roman"/>
          <w:sz w:val="24"/>
          <w:szCs w:val="24"/>
        </w:rPr>
        <w:t xml:space="preserve"> threaten evicting t</w:t>
      </w:r>
      <w:r w:rsidR="00A11D9D" w:rsidRPr="006E2CB7">
        <w:rPr>
          <w:rFonts w:ascii="Times New Roman" w:hAnsi="Times New Roman" w:cs="Times New Roman"/>
          <w:sz w:val="24"/>
          <w:szCs w:val="24"/>
        </w:rPr>
        <w:t>heir mother from the family home</w:t>
      </w:r>
      <w:r w:rsidR="006A11D4" w:rsidRPr="006E2CB7">
        <w:rPr>
          <w:rFonts w:ascii="Times New Roman" w:hAnsi="Times New Roman" w:cs="Times New Roman"/>
          <w:sz w:val="24"/>
          <w:szCs w:val="24"/>
        </w:rPr>
        <w:t xml:space="preserve"> and grade the burial grounds on the suit land. </w:t>
      </w:r>
      <w:r w:rsidR="006A11D4" w:rsidRPr="006E2CB7">
        <w:rPr>
          <w:rFonts w:ascii="Times New Roman" w:hAnsi="Times New Roman" w:cs="Times New Roman"/>
          <w:i/>
          <w:sz w:val="24"/>
          <w:szCs w:val="24"/>
        </w:rPr>
        <w:t>A copy of a caveat was admitted as annexture “G”</w:t>
      </w:r>
      <w:r w:rsidR="006A11D4" w:rsidRPr="006E2CB7">
        <w:rPr>
          <w:rFonts w:ascii="Times New Roman" w:hAnsi="Times New Roman" w:cs="Times New Roman"/>
          <w:sz w:val="24"/>
          <w:szCs w:val="24"/>
        </w:rPr>
        <w:t>.</w:t>
      </w:r>
    </w:p>
    <w:p w:rsidR="00D338E5" w:rsidRPr="006E2CB7" w:rsidRDefault="006A11D4"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Further, PW1 testified in paragraph 12 of her </w:t>
      </w:r>
      <w:r w:rsidR="00483AF0" w:rsidRPr="006E2CB7">
        <w:rPr>
          <w:rFonts w:ascii="Times New Roman" w:hAnsi="Times New Roman" w:cs="Times New Roman"/>
          <w:sz w:val="24"/>
          <w:szCs w:val="24"/>
        </w:rPr>
        <w:t>witness statement</w:t>
      </w:r>
      <w:r w:rsidRPr="006E2CB7">
        <w:rPr>
          <w:rFonts w:ascii="Times New Roman" w:hAnsi="Times New Roman" w:cs="Times New Roman"/>
          <w:sz w:val="24"/>
          <w:szCs w:val="24"/>
        </w:rPr>
        <w:t xml:space="preserve"> that the estate of the late Nasanaeri Senkubuge has suffered a loss of earning due to the </w:t>
      </w:r>
      <w:r w:rsidR="009F094C" w:rsidRPr="006E2CB7">
        <w:rPr>
          <w:rFonts w:ascii="Times New Roman" w:hAnsi="Times New Roman" w:cs="Times New Roman"/>
          <w:sz w:val="24"/>
          <w:szCs w:val="24"/>
        </w:rPr>
        <w:t>Defendant</w:t>
      </w:r>
      <w:r w:rsidRPr="006E2CB7">
        <w:rPr>
          <w:rFonts w:ascii="Times New Roman" w:hAnsi="Times New Roman" w:cs="Times New Roman"/>
          <w:sz w:val="24"/>
          <w:szCs w:val="24"/>
        </w:rPr>
        <w:t xml:space="preserve">’s breach of trust vested in him since he </w:t>
      </w:r>
      <w:r w:rsidR="004746EB" w:rsidRPr="006E2CB7">
        <w:rPr>
          <w:rFonts w:ascii="Times New Roman" w:hAnsi="Times New Roman" w:cs="Times New Roman"/>
          <w:sz w:val="24"/>
          <w:szCs w:val="24"/>
        </w:rPr>
        <w:t xml:space="preserve">is selling the estate property and retaining the proceeds for his </w:t>
      </w:r>
      <w:r w:rsidRPr="006E2CB7">
        <w:rPr>
          <w:rFonts w:ascii="Times New Roman" w:hAnsi="Times New Roman" w:cs="Times New Roman"/>
          <w:sz w:val="24"/>
          <w:szCs w:val="24"/>
        </w:rPr>
        <w:t>personal benefit</w:t>
      </w:r>
      <w:r w:rsidR="004746EB" w:rsidRPr="006E2CB7">
        <w:rPr>
          <w:rFonts w:ascii="Times New Roman" w:hAnsi="Times New Roman" w:cs="Times New Roman"/>
          <w:sz w:val="24"/>
          <w:szCs w:val="24"/>
        </w:rPr>
        <w:t xml:space="preserve">. A copy of transfer form, certificate </w:t>
      </w:r>
      <w:r w:rsidR="008A7D2E" w:rsidRPr="006E2CB7">
        <w:rPr>
          <w:rFonts w:ascii="Times New Roman" w:hAnsi="Times New Roman" w:cs="Times New Roman"/>
          <w:sz w:val="24"/>
          <w:szCs w:val="24"/>
        </w:rPr>
        <w:t xml:space="preserve">of title to the </w:t>
      </w:r>
      <w:r w:rsidR="004746EB" w:rsidRPr="006E2CB7">
        <w:rPr>
          <w:rFonts w:ascii="Times New Roman" w:hAnsi="Times New Roman" w:cs="Times New Roman"/>
          <w:sz w:val="24"/>
          <w:szCs w:val="24"/>
        </w:rPr>
        <w:t xml:space="preserve"> land said to have been transferred and a land sale agreement, by the </w:t>
      </w:r>
      <w:r w:rsidR="009F094C" w:rsidRPr="006E2CB7">
        <w:rPr>
          <w:rFonts w:ascii="Times New Roman" w:hAnsi="Times New Roman" w:cs="Times New Roman"/>
          <w:sz w:val="24"/>
          <w:szCs w:val="24"/>
        </w:rPr>
        <w:t>Defendant</w:t>
      </w:r>
      <w:r w:rsidR="004746EB" w:rsidRPr="006E2CB7">
        <w:rPr>
          <w:rFonts w:ascii="Times New Roman" w:hAnsi="Times New Roman" w:cs="Times New Roman"/>
          <w:sz w:val="24"/>
          <w:szCs w:val="24"/>
        </w:rPr>
        <w:t xml:space="preserve"> was also admitted as annexture “H”, “I”, “J” respectively.</w:t>
      </w:r>
    </w:p>
    <w:p w:rsidR="00351368" w:rsidRPr="006E2CB7" w:rsidRDefault="004746EB"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PW2 </w:t>
      </w:r>
      <w:r w:rsidR="00B429BB" w:rsidRPr="006E2CB7">
        <w:rPr>
          <w:rFonts w:ascii="Times New Roman" w:hAnsi="Times New Roman" w:cs="Times New Roman"/>
          <w:sz w:val="24"/>
          <w:szCs w:val="24"/>
        </w:rPr>
        <w:t>corroborated PW1’s</w:t>
      </w:r>
      <w:r w:rsidR="00A11D9D" w:rsidRPr="006E2CB7">
        <w:rPr>
          <w:rFonts w:ascii="Times New Roman" w:hAnsi="Times New Roman" w:cs="Times New Roman"/>
          <w:sz w:val="24"/>
          <w:szCs w:val="24"/>
        </w:rPr>
        <w:t xml:space="preserve"> evidence confirming that the suit land </w:t>
      </w:r>
      <w:r w:rsidR="00B429BB" w:rsidRPr="006E2CB7">
        <w:rPr>
          <w:rFonts w:ascii="Times New Roman" w:hAnsi="Times New Roman" w:cs="Times New Roman"/>
          <w:sz w:val="24"/>
          <w:szCs w:val="24"/>
        </w:rPr>
        <w:t>forms part of the estate of the late Nasanaeri Se</w:t>
      </w:r>
      <w:r w:rsidR="00A11D9D" w:rsidRPr="006E2CB7">
        <w:rPr>
          <w:rFonts w:ascii="Times New Roman" w:hAnsi="Times New Roman" w:cs="Times New Roman"/>
          <w:sz w:val="24"/>
          <w:szCs w:val="24"/>
        </w:rPr>
        <w:t xml:space="preserve">nkubuge and that he was </w:t>
      </w:r>
      <w:r w:rsidR="00B429BB" w:rsidRPr="006E2CB7">
        <w:rPr>
          <w:rFonts w:ascii="Times New Roman" w:hAnsi="Times New Roman" w:cs="Times New Roman"/>
          <w:sz w:val="24"/>
          <w:szCs w:val="24"/>
        </w:rPr>
        <w:t xml:space="preserve">with PW1, the </w:t>
      </w:r>
      <w:r w:rsidR="009F094C" w:rsidRPr="006E2CB7">
        <w:rPr>
          <w:rFonts w:ascii="Times New Roman" w:hAnsi="Times New Roman" w:cs="Times New Roman"/>
          <w:sz w:val="24"/>
          <w:szCs w:val="24"/>
        </w:rPr>
        <w:t>Defendant</w:t>
      </w:r>
      <w:r w:rsidR="00B429BB" w:rsidRPr="006E2CB7">
        <w:rPr>
          <w:rFonts w:ascii="Times New Roman" w:hAnsi="Times New Roman" w:cs="Times New Roman"/>
          <w:sz w:val="24"/>
          <w:szCs w:val="24"/>
        </w:rPr>
        <w:t xml:space="preserve"> and Christine Abisaje Nampiima Kiyimba, </w:t>
      </w:r>
      <w:r w:rsidR="00A11D9D" w:rsidRPr="006E2CB7">
        <w:rPr>
          <w:rFonts w:ascii="Times New Roman" w:hAnsi="Times New Roman" w:cs="Times New Roman"/>
          <w:sz w:val="24"/>
          <w:szCs w:val="24"/>
        </w:rPr>
        <w:t xml:space="preserve">jointly </w:t>
      </w:r>
      <w:r w:rsidR="00B429BB" w:rsidRPr="006E2CB7">
        <w:rPr>
          <w:rFonts w:ascii="Times New Roman" w:hAnsi="Times New Roman" w:cs="Times New Roman"/>
          <w:sz w:val="24"/>
          <w:szCs w:val="24"/>
        </w:rPr>
        <w:t>registered on the suit as Administrator.</w:t>
      </w:r>
    </w:p>
    <w:p w:rsidR="006918B8" w:rsidRPr="006E2CB7" w:rsidRDefault="00B429BB"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He added, however, in paragraph 6, 7, 8 &amp; 9 of his </w:t>
      </w:r>
      <w:r w:rsidR="00483AF0" w:rsidRPr="006E2CB7">
        <w:rPr>
          <w:rFonts w:ascii="Times New Roman" w:hAnsi="Times New Roman" w:cs="Times New Roman"/>
          <w:sz w:val="24"/>
          <w:szCs w:val="24"/>
        </w:rPr>
        <w:t>witness statement</w:t>
      </w:r>
      <w:r w:rsidRPr="006E2CB7">
        <w:rPr>
          <w:rFonts w:ascii="Times New Roman" w:hAnsi="Times New Roman" w:cs="Times New Roman"/>
          <w:sz w:val="24"/>
          <w:szCs w:val="24"/>
        </w:rPr>
        <w:t xml:space="preserve"> that the </w:t>
      </w:r>
      <w:r w:rsidR="009F094C" w:rsidRPr="006E2CB7">
        <w:rPr>
          <w:rFonts w:ascii="Times New Roman" w:hAnsi="Times New Roman" w:cs="Times New Roman"/>
          <w:sz w:val="24"/>
          <w:szCs w:val="24"/>
        </w:rPr>
        <w:t>Defendant</w:t>
      </w:r>
      <w:r w:rsidRPr="006E2CB7">
        <w:rPr>
          <w:rFonts w:ascii="Times New Roman" w:hAnsi="Times New Roman" w:cs="Times New Roman"/>
          <w:sz w:val="24"/>
          <w:szCs w:val="24"/>
        </w:rPr>
        <w:t xml:space="preserve"> approached and told him that the other beneficiaries wanted their share in the estate. He added that his suggestion to the </w:t>
      </w:r>
      <w:r w:rsidR="009F094C" w:rsidRPr="006E2CB7">
        <w:rPr>
          <w:rFonts w:ascii="Times New Roman" w:hAnsi="Times New Roman" w:cs="Times New Roman"/>
          <w:sz w:val="24"/>
          <w:szCs w:val="24"/>
        </w:rPr>
        <w:t>Defendant</w:t>
      </w:r>
      <w:r w:rsidRPr="006E2CB7">
        <w:rPr>
          <w:rFonts w:ascii="Times New Roman" w:hAnsi="Times New Roman" w:cs="Times New Roman"/>
          <w:sz w:val="24"/>
          <w:szCs w:val="24"/>
        </w:rPr>
        <w:t xml:space="preserve"> was that they should convene a meeting with the </w:t>
      </w:r>
      <w:r w:rsidRPr="006E2CB7">
        <w:rPr>
          <w:rFonts w:ascii="Times New Roman" w:hAnsi="Times New Roman" w:cs="Times New Roman"/>
          <w:sz w:val="24"/>
          <w:szCs w:val="24"/>
        </w:rPr>
        <w:lastRenderedPageBreak/>
        <w:t>beneficiaries to pave a way forward</w:t>
      </w:r>
      <w:r w:rsidR="006918B8" w:rsidRPr="006E2CB7">
        <w:rPr>
          <w:rFonts w:ascii="Times New Roman" w:hAnsi="Times New Roman" w:cs="Times New Roman"/>
          <w:sz w:val="24"/>
          <w:szCs w:val="24"/>
        </w:rPr>
        <w:t xml:space="preserve"> which the </w:t>
      </w:r>
      <w:r w:rsidR="009F094C" w:rsidRPr="006E2CB7">
        <w:rPr>
          <w:rFonts w:ascii="Times New Roman" w:hAnsi="Times New Roman" w:cs="Times New Roman"/>
          <w:sz w:val="24"/>
          <w:szCs w:val="24"/>
        </w:rPr>
        <w:t>Defendant</w:t>
      </w:r>
      <w:r w:rsidR="006918B8" w:rsidRPr="006E2CB7">
        <w:rPr>
          <w:rFonts w:ascii="Times New Roman" w:hAnsi="Times New Roman" w:cs="Times New Roman"/>
          <w:sz w:val="24"/>
          <w:szCs w:val="24"/>
        </w:rPr>
        <w:t xml:space="preserve"> never heeded to but went forward to forge his signature and cause</w:t>
      </w:r>
      <w:r w:rsidR="008A7D2E" w:rsidRPr="006E2CB7">
        <w:rPr>
          <w:rFonts w:ascii="Times New Roman" w:hAnsi="Times New Roman" w:cs="Times New Roman"/>
          <w:sz w:val="24"/>
          <w:szCs w:val="24"/>
        </w:rPr>
        <w:t>d</w:t>
      </w:r>
      <w:r w:rsidR="006918B8" w:rsidRPr="006E2CB7">
        <w:rPr>
          <w:rFonts w:ascii="Times New Roman" w:hAnsi="Times New Roman" w:cs="Times New Roman"/>
          <w:sz w:val="24"/>
          <w:szCs w:val="24"/>
        </w:rPr>
        <w:t xml:space="preserve"> the transfer of the suit land to his names.</w:t>
      </w:r>
    </w:p>
    <w:p w:rsidR="00B429BB" w:rsidRPr="006E2CB7" w:rsidRDefault="006918B8"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He confirmed PW1’s testimony that the </w:t>
      </w:r>
      <w:r w:rsidR="009F094C" w:rsidRPr="006E2CB7">
        <w:rPr>
          <w:rFonts w:ascii="Times New Roman" w:hAnsi="Times New Roman" w:cs="Times New Roman"/>
          <w:sz w:val="24"/>
          <w:szCs w:val="24"/>
        </w:rPr>
        <w:t>Defendant</w:t>
      </w:r>
      <w:r w:rsidRPr="006E2CB7">
        <w:rPr>
          <w:rFonts w:ascii="Times New Roman" w:hAnsi="Times New Roman" w:cs="Times New Roman"/>
          <w:sz w:val="24"/>
          <w:szCs w:val="24"/>
        </w:rPr>
        <w:t xml:space="preserve"> mutated the suit land into 30 plots. </w:t>
      </w:r>
      <w:r w:rsidRPr="006E2CB7">
        <w:rPr>
          <w:rFonts w:ascii="Times New Roman" w:hAnsi="Times New Roman" w:cs="Times New Roman"/>
          <w:i/>
          <w:sz w:val="24"/>
          <w:szCs w:val="24"/>
        </w:rPr>
        <w:t>A copy of the area schedule form and the deed plan herewith was admitted as annexture “C” &amp;”D”.</w:t>
      </w:r>
      <w:r w:rsidR="00B429BB" w:rsidRPr="006E2CB7">
        <w:rPr>
          <w:rFonts w:ascii="Times New Roman" w:hAnsi="Times New Roman" w:cs="Times New Roman"/>
          <w:sz w:val="24"/>
          <w:szCs w:val="24"/>
        </w:rPr>
        <w:t xml:space="preserve"> </w:t>
      </w:r>
    </w:p>
    <w:p w:rsidR="00351368" w:rsidRPr="006E2CB7" w:rsidRDefault="006918B8"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 xml:space="preserve">He also confirmed that the </w:t>
      </w:r>
      <w:r w:rsidR="009F094C" w:rsidRPr="006E2CB7">
        <w:rPr>
          <w:rFonts w:ascii="Times New Roman" w:hAnsi="Times New Roman" w:cs="Times New Roman"/>
          <w:sz w:val="24"/>
          <w:szCs w:val="24"/>
        </w:rPr>
        <w:t>Defendant</w:t>
      </w:r>
      <w:r w:rsidRPr="006E2CB7">
        <w:rPr>
          <w:rFonts w:ascii="Times New Roman" w:hAnsi="Times New Roman" w:cs="Times New Roman"/>
          <w:sz w:val="24"/>
          <w:szCs w:val="24"/>
        </w:rPr>
        <w:t xml:space="preserve"> is threatening to evict their mother from the suit land and also grade the burial grounds thereon.</w:t>
      </w:r>
    </w:p>
    <w:p w:rsidR="00CB4777" w:rsidRPr="006E2CB7" w:rsidRDefault="00242898" w:rsidP="00337606">
      <w:pPr>
        <w:spacing w:line="360" w:lineRule="auto"/>
        <w:jc w:val="both"/>
        <w:rPr>
          <w:rFonts w:ascii="Times New Roman" w:hAnsi="Times New Roman" w:cs="Times New Roman"/>
          <w:sz w:val="24"/>
          <w:szCs w:val="24"/>
        </w:rPr>
      </w:pPr>
      <w:r w:rsidRPr="006E2CB7">
        <w:rPr>
          <w:rFonts w:ascii="Times New Roman" w:hAnsi="Times New Roman" w:cs="Times New Roman"/>
          <w:sz w:val="24"/>
          <w:szCs w:val="24"/>
        </w:rPr>
        <w:t>Counsel</w:t>
      </w:r>
      <w:r w:rsidR="006918B8" w:rsidRPr="006E2CB7">
        <w:rPr>
          <w:rFonts w:ascii="Times New Roman" w:hAnsi="Times New Roman" w:cs="Times New Roman"/>
          <w:sz w:val="24"/>
          <w:szCs w:val="24"/>
        </w:rPr>
        <w:t xml:space="preserve"> for the </w:t>
      </w:r>
      <w:r w:rsidR="009F094C" w:rsidRPr="006E2CB7">
        <w:rPr>
          <w:rFonts w:ascii="Times New Roman" w:hAnsi="Times New Roman" w:cs="Times New Roman"/>
          <w:sz w:val="24"/>
          <w:szCs w:val="24"/>
        </w:rPr>
        <w:t>Plaintiff</w:t>
      </w:r>
      <w:r w:rsidR="006918B8" w:rsidRPr="006E2CB7">
        <w:rPr>
          <w:rFonts w:ascii="Times New Roman" w:hAnsi="Times New Roman" w:cs="Times New Roman"/>
          <w:sz w:val="24"/>
          <w:szCs w:val="24"/>
        </w:rPr>
        <w:t xml:space="preserve"> </w:t>
      </w:r>
      <w:r w:rsidR="00CB4777" w:rsidRPr="006E2CB7">
        <w:rPr>
          <w:rFonts w:ascii="Times New Roman" w:hAnsi="Times New Roman" w:cs="Times New Roman"/>
          <w:sz w:val="24"/>
          <w:szCs w:val="24"/>
        </w:rPr>
        <w:t xml:space="preserve">in his written submissions to </w:t>
      </w:r>
      <w:r w:rsidR="0070540C" w:rsidRPr="006E2CB7">
        <w:rPr>
          <w:rFonts w:ascii="Times New Roman" w:hAnsi="Times New Roman" w:cs="Times New Roman"/>
          <w:sz w:val="24"/>
          <w:szCs w:val="24"/>
        </w:rPr>
        <w:t>Court</w:t>
      </w:r>
      <w:r w:rsidR="00CB4777" w:rsidRPr="006E2CB7">
        <w:rPr>
          <w:rFonts w:ascii="Times New Roman" w:hAnsi="Times New Roman" w:cs="Times New Roman"/>
          <w:sz w:val="24"/>
          <w:szCs w:val="24"/>
        </w:rPr>
        <w:t xml:space="preserve"> </w:t>
      </w:r>
      <w:r w:rsidR="006918B8" w:rsidRPr="006E2CB7">
        <w:rPr>
          <w:rFonts w:ascii="Times New Roman" w:hAnsi="Times New Roman" w:cs="Times New Roman"/>
          <w:sz w:val="24"/>
          <w:szCs w:val="24"/>
        </w:rPr>
        <w:t>raised two iss</w:t>
      </w:r>
      <w:r w:rsidR="00CB4777" w:rsidRPr="006E2CB7">
        <w:rPr>
          <w:rFonts w:ascii="Times New Roman" w:hAnsi="Times New Roman" w:cs="Times New Roman"/>
          <w:sz w:val="24"/>
          <w:szCs w:val="24"/>
        </w:rPr>
        <w:t>ues for the determination of this suit which are;</w:t>
      </w:r>
    </w:p>
    <w:p w:rsidR="00CB4777" w:rsidRPr="006E2CB7" w:rsidRDefault="00CB4777" w:rsidP="009F094C">
      <w:pPr>
        <w:pStyle w:val="ListParagraph"/>
        <w:numPr>
          <w:ilvl w:val="0"/>
          <w:numId w:val="2"/>
        </w:numPr>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Whether the </w:t>
      </w:r>
      <w:r w:rsidR="009F094C" w:rsidRPr="006E2CB7">
        <w:rPr>
          <w:rFonts w:ascii="Times New Roman" w:eastAsia="SimSun" w:hAnsi="Times New Roman" w:cs="Times New Roman"/>
          <w:sz w:val="24"/>
          <w:szCs w:val="24"/>
          <w:lang w:val="en-CA"/>
        </w:rPr>
        <w:t>Defendant</w:t>
      </w:r>
      <w:r w:rsidRPr="006E2CB7">
        <w:rPr>
          <w:rFonts w:ascii="Times New Roman" w:eastAsia="SimSun" w:hAnsi="Times New Roman" w:cs="Times New Roman"/>
          <w:sz w:val="24"/>
          <w:szCs w:val="24"/>
          <w:lang w:val="en-CA"/>
        </w:rPr>
        <w:t xml:space="preserve"> fraudulently transferred</w:t>
      </w:r>
      <w:r w:rsidR="009F094C" w:rsidRPr="006E2CB7">
        <w:rPr>
          <w:rFonts w:ascii="Times New Roman" w:eastAsia="SimSun" w:hAnsi="Times New Roman" w:cs="Times New Roman"/>
          <w:sz w:val="24"/>
          <w:szCs w:val="24"/>
          <w:lang w:val="en-CA"/>
        </w:rPr>
        <w:t xml:space="preserve"> and/or acquired the suit land.</w:t>
      </w:r>
    </w:p>
    <w:p w:rsidR="009F094C" w:rsidRPr="006E2CB7" w:rsidRDefault="009F094C" w:rsidP="009F094C">
      <w:pPr>
        <w:pStyle w:val="ListParagraph"/>
        <w:spacing w:line="360" w:lineRule="auto"/>
        <w:jc w:val="both"/>
        <w:rPr>
          <w:rFonts w:ascii="Times New Roman" w:eastAsia="SimSun" w:hAnsi="Times New Roman" w:cs="Times New Roman"/>
          <w:sz w:val="24"/>
          <w:szCs w:val="24"/>
          <w:lang w:val="en-CA"/>
        </w:rPr>
      </w:pPr>
    </w:p>
    <w:p w:rsidR="00CB4777" w:rsidRPr="006E2CB7" w:rsidRDefault="00CB4777" w:rsidP="00337606">
      <w:pPr>
        <w:pStyle w:val="ListParagraph"/>
        <w:numPr>
          <w:ilvl w:val="0"/>
          <w:numId w:val="2"/>
        </w:num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Whether 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 xml:space="preserve"> is </w:t>
      </w:r>
      <w:r w:rsidR="009F094C" w:rsidRPr="006E2CB7">
        <w:rPr>
          <w:rFonts w:ascii="Times New Roman" w:eastAsia="SimSun" w:hAnsi="Times New Roman" w:cs="Times New Roman"/>
          <w:sz w:val="24"/>
          <w:szCs w:val="24"/>
          <w:lang w:val="en-CA"/>
        </w:rPr>
        <w:t>entitled to the remedies sought.</w:t>
      </w:r>
      <w:r w:rsidRPr="006E2CB7">
        <w:rPr>
          <w:rFonts w:ascii="Times New Roman" w:eastAsia="SimSun" w:hAnsi="Times New Roman" w:cs="Times New Roman"/>
          <w:sz w:val="24"/>
          <w:szCs w:val="24"/>
          <w:lang w:val="en-CA"/>
        </w:rPr>
        <w:t xml:space="preserve"> </w:t>
      </w:r>
    </w:p>
    <w:p w:rsidR="00CB4777" w:rsidRPr="006E2CB7" w:rsidRDefault="0035620D"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I chose to deal with these issues jointly because one will automatically lead me to the other.</w:t>
      </w:r>
    </w:p>
    <w:p w:rsidR="00437856" w:rsidRPr="006E2CB7" w:rsidRDefault="00242898"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Counsel</w:t>
      </w:r>
      <w:r w:rsidR="00CB4777" w:rsidRPr="006E2CB7">
        <w:rPr>
          <w:rFonts w:ascii="Times New Roman" w:eastAsia="SimSun" w:hAnsi="Times New Roman" w:cs="Times New Roman"/>
          <w:sz w:val="24"/>
          <w:szCs w:val="24"/>
          <w:lang w:val="en-CA"/>
        </w:rPr>
        <w:t xml:space="preserve"> </w:t>
      </w:r>
      <w:r w:rsidR="008A7D2E" w:rsidRPr="006E2CB7">
        <w:rPr>
          <w:rFonts w:ascii="Times New Roman" w:eastAsia="SimSun" w:hAnsi="Times New Roman" w:cs="Times New Roman"/>
          <w:sz w:val="24"/>
          <w:szCs w:val="24"/>
          <w:lang w:val="en-CA"/>
        </w:rPr>
        <w:t xml:space="preserve">referred Court to the </w:t>
      </w:r>
      <w:r w:rsidR="00CB4777" w:rsidRPr="006E2CB7">
        <w:rPr>
          <w:rFonts w:ascii="Times New Roman" w:eastAsia="SimSun" w:hAnsi="Times New Roman" w:cs="Times New Roman"/>
          <w:sz w:val="24"/>
          <w:szCs w:val="24"/>
          <w:lang w:val="en-CA"/>
        </w:rPr>
        <w:t xml:space="preserve">definition of fraud </w:t>
      </w:r>
      <w:r w:rsidR="008A7D2E" w:rsidRPr="006E2CB7">
        <w:rPr>
          <w:rFonts w:ascii="Times New Roman" w:eastAsia="SimSun" w:hAnsi="Times New Roman" w:cs="Times New Roman"/>
          <w:sz w:val="24"/>
          <w:szCs w:val="24"/>
          <w:lang w:val="en-CA"/>
        </w:rPr>
        <w:t>as stated in</w:t>
      </w:r>
      <w:r w:rsidR="00CB4777" w:rsidRPr="006E2CB7">
        <w:rPr>
          <w:rFonts w:ascii="Times New Roman" w:eastAsia="SimSun" w:hAnsi="Times New Roman" w:cs="Times New Roman"/>
          <w:sz w:val="24"/>
          <w:szCs w:val="24"/>
          <w:lang w:val="en-CA"/>
        </w:rPr>
        <w:t xml:space="preserve"> the case of </w:t>
      </w:r>
      <w:r w:rsidR="00CB4777" w:rsidRPr="006E2CB7">
        <w:rPr>
          <w:rFonts w:ascii="Times New Roman" w:eastAsia="SimSun" w:hAnsi="Times New Roman" w:cs="Times New Roman"/>
          <w:b/>
          <w:i/>
          <w:sz w:val="24"/>
          <w:szCs w:val="24"/>
          <w:u w:val="single"/>
          <w:lang w:val="en-CA"/>
        </w:rPr>
        <w:t>Olivia Nuwamanya v</w:t>
      </w:r>
      <w:r w:rsidR="009F094C" w:rsidRPr="006E2CB7">
        <w:rPr>
          <w:rFonts w:ascii="Times New Roman" w:eastAsia="SimSun" w:hAnsi="Times New Roman" w:cs="Times New Roman"/>
          <w:b/>
          <w:i/>
          <w:sz w:val="24"/>
          <w:szCs w:val="24"/>
          <w:u w:val="single"/>
          <w:lang w:val="en-CA"/>
        </w:rPr>
        <w:t>ersus</w:t>
      </w:r>
      <w:r w:rsidR="00CB4777" w:rsidRPr="006E2CB7">
        <w:rPr>
          <w:rFonts w:ascii="Times New Roman" w:eastAsia="SimSun" w:hAnsi="Times New Roman" w:cs="Times New Roman"/>
          <w:b/>
          <w:i/>
          <w:sz w:val="24"/>
          <w:szCs w:val="24"/>
          <w:u w:val="single"/>
          <w:lang w:val="en-CA"/>
        </w:rPr>
        <w:t xml:space="preserve"> Magezi Rubaale &amp; Anor HCCS No, 265/2012</w:t>
      </w:r>
      <w:r w:rsidR="00012787" w:rsidRPr="006E2CB7">
        <w:rPr>
          <w:rFonts w:ascii="Times New Roman" w:eastAsia="SimSun" w:hAnsi="Times New Roman" w:cs="Times New Roman"/>
          <w:sz w:val="24"/>
          <w:szCs w:val="24"/>
          <w:lang w:val="en-CA"/>
        </w:rPr>
        <w:t>,</w:t>
      </w:r>
      <w:r w:rsidR="00CB4777" w:rsidRPr="006E2CB7">
        <w:rPr>
          <w:rFonts w:ascii="Times New Roman" w:eastAsia="SimSun" w:hAnsi="Times New Roman" w:cs="Times New Roman"/>
          <w:sz w:val="24"/>
          <w:szCs w:val="24"/>
          <w:lang w:val="en-CA"/>
        </w:rPr>
        <w:t xml:space="preserve"> </w:t>
      </w:r>
      <w:r w:rsidR="008A7D2E" w:rsidRPr="006E2CB7">
        <w:rPr>
          <w:rFonts w:ascii="Times New Roman" w:eastAsia="SimSun" w:hAnsi="Times New Roman" w:cs="Times New Roman"/>
          <w:sz w:val="24"/>
          <w:szCs w:val="24"/>
          <w:lang w:val="en-CA"/>
        </w:rPr>
        <w:t>where</w:t>
      </w:r>
      <w:r w:rsidR="00CB4777" w:rsidRPr="006E2CB7">
        <w:rPr>
          <w:rFonts w:ascii="Times New Roman" w:eastAsia="SimSun" w:hAnsi="Times New Roman" w:cs="Times New Roman"/>
          <w:sz w:val="24"/>
          <w:szCs w:val="24"/>
          <w:lang w:val="en-CA"/>
        </w:rPr>
        <w:t xml:space="preserve"> </w:t>
      </w:r>
      <w:r w:rsidR="00CB4777" w:rsidRPr="006E2CB7">
        <w:rPr>
          <w:rFonts w:ascii="Times New Roman" w:eastAsia="SimSun" w:hAnsi="Times New Roman" w:cs="Times New Roman"/>
          <w:i/>
          <w:sz w:val="24"/>
          <w:szCs w:val="24"/>
          <w:lang w:val="en-CA"/>
        </w:rPr>
        <w:t>Hon. Justice Kwesiga</w:t>
      </w:r>
      <w:r w:rsidR="00CB4777" w:rsidRPr="006E2CB7">
        <w:rPr>
          <w:rFonts w:ascii="Times New Roman" w:eastAsia="SimSun" w:hAnsi="Times New Roman" w:cs="Times New Roman"/>
          <w:b/>
          <w:sz w:val="24"/>
          <w:szCs w:val="24"/>
          <w:lang w:val="en-CA"/>
        </w:rPr>
        <w:t xml:space="preserve"> </w:t>
      </w:r>
      <w:r w:rsidR="00CB4777" w:rsidRPr="006E2CB7">
        <w:rPr>
          <w:rFonts w:ascii="Times New Roman" w:eastAsia="SimSun" w:hAnsi="Times New Roman" w:cs="Times New Roman"/>
          <w:sz w:val="24"/>
          <w:szCs w:val="24"/>
          <w:lang w:val="en-CA"/>
        </w:rPr>
        <w:t>stated that fraud is</w:t>
      </w:r>
      <w:r w:rsidR="009F094C" w:rsidRPr="006E2CB7">
        <w:rPr>
          <w:rFonts w:ascii="Times New Roman" w:eastAsia="SimSun" w:hAnsi="Times New Roman" w:cs="Times New Roman"/>
          <w:sz w:val="24"/>
          <w:szCs w:val="24"/>
          <w:lang w:val="en-CA"/>
        </w:rPr>
        <w:t>;</w:t>
      </w:r>
      <w:r w:rsidR="00CB4777" w:rsidRPr="006E2CB7">
        <w:rPr>
          <w:rFonts w:ascii="Times New Roman" w:eastAsia="SimSun" w:hAnsi="Times New Roman" w:cs="Times New Roman"/>
          <w:sz w:val="24"/>
          <w:szCs w:val="24"/>
          <w:lang w:val="en-CA"/>
        </w:rPr>
        <w:t xml:space="preserve"> </w:t>
      </w:r>
    </w:p>
    <w:p w:rsidR="00CB4777" w:rsidRPr="006E2CB7" w:rsidRDefault="009F094C" w:rsidP="009F094C">
      <w:pPr>
        <w:ind w:left="720"/>
        <w:jc w:val="both"/>
        <w:rPr>
          <w:rFonts w:ascii="Times New Roman" w:eastAsia="SimSun" w:hAnsi="Times New Roman" w:cs="Times New Roman"/>
          <w:b/>
          <w:i/>
          <w:sz w:val="24"/>
          <w:szCs w:val="24"/>
          <w:lang w:val="en-CA"/>
        </w:rPr>
      </w:pPr>
      <w:proofErr w:type="gramStart"/>
      <w:r w:rsidRPr="006E2CB7">
        <w:rPr>
          <w:rFonts w:ascii="Times New Roman" w:eastAsia="SimSun" w:hAnsi="Times New Roman" w:cs="Times New Roman"/>
          <w:b/>
          <w:i/>
          <w:sz w:val="24"/>
          <w:szCs w:val="24"/>
          <w:lang w:val="en-CA"/>
        </w:rPr>
        <w:t>“</w:t>
      </w:r>
      <w:r w:rsidR="00202197" w:rsidRPr="006E2CB7">
        <w:rPr>
          <w:rFonts w:ascii="Times New Roman" w:eastAsia="SimSun" w:hAnsi="Times New Roman" w:cs="Times New Roman"/>
          <w:i/>
          <w:sz w:val="24"/>
          <w:szCs w:val="24"/>
          <w:lang w:val="en-CA"/>
        </w:rPr>
        <w:t>An</w:t>
      </w:r>
      <w:r w:rsidR="00437856" w:rsidRPr="006E2CB7">
        <w:rPr>
          <w:rFonts w:ascii="Times New Roman" w:eastAsia="SimSun" w:hAnsi="Times New Roman" w:cs="Times New Roman"/>
          <w:i/>
          <w:sz w:val="24"/>
          <w:szCs w:val="24"/>
          <w:lang w:val="en-CA"/>
        </w:rPr>
        <w:t xml:space="preserve"> intentional </w:t>
      </w:r>
      <w:r w:rsidRPr="006E2CB7">
        <w:rPr>
          <w:rFonts w:ascii="Times New Roman" w:eastAsia="SimSun" w:hAnsi="Times New Roman" w:cs="Times New Roman"/>
          <w:i/>
          <w:sz w:val="24"/>
          <w:szCs w:val="24"/>
          <w:lang w:val="en-CA"/>
        </w:rPr>
        <w:t>perversion</w:t>
      </w:r>
      <w:r w:rsidR="00437856" w:rsidRPr="006E2CB7">
        <w:rPr>
          <w:rFonts w:ascii="Times New Roman" w:eastAsia="SimSun" w:hAnsi="Times New Roman" w:cs="Times New Roman"/>
          <w:i/>
          <w:sz w:val="24"/>
          <w:szCs w:val="24"/>
          <w:lang w:val="en-CA"/>
        </w:rPr>
        <w:t xml:space="preserve"> of the truth for the purpose of inducing another in reliance upon it to part with some valuable thing belonging to him or to surrender a legal right.</w:t>
      </w:r>
      <w:proofErr w:type="gramEnd"/>
      <w:r w:rsidR="00437856" w:rsidRPr="006E2CB7">
        <w:rPr>
          <w:rFonts w:ascii="Times New Roman" w:eastAsia="SimSun" w:hAnsi="Times New Roman" w:cs="Times New Roman"/>
          <w:i/>
          <w:sz w:val="24"/>
          <w:szCs w:val="24"/>
          <w:lang w:val="en-CA"/>
        </w:rPr>
        <w:t xml:space="preserve"> A false representation of a matter of fact whether by words or by conduct, by false or misleading allegations or by suppression of truth or suggestion of what is false or whether by a single act or combination or by suppression of the truth</w:t>
      </w:r>
      <w:r w:rsidRPr="006E2CB7">
        <w:rPr>
          <w:rFonts w:ascii="Times New Roman" w:eastAsia="SimSun" w:hAnsi="Times New Roman" w:cs="Times New Roman"/>
          <w:b/>
          <w:i/>
          <w:sz w:val="24"/>
          <w:szCs w:val="24"/>
          <w:lang w:val="en-CA"/>
        </w:rPr>
        <w:t xml:space="preserve">”. </w:t>
      </w:r>
      <w:r w:rsidR="00CB4777" w:rsidRPr="006E2CB7">
        <w:rPr>
          <w:rFonts w:ascii="Times New Roman" w:eastAsia="SimSun" w:hAnsi="Times New Roman" w:cs="Times New Roman"/>
          <w:b/>
          <w:i/>
          <w:sz w:val="24"/>
          <w:szCs w:val="24"/>
          <w:lang w:val="en-CA"/>
        </w:rPr>
        <w:t xml:space="preserve"> </w:t>
      </w:r>
    </w:p>
    <w:p w:rsidR="00CB4777" w:rsidRPr="006E2CB7" w:rsidRDefault="00587BF3"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It was Counsels’</w:t>
      </w:r>
      <w:r w:rsidR="00437856" w:rsidRPr="006E2CB7">
        <w:rPr>
          <w:rFonts w:ascii="Times New Roman" w:eastAsia="SimSun" w:hAnsi="Times New Roman" w:cs="Times New Roman"/>
          <w:sz w:val="24"/>
          <w:szCs w:val="24"/>
          <w:lang w:val="en-CA"/>
        </w:rPr>
        <w:t xml:space="preserve"> </w:t>
      </w:r>
      <w:r w:rsidR="00012787" w:rsidRPr="006E2CB7">
        <w:rPr>
          <w:rFonts w:ascii="Times New Roman" w:eastAsia="SimSun" w:hAnsi="Times New Roman" w:cs="Times New Roman"/>
          <w:sz w:val="24"/>
          <w:szCs w:val="24"/>
          <w:lang w:val="en-CA"/>
        </w:rPr>
        <w:t xml:space="preserve">submission </w:t>
      </w:r>
      <w:r w:rsidR="00437856" w:rsidRPr="006E2CB7">
        <w:rPr>
          <w:rFonts w:ascii="Times New Roman" w:eastAsia="SimSun" w:hAnsi="Times New Roman" w:cs="Times New Roman"/>
          <w:sz w:val="24"/>
          <w:szCs w:val="24"/>
          <w:lang w:val="en-CA"/>
        </w:rPr>
        <w:t xml:space="preserve">that the </w:t>
      </w:r>
      <w:r w:rsidR="009F094C" w:rsidRPr="006E2CB7">
        <w:rPr>
          <w:rFonts w:ascii="Times New Roman" w:eastAsia="SimSun" w:hAnsi="Times New Roman" w:cs="Times New Roman"/>
          <w:sz w:val="24"/>
          <w:szCs w:val="24"/>
          <w:lang w:val="en-CA"/>
        </w:rPr>
        <w:t>Plaintiff</w:t>
      </w:r>
      <w:r w:rsidR="00437856" w:rsidRPr="006E2CB7">
        <w:rPr>
          <w:rFonts w:ascii="Times New Roman" w:eastAsia="SimSun" w:hAnsi="Times New Roman" w:cs="Times New Roman"/>
          <w:sz w:val="24"/>
          <w:szCs w:val="24"/>
          <w:lang w:val="en-CA"/>
        </w:rPr>
        <w:t xml:space="preserve"> particularised fraud </w:t>
      </w:r>
      <w:r w:rsidR="00012787" w:rsidRPr="006E2CB7">
        <w:rPr>
          <w:rFonts w:ascii="Times New Roman" w:eastAsia="SimSun" w:hAnsi="Times New Roman" w:cs="Times New Roman"/>
          <w:sz w:val="24"/>
          <w:szCs w:val="24"/>
          <w:lang w:val="en-CA"/>
        </w:rPr>
        <w:t xml:space="preserve">in </w:t>
      </w:r>
      <w:r w:rsidR="003E4B96" w:rsidRPr="006E2CB7">
        <w:rPr>
          <w:rFonts w:ascii="Times New Roman" w:eastAsia="SimSun" w:hAnsi="Times New Roman" w:cs="Times New Roman"/>
          <w:sz w:val="24"/>
          <w:szCs w:val="24"/>
          <w:lang w:val="en-CA"/>
        </w:rPr>
        <w:t>accord</w:t>
      </w:r>
      <w:r w:rsidR="00012787" w:rsidRPr="006E2CB7">
        <w:rPr>
          <w:rFonts w:ascii="Times New Roman" w:eastAsia="SimSun" w:hAnsi="Times New Roman" w:cs="Times New Roman"/>
          <w:sz w:val="24"/>
          <w:szCs w:val="24"/>
          <w:lang w:val="en-CA"/>
        </w:rPr>
        <w:t>ance</w:t>
      </w:r>
      <w:r w:rsidR="00131686" w:rsidRPr="006E2CB7">
        <w:rPr>
          <w:rFonts w:ascii="Times New Roman" w:eastAsia="SimSun" w:hAnsi="Times New Roman" w:cs="Times New Roman"/>
          <w:sz w:val="24"/>
          <w:szCs w:val="24"/>
          <w:lang w:val="en-CA"/>
        </w:rPr>
        <w:t xml:space="preserve"> with</w:t>
      </w:r>
      <w:r w:rsidR="00012787" w:rsidRPr="006E2CB7">
        <w:rPr>
          <w:rFonts w:ascii="Times New Roman" w:eastAsia="SimSun" w:hAnsi="Times New Roman" w:cs="Times New Roman"/>
          <w:sz w:val="24"/>
          <w:szCs w:val="24"/>
          <w:lang w:val="en-CA"/>
        </w:rPr>
        <w:t xml:space="preserve"> </w:t>
      </w:r>
      <w:r w:rsidR="003E4B96" w:rsidRPr="006E2CB7">
        <w:rPr>
          <w:rFonts w:ascii="Times New Roman" w:eastAsia="SimSun" w:hAnsi="Times New Roman" w:cs="Times New Roman"/>
          <w:sz w:val="24"/>
          <w:szCs w:val="24"/>
          <w:lang w:val="en-CA"/>
        </w:rPr>
        <w:t xml:space="preserve">O.6 r.3 </w:t>
      </w:r>
      <w:r w:rsidR="009F094C" w:rsidRPr="006E2CB7">
        <w:rPr>
          <w:rFonts w:ascii="Times New Roman" w:hAnsi="Times New Roman" w:cs="Times New Roman"/>
          <w:sz w:val="24"/>
          <w:szCs w:val="24"/>
        </w:rPr>
        <w:t>Civil Procedure Rules</w:t>
      </w:r>
      <w:r w:rsidR="00483AF0" w:rsidRPr="006E2CB7">
        <w:rPr>
          <w:rFonts w:ascii="Times New Roman" w:hAnsi="Times New Roman" w:cs="Times New Roman"/>
          <w:sz w:val="24"/>
          <w:szCs w:val="24"/>
        </w:rPr>
        <w:t>,</w:t>
      </w:r>
      <w:r w:rsidR="003E4B96" w:rsidRPr="006E2CB7">
        <w:rPr>
          <w:rFonts w:ascii="Times New Roman" w:eastAsia="SimSun" w:hAnsi="Times New Roman" w:cs="Times New Roman"/>
          <w:sz w:val="24"/>
          <w:szCs w:val="24"/>
          <w:lang w:val="en-CA"/>
        </w:rPr>
        <w:t xml:space="preserve"> </w:t>
      </w:r>
      <w:r w:rsidR="00012787" w:rsidRPr="006E2CB7">
        <w:rPr>
          <w:rFonts w:ascii="Times New Roman" w:eastAsia="SimSun" w:hAnsi="Times New Roman" w:cs="Times New Roman"/>
          <w:sz w:val="24"/>
          <w:szCs w:val="24"/>
          <w:lang w:val="en-CA"/>
        </w:rPr>
        <w:t>when she stated</w:t>
      </w:r>
      <w:r w:rsidR="003E4B96" w:rsidRPr="006E2CB7">
        <w:rPr>
          <w:rFonts w:ascii="Times New Roman" w:eastAsia="SimSun" w:hAnsi="Times New Roman" w:cs="Times New Roman"/>
          <w:sz w:val="24"/>
          <w:szCs w:val="24"/>
          <w:lang w:val="en-CA"/>
        </w:rPr>
        <w:t xml:space="preserve"> that the transfer of the suit land by the </w:t>
      </w:r>
      <w:r w:rsidR="009F094C" w:rsidRPr="006E2CB7">
        <w:rPr>
          <w:rFonts w:ascii="Times New Roman" w:eastAsia="SimSun" w:hAnsi="Times New Roman" w:cs="Times New Roman"/>
          <w:sz w:val="24"/>
          <w:szCs w:val="24"/>
          <w:lang w:val="en-CA"/>
        </w:rPr>
        <w:t>Defendant</w:t>
      </w:r>
      <w:r w:rsidR="003E4B96" w:rsidRPr="006E2CB7">
        <w:rPr>
          <w:rFonts w:ascii="Times New Roman" w:eastAsia="SimSun" w:hAnsi="Times New Roman" w:cs="Times New Roman"/>
          <w:sz w:val="24"/>
          <w:szCs w:val="24"/>
          <w:lang w:val="en-CA"/>
        </w:rPr>
        <w:t xml:space="preserve"> was without her consent as co-Administrator. </w:t>
      </w:r>
    </w:p>
    <w:p w:rsidR="003E4B96" w:rsidRPr="006E2CB7" w:rsidRDefault="00242898" w:rsidP="00337606">
      <w:pPr>
        <w:spacing w:line="360" w:lineRule="auto"/>
        <w:jc w:val="both"/>
        <w:rPr>
          <w:rFonts w:ascii="Times New Roman" w:eastAsia="SimSun" w:hAnsi="Times New Roman" w:cs="Times New Roman"/>
          <w:b/>
          <w:sz w:val="24"/>
          <w:szCs w:val="24"/>
          <w:lang w:val="en-CA"/>
        </w:rPr>
      </w:pPr>
      <w:r w:rsidRPr="006E2CB7">
        <w:rPr>
          <w:rFonts w:ascii="Times New Roman" w:eastAsia="SimSun" w:hAnsi="Times New Roman" w:cs="Times New Roman"/>
          <w:sz w:val="24"/>
          <w:szCs w:val="24"/>
          <w:lang w:val="en-CA"/>
        </w:rPr>
        <w:t>Counsel</w:t>
      </w:r>
      <w:r w:rsidR="003E4B96" w:rsidRPr="006E2CB7">
        <w:rPr>
          <w:rFonts w:ascii="Times New Roman" w:eastAsia="SimSun" w:hAnsi="Times New Roman" w:cs="Times New Roman"/>
          <w:sz w:val="24"/>
          <w:szCs w:val="24"/>
          <w:lang w:val="en-CA"/>
        </w:rPr>
        <w:t xml:space="preserve"> added that the </w:t>
      </w:r>
      <w:r w:rsidR="009F094C" w:rsidRPr="006E2CB7">
        <w:rPr>
          <w:rFonts w:ascii="Times New Roman" w:eastAsia="SimSun" w:hAnsi="Times New Roman" w:cs="Times New Roman"/>
          <w:sz w:val="24"/>
          <w:szCs w:val="24"/>
          <w:lang w:val="en-CA"/>
        </w:rPr>
        <w:t>Plaintiff</w:t>
      </w:r>
      <w:r w:rsidR="003E4B96" w:rsidRPr="006E2CB7">
        <w:rPr>
          <w:rFonts w:ascii="Times New Roman" w:eastAsia="SimSun" w:hAnsi="Times New Roman" w:cs="Times New Roman"/>
          <w:sz w:val="24"/>
          <w:szCs w:val="24"/>
          <w:lang w:val="en-CA"/>
        </w:rPr>
        <w:t xml:space="preserve"> in her evidence in chief also testified that she was registered jointly with the </w:t>
      </w:r>
      <w:r w:rsidR="009F094C" w:rsidRPr="006E2CB7">
        <w:rPr>
          <w:rFonts w:ascii="Times New Roman" w:eastAsia="SimSun" w:hAnsi="Times New Roman" w:cs="Times New Roman"/>
          <w:sz w:val="24"/>
          <w:szCs w:val="24"/>
          <w:lang w:val="en-CA"/>
        </w:rPr>
        <w:t>Defendant</w:t>
      </w:r>
      <w:r w:rsidR="003E4B96" w:rsidRPr="006E2CB7">
        <w:rPr>
          <w:rFonts w:ascii="Times New Roman" w:eastAsia="SimSun" w:hAnsi="Times New Roman" w:cs="Times New Roman"/>
          <w:sz w:val="24"/>
          <w:szCs w:val="24"/>
          <w:lang w:val="en-CA"/>
        </w:rPr>
        <w:t xml:space="preserve"> and others on the suit land which me</w:t>
      </w:r>
      <w:r w:rsidR="00012787" w:rsidRPr="006E2CB7">
        <w:rPr>
          <w:rFonts w:ascii="Times New Roman" w:eastAsia="SimSun" w:hAnsi="Times New Roman" w:cs="Times New Roman"/>
          <w:sz w:val="24"/>
          <w:szCs w:val="24"/>
          <w:lang w:val="en-CA"/>
        </w:rPr>
        <w:t>an</w:t>
      </w:r>
      <w:r w:rsidR="003E4B96" w:rsidRPr="006E2CB7">
        <w:rPr>
          <w:rFonts w:ascii="Times New Roman" w:eastAsia="SimSun" w:hAnsi="Times New Roman" w:cs="Times New Roman"/>
          <w:sz w:val="24"/>
          <w:szCs w:val="24"/>
          <w:lang w:val="en-CA"/>
        </w:rPr>
        <w:t>t that the suit land vested in all their hands as joint Administrators by virtue of Section 180 of the Succession Act Cap 162</w:t>
      </w:r>
      <w:r w:rsidR="003E4B96" w:rsidRPr="006E2CB7">
        <w:rPr>
          <w:rFonts w:ascii="Times New Roman" w:eastAsia="SimSun" w:hAnsi="Times New Roman" w:cs="Times New Roman"/>
          <w:b/>
          <w:sz w:val="24"/>
          <w:szCs w:val="24"/>
          <w:lang w:val="en-CA"/>
        </w:rPr>
        <w:t>.</w:t>
      </w:r>
    </w:p>
    <w:p w:rsidR="009F094C" w:rsidRPr="006E2CB7" w:rsidRDefault="00323CAE"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It was </w:t>
      </w:r>
      <w:r w:rsidR="00242898" w:rsidRPr="006E2CB7">
        <w:rPr>
          <w:rFonts w:ascii="Times New Roman" w:eastAsia="SimSun" w:hAnsi="Times New Roman" w:cs="Times New Roman"/>
          <w:sz w:val="24"/>
          <w:szCs w:val="24"/>
          <w:lang w:val="en-CA"/>
        </w:rPr>
        <w:t>Counsel</w:t>
      </w:r>
      <w:r w:rsidRPr="006E2CB7">
        <w:rPr>
          <w:rFonts w:ascii="Times New Roman" w:eastAsia="SimSun" w:hAnsi="Times New Roman" w:cs="Times New Roman"/>
          <w:sz w:val="24"/>
          <w:szCs w:val="24"/>
          <w:lang w:val="en-CA"/>
        </w:rPr>
        <w:t xml:space="preserve">’s submission that the testimony of PW1 in </w:t>
      </w:r>
      <w:r w:rsidR="003E4B96" w:rsidRPr="006E2CB7">
        <w:rPr>
          <w:rFonts w:ascii="Times New Roman" w:eastAsia="SimSun" w:hAnsi="Times New Roman" w:cs="Times New Roman"/>
          <w:sz w:val="24"/>
          <w:szCs w:val="24"/>
          <w:lang w:val="en-CA"/>
        </w:rPr>
        <w:t>paragraph 7 of PW1’</w:t>
      </w:r>
      <w:r w:rsidR="00B51D90" w:rsidRPr="006E2CB7">
        <w:rPr>
          <w:rFonts w:ascii="Times New Roman" w:eastAsia="SimSun" w:hAnsi="Times New Roman" w:cs="Times New Roman"/>
          <w:sz w:val="24"/>
          <w:szCs w:val="24"/>
          <w:lang w:val="en-CA"/>
        </w:rPr>
        <w:t xml:space="preserve">s </w:t>
      </w:r>
      <w:r w:rsidR="00483AF0" w:rsidRPr="006E2CB7">
        <w:rPr>
          <w:rFonts w:ascii="Times New Roman" w:hAnsi="Times New Roman" w:cs="Times New Roman"/>
          <w:sz w:val="24"/>
          <w:szCs w:val="24"/>
        </w:rPr>
        <w:t>witness statement</w:t>
      </w:r>
      <w:r w:rsidRPr="006E2CB7">
        <w:rPr>
          <w:rFonts w:ascii="Times New Roman" w:eastAsia="SimSun" w:hAnsi="Times New Roman" w:cs="Times New Roman"/>
          <w:sz w:val="24"/>
          <w:szCs w:val="24"/>
          <w:lang w:val="en-CA"/>
        </w:rPr>
        <w:t xml:space="preserve">, in addition to PW2’s testimony clearly show that the purported transfer of the suit </w:t>
      </w:r>
      <w:r w:rsidRPr="006E2CB7">
        <w:rPr>
          <w:rFonts w:ascii="Times New Roman" w:eastAsia="SimSun" w:hAnsi="Times New Roman" w:cs="Times New Roman"/>
          <w:sz w:val="24"/>
          <w:szCs w:val="24"/>
          <w:lang w:val="en-CA"/>
        </w:rPr>
        <w:lastRenderedPageBreak/>
        <w:t>land was done</w:t>
      </w:r>
      <w:r w:rsidR="0092251B" w:rsidRPr="006E2CB7">
        <w:rPr>
          <w:rFonts w:ascii="Times New Roman" w:eastAsia="SimSun" w:hAnsi="Times New Roman" w:cs="Times New Roman"/>
          <w:sz w:val="24"/>
          <w:szCs w:val="24"/>
          <w:lang w:val="en-CA"/>
        </w:rPr>
        <w:t xml:space="preserve"> wit</w:t>
      </w:r>
      <w:r w:rsidRPr="006E2CB7">
        <w:rPr>
          <w:rFonts w:ascii="Times New Roman" w:eastAsia="SimSun" w:hAnsi="Times New Roman" w:cs="Times New Roman"/>
          <w:sz w:val="24"/>
          <w:szCs w:val="24"/>
          <w:lang w:val="en-CA"/>
        </w:rPr>
        <w:t>hout the consent of other Co-Administrators</w:t>
      </w:r>
      <w:r w:rsidR="0092251B" w:rsidRPr="006E2CB7">
        <w:rPr>
          <w:rFonts w:ascii="Times New Roman" w:eastAsia="SimSun" w:hAnsi="Times New Roman" w:cs="Times New Roman"/>
          <w:sz w:val="24"/>
          <w:szCs w:val="24"/>
          <w:lang w:val="en-CA"/>
        </w:rPr>
        <w:t xml:space="preserve"> which </w:t>
      </w:r>
      <w:r w:rsidR="0099781C" w:rsidRPr="006E2CB7">
        <w:rPr>
          <w:rFonts w:ascii="Times New Roman" w:eastAsia="SimSun" w:hAnsi="Times New Roman" w:cs="Times New Roman"/>
          <w:sz w:val="24"/>
          <w:szCs w:val="24"/>
          <w:lang w:val="en-CA"/>
        </w:rPr>
        <w:t>make</w:t>
      </w:r>
      <w:r w:rsidR="0092251B" w:rsidRPr="006E2CB7">
        <w:rPr>
          <w:rFonts w:ascii="Times New Roman" w:eastAsia="SimSun" w:hAnsi="Times New Roman" w:cs="Times New Roman"/>
          <w:sz w:val="24"/>
          <w:szCs w:val="24"/>
          <w:lang w:val="en-CA"/>
        </w:rPr>
        <w:t xml:space="preserve">s the </w:t>
      </w:r>
      <w:r w:rsidR="009F094C" w:rsidRPr="006E2CB7">
        <w:rPr>
          <w:rFonts w:ascii="Times New Roman" w:eastAsia="SimSun" w:hAnsi="Times New Roman" w:cs="Times New Roman"/>
          <w:sz w:val="24"/>
          <w:szCs w:val="24"/>
          <w:lang w:val="en-CA"/>
        </w:rPr>
        <w:t>Defendant</w:t>
      </w:r>
      <w:r w:rsidR="0092251B" w:rsidRPr="006E2CB7">
        <w:rPr>
          <w:rFonts w:ascii="Times New Roman" w:eastAsia="SimSun" w:hAnsi="Times New Roman" w:cs="Times New Roman"/>
          <w:sz w:val="24"/>
          <w:szCs w:val="24"/>
          <w:lang w:val="en-CA"/>
        </w:rPr>
        <w:t xml:space="preserve"> a fraudster</w:t>
      </w:r>
      <w:r w:rsidRPr="006E2CB7">
        <w:rPr>
          <w:rFonts w:ascii="Times New Roman" w:eastAsia="SimSun" w:hAnsi="Times New Roman" w:cs="Times New Roman"/>
          <w:sz w:val="24"/>
          <w:szCs w:val="24"/>
          <w:lang w:val="en-CA"/>
        </w:rPr>
        <w:t xml:space="preserve">. To support this submission, </w:t>
      </w:r>
      <w:r w:rsidR="00242898" w:rsidRPr="006E2CB7">
        <w:rPr>
          <w:rFonts w:ascii="Times New Roman" w:eastAsia="SimSun" w:hAnsi="Times New Roman" w:cs="Times New Roman"/>
          <w:sz w:val="24"/>
          <w:szCs w:val="24"/>
          <w:lang w:val="en-CA"/>
        </w:rPr>
        <w:t>Counsel</w:t>
      </w:r>
      <w:r w:rsidRPr="006E2CB7">
        <w:rPr>
          <w:rFonts w:ascii="Times New Roman" w:eastAsia="SimSun" w:hAnsi="Times New Roman" w:cs="Times New Roman"/>
          <w:sz w:val="24"/>
          <w:szCs w:val="24"/>
          <w:lang w:val="en-CA"/>
        </w:rPr>
        <w:t xml:space="preserve"> reli</w:t>
      </w:r>
      <w:r w:rsidR="0092251B" w:rsidRPr="006E2CB7">
        <w:rPr>
          <w:rFonts w:ascii="Times New Roman" w:eastAsia="SimSun" w:hAnsi="Times New Roman" w:cs="Times New Roman"/>
          <w:sz w:val="24"/>
          <w:szCs w:val="24"/>
          <w:lang w:val="en-CA"/>
        </w:rPr>
        <w:t>e</w:t>
      </w:r>
      <w:r w:rsidRPr="006E2CB7">
        <w:rPr>
          <w:rFonts w:ascii="Times New Roman" w:eastAsia="SimSun" w:hAnsi="Times New Roman" w:cs="Times New Roman"/>
          <w:sz w:val="24"/>
          <w:szCs w:val="24"/>
          <w:lang w:val="en-CA"/>
        </w:rPr>
        <w:t>d on Section 134(3)</w:t>
      </w:r>
      <w:r w:rsidR="0092251B" w:rsidRPr="006E2CB7">
        <w:rPr>
          <w:rFonts w:ascii="Times New Roman" w:eastAsia="SimSun" w:hAnsi="Times New Roman" w:cs="Times New Roman"/>
          <w:sz w:val="24"/>
          <w:szCs w:val="24"/>
          <w:lang w:val="en-CA"/>
        </w:rPr>
        <w:t xml:space="preserve"> RTA</w:t>
      </w:r>
      <w:r w:rsidR="00FD6783" w:rsidRPr="006E2CB7">
        <w:rPr>
          <w:rFonts w:ascii="Times New Roman" w:eastAsia="SimSun" w:hAnsi="Times New Roman" w:cs="Times New Roman"/>
          <w:sz w:val="24"/>
          <w:szCs w:val="24"/>
          <w:lang w:val="en-CA"/>
        </w:rPr>
        <w:t xml:space="preserve"> Cap 230 </w:t>
      </w:r>
      <w:r w:rsidR="0092251B" w:rsidRPr="006E2CB7">
        <w:rPr>
          <w:rFonts w:ascii="Times New Roman" w:eastAsia="SimSun" w:hAnsi="Times New Roman" w:cs="Times New Roman"/>
          <w:sz w:val="24"/>
          <w:szCs w:val="24"/>
          <w:lang w:val="en-CA"/>
        </w:rPr>
        <w:t>which provides that</w:t>
      </w:r>
      <w:r w:rsidR="009F094C" w:rsidRPr="006E2CB7">
        <w:rPr>
          <w:rFonts w:ascii="Times New Roman" w:eastAsia="SimSun" w:hAnsi="Times New Roman" w:cs="Times New Roman"/>
          <w:sz w:val="24"/>
          <w:szCs w:val="24"/>
          <w:lang w:val="en-CA"/>
        </w:rPr>
        <w:t>;</w:t>
      </w:r>
    </w:p>
    <w:p w:rsidR="00323CAE" w:rsidRPr="006E2CB7" w:rsidRDefault="009F094C" w:rsidP="009F094C">
      <w:pPr>
        <w:ind w:left="720" w:firstLine="90"/>
        <w:jc w:val="both"/>
        <w:rPr>
          <w:rFonts w:ascii="Times New Roman" w:eastAsia="SimSun" w:hAnsi="Times New Roman" w:cs="Times New Roman"/>
          <w:i/>
          <w:sz w:val="24"/>
          <w:szCs w:val="24"/>
          <w:lang w:val="en-CA"/>
        </w:rPr>
      </w:pPr>
      <w:r w:rsidRPr="006E2CB7">
        <w:rPr>
          <w:rFonts w:ascii="Times New Roman" w:eastAsia="SimSun" w:hAnsi="Times New Roman" w:cs="Times New Roman"/>
          <w:sz w:val="24"/>
          <w:szCs w:val="24"/>
          <w:lang w:val="en-CA"/>
        </w:rPr>
        <w:t>“</w:t>
      </w:r>
      <w:r w:rsidR="0092251B" w:rsidRPr="006E2CB7">
        <w:rPr>
          <w:rFonts w:ascii="Times New Roman" w:eastAsia="SimSun" w:hAnsi="Times New Roman" w:cs="Times New Roman"/>
          <w:i/>
          <w:sz w:val="24"/>
          <w:szCs w:val="24"/>
          <w:lang w:val="en-CA"/>
        </w:rPr>
        <w:t>If in any case…administration is granted to more persons than one, all of them for the time being shall join and concur in every instrument…</w:t>
      </w:r>
      <w:r w:rsidRPr="006E2CB7">
        <w:rPr>
          <w:rFonts w:ascii="Times New Roman" w:eastAsia="SimSun" w:hAnsi="Times New Roman" w:cs="Times New Roman"/>
          <w:i/>
          <w:sz w:val="24"/>
          <w:szCs w:val="24"/>
          <w:lang w:val="en-CA"/>
        </w:rPr>
        <w:t>”</w:t>
      </w:r>
    </w:p>
    <w:p w:rsidR="000E4502" w:rsidRPr="006E2CB7" w:rsidRDefault="00242898"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Counsel</w:t>
      </w:r>
      <w:r w:rsidR="0092251B" w:rsidRPr="006E2CB7">
        <w:rPr>
          <w:rFonts w:ascii="Times New Roman" w:eastAsia="SimSun" w:hAnsi="Times New Roman" w:cs="Times New Roman"/>
          <w:sz w:val="24"/>
          <w:szCs w:val="24"/>
          <w:lang w:val="en-CA"/>
        </w:rPr>
        <w:t xml:space="preserve"> </w:t>
      </w:r>
      <w:r w:rsidR="00D26116" w:rsidRPr="006E2CB7">
        <w:rPr>
          <w:rFonts w:ascii="Times New Roman" w:eastAsia="SimSun" w:hAnsi="Times New Roman" w:cs="Times New Roman"/>
          <w:sz w:val="24"/>
          <w:szCs w:val="24"/>
          <w:lang w:val="en-CA"/>
        </w:rPr>
        <w:t xml:space="preserve">submitted further that PW1 testified that having fraudulently forged her signature to cause the transfer of the suit land into his names, the </w:t>
      </w:r>
      <w:r w:rsidR="009F094C" w:rsidRPr="006E2CB7">
        <w:rPr>
          <w:rFonts w:ascii="Times New Roman" w:eastAsia="SimSun" w:hAnsi="Times New Roman" w:cs="Times New Roman"/>
          <w:sz w:val="24"/>
          <w:szCs w:val="24"/>
          <w:lang w:val="en-CA"/>
        </w:rPr>
        <w:t>Defendant</w:t>
      </w:r>
      <w:r w:rsidR="00D26116" w:rsidRPr="006E2CB7">
        <w:rPr>
          <w:rFonts w:ascii="Times New Roman" w:eastAsia="SimSun" w:hAnsi="Times New Roman" w:cs="Times New Roman"/>
          <w:sz w:val="24"/>
          <w:szCs w:val="24"/>
          <w:lang w:val="en-CA"/>
        </w:rPr>
        <w:t xml:space="preserve"> went further  to fraudulently cause a mutation of the suit land into 30 plots which </w:t>
      </w:r>
      <w:r w:rsidR="000E4502" w:rsidRPr="006E2CB7">
        <w:rPr>
          <w:rFonts w:ascii="Times New Roman" w:eastAsia="SimSun" w:hAnsi="Times New Roman" w:cs="Times New Roman"/>
          <w:sz w:val="24"/>
          <w:szCs w:val="24"/>
          <w:lang w:val="en-CA"/>
        </w:rPr>
        <w:t xml:space="preserve">by virtue of the Area Schedule Form and the Deed </w:t>
      </w:r>
      <w:r w:rsidR="00483AF0" w:rsidRPr="006E2CB7">
        <w:rPr>
          <w:rFonts w:ascii="Times New Roman" w:eastAsia="SimSun" w:hAnsi="Times New Roman" w:cs="Times New Roman"/>
          <w:sz w:val="24"/>
          <w:szCs w:val="24"/>
          <w:lang w:val="en-CA"/>
        </w:rPr>
        <w:t>P</w:t>
      </w:r>
      <w:r w:rsidR="000E4502" w:rsidRPr="006E2CB7">
        <w:rPr>
          <w:rFonts w:ascii="Times New Roman" w:eastAsia="SimSun" w:hAnsi="Times New Roman" w:cs="Times New Roman"/>
          <w:sz w:val="24"/>
          <w:szCs w:val="24"/>
          <w:lang w:val="en-CA"/>
        </w:rPr>
        <w:t xml:space="preserve">lan </w:t>
      </w:r>
      <w:r w:rsidR="00D26116" w:rsidRPr="006E2CB7">
        <w:rPr>
          <w:rFonts w:ascii="Times New Roman" w:eastAsia="SimSun" w:hAnsi="Times New Roman" w:cs="Times New Roman"/>
          <w:sz w:val="24"/>
          <w:szCs w:val="24"/>
          <w:lang w:val="en-CA"/>
        </w:rPr>
        <w:t xml:space="preserve">are </w:t>
      </w:r>
      <w:r w:rsidR="000E4502" w:rsidRPr="006E2CB7">
        <w:rPr>
          <w:rFonts w:ascii="Times New Roman" w:eastAsia="SimSun" w:hAnsi="Times New Roman" w:cs="Times New Roman"/>
          <w:sz w:val="24"/>
          <w:szCs w:val="24"/>
          <w:lang w:val="en-CA"/>
        </w:rPr>
        <w:t xml:space="preserve">solely </w:t>
      </w:r>
      <w:r w:rsidR="00D26116" w:rsidRPr="006E2CB7">
        <w:rPr>
          <w:rFonts w:ascii="Times New Roman" w:eastAsia="SimSun" w:hAnsi="Times New Roman" w:cs="Times New Roman"/>
          <w:sz w:val="24"/>
          <w:szCs w:val="24"/>
          <w:lang w:val="en-CA"/>
        </w:rPr>
        <w:t>registered in</w:t>
      </w:r>
      <w:r w:rsidR="000E4502" w:rsidRPr="006E2CB7">
        <w:rPr>
          <w:rFonts w:ascii="Times New Roman" w:eastAsia="SimSun" w:hAnsi="Times New Roman" w:cs="Times New Roman"/>
          <w:sz w:val="24"/>
          <w:szCs w:val="24"/>
          <w:lang w:val="en-CA"/>
        </w:rPr>
        <w:t xml:space="preserve"> hi</w:t>
      </w:r>
      <w:r w:rsidR="00D26116" w:rsidRPr="006E2CB7">
        <w:rPr>
          <w:rFonts w:ascii="Times New Roman" w:eastAsia="SimSun" w:hAnsi="Times New Roman" w:cs="Times New Roman"/>
          <w:sz w:val="24"/>
          <w:szCs w:val="24"/>
          <w:lang w:val="en-CA"/>
        </w:rPr>
        <w:t>s</w:t>
      </w:r>
      <w:r w:rsidR="000E4502" w:rsidRPr="006E2CB7">
        <w:rPr>
          <w:rFonts w:ascii="Times New Roman" w:eastAsia="SimSun" w:hAnsi="Times New Roman" w:cs="Times New Roman"/>
          <w:sz w:val="24"/>
          <w:szCs w:val="24"/>
          <w:lang w:val="en-CA"/>
        </w:rPr>
        <w:t xml:space="preserve"> name. </w:t>
      </w:r>
      <w:r w:rsidRPr="006E2CB7">
        <w:rPr>
          <w:rFonts w:ascii="Times New Roman" w:eastAsia="SimSun" w:hAnsi="Times New Roman" w:cs="Times New Roman"/>
          <w:sz w:val="24"/>
          <w:szCs w:val="24"/>
          <w:lang w:val="en-CA"/>
        </w:rPr>
        <w:t>Counsel</w:t>
      </w:r>
      <w:r w:rsidR="000E4502" w:rsidRPr="006E2CB7">
        <w:rPr>
          <w:rFonts w:ascii="Times New Roman" w:eastAsia="SimSun" w:hAnsi="Times New Roman" w:cs="Times New Roman"/>
          <w:sz w:val="24"/>
          <w:szCs w:val="24"/>
          <w:lang w:val="en-CA"/>
        </w:rPr>
        <w:t xml:space="preserve">’s explanation was that the mutations were first registered in the names of the Administrators as evidenced by annexture “C” and later registered </w:t>
      </w:r>
      <w:r w:rsidR="00964010" w:rsidRPr="006E2CB7">
        <w:rPr>
          <w:rFonts w:ascii="Times New Roman" w:eastAsia="SimSun" w:hAnsi="Times New Roman" w:cs="Times New Roman"/>
          <w:sz w:val="24"/>
          <w:szCs w:val="24"/>
          <w:lang w:val="en-CA"/>
        </w:rPr>
        <w:t>in sole</w:t>
      </w:r>
      <w:r w:rsidR="000E4502" w:rsidRPr="006E2CB7">
        <w:rPr>
          <w:rFonts w:ascii="Times New Roman" w:eastAsia="SimSun" w:hAnsi="Times New Roman" w:cs="Times New Roman"/>
          <w:sz w:val="24"/>
          <w:szCs w:val="24"/>
          <w:lang w:val="en-CA"/>
        </w:rPr>
        <w:t xml:space="preserve"> proprietorship of the </w:t>
      </w:r>
      <w:r w:rsidR="009F094C" w:rsidRPr="006E2CB7">
        <w:rPr>
          <w:rFonts w:ascii="Times New Roman" w:eastAsia="SimSun" w:hAnsi="Times New Roman" w:cs="Times New Roman"/>
          <w:sz w:val="24"/>
          <w:szCs w:val="24"/>
          <w:lang w:val="en-CA"/>
        </w:rPr>
        <w:t>Defendant</w:t>
      </w:r>
      <w:r w:rsidR="000E4502" w:rsidRPr="006E2CB7">
        <w:rPr>
          <w:rFonts w:ascii="Times New Roman" w:eastAsia="SimSun" w:hAnsi="Times New Roman" w:cs="Times New Roman"/>
          <w:sz w:val="24"/>
          <w:szCs w:val="24"/>
          <w:lang w:val="en-CA"/>
        </w:rPr>
        <w:t xml:space="preserve"> as annexture “D” indicates.</w:t>
      </w:r>
    </w:p>
    <w:p w:rsidR="000E4502" w:rsidRPr="006E2CB7" w:rsidRDefault="00242898"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Counsel</w:t>
      </w:r>
      <w:r w:rsidR="000E4502" w:rsidRPr="006E2CB7">
        <w:rPr>
          <w:rFonts w:ascii="Times New Roman" w:eastAsia="SimSun" w:hAnsi="Times New Roman" w:cs="Times New Roman"/>
          <w:sz w:val="24"/>
          <w:szCs w:val="24"/>
          <w:lang w:val="en-CA"/>
        </w:rPr>
        <w:t xml:space="preserve"> quoted an extract from the </w:t>
      </w:r>
      <w:r w:rsidR="000E4502" w:rsidRPr="006E2CB7">
        <w:rPr>
          <w:rFonts w:ascii="Times New Roman" w:eastAsia="SimSun" w:hAnsi="Times New Roman" w:cs="Times New Roman"/>
          <w:i/>
          <w:sz w:val="24"/>
          <w:szCs w:val="24"/>
          <w:lang w:val="en-CA"/>
        </w:rPr>
        <w:t>Supr</w:t>
      </w:r>
      <w:r w:rsidR="00752BA2" w:rsidRPr="006E2CB7">
        <w:rPr>
          <w:rFonts w:ascii="Times New Roman" w:eastAsia="SimSun" w:hAnsi="Times New Roman" w:cs="Times New Roman"/>
          <w:i/>
          <w:sz w:val="24"/>
          <w:szCs w:val="24"/>
          <w:lang w:val="en-CA"/>
        </w:rPr>
        <w:t xml:space="preserve">eme </w:t>
      </w:r>
      <w:r w:rsidR="0070540C" w:rsidRPr="006E2CB7">
        <w:rPr>
          <w:rFonts w:ascii="Times New Roman" w:eastAsia="SimSun" w:hAnsi="Times New Roman" w:cs="Times New Roman"/>
          <w:i/>
          <w:sz w:val="24"/>
          <w:szCs w:val="24"/>
          <w:lang w:val="en-CA"/>
        </w:rPr>
        <w:t>Court</w:t>
      </w:r>
      <w:r w:rsidR="00752BA2" w:rsidRPr="006E2CB7">
        <w:rPr>
          <w:rFonts w:ascii="Times New Roman" w:eastAsia="SimSun" w:hAnsi="Times New Roman" w:cs="Times New Roman"/>
          <w:b/>
          <w:sz w:val="24"/>
          <w:szCs w:val="24"/>
          <w:lang w:val="en-CA"/>
        </w:rPr>
        <w:t xml:space="preserve"> </w:t>
      </w:r>
      <w:r w:rsidR="00752BA2" w:rsidRPr="006E2CB7">
        <w:rPr>
          <w:rFonts w:ascii="Times New Roman" w:eastAsia="SimSun" w:hAnsi="Times New Roman" w:cs="Times New Roman"/>
          <w:sz w:val="24"/>
          <w:szCs w:val="24"/>
          <w:lang w:val="en-CA"/>
        </w:rPr>
        <w:t>decision of</w:t>
      </w:r>
      <w:r w:rsidR="00752BA2" w:rsidRPr="006E2CB7">
        <w:rPr>
          <w:rFonts w:ascii="Times New Roman" w:eastAsia="SimSun" w:hAnsi="Times New Roman" w:cs="Times New Roman"/>
          <w:b/>
          <w:sz w:val="24"/>
          <w:szCs w:val="24"/>
          <w:lang w:val="en-CA"/>
        </w:rPr>
        <w:t xml:space="preserve"> </w:t>
      </w:r>
      <w:r w:rsidR="00752BA2" w:rsidRPr="006E2CB7">
        <w:rPr>
          <w:rFonts w:ascii="Times New Roman" w:eastAsia="SimSun" w:hAnsi="Times New Roman" w:cs="Times New Roman"/>
          <w:b/>
          <w:i/>
          <w:sz w:val="24"/>
          <w:szCs w:val="24"/>
          <w:u w:val="single"/>
          <w:lang w:val="en-CA"/>
        </w:rPr>
        <w:t>Kampala B</w:t>
      </w:r>
      <w:r w:rsidR="000E4502" w:rsidRPr="006E2CB7">
        <w:rPr>
          <w:rFonts w:ascii="Times New Roman" w:eastAsia="SimSun" w:hAnsi="Times New Roman" w:cs="Times New Roman"/>
          <w:b/>
          <w:i/>
          <w:sz w:val="24"/>
          <w:szCs w:val="24"/>
          <w:u w:val="single"/>
          <w:lang w:val="en-CA"/>
        </w:rPr>
        <w:t>ottlers Ltd vs Domanico (U) Ltd SCCA No.22 of 1992</w:t>
      </w:r>
      <w:r w:rsidR="000E4502" w:rsidRPr="006E2CB7">
        <w:rPr>
          <w:rFonts w:ascii="Times New Roman" w:eastAsia="SimSun" w:hAnsi="Times New Roman" w:cs="Times New Roman"/>
          <w:sz w:val="24"/>
          <w:szCs w:val="24"/>
          <w:lang w:val="en-CA"/>
        </w:rPr>
        <w:t xml:space="preserve"> that;</w:t>
      </w:r>
    </w:p>
    <w:p w:rsidR="000E4502" w:rsidRPr="006E2CB7" w:rsidRDefault="00752BA2" w:rsidP="009F094C">
      <w:pPr>
        <w:ind w:left="720"/>
        <w:jc w:val="both"/>
        <w:rPr>
          <w:rFonts w:ascii="Times New Roman" w:eastAsia="SimSun" w:hAnsi="Times New Roman" w:cs="Times New Roman"/>
          <w:b/>
          <w:i/>
          <w:sz w:val="24"/>
          <w:szCs w:val="24"/>
          <w:lang w:val="en-CA"/>
        </w:rPr>
      </w:pPr>
      <w:r w:rsidRPr="006E2CB7">
        <w:rPr>
          <w:rFonts w:ascii="Times New Roman" w:eastAsia="SimSun" w:hAnsi="Times New Roman" w:cs="Times New Roman"/>
          <w:b/>
          <w:i/>
          <w:sz w:val="24"/>
          <w:szCs w:val="24"/>
          <w:lang w:val="en-CA"/>
        </w:rPr>
        <w:t>“</w:t>
      </w:r>
      <w:r w:rsidR="000E4502" w:rsidRPr="006E2CB7">
        <w:rPr>
          <w:rFonts w:ascii="Times New Roman" w:eastAsia="SimSun" w:hAnsi="Times New Roman" w:cs="Times New Roman"/>
          <w:i/>
          <w:sz w:val="24"/>
          <w:szCs w:val="24"/>
          <w:lang w:val="en-CA"/>
        </w:rPr>
        <w:t>Fraud must be attributed to the transferee. It must be attributed directly or by necessary implication. The transferee must be guilty of some fraudulent act and must have known such acts by someone else and taken such advantage of such act”</w:t>
      </w:r>
    </w:p>
    <w:p w:rsidR="00752BA2" w:rsidRPr="006E2CB7" w:rsidRDefault="00752BA2"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It was from this extract that </w:t>
      </w:r>
      <w:r w:rsidR="00242898" w:rsidRPr="006E2CB7">
        <w:rPr>
          <w:rFonts w:ascii="Times New Roman" w:eastAsia="SimSun" w:hAnsi="Times New Roman" w:cs="Times New Roman"/>
          <w:sz w:val="24"/>
          <w:szCs w:val="24"/>
          <w:lang w:val="en-CA"/>
        </w:rPr>
        <w:t>Counsel</w:t>
      </w:r>
      <w:r w:rsidRPr="006E2CB7">
        <w:rPr>
          <w:rFonts w:ascii="Times New Roman" w:eastAsia="SimSun" w:hAnsi="Times New Roman" w:cs="Times New Roman"/>
          <w:sz w:val="24"/>
          <w:szCs w:val="24"/>
          <w:lang w:val="en-CA"/>
        </w:rPr>
        <w:t xml:space="preserve"> submitted that the evidence on the record shows that the </w:t>
      </w:r>
      <w:r w:rsidR="009F094C" w:rsidRPr="006E2CB7">
        <w:rPr>
          <w:rFonts w:ascii="Times New Roman" w:eastAsia="SimSun" w:hAnsi="Times New Roman" w:cs="Times New Roman"/>
          <w:sz w:val="24"/>
          <w:szCs w:val="24"/>
          <w:lang w:val="en-CA"/>
        </w:rPr>
        <w:t>Defendant</w:t>
      </w:r>
      <w:r w:rsidRPr="006E2CB7">
        <w:rPr>
          <w:rFonts w:ascii="Times New Roman" w:eastAsia="SimSun" w:hAnsi="Times New Roman" w:cs="Times New Roman"/>
          <w:sz w:val="24"/>
          <w:szCs w:val="24"/>
          <w:lang w:val="en-CA"/>
        </w:rPr>
        <w:t xml:space="preserve"> is the transferee of the mutated land and that as </w:t>
      </w:r>
      <w:proofErr w:type="gramStart"/>
      <w:r w:rsidRPr="006E2CB7">
        <w:rPr>
          <w:rFonts w:ascii="Times New Roman" w:eastAsia="SimSun" w:hAnsi="Times New Roman" w:cs="Times New Roman"/>
          <w:sz w:val="24"/>
          <w:szCs w:val="24"/>
          <w:lang w:val="en-CA"/>
        </w:rPr>
        <w:t>such,</w:t>
      </w:r>
      <w:proofErr w:type="gramEnd"/>
      <w:r w:rsidRPr="006E2CB7">
        <w:rPr>
          <w:rFonts w:ascii="Times New Roman" w:eastAsia="SimSun" w:hAnsi="Times New Roman" w:cs="Times New Roman"/>
          <w:sz w:val="24"/>
          <w:szCs w:val="24"/>
          <w:lang w:val="en-CA"/>
        </w:rPr>
        <w:t xml:space="preserve"> fraud is attributed directly to him.</w:t>
      </w:r>
    </w:p>
    <w:p w:rsidR="00752BA2" w:rsidRPr="006E2CB7" w:rsidRDefault="00242898"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Counsel</w:t>
      </w:r>
      <w:r w:rsidR="00752BA2" w:rsidRPr="006E2CB7">
        <w:rPr>
          <w:rFonts w:ascii="Times New Roman" w:eastAsia="SimSun" w:hAnsi="Times New Roman" w:cs="Times New Roman"/>
          <w:sz w:val="24"/>
          <w:szCs w:val="24"/>
          <w:lang w:val="en-CA"/>
        </w:rPr>
        <w:t xml:space="preserve">’s prayer was that </w:t>
      </w:r>
      <w:r w:rsidR="0070540C" w:rsidRPr="006E2CB7">
        <w:rPr>
          <w:rFonts w:ascii="Times New Roman" w:eastAsia="SimSun" w:hAnsi="Times New Roman" w:cs="Times New Roman"/>
          <w:sz w:val="24"/>
          <w:szCs w:val="24"/>
          <w:lang w:val="en-CA"/>
        </w:rPr>
        <w:t>Court</w:t>
      </w:r>
      <w:r w:rsidR="00752BA2" w:rsidRPr="006E2CB7">
        <w:rPr>
          <w:rFonts w:ascii="Times New Roman" w:eastAsia="SimSun" w:hAnsi="Times New Roman" w:cs="Times New Roman"/>
          <w:sz w:val="24"/>
          <w:szCs w:val="24"/>
          <w:lang w:val="en-CA"/>
        </w:rPr>
        <w:t xml:space="preserve"> should find that the </w:t>
      </w:r>
      <w:r w:rsidR="009F094C" w:rsidRPr="006E2CB7">
        <w:rPr>
          <w:rFonts w:ascii="Times New Roman" w:eastAsia="SimSun" w:hAnsi="Times New Roman" w:cs="Times New Roman"/>
          <w:sz w:val="24"/>
          <w:szCs w:val="24"/>
          <w:lang w:val="en-CA"/>
        </w:rPr>
        <w:t>Defendant</w:t>
      </w:r>
      <w:r w:rsidR="00752BA2" w:rsidRPr="006E2CB7">
        <w:rPr>
          <w:rFonts w:ascii="Times New Roman" w:eastAsia="SimSun" w:hAnsi="Times New Roman" w:cs="Times New Roman"/>
          <w:sz w:val="24"/>
          <w:szCs w:val="24"/>
          <w:lang w:val="en-CA"/>
        </w:rPr>
        <w:t xml:space="preserve"> obtained the suit </w:t>
      </w:r>
      <w:r w:rsidR="00012787" w:rsidRPr="006E2CB7">
        <w:rPr>
          <w:rFonts w:ascii="Times New Roman" w:eastAsia="SimSun" w:hAnsi="Times New Roman" w:cs="Times New Roman"/>
          <w:sz w:val="24"/>
          <w:szCs w:val="24"/>
          <w:lang w:val="en-CA"/>
        </w:rPr>
        <w:t>l</w:t>
      </w:r>
      <w:r w:rsidR="00752BA2" w:rsidRPr="006E2CB7">
        <w:rPr>
          <w:rFonts w:ascii="Times New Roman" w:eastAsia="SimSun" w:hAnsi="Times New Roman" w:cs="Times New Roman"/>
          <w:sz w:val="24"/>
          <w:szCs w:val="24"/>
          <w:lang w:val="en-CA"/>
        </w:rPr>
        <w:t>and fraudulently, and order cancellation of the said transfer and the mutations thereafter and reinstatement of the Administrators as proprietors of the suit land.</w:t>
      </w:r>
    </w:p>
    <w:p w:rsidR="00752BA2" w:rsidRPr="006E2CB7" w:rsidRDefault="00752BA2" w:rsidP="00337606">
      <w:pPr>
        <w:spacing w:line="360" w:lineRule="auto"/>
        <w:jc w:val="both"/>
        <w:rPr>
          <w:rFonts w:ascii="Times New Roman" w:eastAsia="SimSun" w:hAnsi="Times New Roman" w:cs="Times New Roman"/>
          <w:b/>
          <w:sz w:val="24"/>
          <w:szCs w:val="24"/>
          <w:u w:val="single"/>
          <w:lang w:val="en-CA"/>
        </w:rPr>
      </w:pPr>
      <w:r w:rsidRPr="006E2CB7">
        <w:rPr>
          <w:rFonts w:ascii="Times New Roman" w:eastAsia="SimSun" w:hAnsi="Times New Roman" w:cs="Times New Roman"/>
          <w:b/>
          <w:sz w:val="24"/>
          <w:szCs w:val="24"/>
          <w:u w:val="single"/>
          <w:lang w:val="en-CA"/>
        </w:rPr>
        <w:t>Resolution</w:t>
      </w:r>
    </w:p>
    <w:p w:rsidR="00AF3EAB" w:rsidRPr="006E2CB7" w:rsidRDefault="00242898" w:rsidP="00337606">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u w:val="single"/>
          <w:lang w:val="en-CA"/>
        </w:rPr>
        <w:t>Whether the defendant fraudulently transferred and or acquired land comprised in LRV</w:t>
      </w:r>
      <w:r w:rsidR="00AF3EAB" w:rsidRPr="006E2CB7">
        <w:rPr>
          <w:rFonts w:ascii="Times New Roman" w:eastAsia="SimSun" w:hAnsi="Times New Roman" w:cs="Times New Roman"/>
          <w:sz w:val="24"/>
          <w:szCs w:val="24"/>
          <w:u w:val="single"/>
          <w:lang w:val="en-CA"/>
        </w:rPr>
        <w:t xml:space="preserve"> 2490 </w:t>
      </w:r>
      <w:r w:rsidRPr="006E2CB7">
        <w:rPr>
          <w:rFonts w:ascii="Times New Roman" w:eastAsia="SimSun" w:hAnsi="Times New Roman" w:cs="Times New Roman"/>
          <w:sz w:val="24"/>
          <w:szCs w:val="24"/>
          <w:u w:val="single"/>
          <w:lang w:val="en-CA"/>
        </w:rPr>
        <w:t>folio 21 Kyagwe block 107 plot 341</w:t>
      </w:r>
    </w:p>
    <w:p w:rsidR="00E95CCE" w:rsidRPr="006E2CB7" w:rsidRDefault="008802C7" w:rsidP="001A266F">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The evidence led by 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 xml:space="preserve"> through PW1 and PW2, alongside </w:t>
      </w:r>
      <w:r w:rsidR="001A266F" w:rsidRPr="006E2CB7">
        <w:rPr>
          <w:rFonts w:ascii="Times New Roman" w:eastAsia="SimSun" w:hAnsi="Times New Roman" w:cs="Times New Roman"/>
          <w:sz w:val="24"/>
          <w:szCs w:val="24"/>
          <w:lang w:val="en-CA"/>
        </w:rPr>
        <w:t>Annexture</w:t>
      </w:r>
      <w:r w:rsidR="00242898" w:rsidRPr="006E2CB7">
        <w:rPr>
          <w:rFonts w:ascii="Times New Roman" w:eastAsia="SimSun" w:hAnsi="Times New Roman" w:cs="Times New Roman"/>
          <w:sz w:val="24"/>
          <w:szCs w:val="24"/>
          <w:lang w:val="en-CA"/>
        </w:rPr>
        <w:t>s</w:t>
      </w:r>
      <w:r w:rsidR="001A266F" w:rsidRPr="006E2CB7">
        <w:rPr>
          <w:rFonts w:ascii="Times New Roman" w:eastAsia="SimSun" w:hAnsi="Times New Roman" w:cs="Times New Roman"/>
          <w:sz w:val="24"/>
          <w:szCs w:val="24"/>
          <w:lang w:val="en-CA"/>
        </w:rPr>
        <w:t xml:space="preserve"> A, B, C, D, E, F, G, H, I, J respectively is basically evidence showing that the title of the land comprised in LRV 2490 folio 21 Kyagwe block 107 plot 341, </w:t>
      </w:r>
      <w:r w:rsidR="00610BA3" w:rsidRPr="006E2CB7">
        <w:rPr>
          <w:rFonts w:ascii="Times New Roman" w:eastAsia="SimSun" w:hAnsi="Times New Roman" w:cs="Times New Roman"/>
          <w:sz w:val="24"/>
          <w:szCs w:val="24"/>
          <w:lang w:val="en-CA"/>
        </w:rPr>
        <w:t>originally</w:t>
      </w:r>
      <w:r w:rsidR="001A266F" w:rsidRPr="006E2CB7">
        <w:rPr>
          <w:rFonts w:ascii="Times New Roman" w:eastAsia="SimSun" w:hAnsi="Times New Roman" w:cs="Times New Roman"/>
          <w:sz w:val="24"/>
          <w:szCs w:val="24"/>
          <w:lang w:val="en-CA"/>
        </w:rPr>
        <w:t xml:space="preserve"> was registered in the names of all the </w:t>
      </w:r>
      <w:r w:rsidR="00242898" w:rsidRPr="006E2CB7">
        <w:rPr>
          <w:rFonts w:ascii="Times New Roman" w:eastAsia="SimSun" w:hAnsi="Times New Roman" w:cs="Times New Roman"/>
          <w:sz w:val="24"/>
          <w:szCs w:val="24"/>
          <w:lang w:val="en-CA"/>
        </w:rPr>
        <w:lastRenderedPageBreak/>
        <w:t>A</w:t>
      </w:r>
      <w:r w:rsidR="001A266F" w:rsidRPr="006E2CB7">
        <w:rPr>
          <w:rFonts w:ascii="Times New Roman" w:eastAsia="SimSun" w:hAnsi="Times New Roman" w:cs="Times New Roman"/>
          <w:sz w:val="24"/>
          <w:szCs w:val="24"/>
          <w:lang w:val="en-CA"/>
        </w:rPr>
        <w:t xml:space="preserve">dministrators of the estate of the later Robert Nasanaeri Senkubuge.  The evidence shows </w:t>
      </w:r>
      <w:r w:rsidR="00610BA3" w:rsidRPr="006E2CB7">
        <w:rPr>
          <w:rFonts w:ascii="Times New Roman" w:eastAsia="SimSun" w:hAnsi="Times New Roman" w:cs="Times New Roman"/>
          <w:sz w:val="24"/>
          <w:szCs w:val="24"/>
          <w:lang w:val="en-CA"/>
        </w:rPr>
        <w:t>that,</w:t>
      </w:r>
      <w:r w:rsidR="001A266F" w:rsidRPr="006E2CB7">
        <w:rPr>
          <w:rFonts w:ascii="Times New Roman" w:eastAsia="SimSun" w:hAnsi="Times New Roman" w:cs="Times New Roman"/>
          <w:sz w:val="24"/>
          <w:szCs w:val="24"/>
          <w:lang w:val="en-CA"/>
        </w:rPr>
        <w:t xml:space="preserve"> the said land has been subdivided and various plots created therefrom by the </w:t>
      </w:r>
      <w:r w:rsidR="009F094C" w:rsidRPr="006E2CB7">
        <w:rPr>
          <w:rFonts w:ascii="Times New Roman" w:eastAsia="SimSun" w:hAnsi="Times New Roman" w:cs="Times New Roman"/>
          <w:sz w:val="24"/>
          <w:szCs w:val="24"/>
          <w:lang w:val="en-CA"/>
        </w:rPr>
        <w:t>Defendant</w:t>
      </w:r>
      <w:r w:rsidR="001A266F" w:rsidRPr="006E2CB7">
        <w:rPr>
          <w:rFonts w:ascii="Times New Roman" w:eastAsia="SimSun" w:hAnsi="Times New Roman" w:cs="Times New Roman"/>
          <w:sz w:val="24"/>
          <w:szCs w:val="24"/>
          <w:lang w:val="en-CA"/>
        </w:rPr>
        <w:t xml:space="preserve"> as seen from annexture</w:t>
      </w:r>
      <w:r w:rsidR="00E95CCE" w:rsidRPr="006E2CB7">
        <w:rPr>
          <w:rFonts w:ascii="Times New Roman" w:eastAsia="SimSun" w:hAnsi="Times New Roman" w:cs="Times New Roman"/>
          <w:sz w:val="24"/>
          <w:szCs w:val="24"/>
          <w:lang w:val="en-CA"/>
        </w:rPr>
        <w:t>s ‘C’, ‘D’ and ‘E’.</w:t>
      </w:r>
    </w:p>
    <w:p w:rsidR="001A266F" w:rsidRPr="006E2CB7" w:rsidRDefault="00E95CCE" w:rsidP="001A266F">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Evidence further shows that 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 xml:space="preserve"> took steps to place caveats on this land vide annexture ‘G’</w:t>
      </w:r>
      <w:r w:rsidR="00242898" w:rsidRPr="006E2CB7">
        <w:rPr>
          <w:rFonts w:ascii="Times New Roman" w:eastAsia="SimSun" w:hAnsi="Times New Roman" w:cs="Times New Roman"/>
          <w:sz w:val="24"/>
          <w:szCs w:val="24"/>
          <w:lang w:val="en-CA"/>
        </w:rPr>
        <w:t>.  F</w:t>
      </w:r>
      <w:r w:rsidRPr="006E2CB7">
        <w:rPr>
          <w:rFonts w:ascii="Times New Roman" w:eastAsia="SimSun" w:hAnsi="Times New Roman" w:cs="Times New Roman"/>
          <w:sz w:val="24"/>
          <w:szCs w:val="24"/>
          <w:lang w:val="en-CA"/>
        </w:rPr>
        <w:t>urther evidence vide annextures ‘H’, ‘I’ and ‘J’ show</w:t>
      </w:r>
      <w:r w:rsidR="00242898" w:rsidRPr="006E2CB7">
        <w:rPr>
          <w:rFonts w:ascii="Times New Roman" w:eastAsia="SimSun" w:hAnsi="Times New Roman" w:cs="Times New Roman"/>
          <w:sz w:val="24"/>
          <w:szCs w:val="24"/>
          <w:lang w:val="en-CA"/>
        </w:rPr>
        <w:t>s</w:t>
      </w:r>
      <w:r w:rsidRPr="006E2CB7">
        <w:rPr>
          <w:rFonts w:ascii="Times New Roman" w:eastAsia="SimSun" w:hAnsi="Times New Roman" w:cs="Times New Roman"/>
          <w:sz w:val="24"/>
          <w:szCs w:val="24"/>
          <w:lang w:val="en-CA"/>
        </w:rPr>
        <w:t xml:space="preserve"> that the </w:t>
      </w:r>
      <w:r w:rsidR="009F094C" w:rsidRPr="006E2CB7">
        <w:rPr>
          <w:rFonts w:ascii="Times New Roman" w:eastAsia="SimSun" w:hAnsi="Times New Roman" w:cs="Times New Roman"/>
          <w:sz w:val="24"/>
          <w:szCs w:val="24"/>
          <w:lang w:val="en-CA"/>
        </w:rPr>
        <w:t>Defendant</w:t>
      </w:r>
      <w:r w:rsidRPr="006E2CB7">
        <w:rPr>
          <w:rFonts w:ascii="Times New Roman" w:eastAsia="SimSun" w:hAnsi="Times New Roman" w:cs="Times New Roman"/>
          <w:sz w:val="24"/>
          <w:szCs w:val="24"/>
          <w:lang w:val="en-CA"/>
        </w:rPr>
        <w:t xml:space="preserve"> dealt with this land as a vendor and issued a sale agreement </w:t>
      </w:r>
      <w:r w:rsidRPr="006E2CB7">
        <w:rPr>
          <w:rFonts w:ascii="Times New Roman" w:eastAsia="SimSun" w:hAnsi="Times New Roman" w:cs="Times New Roman"/>
          <w:sz w:val="24"/>
          <w:szCs w:val="24"/>
          <w:u w:val="single"/>
          <w:lang w:val="en-CA"/>
        </w:rPr>
        <w:t>purportedly</w:t>
      </w:r>
      <w:r w:rsidRPr="006E2CB7">
        <w:rPr>
          <w:rFonts w:ascii="Times New Roman" w:eastAsia="SimSun" w:hAnsi="Times New Roman" w:cs="Times New Roman"/>
          <w:sz w:val="24"/>
          <w:szCs w:val="24"/>
          <w:lang w:val="en-CA"/>
        </w:rPr>
        <w:t xml:space="preserve"> to </w:t>
      </w:r>
      <w:r w:rsidR="006B2151" w:rsidRPr="006E2CB7">
        <w:rPr>
          <w:rFonts w:ascii="Times New Roman" w:eastAsia="SimSun" w:hAnsi="Times New Roman" w:cs="Times New Roman"/>
          <w:sz w:val="24"/>
          <w:szCs w:val="24"/>
          <w:lang w:val="en-CA"/>
        </w:rPr>
        <w:t>sale and transfer part of the la</w:t>
      </w:r>
      <w:r w:rsidRPr="006E2CB7">
        <w:rPr>
          <w:rFonts w:ascii="Times New Roman" w:eastAsia="SimSun" w:hAnsi="Times New Roman" w:cs="Times New Roman"/>
          <w:sz w:val="24"/>
          <w:szCs w:val="24"/>
          <w:lang w:val="en-CA"/>
        </w:rPr>
        <w:t>nd comprised in block 107 plot 2341 – (currently</w:t>
      </w:r>
      <w:r w:rsidR="006B2151" w:rsidRPr="006E2CB7">
        <w:rPr>
          <w:rFonts w:ascii="Times New Roman" w:eastAsia="SimSun" w:hAnsi="Times New Roman" w:cs="Times New Roman"/>
          <w:sz w:val="24"/>
          <w:szCs w:val="24"/>
          <w:lang w:val="en-CA"/>
        </w:rPr>
        <w:t xml:space="preserve"> registered in</w:t>
      </w:r>
      <w:r w:rsidRPr="006E2CB7">
        <w:rPr>
          <w:rFonts w:ascii="Times New Roman" w:eastAsia="SimSun" w:hAnsi="Times New Roman" w:cs="Times New Roman"/>
          <w:sz w:val="24"/>
          <w:szCs w:val="24"/>
          <w:lang w:val="en-CA"/>
        </w:rPr>
        <w:t xml:space="preserve"> the names of Natunga Sarah; on 2</w:t>
      </w:r>
      <w:r w:rsidRPr="006E2CB7">
        <w:rPr>
          <w:rFonts w:ascii="Times New Roman" w:eastAsia="SimSun" w:hAnsi="Times New Roman" w:cs="Times New Roman"/>
          <w:sz w:val="24"/>
          <w:szCs w:val="24"/>
          <w:vertAlign w:val="superscript"/>
          <w:lang w:val="en-CA"/>
        </w:rPr>
        <w:t>nd</w:t>
      </w:r>
      <w:r w:rsidRPr="006E2CB7">
        <w:rPr>
          <w:rFonts w:ascii="Times New Roman" w:eastAsia="SimSun" w:hAnsi="Times New Roman" w:cs="Times New Roman"/>
          <w:sz w:val="24"/>
          <w:szCs w:val="24"/>
          <w:lang w:val="en-CA"/>
        </w:rPr>
        <w:t xml:space="preserve"> August 2013, having got </w:t>
      </w:r>
      <w:r w:rsidR="006B2151" w:rsidRPr="006E2CB7">
        <w:rPr>
          <w:rFonts w:ascii="Times New Roman" w:eastAsia="SimSun" w:hAnsi="Times New Roman" w:cs="Times New Roman"/>
          <w:sz w:val="24"/>
          <w:szCs w:val="24"/>
          <w:lang w:val="en-CA"/>
        </w:rPr>
        <w:t xml:space="preserve">it </w:t>
      </w:r>
      <w:r w:rsidRPr="006E2CB7">
        <w:rPr>
          <w:rFonts w:ascii="Times New Roman" w:eastAsia="SimSun" w:hAnsi="Times New Roman" w:cs="Times New Roman"/>
          <w:sz w:val="24"/>
          <w:szCs w:val="24"/>
          <w:lang w:val="en-CA"/>
        </w:rPr>
        <w:t xml:space="preserve">from Kajura Francis who got from the </w:t>
      </w:r>
      <w:r w:rsidR="009F094C" w:rsidRPr="006E2CB7">
        <w:rPr>
          <w:rFonts w:ascii="Times New Roman" w:eastAsia="SimSun" w:hAnsi="Times New Roman" w:cs="Times New Roman"/>
          <w:sz w:val="24"/>
          <w:szCs w:val="24"/>
          <w:lang w:val="en-CA"/>
        </w:rPr>
        <w:t>Defendant</w:t>
      </w:r>
      <w:r w:rsidRPr="006E2CB7">
        <w:rPr>
          <w:rFonts w:ascii="Times New Roman" w:eastAsia="SimSun" w:hAnsi="Times New Roman" w:cs="Times New Roman"/>
          <w:sz w:val="24"/>
          <w:szCs w:val="24"/>
          <w:lang w:val="en-CA"/>
        </w:rPr>
        <w:t xml:space="preserve"> on 14</w:t>
      </w:r>
      <w:r w:rsidRPr="006E2CB7">
        <w:rPr>
          <w:rFonts w:ascii="Times New Roman" w:eastAsia="SimSun" w:hAnsi="Times New Roman" w:cs="Times New Roman"/>
          <w:sz w:val="24"/>
          <w:szCs w:val="24"/>
          <w:vertAlign w:val="superscript"/>
          <w:lang w:val="en-CA"/>
        </w:rPr>
        <w:t>th</w:t>
      </w:r>
      <w:r w:rsidRPr="006E2CB7">
        <w:rPr>
          <w:rFonts w:ascii="Times New Roman" w:eastAsia="SimSun" w:hAnsi="Times New Roman" w:cs="Times New Roman"/>
          <w:sz w:val="24"/>
          <w:szCs w:val="24"/>
          <w:lang w:val="en-CA"/>
        </w:rPr>
        <w:t xml:space="preserve"> </w:t>
      </w:r>
      <w:r w:rsidR="006B2151" w:rsidRPr="006E2CB7">
        <w:rPr>
          <w:rFonts w:ascii="Times New Roman" w:eastAsia="SimSun" w:hAnsi="Times New Roman" w:cs="Times New Roman"/>
          <w:sz w:val="24"/>
          <w:szCs w:val="24"/>
          <w:lang w:val="en-CA"/>
        </w:rPr>
        <w:t>M</w:t>
      </w:r>
      <w:r w:rsidRPr="006E2CB7">
        <w:rPr>
          <w:rFonts w:ascii="Times New Roman" w:eastAsia="SimSun" w:hAnsi="Times New Roman" w:cs="Times New Roman"/>
          <w:sz w:val="24"/>
          <w:szCs w:val="24"/>
          <w:lang w:val="en-CA"/>
        </w:rPr>
        <w:t>ay 2010.</w:t>
      </w:r>
    </w:p>
    <w:p w:rsidR="00E95CCE" w:rsidRPr="006E2CB7" w:rsidRDefault="00E95CCE" w:rsidP="001A266F">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There is evidence from annex ‘G’</w:t>
      </w:r>
      <w:r w:rsidR="006B2151" w:rsidRPr="006E2CB7">
        <w:rPr>
          <w:rFonts w:ascii="Times New Roman" w:eastAsia="SimSun" w:hAnsi="Times New Roman" w:cs="Times New Roman"/>
          <w:sz w:val="24"/>
          <w:szCs w:val="24"/>
          <w:lang w:val="en-CA"/>
        </w:rPr>
        <w:t>;</w:t>
      </w:r>
      <w:r w:rsidRPr="006E2CB7">
        <w:rPr>
          <w:rFonts w:ascii="Times New Roman" w:eastAsia="SimSun" w:hAnsi="Times New Roman" w:cs="Times New Roman"/>
          <w:sz w:val="24"/>
          <w:szCs w:val="24"/>
          <w:lang w:val="en-CA"/>
        </w:rPr>
        <w:t xml:space="preserve"> caveats by Erivania Susan, showing that she mounted a search in the </w:t>
      </w:r>
      <w:r w:rsidR="006B2151" w:rsidRPr="006E2CB7">
        <w:rPr>
          <w:rFonts w:ascii="Times New Roman" w:eastAsia="SimSun" w:hAnsi="Times New Roman" w:cs="Times New Roman"/>
          <w:sz w:val="24"/>
          <w:szCs w:val="24"/>
          <w:lang w:val="en-CA"/>
        </w:rPr>
        <w:t>L</w:t>
      </w:r>
      <w:r w:rsidRPr="006E2CB7">
        <w:rPr>
          <w:rFonts w:ascii="Times New Roman" w:eastAsia="SimSun" w:hAnsi="Times New Roman" w:cs="Times New Roman"/>
          <w:sz w:val="24"/>
          <w:szCs w:val="24"/>
          <w:lang w:val="en-CA"/>
        </w:rPr>
        <w:t xml:space="preserve">and Registry and found that the </w:t>
      </w:r>
      <w:r w:rsidR="009F094C" w:rsidRPr="006E2CB7">
        <w:rPr>
          <w:rFonts w:ascii="Times New Roman" w:eastAsia="SimSun" w:hAnsi="Times New Roman" w:cs="Times New Roman"/>
          <w:sz w:val="24"/>
          <w:szCs w:val="24"/>
          <w:lang w:val="en-CA"/>
        </w:rPr>
        <w:t>Defendant</w:t>
      </w:r>
      <w:r w:rsidRPr="006E2CB7">
        <w:rPr>
          <w:rFonts w:ascii="Times New Roman" w:eastAsia="SimSun" w:hAnsi="Times New Roman" w:cs="Times New Roman"/>
          <w:sz w:val="24"/>
          <w:szCs w:val="24"/>
          <w:lang w:val="en-CA"/>
        </w:rPr>
        <w:t xml:space="preserve"> had mutated the land and </w:t>
      </w:r>
      <w:r w:rsidR="006B2151" w:rsidRPr="006E2CB7">
        <w:rPr>
          <w:rFonts w:ascii="Times New Roman" w:eastAsia="SimSun" w:hAnsi="Times New Roman" w:cs="Times New Roman"/>
          <w:sz w:val="24"/>
          <w:szCs w:val="24"/>
          <w:lang w:val="en-CA"/>
        </w:rPr>
        <w:t>transferred it</w:t>
      </w:r>
      <w:r w:rsidRPr="006E2CB7">
        <w:rPr>
          <w:rFonts w:ascii="Times New Roman" w:eastAsia="SimSun" w:hAnsi="Times New Roman" w:cs="Times New Roman"/>
          <w:sz w:val="24"/>
          <w:szCs w:val="24"/>
          <w:lang w:val="en-CA"/>
        </w:rPr>
        <w:t xml:space="preserve"> into his own names.</w:t>
      </w:r>
    </w:p>
    <w:p w:rsidR="00E95CCE" w:rsidRPr="006E2CB7" w:rsidRDefault="00E95CCE" w:rsidP="001A266F">
      <w:pPr>
        <w:spacing w:line="360" w:lineRule="auto"/>
        <w:jc w:val="both"/>
        <w:rPr>
          <w:rFonts w:ascii="Times New Roman" w:eastAsia="SimSun" w:hAnsi="Times New Roman" w:cs="Times New Roman"/>
          <w:sz w:val="24"/>
          <w:szCs w:val="24"/>
          <w:lang w:val="en-CA"/>
        </w:rPr>
      </w:pPr>
    </w:p>
    <w:p w:rsidR="00E95CCE" w:rsidRPr="006E2CB7" w:rsidRDefault="00E95CCE" w:rsidP="001A266F">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The import </w:t>
      </w:r>
      <w:r w:rsidR="0024653B" w:rsidRPr="006E2CB7">
        <w:rPr>
          <w:rFonts w:ascii="Times New Roman" w:eastAsia="SimSun" w:hAnsi="Times New Roman" w:cs="Times New Roman"/>
          <w:sz w:val="24"/>
          <w:szCs w:val="24"/>
          <w:lang w:val="en-CA"/>
        </w:rPr>
        <w:t>of all the evidence above satisfies the required standard of proof in cases of this nature.</w:t>
      </w:r>
    </w:p>
    <w:p w:rsidR="006B2151" w:rsidRPr="006E2CB7" w:rsidRDefault="0024653B" w:rsidP="001A266F">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This case is premised on fraud.  </w:t>
      </w:r>
      <w:proofErr w:type="gramStart"/>
      <w:r w:rsidRPr="006E2CB7">
        <w:rPr>
          <w:rFonts w:ascii="Times New Roman" w:eastAsia="SimSun" w:hAnsi="Times New Roman" w:cs="Times New Roman"/>
          <w:sz w:val="24"/>
          <w:szCs w:val="24"/>
          <w:lang w:val="en-CA"/>
        </w:rPr>
        <w:t xml:space="preserve">According to </w:t>
      </w:r>
      <w:r w:rsidRPr="006E2CB7">
        <w:rPr>
          <w:rFonts w:ascii="Times New Roman" w:eastAsia="SimSun" w:hAnsi="Times New Roman" w:cs="Times New Roman"/>
          <w:b/>
          <w:sz w:val="24"/>
          <w:szCs w:val="24"/>
          <w:lang w:val="en-CA"/>
        </w:rPr>
        <w:t>Black’s law Dictionary, 6</w:t>
      </w:r>
      <w:r w:rsidRPr="006E2CB7">
        <w:rPr>
          <w:rFonts w:ascii="Times New Roman" w:eastAsia="SimSun" w:hAnsi="Times New Roman" w:cs="Times New Roman"/>
          <w:b/>
          <w:sz w:val="24"/>
          <w:szCs w:val="24"/>
          <w:vertAlign w:val="superscript"/>
          <w:lang w:val="en-CA"/>
        </w:rPr>
        <w:t>th</w:t>
      </w:r>
      <w:r w:rsidRPr="006E2CB7">
        <w:rPr>
          <w:rFonts w:ascii="Times New Roman" w:eastAsia="SimSun" w:hAnsi="Times New Roman" w:cs="Times New Roman"/>
          <w:b/>
          <w:sz w:val="24"/>
          <w:szCs w:val="24"/>
          <w:lang w:val="en-CA"/>
        </w:rPr>
        <w:t xml:space="preserve"> Edn.</w:t>
      </w:r>
      <w:proofErr w:type="gramEnd"/>
      <w:r w:rsidRPr="006E2CB7">
        <w:rPr>
          <w:rFonts w:ascii="Times New Roman" w:eastAsia="SimSun" w:hAnsi="Times New Roman" w:cs="Times New Roman"/>
          <w:b/>
          <w:sz w:val="24"/>
          <w:szCs w:val="24"/>
          <w:lang w:val="en-CA"/>
        </w:rPr>
        <w:t xml:space="preserve"> Page 660, </w:t>
      </w:r>
      <w:r w:rsidRPr="006E2CB7">
        <w:rPr>
          <w:rFonts w:ascii="Times New Roman" w:eastAsia="SimSun" w:hAnsi="Times New Roman" w:cs="Times New Roman"/>
          <w:sz w:val="24"/>
          <w:szCs w:val="24"/>
          <w:lang w:val="en-CA"/>
        </w:rPr>
        <w:t>Fraud is defined as;</w:t>
      </w:r>
    </w:p>
    <w:p w:rsidR="0024653B" w:rsidRPr="006E2CB7" w:rsidRDefault="0024653B" w:rsidP="006B2151">
      <w:pPr>
        <w:ind w:left="720" w:firstLine="90"/>
        <w:jc w:val="both"/>
        <w:rPr>
          <w:rFonts w:ascii="Times New Roman" w:eastAsia="SimSun" w:hAnsi="Times New Roman" w:cs="Times New Roman"/>
          <w:sz w:val="24"/>
          <w:szCs w:val="24"/>
          <w:lang w:val="en-CA"/>
        </w:rPr>
      </w:pPr>
      <w:proofErr w:type="gramStart"/>
      <w:r w:rsidRPr="006E2CB7">
        <w:rPr>
          <w:rFonts w:ascii="Times New Roman" w:eastAsia="SimSun" w:hAnsi="Times New Roman" w:cs="Times New Roman"/>
          <w:i/>
          <w:sz w:val="24"/>
          <w:szCs w:val="24"/>
          <w:lang w:val="en-CA"/>
        </w:rPr>
        <w:t>‘</w:t>
      </w:r>
      <w:r w:rsidR="006B2151" w:rsidRPr="006E2CB7">
        <w:rPr>
          <w:rFonts w:ascii="Times New Roman" w:eastAsia="SimSun" w:hAnsi="Times New Roman" w:cs="Times New Roman"/>
          <w:i/>
          <w:sz w:val="24"/>
          <w:szCs w:val="24"/>
          <w:lang w:val="en-CA"/>
        </w:rPr>
        <w:t>An</w:t>
      </w:r>
      <w:r w:rsidRPr="006E2CB7">
        <w:rPr>
          <w:rFonts w:ascii="Times New Roman" w:eastAsia="SimSun" w:hAnsi="Times New Roman" w:cs="Times New Roman"/>
          <w:i/>
          <w:sz w:val="24"/>
          <w:szCs w:val="24"/>
          <w:lang w:val="en-CA"/>
        </w:rPr>
        <w:t xml:space="preserve"> intentional pervers</w:t>
      </w:r>
      <w:r w:rsidR="00012787" w:rsidRPr="006E2CB7">
        <w:rPr>
          <w:rFonts w:ascii="Times New Roman" w:eastAsia="SimSun" w:hAnsi="Times New Roman" w:cs="Times New Roman"/>
          <w:i/>
          <w:sz w:val="24"/>
          <w:szCs w:val="24"/>
          <w:lang w:val="en-CA"/>
        </w:rPr>
        <w:t>ion</w:t>
      </w:r>
      <w:r w:rsidRPr="006E2CB7">
        <w:rPr>
          <w:rFonts w:ascii="Times New Roman" w:eastAsia="SimSun" w:hAnsi="Times New Roman" w:cs="Times New Roman"/>
          <w:i/>
          <w:sz w:val="24"/>
          <w:szCs w:val="24"/>
          <w:lang w:val="en-CA"/>
        </w:rPr>
        <w:t xml:space="preserve"> of the truth for the purpose of inducing another in reliance upon it to part with some valuable thing belonging to him or to surrender a legal right.</w:t>
      </w:r>
      <w:proofErr w:type="gramEnd"/>
      <w:r w:rsidRPr="006E2CB7">
        <w:rPr>
          <w:rFonts w:ascii="Times New Roman" w:eastAsia="SimSun" w:hAnsi="Times New Roman" w:cs="Times New Roman"/>
          <w:i/>
          <w:sz w:val="24"/>
          <w:szCs w:val="24"/>
          <w:lang w:val="en-CA"/>
        </w:rPr>
        <w:t xml:space="preserve"> A false representation of a matter of fact whether by words or by conduct, by false or misleading allegations or by suppression of truth or suggestion of what </w:t>
      </w:r>
      <w:r w:rsidR="002E4512" w:rsidRPr="006E2CB7">
        <w:rPr>
          <w:rFonts w:ascii="Times New Roman" w:eastAsia="SimSun" w:hAnsi="Times New Roman" w:cs="Times New Roman"/>
          <w:i/>
          <w:sz w:val="24"/>
          <w:szCs w:val="24"/>
          <w:lang w:val="en-CA"/>
        </w:rPr>
        <w:t xml:space="preserve">is </w:t>
      </w:r>
      <w:r w:rsidRPr="006E2CB7">
        <w:rPr>
          <w:rFonts w:ascii="Times New Roman" w:eastAsia="SimSun" w:hAnsi="Times New Roman" w:cs="Times New Roman"/>
          <w:i/>
          <w:sz w:val="24"/>
          <w:szCs w:val="24"/>
          <w:lang w:val="en-CA"/>
        </w:rPr>
        <w:t>false or whether by a single act or combination or by suppression of the truth’.</w:t>
      </w:r>
    </w:p>
    <w:p w:rsidR="00EA728F" w:rsidRPr="006E2CB7" w:rsidRDefault="00EA728F" w:rsidP="001A266F">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This definition aptly fits in the facts before </w:t>
      </w:r>
      <w:r w:rsidR="0070540C" w:rsidRPr="006E2CB7">
        <w:rPr>
          <w:rFonts w:ascii="Times New Roman" w:eastAsia="SimSun" w:hAnsi="Times New Roman" w:cs="Times New Roman"/>
          <w:sz w:val="24"/>
          <w:szCs w:val="24"/>
          <w:lang w:val="en-CA"/>
        </w:rPr>
        <w:t>Court</w:t>
      </w:r>
      <w:r w:rsidRPr="006E2CB7">
        <w:rPr>
          <w:rFonts w:ascii="Times New Roman" w:eastAsia="SimSun" w:hAnsi="Times New Roman" w:cs="Times New Roman"/>
          <w:sz w:val="24"/>
          <w:szCs w:val="24"/>
          <w:lang w:val="en-CA"/>
        </w:rPr>
        <w:t xml:space="preserve"> which show that the </w:t>
      </w:r>
      <w:r w:rsidR="009F094C" w:rsidRPr="006E2CB7">
        <w:rPr>
          <w:rFonts w:ascii="Times New Roman" w:eastAsia="SimSun" w:hAnsi="Times New Roman" w:cs="Times New Roman"/>
          <w:sz w:val="24"/>
          <w:szCs w:val="24"/>
          <w:lang w:val="en-CA"/>
        </w:rPr>
        <w:t>Defendant</w:t>
      </w:r>
      <w:r w:rsidRPr="006E2CB7">
        <w:rPr>
          <w:rFonts w:ascii="Times New Roman" w:eastAsia="SimSun" w:hAnsi="Times New Roman" w:cs="Times New Roman"/>
          <w:sz w:val="24"/>
          <w:szCs w:val="24"/>
          <w:lang w:val="en-CA"/>
        </w:rPr>
        <w:t xml:space="preserve"> went behind the back</w:t>
      </w:r>
      <w:r w:rsidR="002E4512" w:rsidRPr="006E2CB7">
        <w:rPr>
          <w:rFonts w:ascii="Times New Roman" w:eastAsia="SimSun" w:hAnsi="Times New Roman" w:cs="Times New Roman"/>
          <w:sz w:val="24"/>
          <w:szCs w:val="24"/>
          <w:lang w:val="en-CA"/>
        </w:rPr>
        <w:t>s</w:t>
      </w:r>
      <w:r w:rsidRPr="006E2CB7">
        <w:rPr>
          <w:rFonts w:ascii="Times New Roman" w:eastAsia="SimSun" w:hAnsi="Times New Roman" w:cs="Times New Roman"/>
          <w:sz w:val="24"/>
          <w:szCs w:val="24"/>
          <w:lang w:val="en-CA"/>
        </w:rPr>
        <w:t xml:space="preserve"> of other Administrators and carried out activities including sale, mutation and transfer o</w:t>
      </w:r>
      <w:r w:rsidR="002E4512" w:rsidRPr="006E2CB7">
        <w:rPr>
          <w:rFonts w:ascii="Times New Roman" w:eastAsia="SimSun" w:hAnsi="Times New Roman" w:cs="Times New Roman"/>
          <w:sz w:val="24"/>
          <w:szCs w:val="24"/>
          <w:lang w:val="en-CA"/>
        </w:rPr>
        <w:t>f</w:t>
      </w:r>
      <w:r w:rsidRPr="006E2CB7">
        <w:rPr>
          <w:rFonts w:ascii="Times New Roman" w:eastAsia="SimSun" w:hAnsi="Times New Roman" w:cs="Times New Roman"/>
          <w:sz w:val="24"/>
          <w:szCs w:val="24"/>
          <w:lang w:val="en-CA"/>
        </w:rPr>
        <w:t xml:space="preserve"> the estate property unlawfully and without the consent of the co-administrators.</w:t>
      </w:r>
    </w:p>
    <w:p w:rsidR="00EA728F" w:rsidRPr="006E2CB7" w:rsidRDefault="00EA728F" w:rsidP="001A266F">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The evidence of forging the signatures of PW1 and PW</w:t>
      </w:r>
      <w:r w:rsidR="002E4512" w:rsidRPr="006E2CB7">
        <w:rPr>
          <w:rFonts w:ascii="Times New Roman" w:eastAsia="SimSun" w:hAnsi="Times New Roman" w:cs="Times New Roman"/>
          <w:sz w:val="24"/>
          <w:szCs w:val="24"/>
          <w:lang w:val="en-CA"/>
        </w:rPr>
        <w:t>2</w:t>
      </w:r>
      <w:r w:rsidRPr="006E2CB7">
        <w:rPr>
          <w:rFonts w:ascii="Times New Roman" w:eastAsia="SimSun" w:hAnsi="Times New Roman" w:cs="Times New Roman"/>
          <w:sz w:val="24"/>
          <w:szCs w:val="24"/>
          <w:lang w:val="en-CA"/>
        </w:rPr>
        <w:t>; is ev</w:t>
      </w:r>
      <w:r w:rsidR="00012787" w:rsidRPr="006E2CB7">
        <w:rPr>
          <w:rFonts w:ascii="Times New Roman" w:eastAsia="SimSun" w:hAnsi="Times New Roman" w:cs="Times New Roman"/>
          <w:sz w:val="24"/>
          <w:szCs w:val="24"/>
          <w:lang w:val="en-CA"/>
        </w:rPr>
        <w:t>idence of fraudul</w:t>
      </w:r>
      <w:r w:rsidRPr="006E2CB7">
        <w:rPr>
          <w:rFonts w:ascii="Times New Roman" w:eastAsia="SimSun" w:hAnsi="Times New Roman" w:cs="Times New Roman"/>
          <w:sz w:val="24"/>
          <w:szCs w:val="24"/>
          <w:lang w:val="en-CA"/>
        </w:rPr>
        <w:t>ent conduct.  This is contained in paragraph 7 of Erivania Susan’s statement and paragraph 8 of Andrew Sekamwa’s statement.</w:t>
      </w:r>
      <w:r w:rsidR="00E84482" w:rsidRPr="006E2CB7">
        <w:rPr>
          <w:rFonts w:ascii="Times New Roman" w:eastAsia="SimSun" w:hAnsi="Times New Roman" w:cs="Times New Roman"/>
          <w:sz w:val="24"/>
          <w:szCs w:val="24"/>
          <w:lang w:val="en-CA"/>
        </w:rPr>
        <w:t xml:space="preserve"> Fraudulent </w:t>
      </w:r>
    </w:p>
    <w:p w:rsidR="00EA728F" w:rsidRPr="006E2CB7" w:rsidRDefault="00EA728F" w:rsidP="001A266F">
      <w:pPr>
        <w:spacing w:line="360" w:lineRule="auto"/>
        <w:jc w:val="both"/>
        <w:rPr>
          <w:rFonts w:ascii="Times New Roman" w:eastAsia="SimSun" w:hAnsi="Times New Roman" w:cs="Times New Roman"/>
          <w:sz w:val="24"/>
          <w:szCs w:val="24"/>
          <w:lang w:val="en-CA"/>
        </w:rPr>
      </w:pPr>
    </w:p>
    <w:p w:rsidR="00EA728F" w:rsidRPr="006E2CB7" w:rsidRDefault="00EA728F" w:rsidP="001A266F">
      <w:pPr>
        <w:spacing w:line="360" w:lineRule="auto"/>
        <w:jc w:val="both"/>
        <w:rPr>
          <w:rFonts w:ascii="Times New Roman" w:eastAsia="SimSun" w:hAnsi="Times New Roman" w:cs="Times New Roman"/>
          <w:i/>
          <w:sz w:val="24"/>
          <w:szCs w:val="24"/>
          <w:lang w:val="en-CA"/>
        </w:rPr>
      </w:pPr>
      <w:r w:rsidRPr="006E2CB7">
        <w:rPr>
          <w:rFonts w:ascii="Times New Roman" w:eastAsia="SimSun" w:hAnsi="Times New Roman" w:cs="Times New Roman"/>
          <w:sz w:val="24"/>
          <w:szCs w:val="24"/>
          <w:lang w:val="en-CA"/>
        </w:rPr>
        <w:lastRenderedPageBreak/>
        <w:t xml:space="preserve">In </w:t>
      </w:r>
      <w:r w:rsidRPr="006E2CB7">
        <w:rPr>
          <w:rFonts w:ascii="Times New Roman" w:eastAsia="SimSun" w:hAnsi="Times New Roman" w:cs="Times New Roman"/>
          <w:b/>
          <w:i/>
          <w:sz w:val="24"/>
          <w:szCs w:val="24"/>
          <w:u w:val="single"/>
          <w:lang w:val="en-CA"/>
        </w:rPr>
        <w:t>Kampala Bottlers Ltd versus Domanico (U) Ltd SCC</w:t>
      </w:r>
      <w:r w:rsidR="00E84482" w:rsidRPr="006E2CB7">
        <w:rPr>
          <w:rFonts w:ascii="Times New Roman" w:eastAsia="SimSun" w:hAnsi="Times New Roman" w:cs="Times New Roman"/>
          <w:b/>
          <w:i/>
          <w:sz w:val="24"/>
          <w:szCs w:val="24"/>
          <w:u w:val="single"/>
          <w:lang w:val="en-CA"/>
        </w:rPr>
        <w:t>A</w:t>
      </w:r>
      <w:r w:rsidRPr="006E2CB7">
        <w:rPr>
          <w:rFonts w:ascii="Times New Roman" w:eastAsia="SimSun" w:hAnsi="Times New Roman" w:cs="Times New Roman"/>
          <w:b/>
          <w:i/>
          <w:sz w:val="24"/>
          <w:szCs w:val="24"/>
          <w:u w:val="single"/>
          <w:lang w:val="en-CA"/>
        </w:rPr>
        <w:t xml:space="preserve"> No. 22 of 1992</w:t>
      </w:r>
      <w:r w:rsidRPr="006E2CB7">
        <w:rPr>
          <w:rFonts w:ascii="Times New Roman" w:eastAsia="SimSun" w:hAnsi="Times New Roman" w:cs="Times New Roman"/>
          <w:i/>
          <w:sz w:val="24"/>
          <w:szCs w:val="24"/>
          <w:lang w:val="en-CA"/>
        </w:rPr>
        <w:t xml:space="preserve">, the Supreme </w:t>
      </w:r>
      <w:r w:rsidR="0070540C" w:rsidRPr="006E2CB7">
        <w:rPr>
          <w:rFonts w:ascii="Times New Roman" w:eastAsia="SimSun" w:hAnsi="Times New Roman" w:cs="Times New Roman"/>
          <w:i/>
          <w:sz w:val="24"/>
          <w:szCs w:val="24"/>
          <w:lang w:val="en-CA"/>
        </w:rPr>
        <w:t>Court</w:t>
      </w:r>
      <w:r w:rsidRPr="006E2CB7">
        <w:rPr>
          <w:rFonts w:ascii="Times New Roman" w:eastAsia="SimSun" w:hAnsi="Times New Roman" w:cs="Times New Roman"/>
          <w:i/>
          <w:sz w:val="24"/>
          <w:szCs w:val="24"/>
          <w:lang w:val="en-CA"/>
        </w:rPr>
        <w:t xml:space="preserve"> held that;</w:t>
      </w:r>
    </w:p>
    <w:p w:rsidR="00EA728F" w:rsidRPr="006E2CB7" w:rsidRDefault="00EA728F" w:rsidP="000E6257">
      <w:pPr>
        <w:spacing w:line="360" w:lineRule="auto"/>
        <w:ind w:left="720"/>
        <w:jc w:val="both"/>
        <w:rPr>
          <w:rFonts w:ascii="Times New Roman" w:eastAsia="SimSun" w:hAnsi="Times New Roman" w:cs="Times New Roman"/>
          <w:sz w:val="24"/>
          <w:szCs w:val="24"/>
          <w:lang w:val="en-CA"/>
        </w:rPr>
      </w:pPr>
      <w:r w:rsidRPr="006E2CB7">
        <w:rPr>
          <w:rFonts w:ascii="Times New Roman" w:eastAsia="SimSun" w:hAnsi="Times New Roman" w:cs="Times New Roman"/>
          <w:i/>
          <w:sz w:val="24"/>
          <w:szCs w:val="24"/>
          <w:lang w:val="en-CA"/>
        </w:rPr>
        <w:t xml:space="preserve">“Fraud must be </w:t>
      </w:r>
      <w:r w:rsidR="000E6257" w:rsidRPr="006E2CB7">
        <w:rPr>
          <w:rFonts w:ascii="Times New Roman" w:eastAsia="SimSun" w:hAnsi="Times New Roman" w:cs="Times New Roman"/>
          <w:i/>
          <w:sz w:val="24"/>
          <w:szCs w:val="24"/>
          <w:lang w:val="en-CA"/>
        </w:rPr>
        <w:t>attributed to the transfer</w:t>
      </w:r>
      <w:r w:rsidR="00E84482" w:rsidRPr="006E2CB7">
        <w:rPr>
          <w:rFonts w:ascii="Times New Roman" w:eastAsia="SimSun" w:hAnsi="Times New Roman" w:cs="Times New Roman"/>
          <w:i/>
          <w:sz w:val="24"/>
          <w:szCs w:val="24"/>
          <w:lang w:val="en-CA"/>
        </w:rPr>
        <w:t>ee</w:t>
      </w:r>
      <w:r w:rsidR="002E4512" w:rsidRPr="006E2CB7">
        <w:rPr>
          <w:rFonts w:ascii="Times New Roman" w:eastAsia="SimSun" w:hAnsi="Times New Roman" w:cs="Times New Roman"/>
          <w:i/>
          <w:sz w:val="24"/>
          <w:szCs w:val="24"/>
          <w:lang w:val="en-CA"/>
        </w:rPr>
        <w:t xml:space="preserve">. </w:t>
      </w:r>
      <w:r w:rsidR="000E6257" w:rsidRPr="006E2CB7">
        <w:rPr>
          <w:rFonts w:ascii="Times New Roman" w:eastAsia="SimSun" w:hAnsi="Times New Roman" w:cs="Times New Roman"/>
          <w:i/>
          <w:sz w:val="24"/>
          <w:szCs w:val="24"/>
          <w:lang w:val="en-CA"/>
        </w:rPr>
        <w:t xml:space="preserve"> </w:t>
      </w:r>
      <w:r w:rsidR="002E4512" w:rsidRPr="006E2CB7">
        <w:rPr>
          <w:rFonts w:ascii="Times New Roman" w:eastAsia="SimSun" w:hAnsi="Times New Roman" w:cs="Times New Roman"/>
          <w:i/>
          <w:sz w:val="24"/>
          <w:szCs w:val="24"/>
          <w:lang w:val="en-CA"/>
        </w:rPr>
        <w:t>It</w:t>
      </w:r>
      <w:r w:rsidR="000E6257" w:rsidRPr="006E2CB7">
        <w:rPr>
          <w:rFonts w:ascii="Times New Roman" w:eastAsia="SimSun" w:hAnsi="Times New Roman" w:cs="Times New Roman"/>
          <w:i/>
          <w:sz w:val="24"/>
          <w:szCs w:val="24"/>
          <w:lang w:val="en-CA"/>
        </w:rPr>
        <w:t xml:space="preserve"> must be attributed directly by necessary implication.  The transferee must be guilty of the same fraudulent act and must have known such acts by someone else and taken such advantage of such act”</w:t>
      </w:r>
      <w:r w:rsidR="000E6257" w:rsidRPr="006E2CB7">
        <w:rPr>
          <w:rFonts w:ascii="Times New Roman" w:eastAsia="SimSun" w:hAnsi="Times New Roman" w:cs="Times New Roman"/>
          <w:sz w:val="24"/>
          <w:szCs w:val="24"/>
          <w:lang w:val="en-CA"/>
        </w:rPr>
        <w:t>.</w:t>
      </w:r>
    </w:p>
    <w:p w:rsidR="000E6257" w:rsidRPr="006E2CB7" w:rsidRDefault="000E6257" w:rsidP="000E6257">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It is my finding that in going behind the back of his co-administrators to transfer, forge documents and mutate plots out of this estate property, the </w:t>
      </w:r>
      <w:r w:rsidR="009F094C" w:rsidRPr="006E2CB7">
        <w:rPr>
          <w:rFonts w:ascii="Times New Roman" w:eastAsia="SimSun" w:hAnsi="Times New Roman" w:cs="Times New Roman"/>
          <w:sz w:val="24"/>
          <w:szCs w:val="24"/>
          <w:lang w:val="en-CA"/>
        </w:rPr>
        <w:t>Defendant</w:t>
      </w:r>
      <w:r w:rsidRPr="006E2CB7">
        <w:rPr>
          <w:rFonts w:ascii="Times New Roman" w:eastAsia="SimSun" w:hAnsi="Times New Roman" w:cs="Times New Roman"/>
          <w:sz w:val="24"/>
          <w:szCs w:val="24"/>
          <w:lang w:val="en-CA"/>
        </w:rPr>
        <w:t xml:space="preserve"> acted </w:t>
      </w:r>
      <w:r w:rsidR="00E87DE1" w:rsidRPr="006E2CB7">
        <w:rPr>
          <w:rFonts w:ascii="Times New Roman" w:eastAsia="SimSun" w:hAnsi="Times New Roman" w:cs="Times New Roman"/>
          <w:sz w:val="24"/>
          <w:szCs w:val="24"/>
          <w:lang w:val="en-CA"/>
        </w:rPr>
        <w:t>fraudulently.  This issue is found in the positive.</w:t>
      </w:r>
    </w:p>
    <w:p w:rsidR="00E87DE1" w:rsidRPr="006E2CB7" w:rsidRDefault="00E87DE1" w:rsidP="000E6257">
      <w:pPr>
        <w:spacing w:line="360" w:lineRule="auto"/>
        <w:jc w:val="both"/>
        <w:rPr>
          <w:rFonts w:ascii="Times New Roman" w:eastAsia="SimSun" w:hAnsi="Times New Roman" w:cs="Times New Roman"/>
          <w:sz w:val="24"/>
          <w:szCs w:val="24"/>
          <w:lang w:val="en-CA"/>
        </w:rPr>
      </w:pPr>
    </w:p>
    <w:p w:rsidR="00E87DE1" w:rsidRPr="006E2CB7" w:rsidRDefault="00E87DE1" w:rsidP="000E6257">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u w:val="single"/>
          <w:lang w:val="en-CA"/>
        </w:rPr>
        <w:t>ISSUE 2</w:t>
      </w:r>
      <w:r w:rsidRPr="006E2CB7">
        <w:rPr>
          <w:rFonts w:ascii="Times New Roman" w:eastAsia="SimSun" w:hAnsi="Times New Roman" w:cs="Times New Roman"/>
          <w:sz w:val="24"/>
          <w:szCs w:val="24"/>
          <w:lang w:val="en-CA"/>
        </w:rPr>
        <w:t>:</w:t>
      </w:r>
    </w:p>
    <w:p w:rsidR="00E87DE1" w:rsidRPr="006E2CB7" w:rsidRDefault="00E87DE1" w:rsidP="000E6257">
      <w:p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u w:val="single"/>
          <w:lang w:val="en-CA"/>
        </w:rPr>
        <w:t xml:space="preserve">Whether the </w:t>
      </w:r>
      <w:r w:rsidR="009F094C" w:rsidRPr="006E2CB7">
        <w:rPr>
          <w:rFonts w:ascii="Times New Roman" w:eastAsia="SimSun" w:hAnsi="Times New Roman" w:cs="Times New Roman"/>
          <w:sz w:val="24"/>
          <w:szCs w:val="24"/>
          <w:u w:val="single"/>
          <w:lang w:val="en-CA"/>
        </w:rPr>
        <w:t>Plaintiff</w:t>
      </w:r>
      <w:r w:rsidRPr="006E2CB7">
        <w:rPr>
          <w:rFonts w:ascii="Times New Roman" w:eastAsia="SimSun" w:hAnsi="Times New Roman" w:cs="Times New Roman"/>
          <w:sz w:val="24"/>
          <w:szCs w:val="24"/>
          <w:u w:val="single"/>
          <w:lang w:val="en-CA"/>
        </w:rPr>
        <w:t xml:space="preserve"> is entitled to remedies sought</w:t>
      </w:r>
    </w:p>
    <w:p w:rsidR="00E87DE1" w:rsidRPr="006E2CB7" w:rsidRDefault="00E87DE1" w:rsidP="00E87DE1">
      <w:pPr>
        <w:pStyle w:val="ListParagraph"/>
        <w:numPr>
          <w:ilvl w:val="0"/>
          <w:numId w:val="4"/>
        </w:num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 xml:space="preserve"> prayed for cancellation of all the subdivisions carried out on </w:t>
      </w:r>
      <w:r w:rsidR="001E7AC8" w:rsidRPr="006E2CB7">
        <w:rPr>
          <w:rFonts w:ascii="Times New Roman" w:eastAsia="SimSun" w:hAnsi="Times New Roman" w:cs="Times New Roman"/>
          <w:sz w:val="24"/>
          <w:szCs w:val="24"/>
          <w:lang w:val="en-CA"/>
        </w:rPr>
        <w:t xml:space="preserve">Block 107 Plot </w:t>
      </w:r>
      <w:r w:rsidRPr="006E2CB7">
        <w:rPr>
          <w:rFonts w:ascii="Times New Roman" w:eastAsia="SimSun" w:hAnsi="Times New Roman" w:cs="Times New Roman"/>
          <w:sz w:val="24"/>
          <w:szCs w:val="24"/>
          <w:lang w:val="en-CA"/>
        </w:rPr>
        <w:t xml:space="preserve">341 Kyagwe </w:t>
      </w:r>
      <w:r w:rsidR="001E7AC8" w:rsidRPr="006E2CB7">
        <w:rPr>
          <w:rFonts w:ascii="Times New Roman" w:hAnsi="Times New Roman" w:cs="Times New Roman"/>
          <w:sz w:val="24"/>
          <w:szCs w:val="24"/>
        </w:rPr>
        <w:t>Kauga Mukono District, fraudulently</w:t>
      </w:r>
      <w:r w:rsidR="00E84482" w:rsidRPr="006E2CB7">
        <w:rPr>
          <w:rFonts w:ascii="Times New Roman" w:hAnsi="Times New Roman" w:cs="Times New Roman"/>
          <w:sz w:val="24"/>
          <w:szCs w:val="24"/>
        </w:rPr>
        <w:t xml:space="preserve"> done</w:t>
      </w:r>
      <w:r w:rsidR="001E7AC8" w:rsidRPr="006E2CB7">
        <w:rPr>
          <w:rFonts w:ascii="Times New Roman" w:hAnsi="Times New Roman" w:cs="Times New Roman"/>
          <w:sz w:val="24"/>
          <w:szCs w:val="24"/>
        </w:rPr>
        <w:t xml:space="preserve"> by the </w:t>
      </w:r>
      <w:r w:rsidR="009F094C" w:rsidRPr="006E2CB7">
        <w:rPr>
          <w:rFonts w:ascii="Times New Roman" w:hAnsi="Times New Roman" w:cs="Times New Roman"/>
          <w:sz w:val="24"/>
          <w:szCs w:val="24"/>
        </w:rPr>
        <w:t>Defendant</w:t>
      </w:r>
      <w:r w:rsidR="001E7AC8" w:rsidRPr="006E2CB7">
        <w:rPr>
          <w:rFonts w:ascii="Times New Roman" w:hAnsi="Times New Roman" w:cs="Times New Roman"/>
          <w:sz w:val="24"/>
          <w:szCs w:val="24"/>
        </w:rPr>
        <w:t xml:space="preserve">.  It is trite that an advantage obtained fraud cannot be allowed to stand as per </w:t>
      </w:r>
      <w:r w:rsidR="001E7AC8" w:rsidRPr="006E2CB7">
        <w:rPr>
          <w:rFonts w:ascii="Times New Roman" w:hAnsi="Times New Roman" w:cs="Times New Roman"/>
          <w:b/>
          <w:i/>
          <w:sz w:val="24"/>
          <w:szCs w:val="24"/>
          <w:u w:val="single"/>
        </w:rPr>
        <w:t>Lazarus Estate Ltd versus Beasley 1956 QB at 712</w:t>
      </w:r>
      <w:r w:rsidR="001E7AC8" w:rsidRPr="006E2CB7">
        <w:rPr>
          <w:rFonts w:ascii="Times New Roman" w:hAnsi="Times New Roman" w:cs="Times New Roman"/>
          <w:sz w:val="24"/>
          <w:szCs w:val="24"/>
        </w:rPr>
        <w:t>.  This remedy is therefore granted.</w:t>
      </w:r>
    </w:p>
    <w:p w:rsidR="001E7AC8" w:rsidRPr="006E2CB7" w:rsidRDefault="001E7AC8" w:rsidP="001E7AC8">
      <w:pPr>
        <w:pStyle w:val="ListParagraph"/>
        <w:spacing w:line="360" w:lineRule="auto"/>
        <w:jc w:val="both"/>
        <w:rPr>
          <w:rFonts w:ascii="Times New Roman" w:eastAsia="SimSun" w:hAnsi="Times New Roman" w:cs="Times New Roman"/>
          <w:sz w:val="24"/>
          <w:szCs w:val="24"/>
          <w:lang w:val="en-CA"/>
        </w:rPr>
      </w:pPr>
    </w:p>
    <w:p w:rsidR="001E7AC8" w:rsidRPr="006E2CB7" w:rsidRDefault="001E7AC8" w:rsidP="00E87DE1">
      <w:pPr>
        <w:pStyle w:val="ListParagraph"/>
        <w:numPr>
          <w:ilvl w:val="0"/>
          <w:numId w:val="4"/>
        </w:numPr>
        <w:spacing w:line="360" w:lineRule="auto"/>
        <w:jc w:val="both"/>
        <w:rPr>
          <w:rFonts w:ascii="Times New Roman" w:eastAsia="SimSun" w:hAnsi="Times New Roman" w:cs="Times New Roman"/>
          <w:sz w:val="24"/>
          <w:szCs w:val="24"/>
          <w:lang w:val="en-CA"/>
        </w:rPr>
      </w:pPr>
      <w:r w:rsidRPr="006E2CB7">
        <w:rPr>
          <w:rFonts w:ascii="Times New Roman" w:hAnsi="Times New Roman" w:cs="Times New Roman"/>
          <w:sz w:val="24"/>
          <w:szCs w:val="24"/>
        </w:rPr>
        <w:t xml:space="preserve">The </w:t>
      </w:r>
      <w:r w:rsidR="009F094C" w:rsidRPr="006E2CB7">
        <w:rPr>
          <w:rFonts w:ascii="Times New Roman" w:hAnsi="Times New Roman" w:cs="Times New Roman"/>
          <w:sz w:val="24"/>
          <w:szCs w:val="24"/>
        </w:rPr>
        <w:t>Plaintiff</w:t>
      </w:r>
      <w:r w:rsidRPr="006E2CB7">
        <w:rPr>
          <w:rFonts w:ascii="Times New Roman" w:hAnsi="Times New Roman" w:cs="Times New Roman"/>
          <w:sz w:val="24"/>
          <w:szCs w:val="24"/>
        </w:rPr>
        <w:t xml:space="preserve"> prayed for cancellation of all titles created by the said subdivisions on </w:t>
      </w:r>
      <w:r w:rsidRPr="006E2CB7">
        <w:rPr>
          <w:rFonts w:ascii="Times New Roman" w:eastAsia="SimSun" w:hAnsi="Times New Roman" w:cs="Times New Roman"/>
          <w:sz w:val="24"/>
          <w:szCs w:val="24"/>
          <w:lang w:val="en-CA"/>
        </w:rPr>
        <w:t xml:space="preserve">Block 107 Plot 341 Kyagwe </w:t>
      </w:r>
      <w:r w:rsidRPr="006E2CB7">
        <w:rPr>
          <w:rFonts w:ascii="Times New Roman" w:hAnsi="Times New Roman" w:cs="Times New Roman"/>
          <w:sz w:val="24"/>
          <w:szCs w:val="24"/>
        </w:rPr>
        <w:t xml:space="preserve">Kauga Mukono District.  Since this is an estate property, the said subdivisions were illegally done and </w:t>
      </w:r>
      <w:r w:rsidR="00242898" w:rsidRPr="006E2CB7">
        <w:rPr>
          <w:rFonts w:ascii="Times New Roman" w:hAnsi="Times New Roman" w:cs="Times New Roman"/>
          <w:sz w:val="24"/>
          <w:szCs w:val="24"/>
        </w:rPr>
        <w:t>any title</w:t>
      </w:r>
      <w:r w:rsidR="0070540C" w:rsidRPr="006E2CB7">
        <w:rPr>
          <w:rFonts w:ascii="Times New Roman" w:hAnsi="Times New Roman" w:cs="Times New Roman"/>
          <w:sz w:val="24"/>
          <w:szCs w:val="24"/>
        </w:rPr>
        <w:t>s</w:t>
      </w:r>
      <w:r w:rsidRPr="006E2CB7">
        <w:rPr>
          <w:rFonts w:ascii="Times New Roman" w:hAnsi="Times New Roman" w:cs="Times New Roman"/>
          <w:sz w:val="24"/>
          <w:szCs w:val="24"/>
        </w:rPr>
        <w:t xml:space="preserve"> obtained thereby were to that extent illegally obtained.  However, these titles were not produced in </w:t>
      </w:r>
      <w:r w:rsidR="0070540C" w:rsidRPr="006E2CB7">
        <w:rPr>
          <w:rFonts w:ascii="Times New Roman" w:hAnsi="Times New Roman" w:cs="Times New Roman"/>
          <w:sz w:val="24"/>
          <w:szCs w:val="24"/>
        </w:rPr>
        <w:t>Court</w:t>
      </w:r>
      <w:r w:rsidRPr="006E2CB7">
        <w:rPr>
          <w:rFonts w:ascii="Times New Roman" w:hAnsi="Times New Roman" w:cs="Times New Roman"/>
          <w:sz w:val="24"/>
          <w:szCs w:val="24"/>
        </w:rPr>
        <w:t xml:space="preserve"> to prove their existence.  This </w:t>
      </w:r>
      <w:r w:rsidR="0070540C" w:rsidRPr="006E2CB7">
        <w:rPr>
          <w:rFonts w:ascii="Times New Roman" w:hAnsi="Times New Roman" w:cs="Times New Roman"/>
          <w:sz w:val="24"/>
          <w:szCs w:val="24"/>
        </w:rPr>
        <w:t>Court</w:t>
      </w:r>
      <w:r w:rsidRPr="006E2CB7">
        <w:rPr>
          <w:rFonts w:ascii="Times New Roman" w:hAnsi="Times New Roman" w:cs="Times New Roman"/>
          <w:sz w:val="24"/>
          <w:szCs w:val="24"/>
        </w:rPr>
        <w:t xml:space="preserve"> will order that the Registrar of titles should recall all titles created out of subdivisions </w:t>
      </w:r>
      <w:r w:rsidR="00D82B3F" w:rsidRPr="006E2CB7">
        <w:rPr>
          <w:rFonts w:ascii="Times New Roman" w:hAnsi="Times New Roman" w:cs="Times New Roman"/>
          <w:sz w:val="24"/>
          <w:szCs w:val="24"/>
        </w:rPr>
        <w:t>illegally</w:t>
      </w:r>
      <w:r w:rsidRPr="006E2CB7">
        <w:rPr>
          <w:rFonts w:ascii="Times New Roman" w:hAnsi="Times New Roman" w:cs="Times New Roman"/>
          <w:sz w:val="24"/>
          <w:szCs w:val="24"/>
        </w:rPr>
        <w:t xml:space="preserve"> done on </w:t>
      </w:r>
      <w:r w:rsidRPr="006E2CB7">
        <w:rPr>
          <w:rFonts w:ascii="Times New Roman" w:eastAsia="SimSun" w:hAnsi="Times New Roman" w:cs="Times New Roman"/>
          <w:sz w:val="24"/>
          <w:szCs w:val="24"/>
          <w:lang w:val="en-CA"/>
        </w:rPr>
        <w:t xml:space="preserve">Block 107 Plot 341 Kyagwe </w:t>
      </w:r>
      <w:r w:rsidRPr="006E2CB7">
        <w:rPr>
          <w:rFonts w:ascii="Times New Roman" w:hAnsi="Times New Roman" w:cs="Times New Roman"/>
          <w:sz w:val="24"/>
          <w:szCs w:val="24"/>
        </w:rPr>
        <w:t>Kauga Mukono District, for restoration.</w:t>
      </w:r>
    </w:p>
    <w:p w:rsidR="001E7AC8" w:rsidRPr="006E2CB7" w:rsidRDefault="001E7AC8" w:rsidP="00E87DE1">
      <w:pPr>
        <w:pStyle w:val="ListParagraph"/>
        <w:numPr>
          <w:ilvl w:val="0"/>
          <w:numId w:val="4"/>
        </w:numPr>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An order for re-instatement of the Administrators of the estate of the late Salongo Robert </w:t>
      </w:r>
      <w:r w:rsidR="00D82B3F" w:rsidRPr="006E2CB7">
        <w:rPr>
          <w:rFonts w:ascii="Times New Roman" w:eastAsia="SimSun" w:hAnsi="Times New Roman" w:cs="Times New Roman"/>
          <w:sz w:val="24"/>
          <w:szCs w:val="24"/>
          <w:lang w:val="en-CA"/>
        </w:rPr>
        <w:t>Nasanaeri</w:t>
      </w:r>
      <w:r w:rsidRPr="006E2CB7">
        <w:rPr>
          <w:rFonts w:ascii="Times New Roman" w:eastAsia="SimSun" w:hAnsi="Times New Roman" w:cs="Times New Roman"/>
          <w:sz w:val="24"/>
          <w:szCs w:val="24"/>
          <w:lang w:val="en-CA"/>
        </w:rPr>
        <w:t xml:space="preserve"> </w:t>
      </w:r>
      <w:r w:rsidR="00D82B3F" w:rsidRPr="006E2CB7">
        <w:rPr>
          <w:rFonts w:ascii="Times New Roman" w:eastAsia="SimSun" w:hAnsi="Times New Roman" w:cs="Times New Roman"/>
          <w:sz w:val="24"/>
          <w:szCs w:val="24"/>
          <w:lang w:val="en-CA"/>
        </w:rPr>
        <w:t>Senkubuge</w:t>
      </w:r>
      <w:r w:rsidRPr="006E2CB7">
        <w:rPr>
          <w:rFonts w:ascii="Times New Roman" w:eastAsia="SimSun" w:hAnsi="Times New Roman" w:cs="Times New Roman"/>
          <w:sz w:val="24"/>
          <w:szCs w:val="24"/>
          <w:lang w:val="en-CA"/>
        </w:rPr>
        <w:t xml:space="preserve"> as registered proprietors </w:t>
      </w:r>
      <w:r w:rsidR="00D82B3F" w:rsidRPr="006E2CB7">
        <w:rPr>
          <w:rFonts w:ascii="Times New Roman" w:eastAsia="SimSun" w:hAnsi="Times New Roman" w:cs="Times New Roman"/>
          <w:sz w:val="24"/>
          <w:szCs w:val="24"/>
          <w:lang w:val="en-CA"/>
        </w:rPr>
        <w:t xml:space="preserve">of the land comprised in Block 107 Plot 341 Kyagwe </w:t>
      </w:r>
      <w:r w:rsidR="00D82B3F" w:rsidRPr="006E2CB7">
        <w:rPr>
          <w:rFonts w:ascii="Times New Roman" w:hAnsi="Times New Roman" w:cs="Times New Roman"/>
          <w:sz w:val="24"/>
          <w:szCs w:val="24"/>
        </w:rPr>
        <w:t xml:space="preserve">Kauga Mukono </w:t>
      </w:r>
      <w:proofErr w:type="gramStart"/>
      <w:r w:rsidR="00D82B3F" w:rsidRPr="006E2CB7">
        <w:rPr>
          <w:rFonts w:ascii="Times New Roman" w:hAnsi="Times New Roman" w:cs="Times New Roman"/>
          <w:sz w:val="24"/>
          <w:szCs w:val="24"/>
        </w:rPr>
        <w:t>District,</w:t>
      </w:r>
      <w:proofErr w:type="gramEnd"/>
      <w:r w:rsidR="00D82B3F" w:rsidRPr="006E2CB7">
        <w:rPr>
          <w:rFonts w:ascii="Times New Roman" w:hAnsi="Times New Roman" w:cs="Times New Roman"/>
          <w:sz w:val="24"/>
          <w:szCs w:val="24"/>
        </w:rPr>
        <w:t xml:space="preserve"> is hereby granted.</w:t>
      </w:r>
    </w:p>
    <w:p w:rsidR="00622305" w:rsidRPr="006E2CB7" w:rsidRDefault="00622305" w:rsidP="00622305">
      <w:pPr>
        <w:pStyle w:val="ListParagraph"/>
        <w:spacing w:line="360" w:lineRule="auto"/>
        <w:jc w:val="both"/>
        <w:rPr>
          <w:rFonts w:ascii="Times New Roman" w:eastAsia="SimSun" w:hAnsi="Times New Roman" w:cs="Times New Roman"/>
          <w:sz w:val="24"/>
          <w:szCs w:val="24"/>
          <w:lang w:val="en-CA"/>
        </w:rPr>
      </w:pPr>
    </w:p>
    <w:p w:rsidR="00D82B3F" w:rsidRPr="006E2CB7" w:rsidRDefault="00D82B3F" w:rsidP="00E87DE1">
      <w:pPr>
        <w:pStyle w:val="ListParagraph"/>
        <w:numPr>
          <w:ilvl w:val="0"/>
          <w:numId w:val="4"/>
        </w:numPr>
        <w:spacing w:line="360" w:lineRule="auto"/>
        <w:jc w:val="both"/>
        <w:rPr>
          <w:rFonts w:ascii="Times New Roman" w:eastAsia="SimSun" w:hAnsi="Times New Roman" w:cs="Times New Roman"/>
          <w:sz w:val="24"/>
          <w:szCs w:val="24"/>
          <w:u w:val="single"/>
          <w:lang w:val="en-CA"/>
        </w:rPr>
      </w:pPr>
      <w:r w:rsidRPr="006E2CB7">
        <w:rPr>
          <w:rFonts w:ascii="Times New Roman" w:eastAsia="SimSun" w:hAnsi="Times New Roman" w:cs="Times New Roman"/>
          <w:sz w:val="24"/>
          <w:szCs w:val="24"/>
          <w:u w:val="single"/>
          <w:lang w:val="en-CA"/>
        </w:rPr>
        <w:t>General damages</w:t>
      </w:r>
    </w:p>
    <w:p w:rsidR="00D82B3F" w:rsidRPr="006E2CB7" w:rsidRDefault="00D82B3F" w:rsidP="00D82B3F">
      <w:pPr>
        <w:pStyle w:val="ListParagraph"/>
        <w:rPr>
          <w:rFonts w:ascii="Times New Roman" w:eastAsia="SimSun" w:hAnsi="Times New Roman" w:cs="Times New Roman"/>
          <w:sz w:val="24"/>
          <w:szCs w:val="24"/>
          <w:lang w:val="en-CA"/>
        </w:rPr>
      </w:pPr>
    </w:p>
    <w:p w:rsidR="00D82B3F" w:rsidRPr="006E2CB7" w:rsidRDefault="00D82B3F" w:rsidP="00D82B3F">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No guidance was given to </w:t>
      </w:r>
      <w:r w:rsidR="0070540C" w:rsidRPr="006E2CB7">
        <w:rPr>
          <w:rFonts w:ascii="Times New Roman" w:eastAsia="SimSun" w:hAnsi="Times New Roman" w:cs="Times New Roman"/>
          <w:sz w:val="24"/>
          <w:szCs w:val="24"/>
          <w:lang w:val="en-CA"/>
        </w:rPr>
        <w:t>Court</w:t>
      </w:r>
      <w:r w:rsidRPr="006E2CB7">
        <w:rPr>
          <w:rFonts w:ascii="Times New Roman" w:eastAsia="SimSun" w:hAnsi="Times New Roman" w:cs="Times New Roman"/>
          <w:sz w:val="24"/>
          <w:szCs w:val="24"/>
          <w:lang w:val="en-CA"/>
        </w:rPr>
        <w:t xml:space="preserve"> by the Applicant/</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 xml:space="preserve"> as to quantum.  This </w:t>
      </w:r>
      <w:r w:rsidR="0070540C" w:rsidRPr="006E2CB7">
        <w:rPr>
          <w:rFonts w:ascii="Times New Roman" w:eastAsia="SimSun" w:hAnsi="Times New Roman" w:cs="Times New Roman"/>
          <w:sz w:val="24"/>
          <w:szCs w:val="24"/>
          <w:lang w:val="en-CA"/>
        </w:rPr>
        <w:t>Court</w:t>
      </w:r>
      <w:r w:rsidRPr="006E2CB7">
        <w:rPr>
          <w:rFonts w:ascii="Times New Roman" w:eastAsia="SimSun" w:hAnsi="Times New Roman" w:cs="Times New Roman"/>
          <w:sz w:val="24"/>
          <w:szCs w:val="24"/>
          <w:lang w:val="en-CA"/>
        </w:rPr>
        <w:t xml:space="preserve"> </w:t>
      </w:r>
      <w:r w:rsidR="00563624" w:rsidRPr="006E2CB7">
        <w:rPr>
          <w:rFonts w:ascii="Times New Roman" w:eastAsia="SimSun" w:hAnsi="Times New Roman" w:cs="Times New Roman"/>
          <w:sz w:val="24"/>
          <w:szCs w:val="24"/>
          <w:lang w:val="en-CA"/>
        </w:rPr>
        <w:t>cannot</w:t>
      </w:r>
      <w:r w:rsidRPr="006E2CB7">
        <w:rPr>
          <w:rFonts w:ascii="Times New Roman" w:eastAsia="SimSun" w:hAnsi="Times New Roman" w:cs="Times New Roman"/>
          <w:sz w:val="24"/>
          <w:szCs w:val="24"/>
          <w:lang w:val="en-CA"/>
        </w:rPr>
        <w:t xml:space="preserve"> guess since </w:t>
      </w:r>
      <w:proofErr w:type="gramStart"/>
      <w:r w:rsidRPr="006E2CB7">
        <w:rPr>
          <w:rFonts w:ascii="Times New Roman" w:eastAsia="SimSun" w:hAnsi="Times New Roman" w:cs="Times New Roman"/>
          <w:sz w:val="24"/>
          <w:szCs w:val="24"/>
          <w:lang w:val="en-CA"/>
        </w:rPr>
        <w:t>no</w:t>
      </w:r>
      <w:proofErr w:type="gramEnd"/>
      <w:r w:rsidRPr="006E2CB7">
        <w:rPr>
          <w:rFonts w:ascii="Times New Roman" w:eastAsia="SimSun" w:hAnsi="Times New Roman" w:cs="Times New Roman"/>
          <w:sz w:val="24"/>
          <w:szCs w:val="24"/>
          <w:lang w:val="en-CA"/>
        </w:rPr>
        <w:t xml:space="preserve"> input form </w:t>
      </w:r>
      <w:r w:rsidR="00242898" w:rsidRPr="006E2CB7">
        <w:rPr>
          <w:rFonts w:ascii="Times New Roman" w:eastAsia="SimSun" w:hAnsi="Times New Roman" w:cs="Times New Roman"/>
          <w:sz w:val="24"/>
          <w:szCs w:val="24"/>
          <w:lang w:val="en-CA"/>
        </w:rPr>
        <w:t>Counsel</w:t>
      </w:r>
      <w:r w:rsidRPr="006E2CB7">
        <w:rPr>
          <w:rFonts w:ascii="Times New Roman" w:eastAsia="SimSun" w:hAnsi="Times New Roman" w:cs="Times New Roman"/>
          <w:sz w:val="24"/>
          <w:szCs w:val="24"/>
          <w:lang w:val="en-CA"/>
        </w:rPr>
        <w:t xml:space="preserve"> is on record.  Given the time spent by 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 xml:space="preserve"> in </w:t>
      </w:r>
      <w:r w:rsidR="0070540C" w:rsidRPr="006E2CB7">
        <w:rPr>
          <w:rFonts w:ascii="Times New Roman" w:eastAsia="SimSun" w:hAnsi="Times New Roman" w:cs="Times New Roman"/>
          <w:sz w:val="24"/>
          <w:szCs w:val="24"/>
          <w:lang w:val="en-CA"/>
        </w:rPr>
        <w:t>Court</w:t>
      </w:r>
      <w:r w:rsidRPr="006E2CB7">
        <w:rPr>
          <w:rFonts w:ascii="Times New Roman" w:eastAsia="SimSun" w:hAnsi="Times New Roman" w:cs="Times New Roman"/>
          <w:sz w:val="24"/>
          <w:szCs w:val="24"/>
          <w:lang w:val="en-CA"/>
        </w:rPr>
        <w:t>,</w:t>
      </w:r>
      <w:r w:rsidR="00563624" w:rsidRPr="006E2CB7">
        <w:rPr>
          <w:rFonts w:ascii="Times New Roman" w:eastAsia="SimSun" w:hAnsi="Times New Roman" w:cs="Times New Roman"/>
          <w:sz w:val="24"/>
          <w:szCs w:val="24"/>
          <w:lang w:val="en-CA"/>
        </w:rPr>
        <w:t xml:space="preserve"> the alleged pain and suffering and loss occasioned to the </w:t>
      </w:r>
      <w:r w:rsidR="00242898" w:rsidRPr="006E2CB7">
        <w:rPr>
          <w:rFonts w:ascii="Times New Roman" w:eastAsia="SimSun" w:hAnsi="Times New Roman" w:cs="Times New Roman"/>
          <w:sz w:val="24"/>
          <w:szCs w:val="24"/>
          <w:lang w:val="en-CA"/>
        </w:rPr>
        <w:t>estate</w:t>
      </w:r>
      <w:r w:rsidR="00563624" w:rsidRPr="006E2CB7">
        <w:rPr>
          <w:rFonts w:ascii="Times New Roman" w:eastAsia="SimSun" w:hAnsi="Times New Roman" w:cs="Times New Roman"/>
          <w:sz w:val="24"/>
          <w:szCs w:val="24"/>
          <w:lang w:val="en-CA"/>
        </w:rPr>
        <w:t xml:space="preserve"> by the </w:t>
      </w:r>
      <w:r w:rsidR="009F094C" w:rsidRPr="006E2CB7">
        <w:rPr>
          <w:rFonts w:ascii="Times New Roman" w:eastAsia="SimSun" w:hAnsi="Times New Roman" w:cs="Times New Roman"/>
          <w:sz w:val="24"/>
          <w:szCs w:val="24"/>
          <w:lang w:val="en-CA"/>
        </w:rPr>
        <w:t>Defendant</w:t>
      </w:r>
      <w:r w:rsidR="00563624" w:rsidRPr="006E2CB7">
        <w:rPr>
          <w:rFonts w:ascii="Times New Roman" w:eastAsia="SimSun" w:hAnsi="Times New Roman" w:cs="Times New Roman"/>
          <w:sz w:val="24"/>
          <w:szCs w:val="24"/>
          <w:lang w:val="en-CA"/>
        </w:rPr>
        <w:t xml:space="preserve"> since 2012 when the matter came to </w:t>
      </w:r>
      <w:r w:rsidR="0070540C" w:rsidRPr="006E2CB7">
        <w:rPr>
          <w:rFonts w:ascii="Times New Roman" w:eastAsia="SimSun" w:hAnsi="Times New Roman" w:cs="Times New Roman"/>
          <w:sz w:val="24"/>
          <w:szCs w:val="24"/>
          <w:lang w:val="en-CA"/>
        </w:rPr>
        <w:t>Court</w:t>
      </w:r>
      <w:r w:rsidR="00563624" w:rsidRPr="006E2CB7">
        <w:rPr>
          <w:rFonts w:ascii="Times New Roman" w:eastAsia="SimSun" w:hAnsi="Times New Roman" w:cs="Times New Roman"/>
          <w:sz w:val="24"/>
          <w:szCs w:val="24"/>
          <w:lang w:val="en-CA"/>
        </w:rPr>
        <w:t xml:space="preserve">, this </w:t>
      </w:r>
      <w:r w:rsidR="0070540C" w:rsidRPr="006E2CB7">
        <w:rPr>
          <w:rFonts w:ascii="Times New Roman" w:eastAsia="SimSun" w:hAnsi="Times New Roman" w:cs="Times New Roman"/>
          <w:sz w:val="24"/>
          <w:szCs w:val="24"/>
          <w:lang w:val="en-CA"/>
        </w:rPr>
        <w:t>Court</w:t>
      </w:r>
      <w:r w:rsidR="00563624" w:rsidRPr="006E2CB7">
        <w:rPr>
          <w:rFonts w:ascii="Times New Roman" w:eastAsia="SimSun" w:hAnsi="Times New Roman" w:cs="Times New Roman"/>
          <w:sz w:val="24"/>
          <w:szCs w:val="24"/>
          <w:lang w:val="en-CA"/>
        </w:rPr>
        <w:t xml:space="preserve"> will give the </w:t>
      </w:r>
      <w:r w:rsidR="009F094C" w:rsidRPr="006E2CB7">
        <w:rPr>
          <w:rFonts w:ascii="Times New Roman" w:eastAsia="SimSun" w:hAnsi="Times New Roman" w:cs="Times New Roman"/>
          <w:sz w:val="24"/>
          <w:szCs w:val="24"/>
          <w:lang w:val="en-CA"/>
        </w:rPr>
        <w:t>Plaintiff</w:t>
      </w:r>
      <w:r w:rsidR="00563624" w:rsidRPr="006E2CB7">
        <w:rPr>
          <w:rFonts w:ascii="Times New Roman" w:eastAsia="SimSun" w:hAnsi="Times New Roman" w:cs="Times New Roman"/>
          <w:sz w:val="24"/>
          <w:szCs w:val="24"/>
          <w:lang w:val="en-CA"/>
        </w:rPr>
        <w:t xml:space="preserve"> a nominal figure of damages of shs. 1</w:t>
      </w:r>
      <w:r w:rsidR="00E84482" w:rsidRPr="006E2CB7">
        <w:rPr>
          <w:rFonts w:ascii="Times New Roman" w:eastAsia="SimSun" w:hAnsi="Times New Roman" w:cs="Times New Roman"/>
          <w:sz w:val="24"/>
          <w:szCs w:val="24"/>
          <w:lang w:val="en-CA"/>
        </w:rPr>
        <w:t>,</w:t>
      </w:r>
      <w:r w:rsidR="00563624" w:rsidRPr="006E2CB7">
        <w:rPr>
          <w:rFonts w:ascii="Times New Roman" w:eastAsia="SimSun" w:hAnsi="Times New Roman" w:cs="Times New Roman"/>
          <w:sz w:val="24"/>
          <w:szCs w:val="24"/>
          <w:lang w:val="en-CA"/>
        </w:rPr>
        <w:t>5</w:t>
      </w:r>
      <w:r w:rsidR="00242898" w:rsidRPr="006E2CB7">
        <w:rPr>
          <w:rFonts w:ascii="Times New Roman" w:eastAsia="SimSun" w:hAnsi="Times New Roman" w:cs="Times New Roman"/>
          <w:sz w:val="24"/>
          <w:szCs w:val="24"/>
          <w:lang w:val="en-CA"/>
        </w:rPr>
        <w:t>00</w:t>
      </w:r>
      <w:r w:rsidR="00202197" w:rsidRPr="006E2CB7">
        <w:rPr>
          <w:rFonts w:ascii="Times New Roman" w:eastAsia="SimSun" w:hAnsi="Times New Roman" w:cs="Times New Roman"/>
          <w:sz w:val="24"/>
          <w:szCs w:val="24"/>
          <w:lang w:val="en-CA"/>
        </w:rPr>
        <w:t>,000</w:t>
      </w:r>
      <w:r w:rsidR="00242898" w:rsidRPr="006E2CB7">
        <w:rPr>
          <w:rFonts w:ascii="Times New Roman" w:eastAsia="SimSun" w:hAnsi="Times New Roman" w:cs="Times New Roman"/>
          <w:sz w:val="24"/>
          <w:szCs w:val="24"/>
          <w:lang w:val="en-CA"/>
        </w:rPr>
        <w:t xml:space="preserve">/- only </w:t>
      </w:r>
      <w:r w:rsidR="00242898" w:rsidRPr="006E2CB7">
        <w:rPr>
          <w:rFonts w:ascii="Times New Roman" w:eastAsia="SimSun" w:hAnsi="Times New Roman" w:cs="Times New Roman"/>
          <w:i/>
          <w:sz w:val="24"/>
          <w:szCs w:val="24"/>
          <w:lang w:val="en-CA"/>
        </w:rPr>
        <w:t>(one million, five hundred thousand)</w:t>
      </w:r>
      <w:r w:rsidR="00563624" w:rsidRPr="006E2CB7">
        <w:rPr>
          <w:rFonts w:ascii="Times New Roman" w:eastAsia="SimSun" w:hAnsi="Times New Roman" w:cs="Times New Roman"/>
          <w:sz w:val="24"/>
          <w:szCs w:val="24"/>
          <w:lang w:val="en-CA"/>
        </w:rPr>
        <w:t xml:space="preserve"> per annum, sinc</w:t>
      </w:r>
      <w:r w:rsidR="00242898" w:rsidRPr="006E2CB7">
        <w:rPr>
          <w:rFonts w:ascii="Times New Roman" w:eastAsia="SimSun" w:hAnsi="Times New Roman" w:cs="Times New Roman"/>
          <w:sz w:val="24"/>
          <w:szCs w:val="24"/>
          <w:lang w:val="en-CA"/>
        </w:rPr>
        <w:t xml:space="preserve">e 2012 which is shs. </w:t>
      </w:r>
      <w:proofErr w:type="gramStart"/>
      <w:r w:rsidR="00242898" w:rsidRPr="006E2CB7">
        <w:rPr>
          <w:rFonts w:ascii="Times New Roman" w:eastAsia="SimSun" w:hAnsi="Times New Roman" w:cs="Times New Roman"/>
          <w:sz w:val="24"/>
          <w:szCs w:val="24"/>
          <w:lang w:val="en-CA"/>
        </w:rPr>
        <w:t>1,</w:t>
      </w:r>
      <w:r w:rsidR="00563624" w:rsidRPr="006E2CB7">
        <w:rPr>
          <w:rFonts w:ascii="Times New Roman" w:eastAsia="SimSun" w:hAnsi="Times New Roman" w:cs="Times New Roman"/>
          <w:sz w:val="24"/>
          <w:szCs w:val="24"/>
          <w:lang w:val="en-CA"/>
        </w:rPr>
        <w:t>500</w:t>
      </w:r>
      <w:r w:rsidR="00242898" w:rsidRPr="006E2CB7">
        <w:rPr>
          <w:rFonts w:ascii="Times New Roman" w:eastAsia="SimSun" w:hAnsi="Times New Roman" w:cs="Times New Roman"/>
          <w:sz w:val="24"/>
          <w:szCs w:val="24"/>
          <w:lang w:val="en-CA"/>
        </w:rPr>
        <w:t>,000</w:t>
      </w:r>
      <w:r w:rsidR="00563624" w:rsidRPr="006E2CB7">
        <w:rPr>
          <w:rFonts w:ascii="Times New Roman" w:eastAsia="SimSun" w:hAnsi="Times New Roman" w:cs="Times New Roman"/>
          <w:sz w:val="24"/>
          <w:szCs w:val="24"/>
          <w:lang w:val="en-CA"/>
        </w:rPr>
        <w:t>/- x 6 years which</w:t>
      </w:r>
      <w:r w:rsidR="00E84482" w:rsidRPr="006E2CB7">
        <w:rPr>
          <w:rFonts w:ascii="Times New Roman" w:eastAsia="SimSun" w:hAnsi="Times New Roman" w:cs="Times New Roman"/>
          <w:sz w:val="24"/>
          <w:szCs w:val="24"/>
          <w:lang w:val="en-CA"/>
        </w:rPr>
        <w:t xml:space="preserve"> is</w:t>
      </w:r>
      <w:r w:rsidR="00563624" w:rsidRPr="006E2CB7">
        <w:rPr>
          <w:rFonts w:ascii="Times New Roman" w:eastAsia="SimSun" w:hAnsi="Times New Roman" w:cs="Times New Roman"/>
          <w:sz w:val="24"/>
          <w:szCs w:val="24"/>
          <w:lang w:val="en-CA"/>
        </w:rPr>
        <w:t>; shs.</w:t>
      </w:r>
      <w:proofErr w:type="gramEnd"/>
      <w:r w:rsidR="00563624" w:rsidRPr="006E2CB7">
        <w:rPr>
          <w:rFonts w:ascii="Times New Roman" w:eastAsia="SimSun" w:hAnsi="Times New Roman" w:cs="Times New Roman"/>
          <w:sz w:val="24"/>
          <w:szCs w:val="24"/>
          <w:lang w:val="en-CA"/>
        </w:rPr>
        <w:t xml:space="preserve"> </w:t>
      </w:r>
      <w:proofErr w:type="gramStart"/>
      <w:r w:rsidR="00563624" w:rsidRPr="006E2CB7">
        <w:rPr>
          <w:rFonts w:ascii="Times New Roman" w:eastAsia="SimSun" w:hAnsi="Times New Roman" w:cs="Times New Roman"/>
          <w:sz w:val="24"/>
          <w:szCs w:val="24"/>
          <w:lang w:val="en-CA"/>
        </w:rPr>
        <w:t>9,000,000/-</w:t>
      </w:r>
      <w:r w:rsidR="00242898" w:rsidRPr="006E2CB7">
        <w:rPr>
          <w:rFonts w:ascii="Times New Roman" w:eastAsia="SimSun" w:hAnsi="Times New Roman" w:cs="Times New Roman"/>
          <w:sz w:val="24"/>
          <w:szCs w:val="24"/>
          <w:lang w:val="en-CA"/>
        </w:rPr>
        <w:t xml:space="preserve"> only (</w:t>
      </w:r>
      <w:r w:rsidR="00242898" w:rsidRPr="006E2CB7">
        <w:rPr>
          <w:rFonts w:ascii="Times New Roman" w:eastAsia="SimSun" w:hAnsi="Times New Roman" w:cs="Times New Roman"/>
          <w:i/>
          <w:sz w:val="24"/>
          <w:szCs w:val="24"/>
          <w:lang w:val="en-CA"/>
        </w:rPr>
        <w:t>nine</w:t>
      </w:r>
      <w:r w:rsidR="00563624" w:rsidRPr="006E2CB7">
        <w:rPr>
          <w:rFonts w:ascii="Times New Roman" w:eastAsia="SimSun" w:hAnsi="Times New Roman" w:cs="Times New Roman"/>
          <w:i/>
          <w:sz w:val="24"/>
          <w:szCs w:val="24"/>
          <w:lang w:val="en-CA"/>
        </w:rPr>
        <w:t xml:space="preserve"> million</w:t>
      </w:r>
      <w:r w:rsidR="00563624" w:rsidRPr="006E2CB7">
        <w:rPr>
          <w:rFonts w:ascii="Times New Roman" w:eastAsia="SimSun" w:hAnsi="Times New Roman" w:cs="Times New Roman"/>
          <w:sz w:val="24"/>
          <w:szCs w:val="24"/>
          <w:lang w:val="en-CA"/>
        </w:rPr>
        <w:t>).</w:t>
      </w:r>
      <w:proofErr w:type="gramEnd"/>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Costs of this suit are allowed to 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w:t>
      </w:r>
    </w:p>
    <w:p w:rsidR="00242898" w:rsidRPr="006E2CB7" w:rsidRDefault="00242898"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Interest on the damages is allowed at </w:t>
      </w:r>
      <w:r w:rsidR="0070540C" w:rsidRPr="006E2CB7">
        <w:rPr>
          <w:rFonts w:ascii="Times New Roman" w:eastAsia="SimSun" w:hAnsi="Times New Roman" w:cs="Times New Roman"/>
          <w:sz w:val="24"/>
          <w:szCs w:val="24"/>
          <w:lang w:val="en-CA"/>
        </w:rPr>
        <w:t>Court</w:t>
      </w:r>
      <w:r w:rsidRPr="006E2CB7">
        <w:rPr>
          <w:rFonts w:ascii="Times New Roman" w:eastAsia="SimSun" w:hAnsi="Times New Roman" w:cs="Times New Roman"/>
          <w:sz w:val="24"/>
          <w:szCs w:val="24"/>
          <w:lang w:val="en-CA"/>
        </w:rPr>
        <w:t xml:space="preserve"> rate from the date of Judgment till payment in full.</w:t>
      </w: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Judgment is entered in the favour of 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 xml:space="preserve"> in ter</w:t>
      </w:r>
      <w:r w:rsidR="0070540C" w:rsidRPr="006E2CB7">
        <w:rPr>
          <w:rFonts w:ascii="Times New Roman" w:eastAsia="SimSun" w:hAnsi="Times New Roman" w:cs="Times New Roman"/>
          <w:sz w:val="24"/>
          <w:szCs w:val="24"/>
          <w:lang w:val="en-CA"/>
        </w:rPr>
        <w:t>m</w:t>
      </w:r>
      <w:r w:rsidRPr="006E2CB7">
        <w:rPr>
          <w:rFonts w:ascii="Times New Roman" w:eastAsia="SimSun" w:hAnsi="Times New Roman" w:cs="Times New Roman"/>
          <w:sz w:val="24"/>
          <w:szCs w:val="24"/>
          <w:lang w:val="en-CA"/>
        </w:rPr>
        <w:t>s as above.</w:t>
      </w: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I so order.</w:t>
      </w: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w:t>
      </w:r>
    </w:p>
    <w:p w:rsidR="00563624" w:rsidRPr="006E2CB7" w:rsidRDefault="00563624" w:rsidP="00622305">
      <w:pPr>
        <w:pStyle w:val="ListParagraph"/>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Henry I. Kawesa</w:t>
      </w:r>
    </w:p>
    <w:p w:rsidR="00563624" w:rsidRPr="006E2CB7" w:rsidRDefault="00563624" w:rsidP="00622305">
      <w:pPr>
        <w:pStyle w:val="ListParagraph"/>
        <w:jc w:val="both"/>
        <w:rPr>
          <w:rFonts w:ascii="Times New Roman" w:eastAsia="SimSun" w:hAnsi="Times New Roman" w:cs="Times New Roman"/>
          <w:b/>
          <w:sz w:val="24"/>
          <w:szCs w:val="24"/>
          <w:lang w:val="en-CA"/>
        </w:rPr>
      </w:pPr>
      <w:r w:rsidRPr="006E2CB7">
        <w:rPr>
          <w:rFonts w:ascii="Times New Roman" w:eastAsia="SimSun" w:hAnsi="Times New Roman" w:cs="Times New Roman"/>
          <w:b/>
          <w:sz w:val="24"/>
          <w:szCs w:val="24"/>
          <w:lang w:val="en-CA"/>
        </w:rPr>
        <w:t>JUDGE</w:t>
      </w:r>
    </w:p>
    <w:p w:rsidR="00563624" w:rsidRPr="006E2CB7" w:rsidRDefault="00563624" w:rsidP="00622305">
      <w:pPr>
        <w:pStyle w:val="ListParagraph"/>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6/6/2018</w:t>
      </w: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Right of Appeal explained.</w:t>
      </w: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563624">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w:t>
      </w:r>
    </w:p>
    <w:p w:rsidR="00563624" w:rsidRPr="006E2CB7" w:rsidRDefault="00563624" w:rsidP="00563624">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Henry I. Kawesa</w:t>
      </w:r>
    </w:p>
    <w:p w:rsidR="00563624" w:rsidRPr="006E2CB7" w:rsidRDefault="00563624" w:rsidP="00563624">
      <w:pPr>
        <w:pStyle w:val="ListParagraph"/>
        <w:spacing w:line="360" w:lineRule="auto"/>
        <w:jc w:val="both"/>
        <w:rPr>
          <w:rFonts w:ascii="Times New Roman" w:eastAsia="SimSun" w:hAnsi="Times New Roman" w:cs="Times New Roman"/>
          <w:b/>
          <w:sz w:val="24"/>
          <w:szCs w:val="24"/>
          <w:lang w:val="en-CA"/>
        </w:rPr>
      </w:pPr>
      <w:r w:rsidRPr="006E2CB7">
        <w:rPr>
          <w:rFonts w:ascii="Times New Roman" w:eastAsia="SimSun" w:hAnsi="Times New Roman" w:cs="Times New Roman"/>
          <w:b/>
          <w:sz w:val="24"/>
          <w:szCs w:val="24"/>
          <w:lang w:val="en-CA"/>
        </w:rPr>
        <w:t>JUDGE</w:t>
      </w:r>
    </w:p>
    <w:p w:rsidR="00563624" w:rsidRPr="006E2CB7" w:rsidRDefault="00563624" w:rsidP="00563624">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6/6/2018</w:t>
      </w:r>
    </w:p>
    <w:p w:rsidR="00CA74E1" w:rsidRPr="006E2CB7" w:rsidRDefault="00CA74E1" w:rsidP="00563624">
      <w:pPr>
        <w:pStyle w:val="ListParagraph"/>
        <w:spacing w:line="360" w:lineRule="auto"/>
        <w:jc w:val="both"/>
        <w:rPr>
          <w:rFonts w:ascii="Times New Roman" w:eastAsia="SimSun" w:hAnsi="Times New Roman" w:cs="Times New Roman"/>
          <w:sz w:val="24"/>
          <w:szCs w:val="24"/>
          <w:lang w:val="en-CA"/>
        </w:rPr>
      </w:pPr>
    </w:p>
    <w:p w:rsidR="00CA74E1" w:rsidRPr="006E2CB7" w:rsidRDefault="00A00953"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u w:val="single"/>
          <w:lang w:val="en-CA"/>
        </w:rPr>
        <w:lastRenderedPageBreak/>
        <w:t>07</w:t>
      </w:r>
      <w:r w:rsidR="00CA74E1" w:rsidRPr="006E2CB7">
        <w:rPr>
          <w:rFonts w:ascii="Times New Roman" w:eastAsia="SimSun" w:hAnsi="Times New Roman" w:cs="Times New Roman"/>
          <w:sz w:val="24"/>
          <w:szCs w:val="24"/>
          <w:u w:val="single"/>
          <w:lang w:val="en-CA"/>
        </w:rPr>
        <w:t>/6/2018</w:t>
      </w:r>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 xml:space="preserve">Mr. Mugerwa Vicent for the </w:t>
      </w:r>
      <w:r w:rsidR="009F094C" w:rsidRPr="006E2CB7">
        <w:rPr>
          <w:rFonts w:ascii="Times New Roman" w:eastAsia="SimSun" w:hAnsi="Times New Roman" w:cs="Times New Roman"/>
          <w:sz w:val="24"/>
          <w:szCs w:val="24"/>
          <w:lang w:val="en-CA"/>
        </w:rPr>
        <w:t>Plaintiff</w:t>
      </w:r>
      <w:r w:rsidRPr="006E2CB7">
        <w:rPr>
          <w:rFonts w:ascii="Times New Roman" w:eastAsia="SimSun" w:hAnsi="Times New Roman" w:cs="Times New Roman"/>
          <w:sz w:val="24"/>
          <w:szCs w:val="24"/>
          <w:lang w:val="en-CA"/>
        </w:rPr>
        <w:t>s</w:t>
      </w:r>
    </w:p>
    <w:p w:rsidR="00CA74E1" w:rsidRPr="006E2CB7" w:rsidRDefault="009F094C" w:rsidP="00CA74E1">
      <w:pPr>
        <w:pStyle w:val="ListParagraph"/>
        <w:spacing w:line="360" w:lineRule="auto"/>
        <w:jc w:val="both"/>
        <w:rPr>
          <w:rFonts w:ascii="Times New Roman" w:eastAsia="SimSun" w:hAnsi="Times New Roman" w:cs="Times New Roman"/>
          <w:sz w:val="24"/>
          <w:szCs w:val="24"/>
          <w:lang w:val="en-CA"/>
        </w:rPr>
      </w:pPr>
      <w:proofErr w:type="gramStart"/>
      <w:r w:rsidRPr="006E2CB7">
        <w:rPr>
          <w:rFonts w:ascii="Times New Roman" w:eastAsia="SimSun" w:hAnsi="Times New Roman" w:cs="Times New Roman"/>
          <w:sz w:val="24"/>
          <w:szCs w:val="24"/>
          <w:lang w:val="en-CA"/>
        </w:rPr>
        <w:t>Plaintiff</w:t>
      </w:r>
      <w:r w:rsidR="00CA74E1" w:rsidRPr="006E2CB7">
        <w:rPr>
          <w:rFonts w:ascii="Times New Roman" w:eastAsia="SimSun" w:hAnsi="Times New Roman" w:cs="Times New Roman"/>
          <w:sz w:val="24"/>
          <w:szCs w:val="24"/>
          <w:lang w:val="en-CA"/>
        </w:rPr>
        <w:t xml:space="preserve"> present.</w:t>
      </w:r>
      <w:proofErr w:type="gramEnd"/>
    </w:p>
    <w:p w:rsidR="00CA74E1" w:rsidRPr="006E2CB7" w:rsidRDefault="009F094C" w:rsidP="00CA74E1">
      <w:pPr>
        <w:pStyle w:val="ListParagraph"/>
        <w:spacing w:line="360" w:lineRule="auto"/>
        <w:jc w:val="both"/>
        <w:rPr>
          <w:rFonts w:ascii="Times New Roman" w:eastAsia="SimSun" w:hAnsi="Times New Roman" w:cs="Times New Roman"/>
          <w:sz w:val="24"/>
          <w:szCs w:val="24"/>
          <w:lang w:val="en-CA"/>
        </w:rPr>
      </w:pPr>
      <w:proofErr w:type="gramStart"/>
      <w:r w:rsidRPr="006E2CB7">
        <w:rPr>
          <w:rFonts w:ascii="Times New Roman" w:eastAsia="SimSun" w:hAnsi="Times New Roman" w:cs="Times New Roman"/>
          <w:sz w:val="24"/>
          <w:szCs w:val="24"/>
          <w:lang w:val="en-CA"/>
        </w:rPr>
        <w:t>Defendant</w:t>
      </w:r>
      <w:r w:rsidR="00CA74E1" w:rsidRPr="006E2CB7">
        <w:rPr>
          <w:rFonts w:ascii="Times New Roman" w:eastAsia="SimSun" w:hAnsi="Times New Roman" w:cs="Times New Roman"/>
          <w:sz w:val="24"/>
          <w:szCs w:val="24"/>
          <w:lang w:val="en-CA"/>
        </w:rPr>
        <w:t xml:space="preserve"> absent.</w:t>
      </w:r>
      <w:proofErr w:type="gramEnd"/>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Clerk:</w:t>
      </w:r>
      <w:r w:rsidRPr="006E2CB7">
        <w:rPr>
          <w:rFonts w:ascii="Times New Roman" w:eastAsia="SimSun" w:hAnsi="Times New Roman" w:cs="Times New Roman"/>
          <w:sz w:val="24"/>
          <w:szCs w:val="24"/>
          <w:lang w:val="en-CA"/>
        </w:rPr>
        <w:tab/>
        <w:t>Grace</w:t>
      </w:r>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p>
    <w:p w:rsidR="00CA74E1" w:rsidRPr="006E2CB7" w:rsidRDefault="0070540C"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u w:val="single"/>
          <w:lang w:val="en-CA"/>
        </w:rPr>
        <w:t>Court</w:t>
      </w:r>
      <w:r w:rsidR="00CA74E1" w:rsidRPr="006E2CB7">
        <w:rPr>
          <w:rFonts w:ascii="Times New Roman" w:eastAsia="SimSun" w:hAnsi="Times New Roman" w:cs="Times New Roman"/>
          <w:sz w:val="24"/>
          <w:szCs w:val="24"/>
          <w:lang w:val="en-CA"/>
        </w:rPr>
        <w:t>:</w:t>
      </w:r>
      <w:r w:rsidR="00CA74E1" w:rsidRPr="006E2CB7">
        <w:rPr>
          <w:rFonts w:ascii="Times New Roman" w:eastAsia="SimSun" w:hAnsi="Times New Roman" w:cs="Times New Roman"/>
          <w:sz w:val="24"/>
          <w:szCs w:val="24"/>
          <w:lang w:val="en-CA"/>
        </w:rPr>
        <w:tab/>
        <w:t>Judgment delivered in chambers.</w:t>
      </w:r>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Before me:</w:t>
      </w:r>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ab/>
      </w:r>
      <w:r w:rsidRPr="006E2CB7">
        <w:rPr>
          <w:rFonts w:ascii="Times New Roman" w:eastAsia="SimSun" w:hAnsi="Times New Roman" w:cs="Times New Roman"/>
          <w:sz w:val="24"/>
          <w:szCs w:val="24"/>
          <w:lang w:val="en-CA"/>
        </w:rPr>
        <w:tab/>
      </w:r>
      <w:r w:rsidRPr="006E2CB7">
        <w:rPr>
          <w:rFonts w:ascii="Times New Roman" w:eastAsia="SimSun" w:hAnsi="Times New Roman" w:cs="Times New Roman"/>
          <w:sz w:val="24"/>
          <w:szCs w:val="24"/>
          <w:lang w:val="en-CA"/>
        </w:rPr>
        <w:tab/>
        <w:t>………………………………..</w:t>
      </w:r>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ab/>
      </w:r>
      <w:r w:rsidRPr="006E2CB7">
        <w:rPr>
          <w:rFonts w:ascii="Times New Roman" w:eastAsia="SimSun" w:hAnsi="Times New Roman" w:cs="Times New Roman"/>
          <w:sz w:val="24"/>
          <w:szCs w:val="24"/>
          <w:lang w:val="en-CA"/>
        </w:rPr>
        <w:tab/>
      </w:r>
      <w:r w:rsidRPr="006E2CB7">
        <w:rPr>
          <w:rFonts w:ascii="Times New Roman" w:eastAsia="SimSun" w:hAnsi="Times New Roman" w:cs="Times New Roman"/>
          <w:sz w:val="24"/>
          <w:szCs w:val="24"/>
          <w:lang w:val="en-CA"/>
        </w:rPr>
        <w:tab/>
        <w:t>Samuel Emokor</w:t>
      </w:r>
    </w:p>
    <w:p w:rsidR="00CA74E1" w:rsidRPr="006E2CB7" w:rsidRDefault="00CA74E1" w:rsidP="00CA74E1">
      <w:pPr>
        <w:pStyle w:val="ListParagraph"/>
        <w:spacing w:line="360" w:lineRule="auto"/>
        <w:jc w:val="both"/>
        <w:rPr>
          <w:rFonts w:ascii="Times New Roman" w:eastAsia="SimSun" w:hAnsi="Times New Roman" w:cs="Times New Roman"/>
          <w:b/>
          <w:sz w:val="24"/>
          <w:szCs w:val="24"/>
          <w:lang w:val="en-CA"/>
        </w:rPr>
      </w:pPr>
      <w:r w:rsidRPr="006E2CB7">
        <w:rPr>
          <w:rFonts w:ascii="Times New Roman" w:eastAsia="SimSun" w:hAnsi="Times New Roman" w:cs="Times New Roman"/>
          <w:b/>
          <w:sz w:val="24"/>
          <w:szCs w:val="24"/>
          <w:lang w:val="en-CA"/>
        </w:rPr>
        <w:tab/>
      </w:r>
      <w:r w:rsidRPr="006E2CB7">
        <w:rPr>
          <w:rFonts w:ascii="Times New Roman" w:eastAsia="SimSun" w:hAnsi="Times New Roman" w:cs="Times New Roman"/>
          <w:b/>
          <w:sz w:val="24"/>
          <w:szCs w:val="24"/>
          <w:lang w:val="en-CA"/>
        </w:rPr>
        <w:tab/>
      </w:r>
      <w:r w:rsidRPr="006E2CB7">
        <w:rPr>
          <w:rFonts w:ascii="Times New Roman" w:eastAsia="SimSun" w:hAnsi="Times New Roman" w:cs="Times New Roman"/>
          <w:b/>
          <w:sz w:val="24"/>
          <w:szCs w:val="24"/>
          <w:lang w:val="en-CA"/>
        </w:rPr>
        <w:tab/>
        <w:t>DEPUTY REGISTAR</w:t>
      </w:r>
    </w:p>
    <w:p w:rsidR="00CA74E1" w:rsidRPr="006E2CB7" w:rsidRDefault="00CA74E1" w:rsidP="00CA74E1">
      <w:pPr>
        <w:pStyle w:val="ListParagraph"/>
        <w:spacing w:line="360" w:lineRule="auto"/>
        <w:jc w:val="both"/>
        <w:rPr>
          <w:rFonts w:ascii="Times New Roman" w:eastAsia="SimSun" w:hAnsi="Times New Roman" w:cs="Times New Roman"/>
          <w:sz w:val="24"/>
          <w:szCs w:val="24"/>
          <w:lang w:val="en-CA"/>
        </w:rPr>
      </w:pPr>
      <w:r w:rsidRPr="006E2CB7">
        <w:rPr>
          <w:rFonts w:ascii="Times New Roman" w:eastAsia="SimSun" w:hAnsi="Times New Roman" w:cs="Times New Roman"/>
          <w:sz w:val="24"/>
          <w:szCs w:val="24"/>
          <w:lang w:val="en-CA"/>
        </w:rPr>
        <w:tab/>
      </w:r>
      <w:r w:rsidRPr="006E2CB7">
        <w:rPr>
          <w:rFonts w:ascii="Times New Roman" w:eastAsia="SimSun" w:hAnsi="Times New Roman" w:cs="Times New Roman"/>
          <w:sz w:val="24"/>
          <w:szCs w:val="24"/>
          <w:lang w:val="en-CA"/>
        </w:rPr>
        <w:tab/>
      </w:r>
      <w:r w:rsidRPr="006E2CB7">
        <w:rPr>
          <w:rFonts w:ascii="Times New Roman" w:eastAsia="SimSun" w:hAnsi="Times New Roman" w:cs="Times New Roman"/>
          <w:sz w:val="24"/>
          <w:szCs w:val="24"/>
          <w:lang w:val="en-CA"/>
        </w:rPr>
        <w:tab/>
        <w:t>07/06/2018</w:t>
      </w:r>
    </w:p>
    <w:p w:rsidR="00CA74E1" w:rsidRPr="006E2CB7" w:rsidRDefault="00CA74E1" w:rsidP="00563624">
      <w:pPr>
        <w:pStyle w:val="ListParagraph"/>
        <w:spacing w:line="360" w:lineRule="auto"/>
        <w:jc w:val="both"/>
        <w:rPr>
          <w:rFonts w:ascii="Times New Roman" w:eastAsia="SimSun" w:hAnsi="Times New Roman" w:cs="Times New Roman"/>
          <w:sz w:val="24"/>
          <w:szCs w:val="24"/>
          <w:lang w:val="en-CA"/>
        </w:rPr>
      </w:pPr>
    </w:p>
    <w:p w:rsidR="00563624" w:rsidRPr="006E2CB7" w:rsidRDefault="00563624" w:rsidP="00D82B3F">
      <w:pPr>
        <w:pStyle w:val="ListParagraph"/>
        <w:spacing w:line="360" w:lineRule="auto"/>
        <w:jc w:val="both"/>
        <w:rPr>
          <w:rFonts w:ascii="Times New Roman" w:eastAsia="SimSun" w:hAnsi="Times New Roman" w:cs="Times New Roman"/>
          <w:sz w:val="24"/>
          <w:szCs w:val="24"/>
          <w:lang w:val="en-CA"/>
        </w:rPr>
      </w:pPr>
    </w:p>
    <w:p w:rsidR="008802C7" w:rsidRPr="006E2CB7" w:rsidRDefault="008802C7" w:rsidP="00337606">
      <w:pPr>
        <w:spacing w:line="360" w:lineRule="auto"/>
        <w:jc w:val="both"/>
        <w:rPr>
          <w:rFonts w:ascii="Times New Roman" w:eastAsia="SimSun" w:hAnsi="Times New Roman" w:cs="Times New Roman"/>
          <w:sz w:val="24"/>
          <w:szCs w:val="24"/>
          <w:lang w:val="en-CA"/>
        </w:rPr>
      </w:pPr>
    </w:p>
    <w:sectPr w:rsidR="008802C7" w:rsidRPr="006E2C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86" w:rsidRDefault="00A55A86" w:rsidP="00205EB9">
      <w:pPr>
        <w:spacing w:after="0" w:line="240" w:lineRule="auto"/>
      </w:pPr>
      <w:r>
        <w:separator/>
      </w:r>
    </w:p>
  </w:endnote>
  <w:endnote w:type="continuationSeparator" w:id="0">
    <w:p w:rsidR="00A55A86" w:rsidRDefault="00A55A86" w:rsidP="002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F0" w:rsidRDefault="00483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62139"/>
      <w:docPartObj>
        <w:docPartGallery w:val="Page Numbers (Bottom of Page)"/>
        <w:docPartUnique/>
      </w:docPartObj>
    </w:sdtPr>
    <w:sdtEndPr>
      <w:rPr>
        <w:color w:val="7F7F7F" w:themeColor="background1" w:themeShade="7F"/>
        <w:spacing w:val="60"/>
      </w:rPr>
    </w:sdtEndPr>
    <w:sdtContent>
      <w:p w:rsidR="00483AF0" w:rsidRDefault="00483A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2CB7" w:rsidRPr="006E2CB7">
          <w:rPr>
            <w:b/>
            <w:bCs/>
            <w:noProof/>
          </w:rPr>
          <w:t>1</w:t>
        </w:r>
        <w:r>
          <w:rPr>
            <w:b/>
            <w:bCs/>
            <w:noProof/>
          </w:rPr>
          <w:fldChar w:fldCharType="end"/>
        </w:r>
        <w:r>
          <w:rPr>
            <w:b/>
            <w:bCs/>
          </w:rPr>
          <w:t xml:space="preserve"> | </w:t>
        </w:r>
        <w:r>
          <w:rPr>
            <w:color w:val="7F7F7F" w:themeColor="background1" w:themeShade="7F"/>
            <w:spacing w:val="60"/>
          </w:rPr>
          <w:t>Page</w:t>
        </w:r>
      </w:p>
    </w:sdtContent>
  </w:sdt>
  <w:p w:rsidR="00483AF0" w:rsidRDefault="00483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F0" w:rsidRDefault="00483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86" w:rsidRDefault="00A55A86" w:rsidP="00205EB9">
      <w:pPr>
        <w:spacing w:after="0" w:line="240" w:lineRule="auto"/>
      </w:pPr>
      <w:r>
        <w:separator/>
      </w:r>
    </w:p>
  </w:footnote>
  <w:footnote w:type="continuationSeparator" w:id="0">
    <w:p w:rsidR="00A55A86" w:rsidRDefault="00A55A86" w:rsidP="0020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F0" w:rsidRDefault="00483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B9" w:rsidRPr="00205EB9" w:rsidRDefault="00205EB9" w:rsidP="00205EB9">
    <w:pPr>
      <w:pStyle w:val="Header"/>
      <w:jc w:val="center"/>
      <w:rPr>
        <w:rFonts w:ascii="Lucida Bright" w:hAnsi="Lucida Bright"/>
        <w:b/>
        <w:sz w:val="18"/>
      </w:rPr>
    </w:pPr>
    <w:r w:rsidRPr="00205EB9">
      <w:rPr>
        <w:rFonts w:ascii="Lucida Bright" w:hAnsi="Lucida Bright"/>
        <w:b/>
        <w:sz w:val="18"/>
      </w:rPr>
      <w:t>CIVIL SUIT NO. 510 0F 2012 - ERIVANIA SUSAN VS NELSON SENKUBUGE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F0" w:rsidRDefault="00483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7FF"/>
    <w:multiLevelType w:val="hybridMultilevel"/>
    <w:tmpl w:val="AA12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E7FF7"/>
    <w:multiLevelType w:val="hybridMultilevel"/>
    <w:tmpl w:val="58620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315B4"/>
    <w:multiLevelType w:val="hybridMultilevel"/>
    <w:tmpl w:val="2D28CD56"/>
    <w:lvl w:ilvl="0" w:tplc="BDEA5EB2">
      <w:start w:val="1"/>
      <w:numFmt w:val="decimal"/>
      <w:lvlText w:val="%1."/>
      <w:lvlJc w:val="left"/>
      <w:pPr>
        <w:ind w:left="720" w:hanging="360"/>
      </w:pPr>
      <w:rPr>
        <w:rFonts w:ascii="Times New Roman" w:eastAsiaTheme="minorHAnsi"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444F"/>
    <w:multiLevelType w:val="hybridMultilevel"/>
    <w:tmpl w:val="BA6EA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8D1DA8"/>
    <w:multiLevelType w:val="hybridMultilevel"/>
    <w:tmpl w:val="4260C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F3"/>
    <w:rsid w:val="00012787"/>
    <w:rsid w:val="00045AD0"/>
    <w:rsid w:val="00083658"/>
    <w:rsid w:val="000A254B"/>
    <w:rsid w:val="000E4502"/>
    <w:rsid w:val="000E6257"/>
    <w:rsid w:val="00111F43"/>
    <w:rsid w:val="00131686"/>
    <w:rsid w:val="0013295C"/>
    <w:rsid w:val="001417F3"/>
    <w:rsid w:val="001625F3"/>
    <w:rsid w:val="0016441E"/>
    <w:rsid w:val="001A266F"/>
    <w:rsid w:val="001A5EDF"/>
    <w:rsid w:val="001E7AC8"/>
    <w:rsid w:val="00202197"/>
    <w:rsid w:val="00205EB9"/>
    <w:rsid w:val="00241B3C"/>
    <w:rsid w:val="00242898"/>
    <w:rsid w:val="0024653B"/>
    <w:rsid w:val="002509D6"/>
    <w:rsid w:val="002512AC"/>
    <w:rsid w:val="002E4512"/>
    <w:rsid w:val="00323128"/>
    <w:rsid w:val="00323CAE"/>
    <w:rsid w:val="00337606"/>
    <w:rsid w:val="00351368"/>
    <w:rsid w:val="0035620D"/>
    <w:rsid w:val="00366724"/>
    <w:rsid w:val="003E4B96"/>
    <w:rsid w:val="003F349D"/>
    <w:rsid w:val="00413AEE"/>
    <w:rsid w:val="00436445"/>
    <w:rsid w:val="00437856"/>
    <w:rsid w:val="004746EB"/>
    <w:rsid w:val="00474A0B"/>
    <w:rsid w:val="00483AF0"/>
    <w:rsid w:val="004C3918"/>
    <w:rsid w:val="004D2551"/>
    <w:rsid w:val="005155D9"/>
    <w:rsid w:val="00563624"/>
    <w:rsid w:val="00574D74"/>
    <w:rsid w:val="00587BF3"/>
    <w:rsid w:val="00610BA3"/>
    <w:rsid w:val="00622305"/>
    <w:rsid w:val="006918B8"/>
    <w:rsid w:val="006A11D4"/>
    <w:rsid w:val="006B2151"/>
    <w:rsid w:val="006E2CB7"/>
    <w:rsid w:val="006E533A"/>
    <w:rsid w:val="006F419F"/>
    <w:rsid w:val="006F77F9"/>
    <w:rsid w:val="007030E2"/>
    <w:rsid w:val="0070540C"/>
    <w:rsid w:val="00731906"/>
    <w:rsid w:val="00752BA2"/>
    <w:rsid w:val="007643F2"/>
    <w:rsid w:val="00785E12"/>
    <w:rsid w:val="007953D4"/>
    <w:rsid w:val="007D7026"/>
    <w:rsid w:val="00851124"/>
    <w:rsid w:val="00855E16"/>
    <w:rsid w:val="00871A1A"/>
    <w:rsid w:val="008802C7"/>
    <w:rsid w:val="008903C8"/>
    <w:rsid w:val="008A7D2E"/>
    <w:rsid w:val="008D7204"/>
    <w:rsid w:val="0092251B"/>
    <w:rsid w:val="009373DA"/>
    <w:rsid w:val="00964010"/>
    <w:rsid w:val="0099781C"/>
    <w:rsid w:val="009A4F28"/>
    <w:rsid w:val="009C2124"/>
    <w:rsid w:val="009F094C"/>
    <w:rsid w:val="00A00953"/>
    <w:rsid w:val="00A037D5"/>
    <w:rsid w:val="00A11D9D"/>
    <w:rsid w:val="00A55A86"/>
    <w:rsid w:val="00A567AB"/>
    <w:rsid w:val="00AD7A0F"/>
    <w:rsid w:val="00AE1DB1"/>
    <w:rsid w:val="00AF3EAB"/>
    <w:rsid w:val="00B005C9"/>
    <w:rsid w:val="00B429BB"/>
    <w:rsid w:val="00B51D90"/>
    <w:rsid w:val="00B75C99"/>
    <w:rsid w:val="00BA738F"/>
    <w:rsid w:val="00BD71C4"/>
    <w:rsid w:val="00C70AE9"/>
    <w:rsid w:val="00CA6959"/>
    <w:rsid w:val="00CA74E1"/>
    <w:rsid w:val="00CB4777"/>
    <w:rsid w:val="00CC14A3"/>
    <w:rsid w:val="00D26116"/>
    <w:rsid w:val="00D338E5"/>
    <w:rsid w:val="00D74557"/>
    <w:rsid w:val="00D82B3F"/>
    <w:rsid w:val="00DB4329"/>
    <w:rsid w:val="00DF4F4D"/>
    <w:rsid w:val="00E25652"/>
    <w:rsid w:val="00E51BF9"/>
    <w:rsid w:val="00E84482"/>
    <w:rsid w:val="00E87DE1"/>
    <w:rsid w:val="00E95CCE"/>
    <w:rsid w:val="00EA065D"/>
    <w:rsid w:val="00EA728F"/>
    <w:rsid w:val="00EB3BC9"/>
    <w:rsid w:val="00F84BCD"/>
    <w:rsid w:val="00F96B71"/>
    <w:rsid w:val="00FD5A45"/>
    <w:rsid w:val="00FD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D4"/>
    <w:pPr>
      <w:ind w:left="720"/>
      <w:contextualSpacing/>
    </w:pPr>
  </w:style>
  <w:style w:type="paragraph" w:styleId="NoSpacing">
    <w:name w:val="No Spacing"/>
    <w:uiPriority w:val="1"/>
    <w:qFormat/>
    <w:rsid w:val="00CC14A3"/>
    <w:pPr>
      <w:spacing w:after="0" w:line="240" w:lineRule="auto"/>
    </w:pPr>
  </w:style>
  <w:style w:type="paragraph" w:styleId="Header">
    <w:name w:val="header"/>
    <w:basedOn w:val="Normal"/>
    <w:link w:val="HeaderChar"/>
    <w:uiPriority w:val="99"/>
    <w:unhideWhenUsed/>
    <w:rsid w:val="00205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EB9"/>
  </w:style>
  <w:style w:type="paragraph" w:styleId="Footer">
    <w:name w:val="footer"/>
    <w:basedOn w:val="Normal"/>
    <w:link w:val="FooterChar"/>
    <w:uiPriority w:val="99"/>
    <w:unhideWhenUsed/>
    <w:rsid w:val="00205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D4"/>
    <w:pPr>
      <w:ind w:left="720"/>
      <w:contextualSpacing/>
    </w:pPr>
  </w:style>
  <w:style w:type="paragraph" w:styleId="NoSpacing">
    <w:name w:val="No Spacing"/>
    <w:uiPriority w:val="1"/>
    <w:qFormat/>
    <w:rsid w:val="00CC14A3"/>
    <w:pPr>
      <w:spacing w:after="0" w:line="240" w:lineRule="auto"/>
    </w:pPr>
  </w:style>
  <w:style w:type="paragraph" w:styleId="Header">
    <w:name w:val="header"/>
    <w:basedOn w:val="Normal"/>
    <w:link w:val="HeaderChar"/>
    <w:uiPriority w:val="99"/>
    <w:unhideWhenUsed/>
    <w:rsid w:val="00205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EB9"/>
  </w:style>
  <w:style w:type="paragraph" w:styleId="Footer">
    <w:name w:val="footer"/>
    <w:basedOn w:val="Normal"/>
    <w:link w:val="FooterChar"/>
    <w:uiPriority w:val="99"/>
    <w:unhideWhenUsed/>
    <w:rsid w:val="00205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95AF-3DD4-4503-9B41-0B8122CB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User</cp:lastModifiedBy>
  <cp:revision>2</cp:revision>
  <dcterms:created xsi:type="dcterms:W3CDTF">2018-07-17T07:25:00Z</dcterms:created>
  <dcterms:modified xsi:type="dcterms:W3CDTF">2018-07-17T07:25:00Z</dcterms:modified>
</cp:coreProperties>
</file>