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6A58A0" w:rsidRDefault="006C5CF7" w:rsidP="006C5CF7">
      <w:pPr>
        <w:spacing w:after="0" w:line="360" w:lineRule="auto"/>
        <w:jc w:val="center"/>
        <w:rPr>
          <w:rFonts w:ascii="Times New Roman" w:hAnsi="Times New Roman" w:cs="Times New Roman"/>
          <w:b/>
          <w:sz w:val="24"/>
          <w:szCs w:val="24"/>
        </w:rPr>
      </w:pPr>
      <w:bookmarkStart w:id="0" w:name="_GoBack"/>
      <w:bookmarkEnd w:id="0"/>
      <w:r w:rsidRPr="006A58A0">
        <w:rPr>
          <w:rFonts w:ascii="Times New Roman" w:hAnsi="Times New Roman" w:cs="Times New Roman"/>
          <w:b/>
          <w:sz w:val="24"/>
          <w:szCs w:val="24"/>
        </w:rPr>
        <w:t>THE REPUBLIC OF UGANDA</w:t>
      </w:r>
    </w:p>
    <w:p w:rsidR="006C5CF7" w:rsidRPr="006A58A0" w:rsidRDefault="006C5CF7" w:rsidP="006C5CF7">
      <w:pPr>
        <w:spacing w:after="0" w:line="360" w:lineRule="auto"/>
        <w:jc w:val="center"/>
        <w:rPr>
          <w:rFonts w:ascii="Times New Roman" w:hAnsi="Times New Roman" w:cs="Times New Roman"/>
          <w:b/>
          <w:sz w:val="24"/>
          <w:szCs w:val="24"/>
        </w:rPr>
      </w:pPr>
      <w:r w:rsidRPr="006A58A0">
        <w:rPr>
          <w:rFonts w:ascii="Times New Roman" w:hAnsi="Times New Roman" w:cs="Times New Roman"/>
          <w:b/>
          <w:sz w:val="24"/>
          <w:szCs w:val="24"/>
        </w:rPr>
        <w:t>IN THE HIGH COURT OF UGANDA SITTING AT ARUA</w:t>
      </w:r>
    </w:p>
    <w:p w:rsidR="006C5CF7" w:rsidRPr="006A58A0" w:rsidRDefault="00A25D56" w:rsidP="006C5CF7">
      <w:pPr>
        <w:spacing w:after="0" w:line="360" w:lineRule="auto"/>
        <w:jc w:val="center"/>
        <w:rPr>
          <w:rFonts w:ascii="Times New Roman" w:hAnsi="Times New Roman" w:cs="Times New Roman"/>
          <w:b/>
          <w:sz w:val="24"/>
          <w:szCs w:val="24"/>
        </w:rPr>
      </w:pPr>
      <w:r w:rsidRPr="006A58A0">
        <w:rPr>
          <w:rFonts w:ascii="Times New Roman" w:hAnsi="Times New Roman" w:cs="Times New Roman"/>
          <w:b/>
          <w:sz w:val="24"/>
          <w:szCs w:val="24"/>
        </w:rPr>
        <w:t xml:space="preserve">CIVIL </w:t>
      </w:r>
      <w:r w:rsidR="00BE194B" w:rsidRPr="006A58A0">
        <w:rPr>
          <w:rFonts w:ascii="Times New Roman" w:hAnsi="Times New Roman" w:cs="Times New Roman"/>
          <w:b/>
          <w:sz w:val="24"/>
          <w:szCs w:val="24"/>
        </w:rPr>
        <w:t>SUIT</w:t>
      </w:r>
      <w:r w:rsidR="002D66E4" w:rsidRPr="006A58A0">
        <w:rPr>
          <w:rFonts w:ascii="Times New Roman" w:hAnsi="Times New Roman" w:cs="Times New Roman"/>
          <w:b/>
          <w:sz w:val="24"/>
          <w:szCs w:val="24"/>
        </w:rPr>
        <w:t xml:space="preserve"> </w:t>
      </w:r>
      <w:r w:rsidR="006C5CF7" w:rsidRPr="006A58A0">
        <w:rPr>
          <w:rFonts w:ascii="Times New Roman" w:hAnsi="Times New Roman" w:cs="Times New Roman"/>
          <w:b/>
          <w:sz w:val="24"/>
          <w:szCs w:val="24"/>
        </w:rPr>
        <w:t>No. 00</w:t>
      </w:r>
      <w:r w:rsidR="003E6005" w:rsidRPr="006A58A0">
        <w:rPr>
          <w:rFonts w:ascii="Times New Roman" w:hAnsi="Times New Roman" w:cs="Times New Roman"/>
          <w:b/>
          <w:sz w:val="24"/>
          <w:szCs w:val="24"/>
        </w:rPr>
        <w:t>09</w:t>
      </w:r>
      <w:r w:rsidR="006C5CF7" w:rsidRPr="006A58A0">
        <w:rPr>
          <w:rFonts w:ascii="Times New Roman" w:hAnsi="Times New Roman" w:cs="Times New Roman"/>
          <w:b/>
          <w:sz w:val="24"/>
          <w:szCs w:val="24"/>
        </w:rPr>
        <w:t xml:space="preserve"> OF </w:t>
      </w:r>
      <w:r w:rsidR="00A128A7" w:rsidRPr="006A58A0">
        <w:rPr>
          <w:rFonts w:ascii="Times New Roman" w:hAnsi="Times New Roman" w:cs="Times New Roman"/>
          <w:b/>
          <w:sz w:val="24"/>
          <w:szCs w:val="24"/>
        </w:rPr>
        <w:t>20</w:t>
      </w:r>
      <w:r w:rsidR="003E6005" w:rsidRPr="006A58A0">
        <w:rPr>
          <w:rFonts w:ascii="Times New Roman" w:hAnsi="Times New Roman" w:cs="Times New Roman"/>
          <w:b/>
          <w:sz w:val="24"/>
          <w:szCs w:val="24"/>
        </w:rPr>
        <w:t>08</w:t>
      </w:r>
    </w:p>
    <w:p w:rsidR="00BF7F7A" w:rsidRPr="006A58A0" w:rsidRDefault="00BF7F7A" w:rsidP="00503750">
      <w:pPr>
        <w:pStyle w:val="ListParagraph"/>
        <w:spacing w:after="0"/>
        <w:ind w:left="0"/>
        <w:jc w:val="both"/>
        <w:rPr>
          <w:rFonts w:ascii="Times New Roman" w:hAnsi="Times New Roman" w:cs="Times New Roman"/>
          <w:b/>
          <w:sz w:val="24"/>
          <w:szCs w:val="24"/>
        </w:rPr>
      </w:pPr>
      <w:r w:rsidRPr="006A58A0">
        <w:rPr>
          <w:rFonts w:ascii="Times New Roman" w:hAnsi="Times New Roman" w:cs="Times New Roman"/>
          <w:b/>
          <w:sz w:val="24"/>
          <w:szCs w:val="24"/>
        </w:rPr>
        <w:t>ANECHO HARUNA MUSA</w:t>
      </w:r>
      <w:r w:rsidRPr="006A58A0">
        <w:rPr>
          <w:rFonts w:ascii="Times New Roman" w:hAnsi="Times New Roman" w:cs="Times New Roman"/>
          <w:b/>
          <w:sz w:val="24"/>
          <w:szCs w:val="24"/>
        </w:rPr>
        <w:tab/>
      </w:r>
      <w:r w:rsidRPr="006A58A0">
        <w:rPr>
          <w:rFonts w:ascii="Times New Roman" w:hAnsi="Times New Roman" w:cs="Times New Roman"/>
          <w:b/>
          <w:sz w:val="24"/>
          <w:szCs w:val="24"/>
        </w:rPr>
        <w:tab/>
        <w:t>}</w:t>
      </w:r>
    </w:p>
    <w:p w:rsidR="009817C7" w:rsidRPr="006A58A0" w:rsidRDefault="00BF7F7A" w:rsidP="00503750">
      <w:pPr>
        <w:pStyle w:val="ListParagraph"/>
        <w:spacing w:after="0"/>
        <w:ind w:left="0"/>
        <w:jc w:val="both"/>
        <w:rPr>
          <w:rFonts w:ascii="Times New Roman" w:hAnsi="Times New Roman" w:cs="Times New Roman"/>
          <w:b/>
          <w:sz w:val="24"/>
          <w:szCs w:val="24"/>
        </w:rPr>
      </w:pPr>
      <w:r w:rsidRPr="006A58A0">
        <w:rPr>
          <w:rFonts w:ascii="Times New Roman" w:hAnsi="Times New Roman" w:cs="Times New Roman"/>
          <w:b/>
          <w:sz w:val="24"/>
          <w:szCs w:val="24"/>
        </w:rPr>
        <w:t>(Legal representative of Adam Kelili)</w:t>
      </w:r>
      <w:r w:rsidRPr="006A58A0">
        <w:rPr>
          <w:rFonts w:ascii="Times New Roman" w:hAnsi="Times New Roman" w:cs="Times New Roman"/>
          <w:b/>
          <w:sz w:val="24"/>
          <w:szCs w:val="24"/>
        </w:rPr>
        <w:tab/>
        <w:t>}</w:t>
      </w:r>
      <w:r w:rsidRPr="006A58A0">
        <w:rPr>
          <w:rFonts w:ascii="Times New Roman" w:hAnsi="Times New Roman" w:cs="Times New Roman"/>
          <w:b/>
          <w:sz w:val="24"/>
          <w:szCs w:val="24"/>
        </w:rPr>
        <w:tab/>
      </w:r>
      <w:r w:rsidR="00794509" w:rsidRPr="006A58A0">
        <w:rPr>
          <w:rFonts w:ascii="Times New Roman" w:hAnsi="Times New Roman" w:cs="Times New Roman"/>
          <w:b/>
          <w:sz w:val="24"/>
          <w:szCs w:val="24"/>
        </w:rPr>
        <w:t>…</w:t>
      </w:r>
      <w:r w:rsidR="003E6005" w:rsidRPr="006A58A0">
        <w:rPr>
          <w:rFonts w:ascii="Times New Roman" w:hAnsi="Times New Roman" w:cs="Times New Roman"/>
          <w:b/>
          <w:sz w:val="24"/>
          <w:szCs w:val="24"/>
        </w:rPr>
        <w:t>………………</w:t>
      </w:r>
      <w:r w:rsidRPr="006A58A0">
        <w:rPr>
          <w:rFonts w:ascii="Times New Roman" w:hAnsi="Times New Roman" w:cs="Times New Roman"/>
          <w:b/>
          <w:sz w:val="24"/>
          <w:szCs w:val="24"/>
        </w:rPr>
        <w:t>………</w:t>
      </w:r>
      <w:r w:rsidR="00794509" w:rsidRPr="006A58A0">
        <w:rPr>
          <w:rFonts w:ascii="Times New Roman" w:hAnsi="Times New Roman" w:cs="Times New Roman"/>
          <w:b/>
          <w:sz w:val="24"/>
          <w:szCs w:val="24"/>
        </w:rPr>
        <w:t>…</w:t>
      </w:r>
      <w:r w:rsidR="00DC63C9" w:rsidRPr="006A58A0">
        <w:rPr>
          <w:rFonts w:ascii="Times New Roman" w:hAnsi="Times New Roman" w:cs="Times New Roman"/>
          <w:b/>
          <w:sz w:val="24"/>
          <w:szCs w:val="24"/>
        </w:rPr>
        <w:t>… PLAINTIFF</w:t>
      </w:r>
    </w:p>
    <w:p w:rsidR="00F568CC" w:rsidRPr="006A58A0" w:rsidRDefault="00F568CC" w:rsidP="00F568CC">
      <w:pPr>
        <w:pStyle w:val="ListParagraph"/>
        <w:spacing w:after="0"/>
        <w:jc w:val="center"/>
        <w:rPr>
          <w:rFonts w:ascii="Times New Roman" w:hAnsi="Times New Roman" w:cs="Times New Roman"/>
          <w:b/>
          <w:sz w:val="24"/>
          <w:szCs w:val="24"/>
        </w:rPr>
      </w:pPr>
    </w:p>
    <w:p w:rsidR="00F568CC" w:rsidRPr="006A58A0" w:rsidRDefault="00F568CC" w:rsidP="00BF7F7A">
      <w:pPr>
        <w:pStyle w:val="ListParagraph"/>
        <w:spacing w:after="0"/>
        <w:ind w:left="360"/>
        <w:jc w:val="center"/>
        <w:rPr>
          <w:rFonts w:ascii="Times New Roman" w:hAnsi="Times New Roman" w:cs="Times New Roman"/>
          <w:b/>
          <w:sz w:val="24"/>
          <w:szCs w:val="24"/>
        </w:rPr>
      </w:pPr>
      <w:r w:rsidRPr="006A58A0">
        <w:rPr>
          <w:rFonts w:ascii="Times New Roman" w:hAnsi="Times New Roman" w:cs="Times New Roman"/>
          <w:b/>
          <w:sz w:val="24"/>
          <w:szCs w:val="24"/>
        </w:rPr>
        <w:t>VERSUS</w:t>
      </w:r>
    </w:p>
    <w:p w:rsidR="003E6005" w:rsidRPr="006A58A0" w:rsidRDefault="00BF7F7A" w:rsidP="003E6005">
      <w:pPr>
        <w:pStyle w:val="ListParagraph"/>
        <w:numPr>
          <w:ilvl w:val="0"/>
          <w:numId w:val="7"/>
        </w:numPr>
        <w:spacing w:after="0"/>
        <w:ind w:left="0" w:firstLine="0"/>
        <w:jc w:val="both"/>
        <w:rPr>
          <w:rFonts w:ascii="Times New Roman" w:hAnsi="Times New Roman" w:cs="Times New Roman"/>
          <w:b/>
          <w:sz w:val="24"/>
          <w:szCs w:val="24"/>
        </w:rPr>
      </w:pPr>
      <w:r w:rsidRPr="006A58A0">
        <w:rPr>
          <w:rFonts w:ascii="Times New Roman" w:hAnsi="Times New Roman" w:cs="Times New Roman"/>
          <w:b/>
          <w:sz w:val="24"/>
          <w:szCs w:val="24"/>
        </w:rPr>
        <w:t>TWALIB</w:t>
      </w:r>
      <w:r w:rsidR="003E6005" w:rsidRPr="006A58A0">
        <w:rPr>
          <w:rFonts w:ascii="Times New Roman" w:hAnsi="Times New Roman" w:cs="Times New Roman"/>
          <w:b/>
          <w:sz w:val="24"/>
          <w:szCs w:val="24"/>
        </w:rPr>
        <w:t xml:space="preserve"> NOAH</w:t>
      </w:r>
      <w:r w:rsidR="003E6005" w:rsidRPr="006A58A0">
        <w:rPr>
          <w:rFonts w:ascii="Times New Roman" w:hAnsi="Times New Roman" w:cs="Times New Roman"/>
          <w:b/>
          <w:sz w:val="24"/>
          <w:szCs w:val="24"/>
        </w:rPr>
        <w:tab/>
      </w:r>
      <w:r w:rsidR="003E6005" w:rsidRPr="006A58A0">
        <w:rPr>
          <w:rFonts w:ascii="Times New Roman" w:hAnsi="Times New Roman" w:cs="Times New Roman"/>
          <w:b/>
          <w:sz w:val="24"/>
          <w:szCs w:val="24"/>
        </w:rPr>
        <w:tab/>
      </w:r>
      <w:r w:rsidR="003E6005" w:rsidRPr="006A58A0">
        <w:rPr>
          <w:rFonts w:ascii="Times New Roman" w:hAnsi="Times New Roman" w:cs="Times New Roman"/>
          <w:b/>
          <w:sz w:val="24"/>
          <w:szCs w:val="24"/>
        </w:rPr>
        <w:tab/>
      </w:r>
      <w:r w:rsidRPr="006A58A0">
        <w:rPr>
          <w:rFonts w:ascii="Times New Roman" w:hAnsi="Times New Roman" w:cs="Times New Roman"/>
          <w:b/>
          <w:sz w:val="24"/>
          <w:szCs w:val="24"/>
        </w:rPr>
        <w:tab/>
      </w:r>
      <w:r w:rsidR="003E6005" w:rsidRPr="006A58A0">
        <w:rPr>
          <w:rFonts w:ascii="Times New Roman" w:hAnsi="Times New Roman" w:cs="Times New Roman"/>
          <w:b/>
          <w:sz w:val="24"/>
          <w:szCs w:val="24"/>
        </w:rPr>
        <w:t>}</w:t>
      </w:r>
    </w:p>
    <w:p w:rsidR="00BF7F7A" w:rsidRPr="006A58A0" w:rsidRDefault="00BF7F7A" w:rsidP="00BF7F7A">
      <w:pPr>
        <w:pStyle w:val="ListParagraph"/>
        <w:spacing w:after="0"/>
        <w:ind w:left="0"/>
        <w:jc w:val="both"/>
        <w:rPr>
          <w:rFonts w:ascii="Times New Roman" w:hAnsi="Times New Roman" w:cs="Times New Roman"/>
          <w:b/>
          <w:sz w:val="24"/>
          <w:szCs w:val="24"/>
        </w:rPr>
      </w:pPr>
      <w:r w:rsidRPr="006A58A0">
        <w:rPr>
          <w:rFonts w:ascii="Times New Roman" w:hAnsi="Times New Roman" w:cs="Times New Roman"/>
          <w:b/>
          <w:sz w:val="24"/>
          <w:szCs w:val="24"/>
        </w:rPr>
        <w:tab/>
        <w:t>(Legal representative of Majid Noah)</w:t>
      </w:r>
      <w:r w:rsidRPr="006A58A0">
        <w:rPr>
          <w:rFonts w:ascii="Times New Roman" w:hAnsi="Times New Roman" w:cs="Times New Roman"/>
          <w:b/>
          <w:sz w:val="24"/>
          <w:szCs w:val="24"/>
        </w:rPr>
        <w:tab/>
        <w:t>}</w:t>
      </w:r>
    </w:p>
    <w:p w:rsidR="009817C7" w:rsidRPr="006A58A0" w:rsidRDefault="003E6005" w:rsidP="003E6005">
      <w:pPr>
        <w:pStyle w:val="ListParagraph"/>
        <w:numPr>
          <w:ilvl w:val="0"/>
          <w:numId w:val="7"/>
        </w:numPr>
        <w:spacing w:after="0"/>
        <w:ind w:left="0" w:firstLine="0"/>
        <w:jc w:val="both"/>
        <w:rPr>
          <w:rFonts w:ascii="Times New Roman" w:hAnsi="Times New Roman" w:cs="Times New Roman"/>
          <w:b/>
          <w:sz w:val="24"/>
          <w:szCs w:val="24"/>
        </w:rPr>
      </w:pPr>
      <w:r w:rsidRPr="006A58A0">
        <w:rPr>
          <w:rFonts w:ascii="Times New Roman" w:hAnsi="Times New Roman" w:cs="Times New Roman"/>
          <w:b/>
          <w:sz w:val="24"/>
          <w:szCs w:val="24"/>
        </w:rPr>
        <w:t>ADAM JUMA</w:t>
      </w:r>
      <w:r w:rsidRPr="006A58A0">
        <w:rPr>
          <w:rFonts w:ascii="Times New Roman" w:hAnsi="Times New Roman" w:cs="Times New Roman"/>
          <w:b/>
          <w:sz w:val="24"/>
          <w:szCs w:val="24"/>
        </w:rPr>
        <w:tab/>
      </w:r>
      <w:r w:rsidRPr="006A58A0">
        <w:rPr>
          <w:rFonts w:ascii="Times New Roman" w:hAnsi="Times New Roman" w:cs="Times New Roman"/>
          <w:b/>
          <w:sz w:val="24"/>
          <w:szCs w:val="24"/>
        </w:rPr>
        <w:tab/>
      </w:r>
      <w:r w:rsidRPr="006A58A0">
        <w:rPr>
          <w:rFonts w:ascii="Times New Roman" w:hAnsi="Times New Roman" w:cs="Times New Roman"/>
          <w:b/>
          <w:sz w:val="24"/>
          <w:szCs w:val="24"/>
        </w:rPr>
        <w:tab/>
      </w:r>
      <w:r w:rsidR="00BF7F7A" w:rsidRPr="006A58A0">
        <w:rPr>
          <w:rFonts w:ascii="Times New Roman" w:hAnsi="Times New Roman" w:cs="Times New Roman"/>
          <w:b/>
          <w:sz w:val="24"/>
          <w:szCs w:val="24"/>
        </w:rPr>
        <w:tab/>
      </w:r>
      <w:r w:rsidRPr="006A58A0">
        <w:rPr>
          <w:rFonts w:ascii="Times New Roman" w:hAnsi="Times New Roman" w:cs="Times New Roman"/>
          <w:b/>
          <w:sz w:val="24"/>
          <w:szCs w:val="24"/>
        </w:rPr>
        <w:t>}</w:t>
      </w:r>
      <w:r w:rsidR="00DC63C9" w:rsidRPr="006A58A0">
        <w:rPr>
          <w:rFonts w:ascii="Times New Roman" w:hAnsi="Times New Roman" w:cs="Times New Roman"/>
          <w:b/>
          <w:sz w:val="24"/>
          <w:szCs w:val="24"/>
        </w:rPr>
        <w:t xml:space="preserve"> </w:t>
      </w:r>
      <w:r w:rsidR="00DC63C9" w:rsidRPr="006A58A0">
        <w:rPr>
          <w:rFonts w:ascii="Times New Roman" w:hAnsi="Times New Roman" w:cs="Times New Roman"/>
          <w:b/>
          <w:sz w:val="24"/>
          <w:szCs w:val="24"/>
        </w:rPr>
        <w:tab/>
      </w:r>
      <w:r w:rsidR="00F35D3E" w:rsidRPr="006A58A0">
        <w:rPr>
          <w:rFonts w:ascii="Times New Roman" w:hAnsi="Times New Roman" w:cs="Times New Roman"/>
          <w:b/>
          <w:sz w:val="24"/>
          <w:szCs w:val="24"/>
        </w:rPr>
        <w:t>…</w:t>
      </w:r>
      <w:r w:rsidRPr="006A58A0">
        <w:rPr>
          <w:rFonts w:ascii="Times New Roman" w:hAnsi="Times New Roman" w:cs="Times New Roman"/>
          <w:b/>
          <w:sz w:val="24"/>
          <w:szCs w:val="24"/>
        </w:rPr>
        <w:t>……………</w:t>
      </w:r>
      <w:r w:rsidR="00DC63C9" w:rsidRPr="006A58A0">
        <w:rPr>
          <w:rFonts w:ascii="Times New Roman" w:hAnsi="Times New Roman" w:cs="Times New Roman"/>
          <w:b/>
          <w:sz w:val="24"/>
          <w:szCs w:val="24"/>
        </w:rPr>
        <w:t>… DEFENDANT</w:t>
      </w:r>
      <w:r w:rsidRPr="006A58A0">
        <w:rPr>
          <w:rFonts w:ascii="Times New Roman" w:hAnsi="Times New Roman" w:cs="Times New Roman"/>
          <w:b/>
          <w:sz w:val="24"/>
          <w:szCs w:val="24"/>
        </w:rPr>
        <w:t>S</w:t>
      </w:r>
    </w:p>
    <w:p w:rsidR="003E6005" w:rsidRPr="006A58A0" w:rsidRDefault="003E6005" w:rsidP="003E6005">
      <w:pPr>
        <w:pStyle w:val="ListParagraph"/>
        <w:numPr>
          <w:ilvl w:val="0"/>
          <w:numId w:val="7"/>
        </w:numPr>
        <w:spacing w:after="0"/>
        <w:ind w:left="0" w:firstLine="0"/>
        <w:jc w:val="both"/>
        <w:rPr>
          <w:rFonts w:ascii="Times New Roman" w:hAnsi="Times New Roman" w:cs="Times New Roman"/>
          <w:b/>
          <w:sz w:val="24"/>
          <w:szCs w:val="24"/>
        </w:rPr>
      </w:pPr>
      <w:r w:rsidRPr="006A58A0">
        <w:rPr>
          <w:rFonts w:ascii="Times New Roman" w:hAnsi="Times New Roman" w:cs="Times New Roman"/>
          <w:b/>
          <w:sz w:val="24"/>
          <w:szCs w:val="24"/>
        </w:rPr>
        <w:t>MALIYAMUNGU MAJID</w:t>
      </w:r>
      <w:r w:rsidRPr="006A58A0">
        <w:rPr>
          <w:rFonts w:ascii="Times New Roman" w:hAnsi="Times New Roman" w:cs="Times New Roman"/>
          <w:b/>
          <w:sz w:val="24"/>
          <w:szCs w:val="24"/>
        </w:rPr>
        <w:tab/>
      </w:r>
      <w:r w:rsidRPr="006A58A0">
        <w:rPr>
          <w:rFonts w:ascii="Times New Roman" w:hAnsi="Times New Roman" w:cs="Times New Roman"/>
          <w:b/>
          <w:sz w:val="24"/>
          <w:szCs w:val="24"/>
        </w:rPr>
        <w:tab/>
      </w:r>
      <w:r w:rsidR="00BF7F7A" w:rsidRPr="006A58A0">
        <w:rPr>
          <w:rFonts w:ascii="Times New Roman" w:hAnsi="Times New Roman" w:cs="Times New Roman"/>
          <w:b/>
          <w:sz w:val="24"/>
          <w:szCs w:val="24"/>
        </w:rPr>
        <w:tab/>
      </w:r>
      <w:r w:rsidRPr="006A58A0">
        <w:rPr>
          <w:rFonts w:ascii="Times New Roman" w:hAnsi="Times New Roman" w:cs="Times New Roman"/>
          <w:b/>
          <w:sz w:val="24"/>
          <w:szCs w:val="24"/>
        </w:rPr>
        <w:t>}</w:t>
      </w:r>
    </w:p>
    <w:p w:rsidR="006C5CF7" w:rsidRPr="006A58A0" w:rsidRDefault="006C5CF7" w:rsidP="00A128A7">
      <w:pPr>
        <w:pStyle w:val="ListParagraph"/>
        <w:spacing w:after="0"/>
        <w:ind w:left="360"/>
        <w:jc w:val="both"/>
        <w:rPr>
          <w:rFonts w:ascii="Times New Roman" w:hAnsi="Times New Roman" w:cs="Times New Roman"/>
          <w:b/>
          <w:sz w:val="24"/>
          <w:szCs w:val="24"/>
        </w:rPr>
      </w:pPr>
      <w:r w:rsidRPr="006A58A0">
        <w:rPr>
          <w:rFonts w:ascii="Times New Roman" w:hAnsi="Times New Roman" w:cs="Times New Roman"/>
          <w:b/>
          <w:sz w:val="24"/>
          <w:szCs w:val="24"/>
        </w:rPr>
        <w:tab/>
      </w:r>
    </w:p>
    <w:p w:rsidR="006C5CF7" w:rsidRPr="006A58A0" w:rsidRDefault="006C5CF7" w:rsidP="00580ED9">
      <w:pPr>
        <w:spacing w:after="0"/>
        <w:rPr>
          <w:rFonts w:ascii="Times New Roman" w:hAnsi="Times New Roman" w:cs="Times New Roman"/>
          <w:b/>
          <w:sz w:val="24"/>
          <w:szCs w:val="24"/>
        </w:rPr>
      </w:pPr>
      <w:r w:rsidRPr="006A58A0">
        <w:rPr>
          <w:rFonts w:ascii="Times New Roman" w:hAnsi="Times New Roman" w:cs="Times New Roman"/>
          <w:b/>
          <w:sz w:val="24"/>
          <w:szCs w:val="24"/>
        </w:rPr>
        <w:t>Before: Hon Justice Stephen Mubiru.</w:t>
      </w:r>
    </w:p>
    <w:p w:rsidR="006C5CF7" w:rsidRPr="006A58A0" w:rsidRDefault="006C5CF7" w:rsidP="00580ED9">
      <w:pPr>
        <w:spacing w:after="0"/>
        <w:rPr>
          <w:rFonts w:ascii="Times New Roman" w:hAnsi="Times New Roman" w:cs="Times New Roman"/>
          <w:b/>
          <w:sz w:val="24"/>
          <w:szCs w:val="24"/>
          <w:u w:val="single"/>
        </w:rPr>
      </w:pPr>
    </w:p>
    <w:p w:rsidR="00C658BA" w:rsidRPr="006A58A0" w:rsidRDefault="00C658BA" w:rsidP="00C658BA">
      <w:pPr>
        <w:spacing w:after="0"/>
        <w:jc w:val="center"/>
        <w:rPr>
          <w:rFonts w:ascii="Times New Roman" w:hAnsi="Times New Roman" w:cs="Times New Roman"/>
          <w:b/>
          <w:sz w:val="24"/>
          <w:szCs w:val="24"/>
          <w:u w:val="single"/>
        </w:rPr>
      </w:pPr>
      <w:r w:rsidRPr="006A58A0">
        <w:rPr>
          <w:rFonts w:ascii="Times New Roman" w:hAnsi="Times New Roman" w:cs="Times New Roman"/>
          <w:b/>
          <w:sz w:val="24"/>
          <w:szCs w:val="24"/>
          <w:u w:val="single"/>
        </w:rPr>
        <w:t>JUDGMENT</w:t>
      </w:r>
    </w:p>
    <w:p w:rsidR="00C658BA" w:rsidRPr="006A58A0" w:rsidRDefault="00C658BA" w:rsidP="00C658BA">
      <w:pPr>
        <w:spacing w:after="0"/>
        <w:rPr>
          <w:rFonts w:ascii="Times New Roman" w:hAnsi="Times New Roman" w:cs="Times New Roman"/>
          <w:sz w:val="24"/>
          <w:szCs w:val="24"/>
        </w:rPr>
      </w:pPr>
    </w:p>
    <w:p w:rsidR="00C658BA" w:rsidRPr="006A58A0" w:rsidRDefault="00C658BA" w:rsidP="00C658BA">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The plaintiff sued the defendants jointly and severally </w:t>
      </w:r>
      <w:r w:rsidR="00F410FD" w:rsidRPr="006A58A0">
        <w:rPr>
          <w:rFonts w:ascii="Times New Roman" w:hAnsi="Times New Roman" w:cs="Times New Roman"/>
          <w:sz w:val="24"/>
          <w:szCs w:val="24"/>
        </w:rPr>
        <w:t xml:space="preserve">seeking an award of general damages for trespass to land comprised in </w:t>
      </w:r>
      <w:r w:rsidR="007E602D" w:rsidRPr="006A58A0">
        <w:rPr>
          <w:rFonts w:ascii="Times New Roman" w:hAnsi="Times New Roman" w:cs="Times New Roman"/>
          <w:sz w:val="24"/>
          <w:szCs w:val="24"/>
        </w:rPr>
        <w:t xml:space="preserve">LRV 1567 </w:t>
      </w:r>
      <w:r w:rsidR="008D725C" w:rsidRPr="006A58A0">
        <w:rPr>
          <w:rFonts w:ascii="Times New Roman" w:hAnsi="Times New Roman" w:cs="Times New Roman"/>
          <w:sz w:val="24"/>
          <w:szCs w:val="24"/>
        </w:rPr>
        <w:t xml:space="preserve">Folio 16 </w:t>
      </w:r>
      <w:r w:rsidR="00F410FD" w:rsidRPr="006A58A0">
        <w:rPr>
          <w:rFonts w:ascii="Times New Roman" w:hAnsi="Times New Roman" w:cs="Times New Roman"/>
          <w:sz w:val="24"/>
          <w:szCs w:val="24"/>
        </w:rPr>
        <w:t>Plot 14 Taban Lane, Arua Municipality, an order of vacant possession, mesne profits, interest and the costs of the suit</w:t>
      </w:r>
      <w:r w:rsidRPr="006A58A0">
        <w:rPr>
          <w:rFonts w:ascii="Times New Roman" w:hAnsi="Times New Roman" w:cs="Times New Roman"/>
          <w:sz w:val="24"/>
          <w:szCs w:val="24"/>
        </w:rPr>
        <w:t xml:space="preserve">. </w:t>
      </w:r>
      <w:r w:rsidR="00F410FD" w:rsidRPr="006A58A0">
        <w:rPr>
          <w:rFonts w:ascii="Times New Roman" w:hAnsi="Times New Roman" w:cs="Times New Roman"/>
          <w:sz w:val="24"/>
          <w:szCs w:val="24"/>
        </w:rPr>
        <w:t xml:space="preserve">The plaintiff's claim is that at all material time </w:t>
      </w:r>
      <w:r w:rsidR="000F4758" w:rsidRPr="006A58A0">
        <w:rPr>
          <w:rFonts w:ascii="Times New Roman" w:hAnsi="Times New Roman" w:cs="Times New Roman"/>
          <w:sz w:val="24"/>
          <w:szCs w:val="24"/>
        </w:rPr>
        <w:t>before his death, the late Adam</w:t>
      </w:r>
      <w:r w:rsidR="00F410FD" w:rsidRPr="006A58A0">
        <w:rPr>
          <w:rFonts w:ascii="Times New Roman" w:hAnsi="Times New Roman" w:cs="Times New Roman"/>
          <w:sz w:val="24"/>
          <w:szCs w:val="24"/>
        </w:rPr>
        <w:t xml:space="preserve"> Kelili was the registered proprietor of the property in dispute, by virtue of being the administrator of the estate of his late brother, Musa Kelili arising from a grant made by the High Court in 1978. On </w:t>
      </w:r>
      <w:proofErr w:type="gramStart"/>
      <w:r w:rsidR="00F410FD" w:rsidRPr="006A58A0">
        <w:rPr>
          <w:rFonts w:ascii="Times New Roman" w:hAnsi="Times New Roman" w:cs="Times New Roman"/>
          <w:sz w:val="24"/>
          <w:szCs w:val="24"/>
        </w:rPr>
        <w:t>divers</w:t>
      </w:r>
      <w:proofErr w:type="gramEnd"/>
      <w:r w:rsidR="00F410FD" w:rsidRPr="006A58A0">
        <w:rPr>
          <w:rFonts w:ascii="Times New Roman" w:hAnsi="Times New Roman" w:cs="Times New Roman"/>
          <w:sz w:val="24"/>
          <w:szCs w:val="24"/>
        </w:rPr>
        <w:t xml:space="preserve"> dates during the year 1999, the defendant</w:t>
      </w:r>
      <w:r w:rsidR="00994EB8" w:rsidRPr="006A58A0">
        <w:rPr>
          <w:rFonts w:ascii="Times New Roman" w:hAnsi="Times New Roman" w:cs="Times New Roman"/>
          <w:sz w:val="24"/>
          <w:szCs w:val="24"/>
        </w:rPr>
        <w:t xml:space="preserve">s occupied some of the rooms comprising the building on that plot claiming to have purchased the same from relatives of the plaintiff. The defendants have since then refused to vacate the building. </w:t>
      </w:r>
    </w:p>
    <w:p w:rsidR="00C658BA" w:rsidRPr="006A58A0" w:rsidRDefault="00C658BA" w:rsidP="00C658BA">
      <w:pPr>
        <w:spacing w:after="0" w:line="360" w:lineRule="auto"/>
        <w:jc w:val="both"/>
        <w:rPr>
          <w:rFonts w:ascii="Times New Roman" w:hAnsi="Times New Roman" w:cs="Times New Roman"/>
          <w:sz w:val="24"/>
          <w:szCs w:val="24"/>
        </w:rPr>
      </w:pPr>
    </w:p>
    <w:p w:rsidR="00C658BA" w:rsidRPr="006A58A0" w:rsidRDefault="00C658BA" w:rsidP="00C658BA">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In its written statement of defence, the </w:t>
      </w:r>
      <w:r w:rsidR="00994EB8" w:rsidRPr="006A58A0">
        <w:rPr>
          <w:rFonts w:ascii="Times New Roman" w:hAnsi="Times New Roman" w:cs="Times New Roman"/>
          <w:sz w:val="24"/>
          <w:szCs w:val="24"/>
        </w:rPr>
        <w:t>first</w:t>
      </w:r>
      <w:r w:rsidRPr="006A58A0">
        <w:rPr>
          <w:rFonts w:ascii="Times New Roman" w:hAnsi="Times New Roman" w:cs="Times New Roman"/>
          <w:sz w:val="24"/>
          <w:szCs w:val="24"/>
        </w:rPr>
        <w:t xml:space="preserve"> defendant contended that </w:t>
      </w:r>
      <w:r w:rsidR="00994EB8" w:rsidRPr="006A58A0">
        <w:rPr>
          <w:rFonts w:ascii="Times New Roman" w:hAnsi="Times New Roman" w:cs="Times New Roman"/>
          <w:sz w:val="24"/>
          <w:szCs w:val="24"/>
        </w:rPr>
        <w:t>the true administrator of the estate of the late Musa Kelili is Ahmed Musa Kelili by virtue of letters of administration to that effect granted to him by the Grade One Magistrate's Court of Arua on 10</w:t>
      </w:r>
      <w:r w:rsidR="00994EB8" w:rsidRPr="006A58A0">
        <w:rPr>
          <w:rFonts w:ascii="Times New Roman" w:hAnsi="Times New Roman" w:cs="Times New Roman"/>
          <w:sz w:val="24"/>
          <w:szCs w:val="24"/>
          <w:vertAlign w:val="superscript"/>
        </w:rPr>
        <w:t>th</w:t>
      </w:r>
      <w:r w:rsidR="00994EB8" w:rsidRPr="006A58A0">
        <w:rPr>
          <w:rFonts w:ascii="Times New Roman" w:hAnsi="Times New Roman" w:cs="Times New Roman"/>
          <w:sz w:val="24"/>
          <w:szCs w:val="24"/>
        </w:rPr>
        <w:t xml:space="preserve"> October, 1996</w:t>
      </w:r>
      <w:r w:rsidRPr="006A58A0">
        <w:rPr>
          <w:rFonts w:ascii="Times New Roman" w:hAnsi="Times New Roman" w:cs="Times New Roman"/>
          <w:sz w:val="24"/>
          <w:szCs w:val="24"/>
        </w:rPr>
        <w:t xml:space="preserve">. </w:t>
      </w:r>
      <w:r w:rsidR="00EF3845" w:rsidRPr="006A58A0">
        <w:rPr>
          <w:rFonts w:ascii="Times New Roman" w:hAnsi="Times New Roman" w:cs="Times New Roman"/>
          <w:sz w:val="24"/>
          <w:szCs w:val="24"/>
        </w:rPr>
        <w:t xml:space="preserve">He bought </w:t>
      </w:r>
      <w:r w:rsidR="00E920E2" w:rsidRPr="006A58A0">
        <w:rPr>
          <w:rFonts w:ascii="Times New Roman" w:hAnsi="Times New Roman" w:cs="Times New Roman"/>
          <w:sz w:val="24"/>
          <w:szCs w:val="24"/>
        </w:rPr>
        <w:t xml:space="preserve">shop No. 4 being </w:t>
      </w:r>
      <w:r w:rsidR="00EF3845" w:rsidRPr="006A58A0">
        <w:rPr>
          <w:rFonts w:ascii="Times New Roman" w:hAnsi="Times New Roman" w:cs="Times New Roman"/>
          <w:sz w:val="24"/>
          <w:szCs w:val="24"/>
        </w:rPr>
        <w:t>one of the shops comprised in that building following and advertisement in The New Vision Newspaper of 29</w:t>
      </w:r>
      <w:r w:rsidR="00EF3845" w:rsidRPr="006A58A0">
        <w:rPr>
          <w:rFonts w:ascii="Times New Roman" w:hAnsi="Times New Roman" w:cs="Times New Roman"/>
          <w:sz w:val="24"/>
          <w:szCs w:val="24"/>
          <w:vertAlign w:val="superscript"/>
        </w:rPr>
        <w:t>th</w:t>
      </w:r>
      <w:r w:rsidR="00EF3845" w:rsidRPr="006A58A0">
        <w:rPr>
          <w:rFonts w:ascii="Times New Roman" w:hAnsi="Times New Roman" w:cs="Times New Roman"/>
          <w:sz w:val="24"/>
          <w:szCs w:val="24"/>
        </w:rPr>
        <w:t xml:space="preserve"> January, 1999. </w:t>
      </w:r>
      <w:r w:rsidR="00E920E2" w:rsidRPr="006A58A0">
        <w:rPr>
          <w:rFonts w:ascii="Times New Roman" w:hAnsi="Times New Roman" w:cs="Times New Roman"/>
          <w:sz w:val="24"/>
          <w:szCs w:val="24"/>
        </w:rPr>
        <w:t xml:space="preserve">The </w:t>
      </w:r>
      <w:r w:rsidR="00E140F2" w:rsidRPr="006A58A0">
        <w:rPr>
          <w:rFonts w:ascii="Times New Roman" w:hAnsi="Times New Roman" w:cs="Times New Roman"/>
          <w:sz w:val="24"/>
          <w:szCs w:val="24"/>
        </w:rPr>
        <w:t>price was shs. 5</w:t>
      </w:r>
      <w:proofErr w:type="gramStart"/>
      <w:r w:rsidR="00E140F2" w:rsidRPr="006A58A0">
        <w:rPr>
          <w:rFonts w:ascii="Times New Roman" w:hAnsi="Times New Roman" w:cs="Times New Roman"/>
          <w:sz w:val="24"/>
          <w:szCs w:val="24"/>
        </w:rPr>
        <w:t>,000,0000</w:t>
      </w:r>
      <w:proofErr w:type="gramEnd"/>
      <w:r w:rsidR="00E140F2" w:rsidRPr="006A58A0">
        <w:rPr>
          <w:rFonts w:ascii="Times New Roman" w:hAnsi="Times New Roman" w:cs="Times New Roman"/>
          <w:sz w:val="24"/>
          <w:szCs w:val="24"/>
        </w:rPr>
        <w:t xml:space="preserve">/= the </w:t>
      </w:r>
      <w:r w:rsidR="00E920E2" w:rsidRPr="006A58A0">
        <w:rPr>
          <w:rFonts w:ascii="Times New Roman" w:hAnsi="Times New Roman" w:cs="Times New Roman"/>
          <w:sz w:val="24"/>
          <w:szCs w:val="24"/>
        </w:rPr>
        <w:t>agreement of purchase was executed on 23</w:t>
      </w:r>
      <w:r w:rsidR="00E920E2" w:rsidRPr="006A58A0">
        <w:rPr>
          <w:rFonts w:ascii="Times New Roman" w:hAnsi="Times New Roman" w:cs="Times New Roman"/>
          <w:sz w:val="24"/>
          <w:szCs w:val="24"/>
          <w:vertAlign w:val="superscript"/>
        </w:rPr>
        <w:t>rd</w:t>
      </w:r>
      <w:r w:rsidR="00E920E2" w:rsidRPr="006A58A0">
        <w:rPr>
          <w:rFonts w:ascii="Times New Roman" w:hAnsi="Times New Roman" w:cs="Times New Roman"/>
          <w:sz w:val="24"/>
          <w:szCs w:val="24"/>
        </w:rPr>
        <w:t xml:space="preserve"> April, 1999 and he has since then occupied the shop peacefully.</w:t>
      </w:r>
    </w:p>
    <w:p w:rsidR="00E920E2" w:rsidRPr="006A58A0" w:rsidRDefault="00E920E2" w:rsidP="00C658BA">
      <w:pPr>
        <w:spacing w:after="0" w:line="360" w:lineRule="auto"/>
        <w:jc w:val="both"/>
        <w:rPr>
          <w:rFonts w:ascii="Times New Roman" w:hAnsi="Times New Roman" w:cs="Times New Roman"/>
          <w:sz w:val="24"/>
          <w:szCs w:val="24"/>
        </w:rPr>
      </w:pPr>
    </w:p>
    <w:p w:rsidR="00E920E2" w:rsidRPr="006A58A0" w:rsidRDefault="00E920E2" w:rsidP="00C658BA">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lastRenderedPageBreak/>
        <w:t>In their joint written statement of defence, the second and third defendant</w:t>
      </w:r>
      <w:r w:rsidR="006C4002" w:rsidRPr="006A58A0">
        <w:rPr>
          <w:rFonts w:ascii="Times New Roman" w:hAnsi="Times New Roman" w:cs="Times New Roman"/>
          <w:sz w:val="24"/>
          <w:szCs w:val="24"/>
        </w:rPr>
        <w:t>s</w:t>
      </w:r>
      <w:r w:rsidRPr="006A58A0">
        <w:rPr>
          <w:rFonts w:ascii="Times New Roman" w:hAnsi="Times New Roman" w:cs="Times New Roman"/>
          <w:sz w:val="24"/>
          <w:szCs w:val="24"/>
        </w:rPr>
        <w:t xml:space="preserve"> contend that </w:t>
      </w:r>
      <w:r w:rsidR="00F70FED" w:rsidRPr="006A58A0">
        <w:rPr>
          <w:rFonts w:ascii="Times New Roman" w:hAnsi="Times New Roman" w:cs="Times New Roman"/>
          <w:sz w:val="24"/>
          <w:szCs w:val="24"/>
        </w:rPr>
        <w:t>the true administrator of the estate of the late Musa Kelili is Ahmed Musa Kelili by virtue of letters of administration to that effect granted to him by the Grade One Magistrate's Court of Arua on 10</w:t>
      </w:r>
      <w:r w:rsidR="00F70FED" w:rsidRPr="006A58A0">
        <w:rPr>
          <w:rFonts w:ascii="Times New Roman" w:hAnsi="Times New Roman" w:cs="Times New Roman"/>
          <w:sz w:val="24"/>
          <w:szCs w:val="24"/>
          <w:vertAlign w:val="superscript"/>
        </w:rPr>
        <w:t>th</w:t>
      </w:r>
      <w:r w:rsidR="00F70FED" w:rsidRPr="006A58A0">
        <w:rPr>
          <w:rFonts w:ascii="Times New Roman" w:hAnsi="Times New Roman" w:cs="Times New Roman"/>
          <w:sz w:val="24"/>
          <w:szCs w:val="24"/>
        </w:rPr>
        <w:t xml:space="preserve"> October, 1996. </w:t>
      </w:r>
      <w:r w:rsidR="00905872" w:rsidRPr="006A58A0">
        <w:rPr>
          <w:rFonts w:ascii="Times New Roman" w:hAnsi="Times New Roman" w:cs="Times New Roman"/>
          <w:sz w:val="24"/>
          <w:szCs w:val="24"/>
        </w:rPr>
        <w:t>They respectively bought shops 5 and 6, being two different shops constituting that building, by agreements of purchase dated 16</w:t>
      </w:r>
      <w:r w:rsidR="00905872" w:rsidRPr="006A58A0">
        <w:rPr>
          <w:rFonts w:ascii="Times New Roman" w:hAnsi="Times New Roman" w:cs="Times New Roman"/>
          <w:sz w:val="24"/>
          <w:szCs w:val="24"/>
          <w:vertAlign w:val="superscript"/>
        </w:rPr>
        <w:t>th</w:t>
      </w:r>
      <w:r w:rsidR="00905872" w:rsidRPr="006A58A0">
        <w:rPr>
          <w:rFonts w:ascii="Times New Roman" w:hAnsi="Times New Roman" w:cs="Times New Roman"/>
          <w:sz w:val="24"/>
          <w:szCs w:val="24"/>
        </w:rPr>
        <w:t xml:space="preserve"> February, 1999 (in respect of the second defendant) and 29</w:t>
      </w:r>
      <w:r w:rsidR="00905872" w:rsidRPr="006A58A0">
        <w:rPr>
          <w:rFonts w:ascii="Times New Roman" w:hAnsi="Times New Roman" w:cs="Times New Roman"/>
          <w:sz w:val="24"/>
          <w:szCs w:val="24"/>
          <w:vertAlign w:val="superscript"/>
        </w:rPr>
        <w:t>th</w:t>
      </w:r>
      <w:r w:rsidR="00905872" w:rsidRPr="006A58A0">
        <w:rPr>
          <w:rFonts w:ascii="Times New Roman" w:hAnsi="Times New Roman" w:cs="Times New Roman"/>
          <w:sz w:val="24"/>
          <w:szCs w:val="24"/>
        </w:rPr>
        <w:t xml:space="preserve"> November, 1999 (in respect of the third defendant). </w:t>
      </w:r>
      <w:r w:rsidR="00E140F2" w:rsidRPr="006A58A0">
        <w:rPr>
          <w:rFonts w:ascii="Times New Roman" w:hAnsi="Times New Roman" w:cs="Times New Roman"/>
          <w:sz w:val="24"/>
          <w:szCs w:val="24"/>
        </w:rPr>
        <w:t xml:space="preserve">While the second defendant paid shs. </w:t>
      </w:r>
      <w:r w:rsidR="00DE5D11" w:rsidRPr="006A58A0">
        <w:rPr>
          <w:rFonts w:ascii="Times New Roman" w:hAnsi="Times New Roman" w:cs="Times New Roman"/>
          <w:sz w:val="24"/>
          <w:szCs w:val="24"/>
        </w:rPr>
        <w:t>5</w:t>
      </w:r>
      <w:r w:rsidR="00E140F2" w:rsidRPr="006A58A0">
        <w:rPr>
          <w:rFonts w:ascii="Times New Roman" w:hAnsi="Times New Roman" w:cs="Times New Roman"/>
          <w:sz w:val="24"/>
          <w:szCs w:val="24"/>
        </w:rPr>
        <w:t xml:space="preserve">,000,000/= the third defendant paid shs. 8,500,000/= </w:t>
      </w:r>
      <w:proofErr w:type="gramStart"/>
      <w:r w:rsidR="001F0FE3" w:rsidRPr="006A58A0">
        <w:rPr>
          <w:rFonts w:ascii="Times New Roman" w:hAnsi="Times New Roman" w:cs="Times New Roman"/>
          <w:sz w:val="24"/>
          <w:szCs w:val="24"/>
        </w:rPr>
        <w:t>Both</w:t>
      </w:r>
      <w:proofErr w:type="gramEnd"/>
      <w:r w:rsidR="001F0FE3" w:rsidRPr="006A58A0">
        <w:rPr>
          <w:rFonts w:ascii="Times New Roman" w:hAnsi="Times New Roman" w:cs="Times New Roman"/>
          <w:sz w:val="24"/>
          <w:szCs w:val="24"/>
        </w:rPr>
        <w:t xml:space="preserve"> purchased </w:t>
      </w:r>
      <w:r w:rsidR="00E140F2" w:rsidRPr="006A58A0">
        <w:rPr>
          <w:rFonts w:ascii="Times New Roman" w:hAnsi="Times New Roman" w:cs="Times New Roman"/>
          <w:sz w:val="24"/>
          <w:szCs w:val="24"/>
        </w:rPr>
        <w:t xml:space="preserve">after the property had been </w:t>
      </w:r>
      <w:r w:rsidR="001F0FE3" w:rsidRPr="006A58A0">
        <w:rPr>
          <w:rFonts w:ascii="Times New Roman" w:hAnsi="Times New Roman" w:cs="Times New Roman"/>
          <w:sz w:val="24"/>
          <w:szCs w:val="24"/>
        </w:rPr>
        <w:t xml:space="preserve">advertised for sale following foreclosure by NPART (Non Performing Assets Recovery Trust). </w:t>
      </w:r>
      <w:r w:rsidR="00DE5D11" w:rsidRPr="006A58A0">
        <w:rPr>
          <w:rFonts w:ascii="Times New Roman" w:hAnsi="Times New Roman" w:cs="Times New Roman"/>
          <w:sz w:val="24"/>
          <w:szCs w:val="24"/>
        </w:rPr>
        <w:t xml:space="preserve">The second defendant paid an additional shs. 1,000,000/= following an order of </w:t>
      </w:r>
      <w:r w:rsidR="00F57B61" w:rsidRPr="006A58A0">
        <w:rPr>
          <w:rFonts w:ascii="Times New Roman" w:hAnsi="Times New Roman" w:cs="Times New Roman"/>
          <w:sz w:val="24"/>
          <w:szCs w:val="24"/>
        </w:rPr>
        <w:t>attachment</w:t>
      </w:r>
      <w:r w:rsidR="00DE5D11" w:rsidRPr="006A58A0">
        <w:rPr>
          <w:rFonts w:ascii="Times New Roman" w:hAnsi="Times New Roman" w:cs="Times New Roman"/>
          <w:sz w:val="24"/>
          <w:szCs w:val="24"/>
        </w:rPr>
        <w:t xml:space="preserve"> and sale of the property as a result of proceedings against Ahmed Musa Kelili. </w:t>
      </w:r>
      <w:r w:rsidR="00283C03" w:rsidRPr="006A58A0">
        <w:rPr>
          <w:rFonts w:ascii="Times New Roman" w:hAnsi="Times New Roman" w:cs="Times New Roman"/>
          <w:sz w:val="24"/>
          <w:szCs w:val="24"/>
        </w:rPr>
        <w:t xml:space="preserve">The two defendants </w:t>
      </w:r>
      <w:r w:rsidR="00DE5D11" w:rsidRPr="006A58A0">
        <w:rPr>
          <w:rFonts w:ascii="Times New Roman" w:hAnsi="Times New Roman" w:cs="Times New Roman"/>
          <w:sz w:val="24"/>
          <w:szCs w:val="24"/>
        </w:rPr>
        <w:t xml:space="preserve">further </w:t>
      </w:r>
      <w:r w:rsidR="00283C03" w:rsidRPr="006A58A0">
        <w:rPr>
          <w:rFonts w:ascii="Times New Roman" w:hAnsi="Times New Roman" w:cs="Times New Roman"/>
          <w:sz w:val="24"/>
          <w:szCs w:val="24"/>
        </w:rPr>
        <w:t xml:space="preserve">counterclaimed against the plaintiff for recovery of the title deed to the property to enable them have it transferred into their names. </w:t>
      </w:r>
    </w:p>
    <w:p w:rsidR="00E920E2" w:rsidRPr="006A58A0" w:rsidRDefault="00E920E2" w:rsidP="00C658BA">
      <w:pPr>
        <w:spacing w:after="0" w:line="360" w:lineRule="auto"/>
        <w:jc w:val="both"/>
        <w:rPr>
          <w:rFonts w:ascii="Times New Roman" w:hAnsi="Times New Roman" w:cs="Times New Roman"/>
          <w:sz w:val="24"/>
          <w:szCs w:val="24"/>
        </w:rPr>
      </w:pPr>
    </w:p>
    <w:p w:rsidR="00C658BA" w:rsidRPr="006A58A0" w:rsidRDefault="00C658BA" w:rsidP="00C658BA">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In his reply to both written statements of defence and by way of a defence against </w:t>
      </w:r>
      <w:r w:rsidR="00283C03" w:rsidRPr="006A58A0">
        <w:rPr>
          <w:rFonts w:ascii="Times New Roman" w:hAnsi="Times New Roman" w:cs="Times New Roman"/>
          <w:sz w:val="24"/>
          <w:szCs w:val="24"/>
        </w:rPr>
        <w:t>the</w:t>
      </w:r>
      <w:r w:rsidRPr="006A58A0">
        <w:rPr>
          <w:rFonts w:ascii="Times New Roman" w:hAnsi="Times New Roman" w:cs="Times New Roman"/>
          <w:sz w:val="24"/>
          <w:szCs w:val="24"/>
        </w:rPr>
        <w:t xml:space="preserve"> counterclaim, the plaintiff contended that </w:t>
      </w:r>
      <w:r w:rsidR="00283C03" w:rsidRPr="006A58A0">
        <w:rPr>
          <w:rFonts w:ascii="Times New Roman" w:hAnsi="Times New Roman" w:cs="Times New Roman"/>
          <w:sz w:val="24"/>
          <w:szCs w:val="24"/>
        </w:rPr>
        <w:t>the grant of letters of administration to Ahmed Musa Kelili in 1996 was invalid in so far as a prior grant in respect of that estate had been made to the late Adama Kelili in 1978</w:t>
      </w:r>
      <w:r w:rsidRPr="006A58A0">
        <w:rPr>
          <w:rFonts w:ascii="Times New Roman" w:hAnsi="Times New Roman" w:cs="Times New Roman"/>
          <w:sz w:val="24"/>
          <w:szCs w:val="24"/>
        </w:rPr>
        <w:t xml:space="preserve">. </w:t>
      </w:r>
      <w:r w:rsidR="006C4002" w:rsidRPr="006A58A0">
        <w:rPr>
          <w:rFonts w:ascii="Times New Roman" w:hAnsi="Times New Roman" w:cs="Times New Roman"/>
          <w:sz w:val="24"/>
          <w:szCs w:val="24"/>
        </w:rPr>
        <w:t xml:space="preserve">The estate of the late </w:t>
      </w:r>
      <w:r w:rsidR="0095521C" w:rsidRPr="006A58A0">
        <w:rPr>
          <w:rFonts w:ascii="Times New Roman" w:hAnsi="Times New Roman" w:cs="Times New Roman"/>
          <w:sz w:val="24"/>
          <w:szCs w:val="24"/>
        </w:rPr>
        <w:t xml:space="preserve">Musa Kelili </w:t>
      </w:r>
      <w:r w:rsidR="006C4002" w:rsidRPr="006A58A0">
        <w:rPr>
          <w:rFonts w:ascii="Times New Roman" w:hAnsi="Times New Roman" w:cs="Times New Roman"/>
          <w:sz w:val="24"/>
          <w:szCs w:val="24"/>
        </w:rPr>
        <w:t xml:space="preserve">not having been party to </w:t>
      </w:r>
      <w:r w:rsidR="0095521C" w:rsidRPr="006A58A0">
        <w:rPr>
          <w:rFonts w:ascii="Times New Roman" w:hAnsi="Times New Roman" w:cs="Times New Roman"/>
          <w:sz w:val="24"/>
          <w:szCs w:val="24"/>
        </w:rPr>
        <w:t>the</w:t>
      </w:r>
      <w:r w:rsidR="006C4002" w:rsidRPr="006A58A0">
        <w:rPr>
          <w:rFonts w:ascii="Times New Roman" w:hAnsi="Times New Roman" w:cs="Times New Roman"/>
          <w:sz w:val="24"/>
          <w:szCs w:val="24"/>
        </w:rPr>
        <w:t xml:space="preserve"> proceedings against Ahmed Musa Kelili, the property sold to the second and </w:t>
      </w:r>
      <w:r w:rsidR="0095521C" w:rsidRPr="006A58A0">
        <w:rPr>
          <w:rFonts w:ascii="Times New Roman" w:hAnsi="Times New Roman" w:cs="Times New Roman"/>
          <w:sz w:val="24"/>
          <w:szCs w:val="24"/>
        </w:rPr>
        <w:t>third</w:t>
      </w:r>
      <w:r w:rsidR="006C4002" w:rsidRPr="006A58A0">
        <w:rPr>
          <w:rFonts w:ascii="Times New Roman" w:hAnsi="Times New Roman" w:cs="Times New Roman"/>
          <w:sz w:val="24"/>
          <w:szCs w:val="24"/>
        </w:rPr>
        <w:t xml:space="preserve"> defendants could not have been the proper subject of attachment</w:t>
      </w:r>
      <w:r w:rsidR="0095521C" w:rsidRPr="006A58A0">
        <w:rPr>
          <w:rFonts w:ascii="Times New Roman" w:hAnsi="Times New Roman" w:cs="Times New Roman"/>
          <w:sz w:val="24"/>
          <w:szCs w:val="24"/>
        </w:rPr>
        <w:t xml:space="preserve"> in those proceedings</w:t>
      </w:r>
      <w:r w:rsidR="006C4002" w:rsidRPr="006A58A0">
        <w:rPr>
          <w:rFonts w:ascii="Times New Roman" w:hAnsi="Times New Roman" w:cs="Times New Roman"/>
          <w:sz w:val="24"/>
          <w:szCs w:val="24"/>
        </w:rPr>
        <w:t xml:space="preserve">. </w:t>
      </w:r>
      <w:r w:rsidR="0095521C" w:rsidRPr="006A58A0">
        <w:rPr>
          <w:rFonts w:ascii="Times New Roman" w:hAnsi="Times New Roman" w:cs="Times New Roman"/>
          <w:sz w:val="24"/>
          <w:szCs w:val="24"/>
        </w:rPr>
        <w:t xml:space="preserve">None of the defendants thus has any registerable interest in the property. </w:t>
      </w:r>
    </w:p>
    <w:p w:rsidR="00C658BA" w:rsidRPr="006A58A0" w:rsidRDefault="00C658BA" w:rsidP="00C658BA">
      <w:pPr>
        <w:spacing w:after="0" w:line="360" w:lineRule="auto"/>
        <w:jc w:val="both"/>
        <w:rPr>
          <w:rFonts w:ascii="Times New Roman" w:hAnsi="Times New Roman" w:cs="Times New Roman"/>
          <w:sz w:val="24"/>
          <w:szCs w:val="24"/>
        </w:rPr>
      </w:pPr>
    </w:p>
    <w:p w:rsidR="00C658BA" w:rsidRPr="006A58A0" w:rsidRDefault="00C658BA" w:rsidP="00C658BA">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P.W.1 </w:t>
      </w:r>
      <w:r w:rsidR="0095521C" w:rsidRPr="006A58A0">
        <w:rPr>
          <w:rFonts w:ascii="Times New Roman" w:hAnsi="Times New Roman" w:cs="Times New Roman"/>
          <w:sz w:val="24"/>
          <w:szCs w:val="24"/>
        </w:rPr>
        <w:t xml:space="preserve">Adam Kelili Onencan testified that he sued the defendants because they occupied the property in dispute without his consent. When he confronted them they told him they had purchased it yet he had the certificate of title to the land which had since </w:t>
      </w:r>
      <w:r w:rsidR="008D725C" w:rsidRPr="006A58A0">
        <w:rPr>
          <w:rFonts w:ascii="Times New Roman" w:hAnsi="Times New Roman" w:cs="Times New Roman"/>
          <w:sz w:val="24"/>
          <w:szCs w:val="24"/>
        </w:rPr>
        <w:t>20</w:t>
      </w:r>
      <w:r w:rsidR="008D725C" w:rsidRPr="006A58A0">
        <w:rPr>
          <w:rFonts w:ascii="Times New Roman" w:hAnsi="Times New Roman" w:cs="Times New Roman"/>
          <w:sz w:val="24"/>
          <w:szCs w:val="24"/>
          <w:vertAlign w:val="superscript"/>
        </w:rPr>
        <w:t>th</w:t>
      </w:r>
      <w:r w:rsidR="008D725C" w:rsidRPr="006A58A0">
        <w:rPr>
          <w:rFonts w:ascii="Times New Roman" w:hAnsi="Times New Roman" w:cs="Times New Roman"/>
          <w:sz w:val="24"/>
          <w:szCs w:val="24"/>
        </w:rPr>
        <w:t xml:space="preserve"> May, </w:t>
      </w:r>
      <w:r w:rsidR="0095521C" w:rsidRPr="006A58A0">
        <w:rPr>
          <w:rFonts w:ascii="Times New Roman" w:hAnsi="Times New Roman" w:cs="Times New Roman"/>
          <w:sz w:val="24"/>
          <w:szCs w:val="24"/>
        </w:rPr>
        <w:t>198</w:t>
      </w:r>
      <w:r w:rsidR="008D725C" w:rsidRPr="006A58A0">
        <w:rPr>
          <w:rFonts w:ascii="Times New Roman" w:hAnsi="Times New Roman" w:cs="Times New Roman"/>
          <w:sz w:val="24"/>
          <w:szCs w:val="24"/>
        </w:rPr>
        <w:t>7</w:t>
      </w:r>
      <w:r w:rsidR="0095521C" w:rsidRPr="006A58A0">
        <w:rPr>
          <w:rFonts w:ascii="Times New Roman" w:hAnsi="Times New Roman" w:cs="Times New Roman"/>
          <w:sz w:val="24"/>
          <w:szCs w:val="24"/>
        </w:rPr>
        <w:t xml:space="preserve"> been registered in his name</w:t>
      </w:r>
      <w:r w:rsidRPr="006A58A0">
        <w:rPr>
          <w:rFonts w:ascii="Times New Roman" w:hAnsi="Times New Roman" w:cs="Times New Roman"/>
          <w:sz w:val="24"/>
          <w:szCs w:val="24"/>
        </w:rPr>
        <w:t>.</w:t>
      </w:r>
      <w:r w:rsidR="008D725C" w:rsidRPr="006A58A0">
        <w:rPr>
          <w:rFonts w:ascii="Times New Roman" w:hAnsi="Times New Roman" w:cs="Times New Roman"/>
          <w:sz w:val="24"/>
          <w:szCs w:val="24"/>
        </w:rPr>
        <w:t xml:space="preserve"> The original registered proprietor was </w:t>
      </w:r>
      <w:r w:rsidR="00840349" w:rsidRPr="006A58A0">
        <w:rPr>
          <w:rFonts w:ascii="Times New Roman" w:hAnsi="Times New Roman" w:cs="Times New Roman"/>
          <w:sz w:val="24"/>
          <w:szCs w:val="24"/>
        </w:rPr>
        <w:t xml:space="preserve">his late brother </w:t>
      </w:r>
      <w:r w:rsidR="008D725C" w:rsidRPr="006A58A0">
        <w:rPr>
          <w:rFonts w:ascii="Times New Roman" w:hAnsi="Times New Roman" w:cs="Times New Roman"/>
          <w:sz w:val="24"/>
          <w:szCs w:val="24"/>
        </w:rPr>
        <w:t xml:space="preserve">Musa Kelili </w:t>
      </w:r>
      <w:proofErr w:type="gramStart"/>
      <w:r w:rsidR="008D725C" w:rsidRPr="006A58A0">
        <w:rPr>
          <w:rFonts w:ascii="Times New Roman" w:hAnsi="Times New Roman" w:cs="Times New Roman"/>
          <w:sz w:val="24"/>
          <w:szCs w:val="24"/>
        </w:rPr>
        <w:t>Okello</w:t>
      </w:r>
      <w:proofErr w:type="gramEnd"/>
      <w:r w:rsidR="00840349" w:rsidRPr="006A58A0">
        <w:rPr>
          <w:rFonts w:ascii="Times New Roman" w:hAnsi="Times New Roman" w:cs="Times New Roman"/>
          <w:sz w:val="24"/>
          <w:szCs w:val="24"/>
        </w:rPr>
        <w:t xml:space="preserve"> who died in 1970 whereupon he obtained a grant of letters of administration to his estate by the High Court at Kampala on 28</w:t>
      </w:r>
      <w:r w:rsidR="00840349" w:rsidRPr="006A58A0">
        <w:rPr>
          <w:rFonts w:ascii="Times New Roman" w:hAnsi="Times New Roman" w:cs="Times New Roman"/>
          <w:sz w:val="24"/>
          <w:szCs w:val="24"/>
          <w:vertAlign w:val="superscript"/>
        </w:rPr>
        <w:t>th</w:t>
      </w:r>
      <w:r w:rsidR="00840349" w:rsidRPr="006A58A0">
        <w:rPr>
          <w:rFonts w:ascii="Times New Roman" w:hAnsi="Times New Roman" w:cs="Times New Roman"/>
          <w:sz w:val="24"/>
          <w:szCs w:val="24"/>
        </w:rPr>
        <w:t xml:space="preserve"> August, 1978. </w:t>
      </w:r>
      <w:r w:rsidR="009E0A87" w:rsidRPr="006A58A0">
        <w:rPr>
          <w:rFonts w:ascii="Times New Roman" w:hAnsi="Times New Roman" w:cs="Times New Roman"/>
          <w:sz w:val="24"/>
          <w:szCs w:val="24"/>
        </w:rPr>
        <w:t xml:space="preserve">Using his own resources, he completed construction of the building which the deceased had left incomplete and secured tenants to occupy it. </w:t>
      </w:r>
      <w:r w:rsidR="00845D6D" w:rsidRPr="006A58A0">
        <w:rPr>
          <w:rFonts w:ascii="Times New Roman" w:hAnsi="Times New Roman" w:cs="Times New Roman"/>
          <w:sz w:val="24"/>
          <w:szCs w:val="24"/>
        </w:rPr>
        <w:t xml:space="preserve">He has since then managed the estate of the deceased. </w:t>
      </w:r>
      <w:r w:rsidR="00CF3B7D" w:rsidRPr="006A58A0">
        <w:rPr>
          <w:rFonts w:ascii="Times New Roman" w:hAnsi="Times New Roman" w:cs="Times New Roman"/>
          <w:sz w:val="24"/>
          <w:szCs w:val="24"/>
        </w:rPr>
        <w:t xml:space="preserve">He </w:t>
      </w:r>
      <w:r w:rsidR="004B314C" w:rsidRPr="006A58A0">
        <w:rPr>
          <w:rFonts w:ascii="Times New Roman" w:hAnsi="Times New Roman" w:cs="Times New Roman"/>
          <w:sz w:val="24"/>
          <w:szCs w:val="24"/>
        </w:rPr>
        <w:t>was surprised</w:t>
      </w:r>
      <w:r w:rsidR="00CF3B7D" w:rsidRPr="006A58A0">
        <w:rPr>
          <w:rFonts w:ascii="Times New Roman" w:hAnsi="Times New Roman" w:cs="Times New Roman"/>
          <w:sz w:val="24"/>
          <w:szCs w:val="24"/>
        </w:rPr>
        <w:t xml:space="preserve"> when in </w:t>
      </w:r>
      <w:r w:rsidR="004B314C" w:rsidRPr="006A58A0">
        <w:rPr>
          <w:rFonts w:ascii="Times New Roman" w:hAnsi="Times New Roman" w:cs="Times New Roman"/>
          <w:sz w:val="24"/>
          <w:szCs w:val="24"/>
        </w:rPr>
        <w:t xml:space="preserve">1999 he saw the defendants occupying the building which they claimed to have purchased from the sons of the late Musa Kelili Okello. </w:t>
      </w:r>
      <w:r w:rsidR="00B51C38" w:rsidRPr="006A58A0">
        <w:rPr>
          <w:rFonts w:ascii="Times New Roman" w:hAnsi="Times New Roman" w:cs="Times New Roman"/>
          <w:sz w:val="24"/>
          <w:szCs w:val="24"/>
        </w:rPr>
        <w:t>This was after a meeting held on 11</w:t>
      </w:r>
      <w:r w:rsidR="00B51C38" w:rsidRPr="006A58A0">
        <w:rPr>
          <w:rFonts w:ascii="Times New Roman" w:hAnsi="Times New Roman" w:cs="Times New Roman"/>
          <w:sz w:val="24"/>
          <w:szCs w:val="24"/>
          <w:vertAlign w:val="superscript"/>
        </w:rPr>
        <w:t>th</w:t>
      </w:r>
      <w:r w:rsidR="00B51C38" w:rsidRPr="006A58A0">
        <w:rPr>
          <w:rFonts w:ascii="Times New Roman" w:hAnsi="Times New Roman" w:cs="Times New Roman"/>
          <w:sz w:val="24"/>
          <w:szCs w:val="24"/>
        </w:rPr>
        <w:t xml:space="preserve"> June</w:t>
      </w:r>
      <w:proofErr w:type="gramStart"/>
      <w:r w:rsidR="00B51C38" w:rsidRPr="006A58A0">
        <w:rPr>
          <w:rFonts w:ascii="Times New Roman" w:hAnsi="Times New Roman" w:cs="Times New Roman"/>
          <w:sz w:val="24"/>
          <w:szCs w:val="24"/>
        </w:rPr>
        <w:t>,1995</w:t>
      </w:r>
      <w:proofErr w:type="gramEnd"/>
      <w:r w:rsidR="00B51C38" w:rsidRPr="006A58A0">
        <w:rPr>
          <w:rFonts w:ascii="Times New Roman" w:hAnsi="Times New Roman" w:cs="Times New Roman"/>
          <w:sz w:val="24"/>
          <w:szCs w:val="24"/>
        </w:rPr>
        <w:t xml:space="preserve"> where the </w:t>
      </w:r>
      <w:r w:rsidR="00B51C38" w:rsidRPr="006A58A0">
        <w:rPr>
          <w:rFonts w:ascii="Times New Roman" w:hAnsi="Times New Roman" w:cs="Times New Roman"/>
          <w:sz w:val="24"/>
          <w:szCs w:val="24"/>
        </w:rPr>
        <w:lastRenderedPageBreak/>
        <w:t xml:space="preserve">beneficiaries of the estate expressed dissatisfaction with his administration of the estate of their father and appointed Ahmed Musa Kelili to replace him. </w:t>
      </w:r>
      <w:r w:rsidR="00FC088B" w:rsidRPr="006A58A0">
        <w:rPr>
          <w:rFonts w:ascii="Times New Roman" w:hAnsi="Times New Roman" w:cs="Times New Roman"/>
          <w:sz w:val="24"/>
          <w:szCs w:val="24"/>
        </w:rPr>
        <w:t xml:space="preserve">This was after they accused him of selling off some of the moveable property comprised in the estate and mortgaging the title deed and failing to pay off a loan resulting in the property being advertised for sale by NPART. He claimed an interest in the estate in his own right because he had used his own money to complete the buildings the deceased had left incomplete. </w:t>
      </w:r>
    </w:p>
    <w:p w:rsidR="00FC088B" w:rsidRPr="006A58A0" w:rsidRDefault="00FC088B" w:rsidP="00C658BA">
      <w:pPr>
        <w:spacing w:after="0" w:line="360" w:lineRule="auto"/>
        <w:jc w:val="both"/>
        <w:rPr>
          <w:rFonts w:ascii="Times New Roman" w:hAnsi="Times New Roman" w:cs="Times New Roman"/>
          <w:sz w:val="24"/>
          <w:szCs w:val="24"/>
        </w:rPr>
      </w:pPr>
    </w:p>
    <w:p w:rsidR="00FC088B" w:rsidRPr="006A58A0" w:rsidRDefault="00FC088B" w:rsidP="00C658BA">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P.W.2 Haruna Musa testified that</w:t>
      </w:r>
      <w:r w:rsidR="00C65736" w:rsidRPr="006A58A0">
        <w:rPr>
          <w:rFonts w:ascii="Times New Roman" w:hAnsi="Times New Roman" w:cs="Times New Roman"/>
          <w:sz w:val="24"/>
          <w:szCs w:val="24"/>
        </w:rPr>
        <w:t xml:space="preserve"> he came to know the three defendants as tenants occupying a building that belongs to the estate of </w:t>
      </w:r>
      <w:r w:rsidR="003F0B48" w:rsidRPr="006A58A0">
        <w:rPr>
          <w:rFonts w:ascii="Times New Roman" w:hAnsi="Times New Roman" w:cs="Times New Roman"/>
          <w:sz w:val="24"/>
          <w:szCs w:val="24"/>
        </w:rPr>
        <w:t>his</w:t>
      </w:r>
      <w:r w:rsidR="00C65736" w:rsidRPr="006A58A0">
        <w:rPr>
          <w:rFonts w:ascii="Times New Roman" w:hAnsi="Times New Roman" w:cs="Times New Roman"/>
          <w:sz w:val="24"/>
          <w:szCs w:val="24"/>
        </w:rPr>
        <w:t xml:space="preserve"> late </w:t>
      </w:r>
      <w:r w:rsidR="003F0B48" w:rsidRPr="006A58A0">
        <w:rPr>
          <w:rFonts w:ascii="Times New Roman" w:hAnsi="Times New Roman" w:cs="Times New Roman"/>
          <w:sz w:val="24"/>
          <w:szCs w:val="24"/>
        </w:rPr>
        <w:t xml:space="preserve">father </w:t>
      </w:r>
      <w:r w:rsidR="00C65736" w:rsidRPr="006A58A0">
        <w:rPr>
          <w:rFonts w:ascii="Times New Roman" w:hAnsi="Times New Roman" w:cs="Times New Roman"/>
          <w:sz w:val="24"/>
          <w:szCs w:val="24"/>
        </w:rPr>
        <w:t>Musa Kelili Okello</w:t>
      </w:r>
      <w:r w:rsidR="003F0B48" w:rsidRPr="006A58A0">
        <w:rPr>
          <w:rFonts w:ascii="Times New Roman" w:hAnsi="Times New Roman" w:cs="Times New Roman"/>
          <w:sz w:val="24"/>
          <w:szCs w:val="24"/>
        </w:rPr>
        <w:t xml:space="preserve"> who died during 1977</w:t>
      </w:r>
      <w:r w:rsidR="00C65736" w:rsidRPr="006A58A0">
        <w:rPr>
          <w:rFonts w:ascii="Times New Roman" w:hAnsi="Times New Roman" w:cs="Times New Roman"/>
          <w:sz w:val="24"/>
          <w:szCs w:val="24"/>
        </w:rPr>
        <w:t xml:space="preserve">. </w:t>
      </w:r>
      <w:proofErr w:type="gramStart"/>
      <w:r w:rsidR="003F0B48" w:rsidRPr="006A58A0">
        <w:rPr>
          <w:rFonts w:ascii="Times New Roman" w:hAnsi="Times New Roman" w:cs="Times New Roman"/>
          <w:sz w:val="24"/>
          <w:szCs w:val="24"/>
        </w:rPr>
        <w:t>At a subsequent family meeting, P.W.1.</w:t>
      </w:r>
      <w:proofErr w:type="gramEnd"/>
      <w:r w:rsidR="003F0B48" w:rsidRPr="006A58A0">
        <w:rPr>
          <w:rFonts w:ascii="Times New Roman" w:hAnsi="Times New Roman" w:cs="Times New Roman"/>
          <w:sz w:val="24"/>
          <w:szCs w:val="24"/>
        </w:rPr>
        <w:t xml:space="preserve"> </w:t>
      </w:r>
      <w:proofErr w:type="gramStart"/>
      <w:r w:rsidR="003F0B48" w:rsidRPr="006A58A0">
        <w:rPr>
          <w:rFonts w:ascii="Times New Roman" w:hAnsi="Times New Roman" w:cs="Times New Roman"/>
          <w:sz w:val="24"/>
          <w:szCs w:val="24"/>
        </w:rPr>
        <w:t>was</w:t>
      </w:r>
      <w:proofErr w:type="gramEnd"/>
      <w:r w:rsidR="003F0B48" w:rsidRPr="006A58A0">
        <w:rPr>
          <w:rFonts w:ascii="Times New Roman" w:hAnsi="Times New Roman" w:cs="Times New Roman"/>
          <w:sz w:val="24"/>
          <w:szCs w:val="24"/>
        </w:rPr>
        <w:t xml:space="preserve"> elected to apply for a grant of letters of administration to the estate of the deceased. The building which his late brother left on the disputed plot was destroyed during the war of 1980. P.W.1 took out a loan from U.C.B (Uganda Commercial bank) and re-constructed the building. </w:t>
      </w:r>
      <w:r w:rsidR="007857F3" w:rsidRPr="006A58A0">
        <w:rPr>
          <w:rFonts w:ascii="Times New Roman" w:hAnsi="Times New Roman" w:cs="Times New Roman"/>
          <w:sz w:val="24"/>
          <w:szCs w:val="24"/>
        </w:rPr>
        <w:t>The property was subsequently advertised for sale and somehow P.W.1</w:t>
      </w:r>
      <w:r w:rsidR="009029F0" w:rsidRPr="006A58A0">
        <w:rPr>
          <w:rFonts w:ascii="Times New Roman" w:hAnsi="Times New Roman" w:cs="Times New Roman"/>
          <w:sz w:val="24"/>
          <w:szCs w:val="24"/>
        </w:rPr>
        <w:t xml:space="preserve"> obtained</w:t>
      </w:r>
      <w:r w:rsidR="007857F3" w:rsidRPr="006A58A0">
        <w:rPr>
          <w:rFonts w:ascii="Times New Roman" w:hAnsi="Times New Roman" w:cs="Times New Roman"/>
          <w:sz w:val="24"/>
          <w:szCs w:val="24"/>
        </w:rPr>
        <w:t xml:space="preserve"> money and paid off the loan. He later saw Ahmed Musa Kelili with a grant of letters of administration to the same estate. He did not participate in the family meeting that authorised Ahmed Musa Kelili to obtain that grant. He subsequently heard that Ahmed Musa Kelili had sold off some of the rooms to the defendants. This witness himself had on 14</w:t>
      </w:r>
      <w:r w:rsidR="007857F3" w:rsidRPr="006A58A0">
        <w:rPr>
          <w:rFonts w:ascii="Times New Roman" w:hAnsi="Times New Roman" w:cs="Times New Roman"/>
          <w:sz w:val="24"/>
          <w:szCs w:val="24"/>
          <w:vertAlign w:val="superscript"/>
        </w:rPr>
        <w:t>th</w:t>
      </w:r>
      <w:r w:rsidR="007857F3" w:rsidRPr="006A58A0">
        <w:rPr>
          <w:rFonts w:ascii="Times New Roman" w:hAnsi="Times New Roman" w:cs="Times New Roman"/>
          <w:sz w:val="24"/>
          <w:szCs w:val="24"/>
        </w:rPr>
        <w:t xml:space="preserve"> February, 1991 secured a grant of letters of administration to this estate from the Chief Magistrate's Court of Arua. </w:t>
      </w:r>
      <w:r w:rsidR="00AC1FEB" w:rsidRPr="006A58A0">
        <w:rPr>
          <w:rFonts w:ascii="Times New Roman" w:hAnsi="Times New Roman" w:cs="Times New Roman"/>
          <w:sz w:val="24"/>
          <w:szCs w:val="24"/>
        </w:rPr>
        <w:t>He executed a tenancy agreement with the second defendant on 29</w:t>
      </w:r>
      <w:r w:rsidR="00AC1FEB" w:rsidRPr="006A58A0">
        <w:rPr>
          <w:rFonts w:ascii="Times New Roman" w:hAnsi="Times New Roman" w:cs="Times New Roman"/>
          <w:sz w:val="24"/>
          <w:szCs w:val="24"/>
          <w:vertAlign w:val="superscript"/>
        </w:rPr>
        <w:t>th</w:t>
      </w:r>
      <w:r w:rsidR="00AC1FEB" w:rsidRPr="006A58A0">
        <w:rPr>
          <w:rFonts w:ascii="Times New Roman" w:hAnsi="Times New Roman" w:cs="Times New Roman"/>
          <w:sz w:val="24"/>
          <w:szCs w:val="24"/>
        </w:rPr>
        <w:t xml:space="preserve"> November, 1999. He was sued by a tenant known as Jilda Chandiru and lost the case but appealed the decision although he does not know how the appeal ended. </w:t>
      </w:r>
      <w:r w:rsidR="007C2719" w:rsidRPr="006A58A0">
        <w:rPr>
          <w:rFonts w:ascii="Times New Roman" w:hAnsi="Times New Roman" w:cs="Times New Roman"/>
          <w:sz w:val="24"/>
          <w:szCs w:val="24"/>
        </w:rPr>
        <w:t>That was the close of the plaintiff's case</w:t>
      </w:r>
    </w:p>
    <w:p w:rsidR="00C658BA" w:rsidRPr="006A58A0" w:rsidRDefault="00C658BA" w:rsidP="00C658BA">
      <w:pPr>
        <w:spacing w:after="0" w:line="360" w:lineRule="auto"/>
        <w:jc w:val="both"/>
        <w:rPr>
          <w:rFonts w:ascii="Times New Roman" w:hAnsi="Times New Roman" w:cs="Times New Roman"/>
          <w:sz w:val="24"/>
          <w:szCs w:val="24"/>
        </w:rPr>
      </w:pPr>
    </w:p>
    <w:p w:rsidR="00C658BA" w:rsidRPr="006A58A0" w:rsidRDefault="00C658BA" w:rsidP="007C2719">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D.W.1</w:t>
      </w:r>
      <w:r w:rsidR="007C2719" w:rsidRPr="006A58A0">
        <w:rPr>
          <w:rFonts w:ascii="Times New Roman" w:hAnsi="Times New Roman" w:cs="Times New Roman"/>
          <w:sz w:val="24"/>
          <w:szCs w:val="24"/>
        </w:rPr>
        <w:t xml:space="preserve"> </w:t>
      </w:r>
      <w:r w:rsidRPr="006A58A0">
        <w:rPr>
          <w:rFonts w:ascii="Times New Roman" w:hAnsi="Times New Roman" w:cs="Times New Roman"/>
          <w:sz w:val="24"/>
          <w:szCs w:val="24"/>
        </w:rPr>
        <w:t>Majid Hussein</w:t>
      </w:r>
      <w:r w:rsidR="007C2719" w:rsidRPr="006A58A0">
        <w:rPr>
          <w:rFonts w:ascii="Times New Roman" w:hAnsi="Times New Roman" w:cs="Times New Roman"/>
          <w:sz w:val="24"/>
          <w:szCs w:val="24"/>
        </w:rPr>
        <w:t xml:space="preserve"> testified that he</w:t>
      </w:r>
      <w:r w:rsidRPr="006A58A0">
        <w:rPr>
          <w:rFonts w:ascii="Times New Roman" w:hAnsi="Times New Roman" w:cs="Times New Roman"/>
          <w:sz w:val="24"/>
          <w:szCs w:val="24"/>
        </w:rPr>
        <w:t xml:space="preserve"> know</w:t>
      </w:r>
      <w:r w:rsidR="007C2719" w:rsidRPr="006A58A0">
        <w:rPr>
          <w:rFonts w:ascii="Times New Roman" w:hAnsi="Times New Roman" w:cs="Times New Roman"/>
          <w:sz w:val="24"/>
          <w:szCs w:val="24"/>
        </w:rPr>
        <w:t>s</w:t>
      </w:r>
      <w:r w:rsidRPr="006A58A0">
        <w:rPr>
          <w:rFonts w:ascii="Times New Roman" w:hAnsi="Times New Roman" w:cs="Times New Roman"/>
          <w:sz w:val="24"/>
          <w:szCs w:val="24"/>
        </w:rPr>
        <w:t xml:space="preserve"> the plaintiff as a brother to Mr. Ahmed Musa</w:t>
      </w:r>
      <w:r w:rsidR="007C2719" w:rsidRPr="006A58A0">
        <w:rPr>
          <w:rFonts w:ascii="Times New Roman" w:hAnsi="Times New Roman" w:cs="Times New Roman"/>
          <w:sz w:val="24"/>
          <w:szCs w:val="24"/>
        </w:rPr>
        <w:t xml:space="preserve"> </w:t>
      </w:r>
      <w:r w:rsidR="000F4758" w:rsidRPr="006A58A0">
        <w:rPr>
          <w:rFonts w:ascii="Times New Roman" w:hAnsi="Times New Roman" w:cs="Times New Roman"/>
          <w:sz w:val="24"/>
          <w:szCs w:val="24"/>
        </w:rPr>
        <w:t>Kelili</w:t>
      </w:r>
      <w:r w:rsidR="007C2719" w:rsidRPr="006A58A0">
        <w:rPr>
          <w:rFonts w:ascii="Times New Roman" w:hAnsi="Times New Roman" w:cs="Times New Roman"/>
          <w:sz w:val="24"/>
          <w:szCs w:val="24"/>
        </w:rPr>
        <w:t xml:space="preserve">, </w:t>
      </w:r>
      <w:r w:rsidRPr="006A58A0">
        <w:rPr>
          <w:rFonts w:ascii="Times New Roman" w:hAnsi="Times New Roman" w:cs="Times New Roman"/>
          <w:sz w:val="24"/>
          <w:szCs w:val="24"/>
        </w:rPr>
        <w:t xml:space="preserve">one of the </w:t>
      </w:r>
      <w:r w:rsidR="007C2719" w:rsidRPr="006A58A0">
        <w:rPr>
          <w:rFonts w:ascii="Times New Roman" w:hAnsi="Times New Roman" w:cs="Times New Roman"/>
          <w:sz w:val="24"/>
          <w:szCs w:val="24"/>
        </w:rPr>
        <w:t xml:space="preserve">persons who </w:t>
      </w:r>
      <w:r w:rsidRPr="006A58A0">
        <w:rPr>
          <w:rFonts w:ascii="Times New Roman" w:hAnsi="Times New Roman" w:cs="Times New Roman"/>
          <w:sz w:val="24"/>
          <w:szCs w:val="24"/>
        </w:rPr>
        <w:t>s</w:t>
      </w:r>
      <w:r w:rsidR="007C2719" w:rsidRPr="006A58A0">
        <w:rPr>
          <w:rFonts w:ascii="Times New Roman" w:hAnsi="Times New Roman" w:cs="Times New Roman"/>
          <w:sz w:val="24"/>
          <w:szCs w:val="24"/>
        </w:rPr>
        <w:t xml:space="preserve">old him a room on </w:t>
      </w:r>
      <w:r w:rsidRPr="006A58A0">
        <w:rPr>
          <w:rFonts w:ascii="Times New Roman" w:hAnsi="Times New Roman" w:cs="Times New Roman"/>
          <w:sz w:val="24"/>
          <w:szCs w:val="24"/>
        </w:rPr>
        <w:t>the house</w:t>
      </w:r>
      <w:r w:rsidR="007C2719" w:rsidRPr="006A58A0">
        <w:rPr>
          <w:rFonts w:ascii="Times New Roman" w:hAnsi="Times New Roman" w:cs="Times New Roman"/>
          <w:sz w:val="24"/>
          <w:szCs w:val="24"/>
        </w:rPr>
        <w:t xml:space="preserve"> in dispute located at </w:t>
      </w:r>
      <w:r w:rsidRPr="006A58A0">
        <w:rPr>
          <w:rFonts w:ascii="Times New Roman" w:hAnsi="Times New Roman" w:cs="Times New Roman"/>
          <w:sz w:val="24"/>
          <w:szCs w:val="24"/>
        </w:rPr>
        <w:t xml:space="preserve">plot 14 Taban Lane, in Arua Municipality. </w:t>
      </w:r>
      <w:r w:rsidR="007C2719" w:rsidRPr="006A58A0">
        <w:rPr>
          <w:rFonts w:ascii="Times New Roman" w:hAnsi="Times New Roman" w:cs="Times New Roman"/>
          <w:sz w:val="24"/>
          <w:szCs w:val="24"/>
        </w:rPr>
        <w:t>He</w:t>
      </w:r>
      <w:r w:rsidRPr="006A58A0">
        <w:rPr>
          <w:rFonts w:ascii="Times New Roman" w:hAnsi="Times New Roman" w:cs="Times New Roman"/>
          <w:sz w:val="24"/>
          <w:szCs w:val="24"/>
        </w:rPr>
        <w:t xml:space="preserve"> bought the building from </w:t>
      </w:r>
      <w:proofErr w:type="gramStart"/>
      <w:r w:rsidRPr="006A58A0">
        <w:rPr>
          <w:rFonts w:ascii="Times New Roman" w:hAnsi="Times New Roman" w:cs="Times New Roman"/>
          <w:sz w:val="24"/>
          <w:szCs w:val="24"/>
        </w:rPr>
        <w:t xml:space="preserve">the </w:t>
      </w:r>
      <w:r w:rsidR="007C2719" w:rsidRPr="006A58A0">
        <w:rPr>
          <w:rFonts w:ascii="Times New Roman" w:hAnsi="Times New Roman" w:cs="Times New Roman"/>
          <w:sz w:val="24"/>
          <w:szCs w:val="24"/>
        </w:rPr>
        <w:t>from</w:t>
      </w:r>
      <w:proofErr w:type="gramEnd"/>
      <w:r w:rsidR="007C2719" w:rsidRPr="006A58A0">
        <w:rPr>
          <w:rFonts w:ascii="Times New Roman" w:hAnsi="Times New Roman" w:cs="Times New Roman"/>
          <w:sz w:val="24"/>
          <w:szCs w:val="24"/>
        </w:rPr>
        <w:t xml:space="preserve"> Non Performing Assets Recovery Trust</w:t>
      </w:r>
      <w:r w:rsidRPr="006A58A0">
        <w:rPr>
          <w:rFonts w:ascii="Times New Roman" w:hAnsi="Times New Roman" w:cs="Times New Roman"/>
          <w:sz w:val="24"/>
          <w:szCs w:val="24"/>
        </w:rPr>
        <w:t xml:space="preserve"> with the knowledge of the beneficiar</w:t>
      </w:r>
      <w:r w:rsidR="007C2719" w:rsidRPr="006A58A0">
        <w:rPr>
          <w:rFonts w:ascii="Times New Roman" w:hAnsi="Times New Roman" w:cs="Times New Roman"/>
          <w:sz w:val="24"/>
          <w:szCs w:val="24"/>
        </w:rPr>
        <w:t>ies following an</w:t>
      </w:r>
      <w:r w:rsidRPr="006A58A0">
        <w:rPr>
          <w:rFonts w:ascii="Times New Roman" w:hAnsi="Times New Roman" w:cs="Times New Roman"/>
          <w:sz w:val="24"/>
          <w:szCs w:val="24"/>
        </w:rPr>
        <w:t xml:space="preserve"> advert in </w:t>
      </w:r>
      <w:r w:rsidR="007C2719" w:rsidRPr="006A58A0">
        <w:rPr>
          <w:rFonts w:ascii="Times New Roman" w:hAnsi="Times New Roman" w:cs="Times New Roman"/>
          <w:sz w:val="24"/>
          <w:szCs w:val="24"/>
        </w:rPr>
        <w:t xml:space="preserve">the </w:t>
      </w:r>
      <w:r w:rsidRPr="006A58A0">
        <w:rPr>
          <w:rFonts w:ascii="Times New Roman" w:hAnsi="Times New Roman" w:cs="Times New Roman"/>
          <w:sz w:val="24"/>
          <w:szCs w:val="24"/>
        </w:rPr>
        <w:t>"New Vision" Newspaper</w:t>
      </w:r>
      <w:r w:rsidR="007C2719" w:rsidRPr="006A58A0">
        <w:rPr>
          <w:rFonts w:ascii="Times New Roman" w:hAnsi="Times New Roman" w:cs="Times New Roman"/>
          <w:sz w:val="24"/>
          <w:szCs w:val="24"/>
        </w:rPr>
        <w:t xml:space="preserve"> during January, 1999</w:t>
      </w:r>
      <w:r w:rsidRPr="006A58A0">
        <w:rPr>
          <w:rFonts w:ascii="Times New Roman" w:hAnsi="Times New Roman" w:cs="Times New Roman"/>
          <w:sz w:val="24"/>
          <w:szCs w:val="24"/>
        </w:rPr>
        <w:t xml:space="preserve">. The beneficiary Ahmed Musa </w:t>
      </w:r>
      <w:r w:rsidR="000F4758" w:rsidRPr="006A58A0">
        <w:rPr>
          <w:rFonts w:ascii="Times New Roman" w:hAnsi="Times New Roman" w:cs="Times New Roman"/>
          <w:sz w:val="24"/>
          <w:szCs w:val="24"/>
        </w:rPr>
        <w:t>Kelili</w:t>
      </w:r>
      <w:r w:rsidRPr="006A58A0">
        <w:rPr>
          <w:rFonts w:ascii="Times New Roman" w:hAnsi="Times New Roman" w:cs="Times New Roman"/>
          <w:sz w:val="24"/>
          <w:szCs w:val="24"/>
        </w:rPr>
        <w:t xml:space="preserve"> </w:t>
      </w:r>
      <w:r w:rsidR="007C2719" w:rsidRPr="006A58A0">
        <w:rPr>
          <w:rFonts w:ascii="Times New Roman" w:hAnsi="Times New Roman" w:cs="Times New Roman"/>
          <w:sz w:val="24"/>
          <w:szCs w:val="24"/>
        </w:rPr>
        <w:t>went to him</w:t>
      </w:r>
      <w:r w:rsidRPr="006A58A0">
        <w:rPr>
          <w:rFonts w:ascii="Times New Roman" w:hAnsi="Times New Roman" w:cs="Times New Roman"/>
          <w:sz w:val="24"/>
          <w:szCs w:val="24"/>
        </w:rPr>
        <w:t xml:space="preserve"> with a relative </w:t>
      </w:r>
      <w:r w:rsidR="007C2719" w:rsidRPr="006A58A0">
        <w:rPr>
          <w:rFonts w:ascii="Times New Roman" w:hAnsi="Times New Roman" w:cs="Times New Roman"/>
          <w:sz w:val="24"/>
          <w:szCs w:val="24"/>
        </w:rPr>
        <w:t>telling him</w:t>
      </w:r>
      <w:r w:rsidRPr="006A58A0">
        <w:rPr>
          <w:rFonts w:ascii="Times New Roman" w:hAnsi="Times New Roman" w:cs="Times New Roman"/>
          <w:sz w:val="24"/>
          <w:szCs w:val="24"/>
        </w:rPr>
        <w:t xml:space="preserve"> that the bank wanted to sell the building off. They convinced </w:t>
      </w:r>
      <w:r w:rsidR="007C2719" w:rsidRPr="006A58A0">
        <w:rPr>
          <w:rFonts w:ascii="Times New Roman" w:hAnsi="Times New Roman" w:cs="Times New Roman"/>
          <w:sz w:val="24"/>
          <w:szCs w:val="24"/>
        </w:rPr>
        <w:t>him</w:t>
      </w:r>
      <w:r w:rsidRPr="006A58A0">
        <w:rPr>
          <w:rFonts w:ascii="Times New Roman" w:hAnsi="Times New Roman" w:cs="Times New Roman"/>
          <w:sz w:val="24"/>
          <w:szCs w:val="24"/>
        </w:rPr>
        <w:t xml:space="preserve"> to buy the building so that the bank does not sell it at a lower price. </w:t>
      </w:r>
      <w:r w:rsidR="007C2719" w:rsidRPr="006A58A0">
        <w:rPr>
          <w:rFonts w:ascii="Times New Roman" w:hAnsi="Times New Roman" w:cs="Times New Roman"/>
          <w:sz w:val="24"/>
          <w:szCs w:val="24"/>
        </w:rPr>
        <w:t>He</w:t>
      </w:r>
      <w:r w:rsidRPr="006A58A0">
        <w:rPr>
          <w:rFonts w:ascii="Times New Roman" w:hAnsi="Times New Roman" w:cs="Times New Roman"/>
          <w:sz w:val="24"/>
          <w:szCs w:val="24"/>
        </w:rPr>
        <w:t xml:space="preserve"> bought </w:t>
      </w:r>
      <w:r w:rsidR="007C2719" w:rsidRPr="006A58A0">
        <w:rPr>
          <w:rFonts w:ascii="Times New Roman" w:hAnsi="Times New Roman" w:cs="Times New Roman"/>
          <w:sz w:val="24"/>
          <w:szCs w:val="24"/>
        </w:rPr>
        <w:t>and has</w:t>
      </w:r>
      <w:r w:rsidRPr="006A58A0">
        <w:rPr>
          <w:rFonts w:ascii="Times New Roman" w:hAnsi="Times New Roman" w:cs="Times New Roman"/>
          <w:sz w:val="24"/>
          <w:szCs w:val="24"/>
        </w:rPr>
        <w:t xml:space="preserve"> a receipt and an agreement of sale</w:t>
      </w:r>
      <w:r w:rsidR="007C2719" w:rsidRPr="006A58A0">
        <w:rPr>
          <w:rFonts w:ascii="Times New Roman" w:hAnsi="Times New Roman" w:cs="Times New Roman"/>
          <w:sz w:val="24"/>
          <w:szCs w:val="24"/>
        </w:rPr>
        <w:t xml:space="preserve"> to that effect</w:t>
      </w:r>
      <w:r w:rsidRPr="006A58A0">
        <w:rPr>
          <w:rFonts w:ascii="Times New Roman" w:hAnsi="Times New Roman" w:cs="Times New Roman"/>
          <w:sz w:val="24"/>
          <w:szCs w:val="24"/>
        </w:rPr>
        <w:t xml:space="preserve">. </w:t>
      </w:r>
      <w:r w:rsidR="007C2719" w:rsidRPr="006A58A0">
        <w:rPr>
          <w:rFonts w:ascii="Times New Roman" w:hAnsi="Times New Roman" w:cs="Times New Roman"/>
          <w:sz w:val="24"/>
          <w:szCs w:val="24"/>
        </w:rPr>
        <w:t>He</w:t>
      </w:r>
      <w:r w:rsidRPr="006A58A0">
        <w:rPr>
          <w:rFonts w:ascii="Times New Roman" w:hAnsi="Times New Roman" w:cs="Times New Roman"/>
          <w:sz w:val="24"/>
          <w:szCs w:val="24"/>
        </w:rPr>
        <w:t xml:space="preserve"> paid shs. 8,500,000/= as the price. </w:t>
      </w:r>
      <w:r w:rsidR="007C2719" w:rsidRPr="006A58A0">
        <w:rPr>
          <w:rFonts w:ascii="Times New Roman" w:hAnsi="Times New Roman" w:cs="Times New Roman"/>
          <w:sz w:val="24"/>
          <w:szCs w:val="24"/>
        </w:rPr>
        <w:t>He</w:t>
      </w:r>
      <w:r w:rsidRPr="006A58A0">
        <w:rPr>
          <w:rFonts w:ascii="Times New Roman" w:hAnsi="Times New Roman" w:cs="Times New Roman"/>
          <w:sz w:val="24"/>
          <w:szCs w:val="24"/>
        </w:rPr>
        <w:t xml:space="preserve"> want</w:t>
      </w:r>
      <w:r w:rsidR="007C2719" w:rsidRPr="006A58A0">
        <w:rPr>
          <w:rFonts w:ascii="Times New Roman" w:hAnsi="Times New Roman" w:cs="Times New Roman"/>
          <w:sz w:val="24"/>
          <w:szCs w:val="24"/>
        </w:rPr>
        <w:t>s</w:t>
      </w:r>
      <w:r w:rsidRPr="006A58A0">
        <w:rPr>
          <w:rFonts w:ascii="Times New Roman" w:hAnsi="Times New Roman" w:cs="Times New Roman"/>
          <w:sz w:val="24"/>
          <w:szCs w:val="24"/>
        </w:rPr>
        <w:t xml:space="preserve"> the court to help </w:t>
      </w:r>
      <w:r w:rsidR="007C2719" w:rsidRPr="006A58A0">
        <w:rPr>
          <w:rFonts w:ascii="Times New Roman" w:hAnsi="Times New Roman" w:cs="Times New Roman"/>
          <w:sz w:val="24"/>
          <w:szCs w:val="24"/>
        </w:rPr>
        <w:lastRenderedPageBreak/>
        <w:t>him</w:t>
      </w:r>
      <w:r w:rsidRPr="006A58A0">
        <w:rPr>
          <w:rFonts w:ascii="Times New Roman" w:hAnsi="Times New Roman" w:cs="Times New Roman"/>
          <w:sz w:val="24"/>
          <w:szCs w:val="24"/>
        </w:rPr>
        <w:t xml:space="preserve"> to obtain a transfer of ownership</w:t>
      </w:r>
      <w:r w:rsidR="007C2719" w:rsidRPr="006A58A0">
        <w:rPr>
          <w:rFonts w:ascii="Times New Roman" w:hAnsi="Times New Roman" w:cs="Times New Roman"/>
          <w:sz w:val="24"/>
          <w:szCs w:val="24"/>
        </w:rPr>
        <w:t>,</w:t>
      </w:r>
      <w:r w:rsidRPr="006A58A0">
        <w:rPr>
          <w:rFonts w:ascii="Times New Roman" w:hAnsi="Times New Roman" w:cs="Times New Roman"/>
          <w:sz w:val="24"/>
          <w:szCs w:val="24"/>
        </w:rPr>
        <w:t xml:space="preserve"> </w:t>
      </w:r>
      <w:r w:rsidR="007C2719" w:rsidRPr="006A58A0">
        <w:rPr>
          <w:rFonts w:ascii="Times New Roman" w:hAnsi="Times New Roman" w:cs="Times New Roman"/>
          <w:sz w:val="24"/>
          <w:szCs w:val="24"/>
        </w:rPr>
        <w:t>together with</w:t>
      </w:r>
      <w:r w:rsidRPr="006A58A0">
        <w:rPr>
          <w:rFonts w:ascii="Times New Roman" w:hAnsi="Times New Roman" w:cs="Times New Roman"/>
          <w:sz w:val="24"/>
          <w:szCs w:val="24"/>
        </w:rPr>
        <w:t xml:space="preserve"> Adam Juma </w:t>
      </w:r>
      <w:r w:rsidR="007C2719" w:rsidRPr="006A58A0">
        <w:rPr>
          <w:rFonts w:ascii="Times New Roman" w:hAnsi="Times New Roman" w:cs="Times New Roman"/>
          <w:sz w:val="24"/>
          <w:szCs w:val="24"/>
        </w:rPr>
        <w:t xml:space="preserve">who </w:t>
      </w:r>
      <w:r w:rsidRPr="006A58A0">
        <w:rPr>
          <w:rFonts w:ascii="Times New Roman" w:hAnsi="Times New Roman" w:cs="Times New Roman"/>
          <w:sz w:val="24"/>
          <w:szCs w:val="24"/>
        </w:rPr>
        <w:t>was the first to buy and he got room number five</w:t>
      </w:r>
      <w:r w:rsidR="00AB07DB" w:rsidRPr="006A58A0">
        <w:rPr>
          <w:rFonts w:ascii="Times New Roman" w:hAnsi="Times New Roman" w:cs="Times New Roman"/>
          <w:sz w:val="24"/>
          <w:szCs w:val="24"/>
        </w:rPr>
        <w:t>,</w:t>
      </w:r>
      <w:r w:rsidRPr="006A58A0">
        <w:rPr>
          <w:rFonts w:ascii="Times New Roman" w:hAnsi="Times New Roman" w:cs="Times New Roman"/>
          <w:sz w:val="24"/>
          <w:szCs w:val="24"/>
        </w:rPr>
        <w:t xml:space="preserve"> </w:t>
      </w:r>
      <w:proofErr w:type="gramStart"/>
      <w:r w:rsidR="00AB07DB" w:rsidRPr="006A58A0">
        <w:rPr>
          <w:rFonts w:ascii="Times New Roman" w:hAnsi="Times New Roman" w:cs="Times New Roman"/>
          <w:sz w:val="24"/>
          <w:szCs w:val="24"/>
        </w:rPr>
        <w:t>himself</w:t>
      </w:r>
      <w:proofErr w:type="gramEnd"/>
      <w:r w:rsidRPr="006A58A0">
        <w:rPr>
          <w:rFonts w:ascii="Times New Roman" w:hAnsi="Times New Roman" w:cs="Times New Roman"/>
          <w:sz w:val="24"/>
          <w:szCs w:val="24"/>
        </w:rPr>
        <w:t xml:space="preserve"> and Maliayamungu </w:t>
      </w:r>
      <w:r w:rsidR="00AB07DB" w:rsidRPr="006A58A0">
        <w:rPr>
          <w:rFonts w:ascii="Times New Roman" w:hAnsi="Times New Roman" w:cs="Times New Roman"/>
          <w:sz w:val="24"/>
          <w:szCs w:val="24"/>
        </w:rPr>
        <w:t xml:space="preserve">were next </w:t>
      </w:r>
      <w:r w:rsidRPr="006A58A0">
        <w:rPr>
          <w:rFonts w:ascii="Times New Roman" w:hAnsi="Times New Roman" w:cs="Times New Roman"/>
          <w:sz w:val="24"/>
          <w:szCs w:val="24"/>
        </w:rPr>
        <w:t xml:space="preserve">and </w:t>
      </w:r>
      <w:r w:rsidR="00AB07DB" w:rsidRPr="006A58A0">
        <w:rPr>
          <w:rFonts w:ascii="Times New Roman" w:hAnsi="Times New Roman" w:cs="Times New Roman"/>
          <w:sz w:val="24"/>
          <w:szCs w:val="24"/>
        </w:rPr>
        <w:t>jointly bought</w:t>
      </w:r>
      <w:r w:rsidRPr="006A58A0">
        <w:rPr>
          <w:rFonts w:ascii="Times New Roman" w:hAnsi="Times New Roman" w:cs="Times New Roman"/>
          <w:sz w:val="24"/>
          <w:szCs w:val="24"/>
        </w:rPr>
        <w:t xml:space="preserve"> room 6 with a store, the third was Noah Majidu who bought No. 4. The title was in the name of Musa </w:t>
      </w:r>
      <w:r w:rsidR="000F4758" w:rsidRPr="006A58A0">
        <w:rPr>
          <w:rFonts w:ascii="Times New Roman" w:hAnsi="Times New Roman" w:cs="Times New Roman"/>
          <w:sz w:val="24"/>
          <w:szCs w:val="24"/>
        </w:rPr>
        <w:t>Kelili</w:t>
      </w:r>
      <w:r w:rsidR="00AB07DB" w:rsidRPr="006A58A0">
        <w:rPr>
          <w:rFonts w:ascii="Times New Roman" w:hAnsi="Times New Roman" w:cs="Times New Roman"/>
          <w:sz w:val="24"/>
          <w:szCs w:val="24"/>
        </w:rPr>
        <w:t xml:space="preserve"> and Mr. Ahmed Musa </w:t>
      </w:r>
      <w:r w:rsidR="000F4758" w:rsidRPr="006A58A0">
        <w:rPr>
          <w:rFonts w:ascii="Times New Roman" w:hAnsi="Times New Roman" w:cs="Times New Roman"/>
          <w:sz w:val="24"/>
          <w:szCs w:val="24"/>
        </w:rPr>
        <w:t>Kelili</w:t>
      </w:r>
      <w:r w:rsidR="00AB07DB" w:rsidRPr="006A58A0">
        <w:rPr>
          <w:rFonts w:ascii="Times New Roman" w:hAnsi="Times New Roman" w:cs="Times New Roman"/>
          <w:sz w:val="24"/>
          <w:szCs w:val="24"/>
        </w:rPr>
        <w:t xml:space="preserve"> signed the agreement on behalf of the family, in the capacity of administrator of the estate of the late Musa </w:t>
      </w:r>
      <w:r w:rsidR="000F4758" w:rsidRPr="006A58A0">
        <w:rPr>
          <w:rFonts w:ascii="Times New Roman" w:hAnsi="Times New Roman" w:cs="Times New Roman"/>
          <w:sz w:val="24"/>
          <w:szCs w:val="24"/>
        </w:rPr>
        <w:t>Kelili</w:t>
      </w:r>
      <w:r w:rsidRPr="006A58A0">
        <w:rPr>
          <w:rFonts w:ascii="Times New Roman" w:hAnsi="Times New Roman" w:cs="Times New Roman"/>
          <w:sz w:val="24"/>
          <w:szCs w:val="24"/>
        </w:rPr>
        <w:t xml:space="preserve">. </w:t>
      </w:r>
      <w:r w:rsidR="00AB07DB" w:rsidRPr="006A58A0">
        <w:rPr>
          <w:rFonts w:ascii="Times New Roman" w:hAnsi="Times New Roman" w:cs="Times New Roman"/>
          <w:sz w:val="24"/>
          <w:szCs w:val="24"/>
        </w:rPr>
        <w:t>The title</w:t>
      </w:r>
      <w:r w:rsidRPr="006A58A0">
        <w:rPr>
          <w:rFonts w:ascii="Times New Roman" w:hAnsi="Times New Roman" w:cs="Times New Roman"/>
          <w:sz w:val="24"/>
          <w:szCs w:val="24"/>
        </w:rPr>
        <w:t xml:space="preserve"> was to be transferred into the names of us the four </w:t>
      </w:r>
      <w:r w:rsidR="00AB07DB" w:rsidRPr="006A58A0">
        <w:rPr>
          <w:rFonts w:ascii="Times New Roman" w:hAnsi="Times New Roman" w:cs="Times New Roman"/>
          <w:sz w:val="24"/>
          <w:szCs w:val="24"/>
        </w:rPr>
        <w:t xml:space="preserve">new </w:t>
      </w:r>
      <w:r w:rsidRPr="006A58A0">
        <w:rPr>
          <w:rFonts w:ascii="Times New Roman" w:hAnsi="Times New Roman" w:cs="Times New Roman"/>
          <w:sz w:val="24"/>
          <w:szCs w:val="24"/>
        </w:rPr>
        <w:t xml:space="preserve">owners. We did not specify the date when this was to be done but they made us sign an agreement. </w:t>
      </w:r>
    </w:p>
    <w:p w:rsidR="00C658BA" w:rsidRPr="006A58A0" w:rsidRDefault="00C658BA" w:rsidP="00C658BA">
      <w:pPr>
        <w:spacing w:after="0" w:line="360" w:lineRule="auto"/>
        <w:jc w:val="both"/>
        <w:rPr>
          <w:rFonts w:ascii="Times New Roman" w:hAnsi="Times New Roman" w:cs="Times New Roman"/>
          <w:sz w:val="24"/>
          <w:szCs w:val="24"/>
        </w:rPr>
      </w:pPr>
    </w:p>
    <w:p w:rsidR="00C658BA" w:rsidRPr="006A58A0" w:rsidRDefault="00AB07DB" w:rsidP="00C658BA">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His </w:t>
      </w:r>
      <w:r w:rsidR="00C658BA" w:rsidRPr="006A58A0">
        <w:rPr>
          <w:rFonts w:ascii="Times New Roman" w:hAnsi="Times New Roman" w:cs="Times New Roman"/>
          <w:sz w:val="24"/>
          <w:szCs w:val="24"/>
        </w:rPr>
        <w:t xml:space="preserve">interest in the property is room 6 which is a shop and store. The store is behind five and six and it is attached to the building. </w:t>
      </w:r>
      <w:r w:rsidRPr="006A58A0">
        <w:rPr>
          <w:rFonts w:ascii="Times New Roman" w:hAnsi="Times New Roman" w:cs="Times New Roman"/>
          <w:sz w:val="24"/>
          <w:szCs w:val="24"/>
        </w:rPr>
        <w:t>He</w:t>
      </w:r>
      <w:r w:rsidR="00C658BA" w:rsidRPr="006A58A0">
        <w:rPr>
          <w:rFonts w:ascii="Times New Roman" w:hAnsi="Times New Roman" w:cs="Times New Roman"/>
          <w:sz w:val="24"/>
          <w:szCs w:val="24"/>
        </w:rPr>
        <w:t xml:space="preserve"> never trespassed on th</w:t>
      </w:r>
      <w:r w:rsidRPr="006A58A0">
        <w:rPr>
          <w:rFonts w:ascii="Times New Roman" w:hAnsi="Times New Roman" w:cs="Times New Roman"/>
          <w:sz w:val="24"/>
          <w:szCs w:val="24"/>
        </w:rPr>
        <w:t>e</w:t>
      </w:r>
      <w:r w:rsidR="00C658BA" w:rsidRPr="006A58A0">
        <w:rPr>
          <w:rFonts w:ascii="Times New Roman" w:hAnsi="Times New Roman" w:cs="Times New Roman"/>
          <w:sz w:val="24"/>
          <w:szCs w:val="24"/>
        </w:rPr>
        <w:t xml:space="preserve"> building</w:t>
      </w:r>
      <w:r w:rsidRPr="006A58A0">
        <w:rPr>
          <w:rFonts w:ascii="Times New Roman" w:hAnsi="Times New Roman" w:cs="Times New Roman"/>
          <w:sz w:val="24"/>
          <w:szCs w:val="24"/>
        </w:rPr>
        <w:t xml:space="preserve"> and</w:t>
      </w:r>
      <w:r w:rsidR="00C658BA" w:rsidRPr="006A58A0">
        <w:rPr>
          <w:rFonts w:ascii="Times New Roman" w:hAnsi="Times New Roman" w:cs="Times New Roman"/>
          <w:sz w:val="24"/>
          <w:szCs w:val="24"/>
        </w:rPr>
        <w:t xml:space="preserve"> did not enter into the property unlawfully. </w:t>
      </w:r>
      <w:r w:rsidRPr="006A58A0">
        <w:rPr>
          <w:rFonts w:ascii="Times New Roman" w:hAnsi="Times New Roman" w:cs="Times New Roman"/>
          <w:sz w:val="24"/>
          <w:szCs w:val="24"/>
        </w:rPr>
        <w:t>He</w:t>
      </w:r>
      <w:r w:rsidR="00C658BA" w:rsidRPr="006A58A0">
        <w:rPr>
          <w:rFonts w:ascii="Times New Roman" w:hAnsi="Times New Roman" w:cs="Times New Roman"/>
          <w:sz w:val="24"/>
          <w:szCs w:val="24"/>
        </w:rPr>
        <w:t xml:space="preserve"> occupied the building immediately after purchase and </w:t>
      </w:r>
      <w:r w:rsidRPr="006A58A0">
        <w:rPr>
          <w:rFonts w:ascii="Times New Roman" w:hAnsi="Times New Roman" w:cs="Times New Roman"/>
          <w:sz w:val="24"/>
          <w:szCs w:val="24"/>
        </w:rPr>
        <w:t>has</w:t>
      </w:r>
      <w:r w:rsidR="00C658BA" w:rsidRPr="006A58A0">
        <w:rPr>
          <w:rFonts w:ascii="Times New Roman" w:hAnsi="Times New Roman" w:cs="Times New Roman"/>
          <w:sz w:val="24"/>
          <w:szCs w:val="24"/>
        </w:rPr>
        <w:t xml:space="preserve"> </w:t>
      </w:r>
      <w:r w:rsidRPr="006A58A0">
        <w:rPr>
          <w:rFonts w:ascii="Times New Roman" w:hAnsi="Times New Roman" w:cs="Times New Roman"/>
          <w:sz w:val="24"/>
          <w:szCs w:val="24"/>
        </w:rPr>
        <w:t>remained</w:t>
      </w:r>
      <w:r w:rsidR="00C658BA" w:rsidRPr="006A58A0">
        <w:rPr>
          <w:rFonts w:ascii="Times New Roman" w:hAnsi="Times New Roman" w:cs="Times New Roman"/>
          <w:sz w:val="24"/>
          <w:szCs w:val="24"/>
        </w:rPr>
        <w:t xml:space="preserve"> there since then to</w:t>
      </w:r>
      <w:r w:rsidRPr="006A58A0">
        <w:rPr>
          <w:rFonts w:ascii="Times New Roman" w:hAnsi="Times New Roman" w:cs="Times New Roman"/>
          <w:sz w:val="24"/>
          <w:szCs w:val="24"/>
        </w:rPr>
        <w:t>-date</w:t>
      </w:r>
      <w:r w:rsidR="00C658BA" w:rsidRPr="006A58A0">
        <w:rPr>
          <w:rFonts w:ascii="Times New Roman" w:hAnsi="Times New Roman" w:cs="Times New Roman"/>
          <w:sz w:val="24"/>
          <w:szCs w:val="24"/>
        </w:rPr>
        <w:t xml:space="preserve">. </w:t>
      </w:r>
      <w:r w:rsidRPr="006A58A0">
        <w:rPr>
          <w:rFonts w:ascii="Times New Roman" w:hAnsi="Times New Roman" w:cs="Times New Roman"/>
          <w:sz w:val="24"/>
          <w:szCs w:val="24"/>
        </w:rPr>
        <w:t>The room</w:t>
      </w:r>
      <w:r w:rsidR="00C658BA" w:rsidRPr="006A58A0">
        <w:rPr>
          <w:rFonts w:ascii="Times New Roman" w:hAnsi="Times New Roman" w:cs="Times New Roman"/>
          <w:sz w:val="24"/>
          <w:szCs w:val="24"/>
        </w:rPr>
        <w:t xml:space="preserve"> was vacant when </w:t>
      </w:r>
      <w:r w:rsidRPr="006A58A0">
        <w:rPr>
          <w:rFonts w:ascii="Times New Roman" w:hAnsi="Times New Roman" w:cs="Times New Roman"/>
          <w:sz w:val="24"/>
          <w:szCs w:val="24"/>
        </w:rPr>
        <w:t>he</w:t>
      </w:r>
      <w:r w:rsidR="00C658BA" w:rsidRPr="006A58A0">
        <w:rPr>
          <w:rFonts w:ascii="Times New Roman" w:hAnsi="Times New Roman" w:cs="Times New Roman"/>
          <w:sz w:val="24"/>
          <w:szCs w:val="24"/>
        </w:rPr>
        <w:t xml:space="preserve"> occupied it. </w:t>
      </w:r>
      <w:r w:rsidRPr="006A58A0">
        <w:rPr>
          <w:rFonts w:ascii="Times New Roman" w:hAnsi="Times New Roman" w:cs="Times New Roman"/>
          <w:sz w:val="24"/>
          <w:szCs w:val="24"/>
        </w:rPr>
        <w:t>He</w:t>
      </w:r>
      <w:r w:rsidR="00C658BA" w:rsidRPr="006A58A0">
        <w:rPr>
          <w:rFonts w:ascii="Times New Roman" w:hAnsi="Times New Roman" w:cs="Times New Roman"/>
          <w:sz w:val="24"/>
          <w:szCs w:val="24"/>
        </w:rPr>
        <w:t xml:space="preserve"> pray</w:t>
      </w:r>
      <w:r w:rsidRPr="006A58A0">
        <w:rPr>
          <w:rFonts w:ascii="Times New Roman" w:hAnsi="Times New Roman" w:cs="Times New Roman"/>
          <w:sz w:val="24"/>
          <w:szCs w:val="24"/>
        </w:rPr>
        <w:t>ed</w:t>
      </w:r>
      <w:r w:rsidR="00C658BA" w:rsidRPr="006A58A0">
        <w:rPr>
          <w:rFonts w:ascii="Times New Roman" w:hAnsi="Times New Roman" w:cs="Times New Roman"/>
          <w:sz w:val="24"/>
          <w:szCs w:val="24"/>
        </w:rPr>
        <w:t xml:space="preserve"> that the court helps </w:t>
      </w:r>
      <w:r w:rsidRPr="006A58A0">
        <w:rPr>
          <w:rFonts w:ascii="Times New Roman" w:hAnsi="Times New Roman" w:cs="Times New Roman"/>
          <w:sz w:val="24"/>
          <w:szCs w:val="24"/>
        </w:rPr>
        <w:t>him</w:t>
      </w:r>
      <w:r w:rsidR="00C658BA" w:rsidRPr="006A58A0">
        <w:rPr>
          <w:rFonts w:ascii="Times New Roman" w:hAnsi="Times New Roman" w:cs="Times New Roman"/>
          <w:sz w:val="24"/>
          <w:szCs w:val="24"/>
        </w:rPr>
        <w:t xml:space="preserve"> get registered on the title and the plaintiff to pay </w:t>
      </w:r>
      <w:r w:rsidRPr="006A58A0">
        <w:rPr>
          <w:rFonts w:ascii="Times New Roman" w:hAnsi="Times New Roman" w:cs="Times New Roman"/>
          <w:sz w:val="24"/>
          <w:szCs w:val="24"/>
        </w:rPr>
        <w:t>him</w:t>
      </w:r>
      <w:r w:rsidR="00C658BA" w:rsidRPr="006A58A0">
        <w:rPr>
          <w:rFonts w:ascii="Times New Roman" w:hAnsi="Times New Roman" w:cs="Times New Roman"/>
          <w:sz w:val="24"/>
          <w:szCs w:val="24"/>
        </w:rPr>
        <w:t xml:space="preserve"> damages and costs of the suit. </w:t>
      </w:r>
    </w:p>
    <w:p w:rsidR="00C658BA" w:rsidRPr="006A58A0" w:rsidRDefault="00C658BA" w:rsidP="00C658BA">
      <w:pPr>
        <w:spacing w:after="0" w:line="360" w:lineRule="auto"/>
        <w:jc w:val="both"/>
        <w:rPr>
          <w:rFonts w:ascii="Times New Roman" w:hAnsi="Times New Roman" w:cs="Times New Roman"/>
          <w:sz w:val="24"/>
          <w:szCs w:val="24"/>
        </w:rPr>
      </w:pPr>
    </w:p>
    <w:p w:rsidR="00C658BA" w:rsidRPr="006A58A0" w:rsidRDefault="00AB07DB" w:rsidP="00C658BA">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U</w:t>
      </w:r>
      <w:r w:rsidR="00C658BA" w:rsidRPr="006A58A0">
        <w:rPr>
          <w:rFonts w:ascii="Times New Roman" w:hAnsi="Times New Roman" w:cs="Times New Roman"/>
          <w:sz w:val="24"/>
          <w:szCs w:val="24"/>
        </w:rPr>
        <w:t>nder cross-examination</w:t>
      </w:r>
      <w:r w:rsidRPr="006A58A0">
        <w:rPr>
          <w:rFonts w:ascii="Times New Roman" w:hAnsi="Times New Roman" w:cs="Times New Roman"/>
          <w:sz w:val="24"/>
          <w:szCs w:val="24"/>
        </w:rPr>
        <w:t xml:space="preserve"> he testified that he</w:t>
      </w:r>
      <w:r w:rsidR="00C658BA" w:rsidRPr="006A58A0">
        <w:rPr>
          <w:rFonts w:ascii="Times New Roman" w:hAnsi="Times New Roman" w:cs="Times New Roman"/>
          <w:sz w:val="24"/>
          <w:szCs w:val="24"/>
        </w:rPr>
        <w:t xml:space="preserve"> knew the late Adam </w:t>
      </w:r>
      <w:r w:rsidR="000F4758" w:rsidRPr="006A58A0">
        <w:rPr>
          <w:rFonts w:ascii="Times New Roman" w:hAnsi="Times New Roman" w:cs="Times New Roman"/>
          <w:sz w:val="24"/>
          <w:szCs w:val="24"/>
        </w:rPr>
        <w:t>Kelili</w:t>
      </w:r>
      <w:r w:rsidR="003F69AA" w:rsidRPr="006A58A0">
        <w:rPr>
          <w:rFonts w:ascii="Times New Roman" w:hAnsi="Times New Roman" w:cs="Times New Roman"/>
          <w:sz w:val="24"/>
          <w:szCs w:val="24"/>
        </w:rPr>
        <w:t xml:space="preserve"> as</w:t>
      </w:r>
      <w:r w:rsidR="00C658BA" w:rsidRPr="006A58A0">
        <w:rPr>
          <w:rFonts w:ascii="Times New Roman" w:hAnsi="Times New Roman" w:cs="Times New Roman"/>
          <w:sz w:val="24"/>
          <w:szCs w:val="24"/>
        </w:rPr>
        <w:t xml:space="preserve"> Haruna's paternal uncle. The plaintiff's father was Musa </w:t>
      </w:r>
      <w:r w:rsidR="000F4758" w:rsidRPr="006A58A0">
        <w:rPr>
          <w:rFonts w:ascii="Times New Roman" w:hAnsi="Times New Roman" w:cs="Times New Roman"/>
          <w:sz w:val="24"/>
          <w:szCs w:val="24"/>
        </w:rPr>
        <w:t>Kelili</w:t>
      </w:r>
      <w:r w:rsidR="00C658BA" w:rsidRPr="006A58A0">
        <w:rPr>
          <w:rFonts w:ascii="Times New Roman" w:hAnsi="Times New Roman" w:cs="Times New Roman"/>
          <w:sz w:val="24"/>
          <w:szCs w:val="24"/>
        </w:rPr>
        <w:t xml:space="preserve">. The building belonged to the late Musa </w:t>
      </w:r>
      <w:r w:rsidR="000F4758" w:rsidRPr="006A58A0">
        <w:rPr>
          <w:rFonts w:ascii="Times New Roman" w:hAnsi="Times New Roman" w:cs="Times New Roman"/>
          <w:sz w:val="24"/>
          <w:szCs w:val="24"/>
        </w:rPr>
        <w:t>Kelili</w:t>
      </w:r>
      <w:r w:rsidR="003F69AA" w:rsidRPr="006A58A0">
        <w:rPr>
          <w:rFonts w:ascii="Times New Roman" w:hAnsi="Times New Roman" w:cs="Times New Roman"/>
          <w:sz w:val="24"/>
          <w:szCs w:val="24"/>
        </w:rPr>
        <w:t xml:space="preserve"> but he</w:t>
      </w:r>
      <w:r w:rsidR="00C658BA" w:rsidRPr="006A58A0">
        <w:rPr>
          <w:rFonts w:ascii="Times New Roman" w:hAnsi="Times New Roman" w:cs="Times New Roman"/>
          <w:sz w:val="24"/>
          <w:szCs w:val="24"/>
        </w:rPr>
        <w:t xml:space="preserve"> was not aware that the plaintiff had been granted Letters of Administration </w:t>
      </w:r>
      <w:r w:rsidR="003F69AA" w:rsidRPr="006A58A0">
        <w:rPr>
          <w:rFonts w:ascii="Times New Roman" w:hAnsi="Times New Roman" w:cs="Times New Roman"/>
          <w:sz w:val="24"/>
          <w:szCs w:val="24"/>
        </w:rPr>
        <w:t>i</w:t>
      </w:r>
      <w:r w:rsidR="00C658BA" w:rsidRPr="006A58A0">
        <w:rPr>
          <w:rFonts w:ascii="Times New Roman" w:hAnsi="Times New Roman" w:cs="Times New Roman"/>
          <w:sz w:val="24"/>
          <w:szCs w:val="24"/>
        </w:rPr>
        <w:t>n High Court Administration cause No. 3</w:t>
      </w:r>
      <w:r w:rsidR="003F69AA" w:rsidRPr="006A58A0">
        <w:rPr>
          <w:rFonts w:ascii="Times New Roman" w:hAnsi="Times New Roman" w:cs="Times New Roman"/>
          <w:sz w:val="24"/>
          <w:szCs w:val="24"/>
        </w:rPr>
        <w:t>2 of 1978. The agreement D. Ex.</w:t>
      </w:r>
      <w:r w:rsidR="00C658BA" w:rsidRPr="006A58A0">
        <w:rPr>
          <w:rFonts w:ascii="Times New Roman" w:hAnsi="Times New Roman" w:cs="Times New Roman"/>
          <w:sz w:val="24"/>
          <w:szCs w:val="24"/>
        </w:rPr>
        <w:t>2 was executed on 16</w:t>
      </w:r>
      <w:r w:rsidR="00C658BA" w:rsidRPr="006A58A0">
        <w:rPr>
          <w:rFonts w:ascii="Times New Roman" w:hAnsi="Times New Roman" w:cs="Times New Roman"/>
          <w:sz w:val="24"/>
          <w:szCs w:val="24"/>
          <w:vertAlign w:val="superscript"/>
        </w:rPr>
        <w:t>th</w:t>
      </w:r>
      <w:r w:rsidR="00C658BA" w:rsidRPr="006A58A0">
        <w:rPr>
          <w:rFonts w:ascii="Times New Roman" w:hAnsi="Times New Roman" w:cs="Times New Roman"/>
          <w:sz w:val="24"/>
          <w:szCs w:val="24"/>
        </w:rPr>
        <w:t xml:space="preserve"> February, 1999</w:t>
      </w:r>
      <w:r w:rsidR="003F69AA" w:rsidRPr="006A58A0">
        <w:rPr>
          <w:rFonts w:ascii="Times New Roman" w:hAnsi="Times New Roman" w:cs="Times New Roman"/>
          <w:sz w:val="24"/>
          <w:szCs w:val="24"/>
        </w:rPr>
        <w:t xml:space="preserve"> when</w:t>
      </w:r>
      <w:r w:rsidR="00C658BA" w:rsidRPr="006A58A0">
        <w:rPr>
          <w:rFonts w:ascii="Times New Roman" w:hAnsi="Times New Roman" w:cs="Times New Roman"/>
          <w:sz w:val="24"/>
          <w:szCs w:val="24"/>
        </w:rPr>
        <w:t xml:space="preserve"> Adam </w:t>
      </w:r>
      <w:r w:rsidR="000F4758" w:rsidRPr="006A58A0">
        <w:rPr>
          <w:rFonts w:ascii="Times New Roman" w:hAnsi="Times New Roman" w:cs="Times New Roman"/>
          <w:sz w:val="24"/>
          <w:szCs w:val="24"/>
        </w:rPr>
        <w:t>Kelili</w:t>
      </w:r>
      <w:r w:rsidR="00C658BA" w:rsidRPr="006A58A0">
        <w:rPr>
          <w:rFonts w:ascii="Times New Roman" w:hAnsi="Times New Roman" w:cs="Times New Roman"/>
          <w:sz w:val="24"/>
          <w:szCs w:val="24"/>
        </w:rPr>
        <w:t xml:space="preserve"> was still alive</w:t>
      </w:r>
      <w:r w:rsidR="003F69AA" w:rsidRPr="006A58A0">
        <w:rPr>
          <w:rFonts w:ascii="Times New Roman" w:hAnsi="Times New Roman" w:cs="Times New Roman"/>
          <w:sz w:val="24"/>
          <w:szCs w:val="24"/>
        </w:rPr>
        <w:t xml:space="preserve"> but he</w:t>
      </w:r>
      <w:r w:rsidR="00C658BA" w:rsidRPr="006A58A0">
        <w:rPr>
          <w:rFonts w:ascii="Times New Roman" w:hAnsi="Times New Roman" w:cs="Times New Roman"/>
          <w:sz w:val="24"/>
          <w:szCs w:val="24"/>
        </w:rPr>
        <w:t xml:space="preserve"> is not among the people who signed because </w:t>
      </w:r>
      <w:r w:rsidR="003F69AA" w:rsidRPr="006A58A0">
        <w:rPr>
          <w:rFonts w:ascii="Times New Roman" w:hAnsi="Times New Roman" w:cs="Times New Roman"/>
          <w:sz w:val="24"/>
          <w:szCs w:val="24"/>
        </w:rPr>
        <w:t>they</w:t>
      </w:r>
      <w:r w:rsidR="00C658BA" w:rsidRPr="006A58A0">
        <w:rPr>
          <w:rFonts w:ascii="Times New Roman" w:hAnsi="Times New Roman" w:cs="Times New Roman"/>
          <w:sz w:val="24"/>
          <w:szCs w:val="24"/>
        </w:rPr>
        <w:t xml:space="preserve"> did not know </w:t>
      </w:r>
      <w:r w:rsidR="003F69AA" w:rsidRPr="006A58A0">
        <w:rPr>
          <w:rFonts w:ascii="Times New Roman" w:hAnsi="Times New Roman" w:cs="Times New Roman"/>
          <w:sz w:val="24"/>
          <w:szCs w:val="24"/>
        </w:rPr>
        <w:t xml:space="preserve">at the time that </w:t>
      </w:r>
      <w:r w:rsidR="00C658BA" w:rsidRPr="006A58A0">
        <w:rPr>
          <w:rFonts w:ascii="Times New Roman" w:hAnsi="Times New Roman" w:cs="Times New Roman"/>
          <w:sz w:val="24"/>
          <w:szCs w:val="24"/>
        </w:rPr>
        <w:t xml:space="preserve">he had letters of administration. The other family members involved were; Abdu </w:t>
      </w:r>
      <w:r w:rsidR="000F4758" w:rsidRPr="006A58A0">
        <w:rPr>
          <w:rFonts w:ascii="Times New Roman" w:hAnsi="Times New Roman" w:cs="Times New Roman"/>
          <w:sz w:val="24"/>
          <w:szCs w:val="24"/>
        </w:rPr>
        <w:t>Kelili</w:t>
      </w:r>
      <w:r w:rsidR="00C658BA" w:rsidRPr="006A58A0">
        <w:rPr>
          <w:rFonts w:ascii="Times New Roman" w:hAnsi="Times New Roman" w:cs="Times New Roman"/>
          <w:sz w:val="24"/>
          <w:szCs w:val="24"/>
        </w:rPr>
        <w:t xml:space="preserve">. He was an Alur related to Musa </w:t>
      </w:r>
      <w:r w:rsidR="000F4758" w:rsidRPr="006A58A0">
        <w:rPr>
          <w:rFonts w:ascii="Times New Roman" w:hAnsi="Times New Roman" w:cs="Times New Roman"/>
          <w:sz w:val="24"/>
          <w:szCs w:val="24"/>
        </w:rPr>
        <w:t>Kelili</w:t>
      </w:r>
      <w:r w:rsidR="00C658BA" w:rsidRPr="006A58A0">
        <w:rPr>
          <w:rFonts w:ascii="Times New Roman" w:hAnsi="Times New Roman" w:cs="Times New Roman"/>
          <w:sz w:val="24"/>
          <w:szCs w:val="24"/>
        </w:rPr>
        <w:t xml:space="preserve">. Haruna Musa Alecho did not sign. </w:t>
      </w:r>
      <w:r w:rsidR="00B14BED" w:rsidRPr="006A58A0">
        <w:rPr>
          <w:rFonts w:ascii="Times New Roman" w:hAnsi="Times New Roman" w:cs="Times New Roman"/>
          <w:sz w:val="24"/>
          <w:szCs w:val="24"/>
        </w:rPr>
        <w:t>Rver since he occupied the</w:t>
      </w:r>
      <w:r w:rsidR="00C658BA" w:rsidRPr="006A58A0">
        <w:rPr>
          <w:rFonts w:ascii="Times New Roman" w:hAnsi="Times New Roman" w:cs="Times New Roman"/>
          <w:sz w:val="24"/>
          <w:szCs w:val="24"/>
        </w:rPr>
        <w:t xml:space="preserve"> house, Adam </w:t>
      </w:r>
      <w:r w:rsidR="000F4758" w:rsidRPr="006A58A0">
        <w:rPr>
          <w:rFonts w:ascii="Times New Roman" w:hAnsi="Times New Roman" w:cs="Times New Roman"/>
          <w:sz w:val="24"/>
          <w:szCs w:val="24"/>
        </w:rPr>
        <w:t>Kelili</w:t>
      </w:r>
      <w:r w:rsidR="00C658BA" w:rsidRPr="006A58A0">
        <w:rPr>
          <w:rFonts w:ascii="Times New Roman" w:hAnsi="Times New Roman" w:cs="Times New Roman"/>
          <w:sz w:val="24"/>
          <w:szCs w:val="24"/>
        </w:rPr>
        <w:t xml:space="preserve"> did not approach </w:t>
      </w:r>
      <w:r w:rsidR="00B14BED" w:rsidRPr="006A58A0">
        <w:rPr>
          <w:rFonts w:ascii="Times New Roman" w:hAnsi="Times New Roman" w:cs="Times New Roman"/>
          <w:sz w:val="24"/>
          <w:szCs w:val="24"/>
        </w:rPr>
        <w:t xml:space="preserve">him </w:t>
      </w:r>
      <w:r w:rsidR="00C658BA" w:rsidRPr="006A58A0">
        <w:rPr>
          <w:rFonts w:ascii="Times New Roman" w:hAnsi="Times New Roman" w:cs="Times New Roman"/>
          <w:sz w:val="24"/>
          <w:szCs w:val="24"/>
        </w:rPr>
        <w:t>to claim rent. He came after nine to ten years to sue</w:t>
      </w:r>
      <w:r w:rsidR="00B14BED" w:rsidRPr="006A58A0">
        <w:rPr>
          <w:rFonts w:ascii="Times New Roman" w:hAnsi="Times New Roman" w:cs="Times New Roman"/>
          <w:sz w:val="24"/>
          <w:szCs w:val="24"/>
        </w:rPr>
        <w:t xml:space="preserve"> him</w:t>
      </w:r>
      <w:r w:rsidR="00C658BA" w:rsidRPr="006A58A0">
        <w:rPr>
          <w:rFonts w:ascii="Times New Roman" w:hAnsi="Times New Roman" w:cs="Times New Roman"/>
          <w:sz w:val="24"/>
          <w:szCs w:val="24"/>
        </w:rPr>
        <w:t xml:space="preserve">. </w:t>
      </w:r>
      <w:r w:rsidR="00B14BED" w:rsidRPr="006A58A0">
        <w:rPr>
          <w:rFonts w:ascii="Times New Roman" w:hAnsi="Times New Roman" w:cs="Times New Roman"/>
          <w:sz w:val="24"/>
          <w:szCs w:val="24"/>
        </w:rPr>
        <w:t xml:space="preserve">Although he used to see him around, </w:t>
      </w:r>
      <w:r w:rsidR="00C658BA" w:rsidRPr="006A58A0">
        <w:rPr>
          <w:rFonts w:ascii="Times New Roman" w:hAnsi="Times New Roman" w:cs="Times New Roman"/>
          <w:sz w:val="24"/>
          <w:szCs w:val="24"/>
        </w:rPr>
        <w:t xml:space="preserve">he did not </w:t>
      </w:r>
      <w:proofErr w:type="gramStart"/>
      <w:r w:rsidR="00B14BED" w:rsidRPr="006A58A0">
        <w:rPr>
          <w:rFonts w:ascii="Times New Roman" w:hAnsi="Times New Roman" w:cs="Times New Roman"/>
          <w:sz w:val="24"/>
          <w:szCs w:val="24"/>
        </w:rPr>
        <w:t>complained</w:t>
      </w:r>
      <w:proofErr w:type="gramEnd"/>
      <w:r w:rsidR="00B14BED" w:rsidRPr="006A58A0">
        <w:rPr>
          <w:rFonts w:ascii="Times New Roman" w:hAnsi="Times New Roman" w:cs="Times New Roman"/>
          <w:sz w:val="24"/>
          <w:szCs w:val="24"/>
        </w:rPr>
        <w:t xml:space="preserve"> about his occupancy</w:t>
      </w:r>
      <w:r w:rsidR="00C658BA" w:rsidRPr="006A58A0">
        <w:rPr>
          <w:rFonts w:ascii="Times New Roman" w:hAnsi="Times New Roman" w:cs="Times New Roman"/>
          <w:sz w:val="24"/>
          <w:szCs w:val="24"/>
        </w:rPr>
        <w:t xml:space="preserve">.  </w:t>
      </w:r>
      <w:r w:rsidR="00B14BED" w:rsidRPr="006A58A0">
        <w:rPr>
          <w:rFonts w:ascii="Times New Roman" w:hAnsi="Times New Roman" w:cs="Times New Roman"/>
          <w:sz w:val="24"/>
          <w:szCs w:val="24"/>
        </w:rPr>
        <w:t>He</w:t>
      </w:r>
      <w:r w:rsidR="00C658BA" w:rsidRPr="006A58A0">
        <w:rPr>
          <w:rFonts w:ascii="Times New Roman" w:hAnsi="Times New Roman" w:cs="Times New Roman"/>
          <w:sz w:val="24"/>
          <w:szCs w:val="24"/>
        </w:rPr>
        <w:t xml:space="preserve"> paid </w:t>
      </w:r>
      <w:r w:rsidR="00B14BED" w:rsidRPr="006A58A0">
        <w:rPr>
          <w:rFonts w:ascii="Times New Roman" w:hAnsi="Times New Roman" w:cs="Times New Roman"/>
          <w:sz w:val="24"/>
          <w:szCs w:val="24"/>
        </w:rPr>
        <w:t xml:space="preserve">the agreed purchase price of </w:t>
      </w:r>
      <w:r w:rsidR="00C658BA" w:rsidRPr="006A58A0">
        <w:rPr>
          <w:rFonts w:ascii="Times New Roman" w:hAnsi="Times New Roman" w:cs="Times New Roman"/>
          <w:sz w:val="24"/>
          <w:szCs w:val="24"/>
        </w:rPr>
        <w:t xml:space="preserve">shs. 8,500,000/= from UCB Arua Branch, </w:t>
      </w:r>
      <w:r w:rsidR="00B14BED" w:rsidRPr="006A58A0">
        <w:rPr>
          <w:rFonts w:ascii="Times New Roman" w:hAnsi="Times New Roman" w:cs="Times New Roman"/>
          <w:sz w:val="24"/>
          <w:szCs w:val="24"/>
        </w:rPr>
        <w:t xml:space="preserve">by handing </w:t>
      </w:r>
      <w:r w:rsidR="00C658BA" w:rsidRPr="006A58A0">
        <w:rPr>
          <w:rFonts w:ascii="Times New Roman" w:hAnsi="Times New Roman" w:cs="Times New Roman"/>
          <w:sz w:val="24"/>
          <w:szCs w:val="24"/>
        </w:rPr>
        <w:t xml:space="preserve">over the cash to him and </w:t>
      </w:r>
      <w:r w:rsidR="00B14BED" w:rsidRPr="006A58A0">
        <w:rPr>
          <w:rFonts w:ascii="Times New Roman" w:hAnsi="Times New Roman" w:cs="Times New Roman"/>
          <w:sz w:val="24"/>
          <w:szCs w:val="24"/>
        </w:rPr>
        <w:t>he</w:t>
      </w:r>
      <w:r w:rsidR="00C658BA" w:rsidRPr="006A58A0">
        <w:rPr>
          <w:rFonts w:ascii="Times New Roman" w:hAnsi="Times New Roman" w:cs="Times New Roman"/>
          <w:sz w:val="24"/>
          <w:szCs w:val="24"/>
        </w:rPr>
        <w:t xml:space="preserve"> saw him banking it </w:t>
      </w:r>
      <w:r w:rsidR="00B14BED" w:rsidRPr="006A58A0">
        <w:rPr>
          <w:rFonts w:ascii="Times New Roman" w:hAnsi="Times New Roman" w:cs="Times New Roman"/>
          <w:sz w:val="24"/>
          <w:szCs w:val="24"/>
        </w:rPr>
        <w:t>on what</w:t>
      </w:r>
      <w:r w:rsidR="00C658BA" w:rsidRPr="006A58A0">
        <w:rPr>
          <w:rFonts w:ascii="Times New Roman" w:hAnsi="Times New Roman" w:cs="Times New Roman"/>
          <w:sz w:val="24"/>
          <w:szCs w:val="24"/>
        </w:rPr>
        <w:t xml:space="preserve"> he told </w:t>
      </w:r>
      <w:r w:rsidR="00B14BED" w:rsidRPr="006A58A0">
        <w:rPr>
          <w:rFonts w:ascii="Times New Roman" w:hAnsi="Times New Roman" w:cs="Times New Roman"/>
          <w:sz w:val="24"/>
          <w:szCs w:val="24"/>
        </w:rPr>
        <w:t>him</w:t>
      </w:r>
      <w:r w:rsidR="00C658BA" w:rsidRPr="006A58A0">
        <w:rPr>
          <w:rFonts w:ascii="Times New Roman" w:hAnsi="Times New Roman" w:cs="Times New Roman"/>
          <w:sz w:val="24"/>
          <w:szCs w:val="24"/>
        </w:rPr>
        <w:t xml:space="preserve"> was the loan account. </w:t>
      </w:r>
      <w:r w:rsidR="00B14BED" w:rsidRPr="006A58A0">
        <w:rPr>
          <w:rFonts w:ascii="Times New Roman" w:hAnsi="Times New Roman" w:cs="Times New Roman"/>
          <w:sz w:val="24"/>
          <w:szCs w:val="24"/>
        </w:rPr>
        <w:t>He</w:t>
      </w:r>
      <w:r w:rsidR="00C658BA" w:rsidRPr="006A58A0">
        <w:rPr>
          <w:rFonts w:ascii="Times New Roman" w:hAnsi="Times New Roman" w:cs="Times New Roman"/>
          <w:sz w:val="24"/>
          <w:szCs w:val="24"/>
        </w:rPr>
        <w:t xml:space="preserve"> did not see Ahmed </w:t>
      </w:r>
      <w:r w:rsidR="000F4758" w:rsidRPr="006A58A0">
        <w:rPr>
          <w:rFonts w:ascii="Times New Roman" w:hAnsi="Times New Roman" w:cs="Times New Roman"/>
          <w:sz w:val="24"/>
          <w:szCs w:val="24"/>
        </w:rPr>
        <w:t>Kelili</w:t>
      </w:r>
      <w:r w:rsidR="00C658BA" w:rsidRPr="006A58A0">
        <w:rPr>
          <w:rFonts w:ascii="Times New Roman" w:hAnsi="Times New Roman" w:cs="Times New Roman"/>
          <w:sz w:val="24"/>
          <w:szCs w:val="24"/>
        </w:rPr>
        <w:t xml:space="preserve"> at the time </w:t>
      </w:r>
      <w:r w:rsidR="00B14BED" w:rsidRPr="006A58A0">
        <w:rPr>
          <w:rFonts w:ascii="Times New Roman" w:hAnsi="Times New Roman" w:cs="Times New Roman"/>
          <w:sz w:val="24"/>
          <w:szCs w:val="24"/>
        </w:rPr>
        <w:t>he</w:t>
      </w:r>
      <w:r w:rsidR="00C658BA" w:rsidRPr="006A58A0">
        <w:rPr>
          <w:rFonts w:ascii="Times New Roman" w:hAnsi="Times New Roman" w:cs="Times New Roman"/>
          <w:sz w:val="24"/>
          <w:szCs w:val="24"/>
        </w:rPr>
        <w:t xml:space="preserve"> signed the agreement</w:t>
      </w:r>
      <w:r w:rsidR="00B14BED" w:rsidRPr="006A58A0">
        <w:rPr>
          <w:rFonts w:ascii="Times New Roman" w:hAnsi="Times New Roman" w:cs="Times New Roman"/>
          <w:sz w:val="24"/>
          <w:szCs w:val="24"/>
        </w:rPr>
        <w:t xml:space="preserve"> and</w:t>
      </w:r>
      <w:r w:rsidR="00C658BA" w:rsidRPr="006A58A0">
        <w:rPr>
          <w:rFonts w:ascii="Times New Roman" w:hAnsi="Times New Roman" w:cs="Times New Roman"/>
          <w:sz w:val="24"/>
          <w:szCs w:val="24"/>
        </w:rPr>
        <w:t xml:space="preserve"> </w:t>
      </w:r>
      <w:r w:rsidR="00B14BED" w:rsidRPr="006A58A0">
        <w:rPr>
          <w:rFonts w:ascii="Times New Roman" w:hAnsi="Times New Roman" w:cs="Times New Roman"/>
          <w:sz w:val="24"/>
          <w:szCs w:val="24"/>
        </w:rPr>
        <w:t xml:space="preserve">does </w:t>
      </w:r>
      <w:r w:rsidR="00C658BA" w:rsidRPr="006A58A0">
        <w:rPr>
          <w:rFonts w:ascii="Times New Roman" w:hAnsi="Times New Roman" w:cs="Times New Roman"/>
          <w:sz w:val="24"/>
          <w:szCs w:val="24"/>
        </w:rPr>
        <w:t xml:space="preserve">not know why the plaintiff was not involved. At the time of purchase the plaintiff was not around. He had committed an offence. He had removed </w:t>
      </w:r>
      <w:r w:rsidR="00B14BED" w:rsidRPr="006A58A0">
        <w:rPr>
          <w:rFonts w:ascii="Times New Roman" w:hAnsi="Times New Roman" w:cs="Times New Roman"/>
          <w:sz w:val="24"/>
          <w:szCs w:val="24"/>
        </w:rPr>
        <w:t>a</w:t>
      </w:r>
      <w:r w:rsidR="00C658BA" w:rsidRPr="006A58A0">
        <w:rPr>
          <w:rFonts w:ascii="Times New Roman" w:hAnsi="Times New Roman" w:cs="Times New Roman"/>
          <w:sz w:val="24"/>
          <w:szCs w:val="24"/>
        </w:rPr>
        <w:t xml:space="preserve"> tenant unlawfully</w:t>
      </w:r>
      <w:r w:rsidR="00B14BED" w:rsidRPr="006A58A0">
        <w:rPr>
          <w:rFonts w:ascii="Times New Roman" w:hAnsi="Times New Roman" w:cs="Times New Roman"/>
          <w:sz w:val="24"/>
          <w:szCs w:val="24"/>
        </w:rPr>
        <w:t xml:space="preserve"> by</w:t>
      </w:r>
      <w:r w:rsidR="00C658BA" w:rsidRPr="006A58A0">
        <w:rPr>
          <w:rFonts w:ascii="Times New Roman" w:hAnsi="Times New Roman" w:cs="Times New Roman"/>
          <w:sz w:val="24"/>
          <w:szCs w:val="24"/>
        </w:rPr>
        <w:t xml:space="preserve"> de-roof</w:t>
      </w:r>
      <w:r w:rsidR="00B14BED" w:rsidRPr="006A58A0">
        <w:rPr>
          <w:rFonts w:ascii="Times New Roman" w:hAnsi="Times New Roman" w:cs="Times New Roman"/>
          <w:sz w:val="24"/>
          <w:szCs w:val="24"/>
        </w:rPr>
        <w:t>ing</w:t>
      </w:r>
      <w:r w:rsidR="00C658BA" w:rsidRPr="006A58A0">
        <w:rPr>
          <w:rFonts w:ascii="Times New Roman" w:hAnsi="Times New Roman" w:cs="Times New Roman"/>
          <w:sz w:val="24"/>
          <w:szCs w:val="24"/>
        </w:rPr>
        <w:t xml:space="preserve"> the house and rai</w:t>
      </w:r>
      <w:r w:rsidR="00B14BED" w:rsidRPr="006A58A0">
        <w:rPr>
          <w:rFonts w:ascii="Times New Roman" w:hAnsi="Times New Roman" w:cs="Times New Roman"/>
          <w:sz w:val="24"/>
          <w:szCs w:val="24"/>
        </w:rPr>
        <w:t>n</w:t>
      </w:r>
      <w:r w:rsidR="00C658BA" w:rsidRPr="006A58A0">
        <w:rPr>
          <w:rFonts w:ascii="Times New Roman" w:hAnsi="Times New Roman" w:cs="Times New Roman"/>
          <w:sz w:val="24"/>
          <w:szCs w:val="24"/>
        </w:rPr>
        <w:t xml:space="preserve"> destroyed the tenant's property. He was taken to civil court. He lost the case </w:t>
      </w:r>
      <w:r w:rsidR="00B14BED" w:rsidRPr="006A58A0">
        <w:rPr>
          <w:rFonts w:ascii="Times New Roman" w:hAnsi="Times New Roman" w:cs="Times New Roman"/>
          <w:sz w:val="24"/>
          <w:szCs w:val="24"/>
        </w:rPr>
        <w:t>resulting in sale of</w:t>
      </w:r>
      <w:r w:rsidR="00C658BA" w:rsidRPr="006A58A0">
        <w:rPr>
          <w:rFonts w:ascii="Times New Roman" w:hAnsi="Times New Roman" w:cs="Times New Roman"/>
          <w:sz w:val="24"/>
          <w:szCs w:val="24"/>
        </w:rPr>
        <w:t xml:space="preserve"> part of th</w:t>
      </w:r>
      <w:r w:rsidR="00B14BED" w:rsidRPr="006A58A0">
        <w:rPr>
          <w:rFonts w:ascii="Times New Roman" w:hAnsi="Times New Roman" w:cs="Times New Roman"/>
          <w:sz w:val="24"/>
          <w:szCs w:val="24"/>
        </w:rPr>
        <w:t>e</w:t>
      </w:r>
      <w:r w:rsidR="00C658BA" w:rsidRPr="006A58A0">
        <w:rPr>
          <w:rFonts w:ascii="Times New Roman" w:hAnsi="Times New Roman" w:cs="Times New Roman"/>
          <w:sz w:val="24"/>
          <w:szCs w:val="24"/>
        </w:rPr>
        <w:t xml:space="preserve"> property </w:t>
      </w:r>
      <w:r w:rsidR="00B14BED" w:rsidRPr="006A58A0">
        <w:rPr>
          <w:rFonts w:ascii="Times New Roman" w:hAnsi="Times New Roman" w:cs="Times New Roman"/>
          <w:sz w:val="24"/>
          <w:szCs w:val="24"/>
        </w:rPr>
        <w:t>now in dispute</w:t>
      </w:r>
      <w:r w:rsidR="00C658BA" w:rsidRPr="006A58A0">
        <w:rPr>
          <w:rFonts w:ascii="Times New Roman" w:hAnsi="Times New Roman" w:cs="Times New Roman"/>
          <w:sz w:val="24"/>
          <w:szCs w:val="24"/>
        </w:rPr>
        <w:t xml:space="preserve"> to Mr. Adam Juma in execution of the decree. This was before </w:t>
      </w:r>
      <w:r w:rsidR="00B14BED" w:rsidRPr="006A58A0">
        <w:rPr>
          <w:rFonts w:ascii="Times New Roman" w:hAnsi="Times New Roman" w:cs="Times New Roman"/>
          <w:sz w:val="24"/>
          <w:szCs w:val="24"/>
        </w:rPr>
        <w:t>the</w:t>
      </w:r>
      <w:r w:rsidR="00C658BA" w:rsidRPr="006A58A0">
        <w:rPr>
          <w:rFonts w:ascii="Times New Roman" w:hAnsi="Times New Roman" w:cs="Times New Roman"/>
          <w:sz w:val="24"/>
          <w:szCs w:val="24"/>
        </w:rPr>
        <w:t xml:space="preserve"> </w:t>
      </w:r>
      <w:r w:rsidR="00B14BED" w:rsidRPr="006A58A0">
        <w:rPr>
          <w:rFonts w:ascii="Times New Roman" w:hAnsi="Times New Roman" w:cs="Times New Roman"/>
          <w:sz w:val="24"/>
          <w:szCs w:val="24"/>
        </w:rPr>
        <w:t>purchase by this witness</w:t>
      </w:r>
      <w:r w:rsidR="00C658BA" w:rsidRPr="006A58A0">
        <w:rPr>
          <w:rFonts w:ascii="Times New Roman" w:hAnsi="Times New Roman" w:cs="Times New Roman"/>
          <w:sz w:val="24"/>
          <w:szCs w:val="24"/>
        </w:rPr>
        <w:t xml:space="preserve">. </w:t>
      </w:r>
    </w:p>
    <w:p w:rsidR="00C658BA" w:rsidRPr="006A58A0" w:rsidRDefault="00C658BA" w:rsidP="00C658BA">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lastRenderedPageBreak/>
        <w:t xml:space="preserve">D.W.2 Twalib </w:t>
      </w:r>
      <w:proofErr w:type="gramStart"/>
      <w:r w:rsidRPr="006A58A0">
        <w:rPr>
          <w:rFonts w:ascii="Times New Roman" w:hAnsi="Times New Roman" w:cs="Times New Roman"/>
          <w:sz w:val="24"/>
          <w:szCs w:val="24"/>
        </w:rPr>
        <w:t>Noah,</w:t>
      </w:r>
      <w:proofErr w:type="gramEnd"/>
      <w:r w:rsidRPr="006A58A0">
        <w:rPr>
          <w:rFonts w:ascii="Times New Roman" w:hAnsi="Times New Roman" w:cs="Times New Roman"/>
          <w:sz w:val="24"/>
          <w:szCs w:val="24"/>
        </w:rPr>
        <w:t xml:space="preserve"> </w:t>
      </w:r>
      <w:r w:rsidR="0054031E" w:rsidRPr="006A58A0">
        <w:rPr>
          <w:rFonts w:ascii="Times New Roman" w:hAnsi="Times New Roman" w:cs="Times New Roman"/>
          <w:sz w:val="24"/>
          <w:szCs w:val="24"/>
        </w:rPr>
        <w:t xml:space="preserve">testified that </w:t>
      </w:r>
      <w:r w:rsidRPr="006A58A0">
        <w:rPr>
          <w:rFonts w:ascii="Times New Roman" w:hAnsi="Times New Roman" w:cs="Times New Roman"/>
          <w:sz w:val="24"/>
          <w:szCs w:val="24"/>
        </w:rPr>
        <w:t xml:space="preserve">Maliyamungu Majid is </w:t>
      </w:r>
      <w:r w:rsidR="0054031E" w:rsidRPr="006A58A0">
        <w:rPr>
          <w:rFonts w:ascii="Times New Roman" w:hAnsi="Times New Roman" w:cs="Times New Roman"/>
          <w:sz w:val="24"/>
          <w:szCs w:val="24"/>
        </w:rPr>
        <w:t>his</w:t>
      </w:r>
      <w:r w:rsidRPr="006A58A0">
        <w:rPr>
          <w:rFonts w:ascii="Times New Roman" w:hAnsi="Times New Roman" w:cs="Times New Roman"/>
          <w:sz w:val="24"/>
          <w:szCs w:val="24"/>
        </w:rPr>
        <w:t xml:space="preserve"> elder brother</w:t>
      </w:r>
      <w:r w:rsidR="0054031E" w:rsidRPr="006A58A0">
        <w:rPr>
          <w:rFonts w:ascii="Times New Roman" w:hAnsi="Times New Roman" w:cs="Times New Roman"/>
          <w:sz w:val="24"/>
          <w:szCs w:val="24"/>
        </w:rPr>
        <w:t>, nut is now</w:t>
      </w:r>
      <w:r w:rsidRPr="006A58A0">
        <w:rPr>
          <w:rFonts w:ascii="Times New Roman" w:hAnsi="Times New Roman" w:cs="Times New Roman"/>
          <w:sz w:val="24"/>
          <w:szCs w:val="24"/>
        </w:rPr>
        <w:t xml:space="preserve"> deceased. </w:t>
      </w:r>
      <w:r w:rsidR="0054031E" w:rsidRPr="006A58A0">
        <w:rPr>
          <w:rFonts w:ascii="Times New Roman" w:hAnsi="Times New Roman" w:cs="Times New Roman"/>
          <w:sz w:val="24"/>
          <w:szCs w:val="24"/>
        </w:rPr>
        <w:t>He obtained a grant of letters of administration and thus</w:t>
      </w:r>
      <w:r w:rsidRPr="006A58A0">
        <w:rPr>
          <w:rFonts w:ascii="Times New Roman" w:hAnsi="Times New Roman" w:cs="Times New Roman"/>
          <w:sz w:val="24"/>
          <w:szCs w:val="24"/>
        </w:rPr>
        <w:t xml:space="preserve"> represent</w:t>
      </w:r>
      <w:r w:rsidR="0054031E" w:rsidRPr="006A58A0">
        <w:rPr>
          <w:rFonts w:ascii="Times New Roman" w:hAnsi="Times New Roman" w:cs="Times New Roman"/>
          <w:sz w:val="24"/>
          <w:szCs w:val="24"/>
        </w:rPr>
        <w:t>s</w:t>
      </w:r>
      <w:r w:rsidRPr="006A58A0">
        <w:rPr>
          <w:rFonts w:ascii="Times New Roman" w:hAnsi="Times New Roman" w:cs="Times New Roman"/>
          <w:sz w:val="24"/>
          <w:szCs w:val="24"/>
        </w:rPr>
        <w:t xml:space="preserve"> Majid Noah now in court</w:t>
      </w:r>
      <w:r w:rsidR="0054031E" w:rsidRPr="006A58A0">
        <w:rPr>
          <w:rFonts w:ascii="Times New Roman" w:hAnsi="Times New Roman" w:cs="Times New Roman"/>
          <w:sz w:val="24"/>
          <w:szCs w:val="24"/>
        </w:rPr>
        <w:t xml:space="preserve"> as</w:t>
      </w:r>
      <w:r w:rsidRPr="006A58A0">
        <w:rPr>
          <w:rFonts w:ascii="Times New Roman" w:hAnsi="Times New Roman" w:cs="Times New Roman"/>
          <w:sz w:val="24"/>
          <w:szCs w:val="24"/>
        </w:rPr>
        <w:t xml:space="preserve"> </w:t>
      </w:r>
      <w:r w:rsidR="0054031E" w:rsidRPr="006A58A0">
        <w:rPr>
          <w:rFonts w:ascii="Times New Roman" w:hAnsi="Times New Roman" w:cs="Times New Roman"/>
          <w:sz w:val="24"/>
          <w:szCs w:val="24"/>
        </w:rPr>
        <w:t>one of</w:t>
      </w:r>
      <w:r w:rsidRPr="006A58A0">
        <w:rPr>
          <w:rFonts w:ascii="Times New Roman" w:hAnsi="Times New Roman" w:cs="Times New Roman"/>
          <w:sz w:val="24"/>
          <w:szCs w:val="24"/>
        </w:rPr>
        <w:t xml:space="preserve"> four </w:t>
      </w:r>
      <w:r w:rsidR="0054031E" w:rsidRPr="006A58A0">
        <w:rPr>
          <w:rFonts w:ascii="Times New Roman" w:hAnsi="Times New Roman" w:cs="Times New Roman"/>
          <w:sz w:val="24"/>
          <w:szCs w:val="24"/>
        </w:rPr>
        <w:t xml:space="preserve">joint </w:t>
      </w:r>
      <w:r w:rsidRPr="006A58A0">
        <w:rPr>
          <w:rFonts w:ascii="Times New Roman" w:hAnsi="Times New Roman" w:cs="Times New Roman"/>
          <w:sz w:val="24"/>
          <w:szCs w:val="24"/>
        </w:rPr>
        <w:t>administrators</w:t>
      </w:r>
      <w:r w:rsidR="0054031E" w:rsidRPr="006A58A0">
        <w:rPr>
          <w:rFonts w:ascii="Times New Roman" w:hAnsi="Times New Roman" w:cs="Times New Roman"/>
          <w:sz w:val="24"/>
          <w:szCs w:val="24"/>
        </w:rPr>
        <w:t xml:space="preserve"> of his estate.</w:t>
      </w:r>
      <w:r w:rsidRPr="006A58A0">
        <w:rPr>
          <w:rFonts w:ascii="Times New Roman" w:hAnsi="Times New Roman" w:cs="Times New Roman"/>
          <w:sz w:val="24"/>
          <w:szCs w:val="24"/>
        </w:rPr>
        <w:t xml:space="preserve"> When my late brother Majid Noah became sick, he called </w:t>
      </w:r>
      <w:r w:rsidR="0054031E" w:rsidRPr="006A58A0">
        <w:rPr>
          <w:rFonts w:ascii="Times New Roman" w:hAnsi="Times New Roman" w:cs="Times New Roman"/>
          <w:sz w:val="24"/>
          <w:szCs w:val="24"/>
        </w:rPr>
        <w:t>him</w:t>
      </w:r>
      <w:r w:rsidRPr="006A58A0">
        <w:rPr>
          <w:rFonts w:ascii="Times New Roman" w:hAnsi="Times New Roman" w:cs="Times New Roman"/>
          <w:sz w:val="24"/>
          <w:szCs w:val="24"/>
        </w:rPr>
        <w:t xml:space="preserve"> and told </w:t>
      </w:r>
      <w:r w:rsidR="0054031E" w:rsidRPr="006A58A0">
        <w:rPr>
          <w:rFonts w:ascii="Times New Roman" w:hAnsi="Times New Roman" w:cs="Times New Roman"/>
          <w:sz w:val="24"/>
          <w:szCs w:val="24"/>
        </w:rPr>
        <w:t>him</w:t>
      </w:r>
      <w:r w:rsidRPr="006A58A0">
        <w:rPr>
          <w:rFonts w:ascii="Times New Roman" w:hAnsi="Times New Roman" w:cs="Times New Roman"/>
          <w:sz w:val="24"/>
          <w:szCs w:val="24"/>
        </w:rPr>
        <w:t xml:space="preserve"> that he had bought </w:t>
      </w:r>
      <w:r w:rsidR="0054031E" w:rsidRPr="006A58A0">
        <w:rPr>
          <w:rFonts w:ascii="Times New Roman" w:hAnsi="Times New Roman" w:cs="Times New Roman"/>
          <w:sz w:val="24"/>
          <w:szCs w:val="24"/>
        </w:rPr>
        <w:t xml:space="preserve">room No. 4 </w:t>
      </w:r>
      <w:r w:rsidRPr="006A58A0">
        <w:rPr>
          <w:rFonts w:ascii="Times New Roman" w:hAnsi="Times New Roman" w:cs="Times New Roman"/>
          <w:sz w:val="24"/>
          <w:szCs w:val="24"/>
        </w:rPr>
        <w:t xml:space="preserve">at </w:t>
      </w:r>
      <w:r w:rsidR="0054031E" w:rsidRPr="006A58A0">
        <w:rPr>
          <w:rFonts w:ascii="Times New Roman" w:hAnsi="Times New Roman" w:cs="Times New Roman"/>
          <w:sz w:val="24"/>
          <w:szCs w:val="24"/>
        </w:rPr>
        <w:t xml:space="preserve">plot No. 14 </w:t>
      </w:r>
      <w:r w:rsidRPr="006A58A0">
        <w:rPr>
          <w:rFonts w:ascii="Times New Roman" w:hAnsi="Times New Roman" w:cs="Times New Roman"/>
          <w:sz w:val="24"/>
          <w:szCs w:val="24"/>
        </w:rPr>
        <w:t xml:space="preserve">Taban Lane </w:t>
      </w:r>
      <w:r w:rsidR="0054031E" w:rsidRPr="006A58A0">
        <w:rPr>
          <w:rFonts w:ascii="Times New Roman" w:hAnsi="Times New Roman" w:cs="Times New Roman"/>
          <w:sz w:val="24"/>
          <w:szCs w:val="24"/>
        </w:rPr>
        <w:t>following an</w:t>
      </w:r>
      <w:r w:rsidRPr="006A58A0">
        <w:rPr>
          <w:rFonts w:ascii="Times New Roman" w:hAnsi="Times New Roman" w:cs="Times New Roman"/>
          <w:sz w:val="24"/>
          <w:szCs w:val="24"/>
        </w:rPr>
        <w:t xml:space="preserve"> advertise</w:t>
      </w:r>
      <w:r w:rsidR="0054031E" w:rsidRPr="006A58A0">
        <w:rPr>
          <w:rFonts w:ascii="Times New Roman" w:hAnsi="Times New Roman" w:cs="Times New Roman"/>
          <w:sz w:val="24"/>
          <w:szCs w:val="24"/>
        </w:rPr>
        <w:t>ment</w:t>
      </w:r>
      <w:r w:rsidRPr="006A58A0">
        <w:rPr>
          <w:rFonts w:ascii="Times New Roman" w:hAnsi="Times New Roman" w:cs="Times New Roman"/>
          <w:sz w:val="24"/>
          <w:szCs w:val="24"/>
        </w:rPr>
        <w:t xml:space="preserve"> in a paper</w:t>
      </w:r>
      <w:r w:rsidR="0054031E" w:rsidRPr="006A58A0">
        <w:rPr>
          <w:rFonts w:ascii="Times New Roman" w:hAnsi="Times New Roman" w:cs="Times New Roman"/>
          <w:sz w:val="24"/>
          <w:szCs w:val="24"/>
        </w:rPr>
        <w:t>.</w:t>
      </w:r>
      <w:r w:rsidRPr="006A58A0">
        <w:rPr>
          <w:rFonts w:ascii="Times New Roman" w:hAnsi="Times New Roman" w:cs="Times New Roman"/>
          <w:sz w:val="24"/>
          <w:szCs w:val="24"/>
        </w:rPr>
        <w:t xml:space="preserve"> </w:t>
      </w:r>
      <w:r w:rsidR="0054031E" w:rsidRPr="006A58A0">
        <w:rPr>
          <w:rFonts w:ascii="Times New Roman" w:hAnsi="Times New Roman" w:cs="Times New Roman"/>
          <w:sz w:val="24"/>
          <w:szCs w:val="24"/>
        </w:rPr>
        <w:t>Aft</w:t>
      </w:r>
      <w:r w:rsidRPr="006A58A0">
        <w:rPr>
          <w:rFonts w:ascii="Times New Roman" w:hAnsi="Times New Roman" w:cs="Times New Roman"/>
          <w:sz w:val="24"/>
          <w:szCs w:val="24"/>
        </w:rPr>
        <w:t>er the advert</w:t>
      </w:r>
      <w:r w:rsidR="0054031E" w:rsidRPr="006A58A0">
        <w:rPr>
          <w:rFonts w:ascii="Times New Roman" w:hAnsi="Times New Roman" w:cs="Times New Roman"/>
          <w:sz w:val="24"/>
          <w:szCs w:val="24"/>
        </w:rPr>
        <w:t>, a one</w:t>
      </w:r>
      <w:r w:rsidRPr="006A58A0">
        <w:rPr>
          <w:rFonts w:ascii="Times New Roman" w:hAnsi="Times New Roman" w:cs="Times New Roman"/>
          <w:sz w:val="24"/>
          <w:szCs w:val="24"/>
        </w:rPr>
        <w:t xml:space="preserve"> Agau Rashid brought the information to him. After that he saw the advert in the papers </w:t>
      </w:r>
      <w:r w:rsidR="0054031E" w:rsidRPr="006A58A0">
        <w:rPr>
          <w:rFonts w:ascii="Times New Roman" w:hAnsi="Times New Roman" w:cs="Times New Roman"/>
          <w:sz w:val="24"/>
          <w:szCs w:val="24"/>
        </w:rPr>
        <w:t>he</w:t>
      </w:r>
      <w:r w:rsidRPr="006A58A0">
        <w:rPr>
          <w:rFonts w:ascii="Times New Roman" w:hAnsi="Times New Roman" w:cs="Times New Roman"/>
          <w:sz w:val="24"/>
          <w:szCs w:val="24"/>
        </w:rPr>
        <w:t xml:space="preserve"> asked why they wanted to sell the house and he found out the owner had defaulted on </w:t>
      </w:r>
      <w:r w:rsidR="0054031E" w:rsidRPr="006A58A0">
        <w:rPr>
          <w:rFonts w:ascii="Times New Roman" w:hAnsi="Times New Roman" w:cs="Times New Roman"/>
          <w:sz w:val="24"/>
          <w:szCs w:val="24"/>
        </w:rPr>
        <w:t>a</w:t>
      </w:r>
      <w:r w:rsidRPr="006A58A0">
        <w:rPr>
          <w:rFonts w:ascii="Times New Roman" w:hAnsi="Times New Roman" w:cs="Times New Roman"/>
          <w:sz w:val="24"/>
          <w:szCs w:val="24"/>
        </w:rPr>
        <w:t xml:space="preserve"> loan. He </w:t>
      </w:r>
      <w:r w:rsidR="0054031E" w:rsidRPr="006A58A0">
        <w:rPr>
          <w:rFonts w:ascii="Times New Roman" w:hAnsi="Times New Roman" w:cs="Times New Roman"/>
          <w:sz w:val="24"/>
          <w:szCs w:val="24"/>
        </w:rPr>
        <w:t>picked</w:t>
      </w:r>
      <w:r w:rsidRPr="006A58A0">
        <w:rPr>
          <w:rFonts w:ascii="Times New Roman" w:hAnsi="Times New Roman" w:cs="Times New Roman"/>
          <w:sz w:val="24"/>
          <w:szCs w:val="24"/>
        </w:rPr>
        <w:t xml:space="preserve"> interest in the house</w:t>
      </w:r>
      <w:r w:rsidR="0054031E" w:rsidRPr="006A58A0">
        <w:rPr>
          <w:rFonts w:ascii="Times New Roman" w:hAnsi="Times New Roman" w:cs="Times New Roman"/>
          <w:sz w:val="24"/>
          <w:szCs w:val="24"/>
        </w:rPr>
        <w:t xml:space="preserve"> and asked</w:t>
      </w:r>
      <w:r w:rsidRPr="006A58A0">
        <w:rPr>
          <w:rFonts w:ascii="Times New Roman" w:hAnsi="Times New Roman" w:cs="Times New Roman"/>
          <w:sz w:val="24"/>
          <w:szCs w:val="24"/>
        </w:rPr>
        <w:t xml:space="preserve"> Agau Rashid </w:t>
      </w:r>
      <w:r w:rsidR="0054031E" w:rsidRPr="006A58A0">
        <w:rPr>
          <w:rFonts w:ascii="Times New Roman" w:hAnsi="Times New Roman" w:cs="Times New Roman"/>
          <w:sz w:val="24"/>
          <w:szCs w:val="24"/>
        </w:rPr>
        <w:t>to get him in touch with the</w:t>
      </w:r>
      <w:r w:rsidRPr="006A58A0">
        <w:rPr>
          <w:rFonts w:ascii="Times New Roman" w:hAnsi="Times New Roman" w:cs="Times New Roman"/>
          <w:sz w:val="24"/>
          <w:szCs w:val="24"/>
        </w:rPr>
        <w:t xml:space="preserve"> people who were to sell. He said that because of his illness they were supposed to make the agreement in court. After that Agau Rashid brought the people who were supposed to sell</w:t>
      </w:r>
      <w:r w:rsidR="00B04D37" w:rsidRPr="006A58A0">
        <w:rPr>
          <w:rFonts w:ascii="Times New Roman" w:hAnsi="Times New Roman" w:cs="Times New Roman"/>
          <w:sz w:val="24"/>
          <w:szCs w:val="24"/>
        </w:rPr>
        <w:t xml:space="preserve"> and</w:t>
      </w:r>
      <w:r w:rsidRPr="006A58A0">
        <w:rPr>
          <w:rFonts w:ascii="Times New Roman" w:hAnsi="Times New Roman" w:cs="Times New Roman"/>
          <w:sz w:val="24"/>
          <w:szCs w:val="24"/>
        </w:rPr>
        <w:t xml:space="preserve"> the agreement </w:t>
      </w:r>
      <w:r w:rsidR="00B04D37" w:rsidRPr="006A58A0">
        <w:rPr>
          <w:rFonts w:ascii="Times New Roman" w:hAnsi="Times New Roman" w:cs="Times New Roman"/>
          <w:sz w:val="24"/>
          <w:szCs w:val="24"/>
        </w:rPr>
        <w:t xml:space="preserve">of sale </w:t>
      </w:r>
      <w:r w:rsidRPr="006A58A0">
        <w:rPr>
          <w:rFonts w:ascii="Times New Roman" w:hAnsi="Times New Roman" w:cs="Times New Roman"/>
          <w:sz w:val="24"/>
          <w:szCs w:val="24"/>
        </w:rPr>
        <w:t>was made in court</w:t>
      </w:r>
      <w:r w:rsidR="00B04D37" w:rsidRPr="006A58A0">
        <w:rPr>
          <w:rFonts w:ascii="Times New Roman" w:hAnsi="Times New Roman" w:cs="Times New Roman"/>
          <w:sz w:val="24"/>
          <w:szCs w:val="24"/>
        </w:rPr>
        <w:t xml:space="preserve"> by</w:t>
      </w:r>
      <w:r w:rsidRPr="006A58A0">
        <w:rPr>
          <w:rFonts w:ascii="Times New Roman" w:hAnsi="Times New Roman" w:cs="Times New Roman"/>
          <w:sz w:val="24"/>
          <w:szCs w:val="24"/>
        </w:rPr>
        <w:t xml:space="preserve"> Magistrate Alioni. </w:t>
      </w:r>
      <w:proofErr w:type="gramStart"/>
      <w:r w:rsidRPr="006A58A0">
        <w:rPr>
          <w:rFonts w:ascii="Times New Roman" w:hAnsi="Times New Roman" w:cs="Times New Roman"/>
          <w:sz w:val="24"/>
          <w:szCs w:val="24"/>
        </w:rPr>
        <w:t>The</w:t>
      </w:r>
      <w:r w:rsidR="00B04D37" w:rsidRPr="006A58A0">
        <w:rPr>
          <w:rFonts w:ascii="Times New Roman" w:hAnsi="Times New Roman" w:cs="Times New Roman"/>
          <w:sz w:val="24"/>
          <w:szCs w:val="24"/>
        </w:rPr>
        <w:t xml:space="preserve"> purchase price of shs.</w:t>
      </w:r>
      <w:proofErr w:type="gramEnd"/>
      <w:r w:rsidR="00B04D37" w:rsidRPr="006A58A0">
        <w:rPr>
          <w:rFonts w:ascii="Times New Roman" w:hAnsi="Times New Roman" w:cs="Times New Roman"/>
          <w:sz w:val="24"/>
          <w:szCs w:val="24"/>
        </w:rPr>
        <w:t xml:space="preserve"> 5,000,000/= was</w:t>
      </w:r>
      <w:r w:rsidRPr="006A58A0">
        <w:rPr>
          <w:rFonts w:ascii="Times New Roman" w:hAnsi="Times New Roman" w:cs="Times New Roman"/>
          <w:sz w:val="24"/>
          <w:szCs w:val="24"/>
        </w:rPr>
        <w:t xml:space="preserve"> paid in court and the agreement was </w:t>
      </w:r>
      <w:r w:rsidR="00B04D37" w:rsidRPr="006A58A0">
        <w:rPr>
          <w:rFonts w:ascii="Times New Roman" w:hAnsi="Times New Roman" w:cs="Times New Roman"/>
          <w:sz w:val="24"/>
          <w:szCs w:val="24"/>
        </w:rPr>
        <w:t>signed by</w:t>
      </w:r>
      <w:r w:rsidRPr="006A58A0">
        <w:rPr>
          <w:rFonts w:ascii="Times New Roman" w:hAnsi="Times New Roman" w:cs="Times New Roman"/>
          <w:sz w:val="24"/>
          <w:szCs w:val="24"/>
        </w:rPr>
        <w:t xml:space="preserve"> the </w:t>
      </w:r>
      <w:r w:rsidR="0054031E" w:rsidRPr="006A58A0">
        <w:rPr>
          <w:rFonts w:ascii="Times New Roman" w:hAnsi="Times New Roman" w:cs="Times New Roman"/>
          <w:sz w:val="24"/>
          <w:szCs w:val="24"/>
        </w:rPr>
        <w:t>beneficiaries who had a grant of</w:t>
      </w:r>
      <w:r w:rsidRPr="006A58A0">
        <w:rPr>
          <w:rFonts w:ascii="Times New Roman" w:hAnsi="Times New Roman" w:cs="Times New Roman"/>
          <w:sz w:val="24"/>
          <w:szCs w:val="24"/>
        </w:rPr>
        <w:t xml:space="preserve"> letters of administration. </w:t>
      </w:r>
      <w:r w:rsidR="00B04D37" w:rsidRPr="006A58A0">
        <w:rPr>
          <w:rFonts w:ascii="Times New Roman" w:hAnsi="Times New Roman" w:cs="Times New Roman"/>
          <w:sz w:val="24"/>
          <w:szCs w:val="24"/>
        </w:rPr>
        <w:t>The receipt was issued by Ahmed Musa and it is dated 23</w:t>
      </w:r>
      <w:r w:rsidR="00B04D37" w:rsidRPr="006A58A0">
        <w:rPr>
          <w:rFonts w:ascii="Times New Roman" w:hAnsi="Times New Roman" w:cs="Times New Roman"/>
          <w:sz w:val="24"/>
          <w:szCs w:val="24"/>
          <w:vertAlign w:val="superscript"/>
        </w:rPr>
        <w:t>rd</w:t>
      </w:r>
      <w:r w:rsidR="00B04D37" w:rsidRPr="006A58A0">
        <w:rPr>
          <w:rFonts w:ascii="Times New Roman" w:hAnsi="Times New Roman" w:cs="Times New Roman"/>
          <w:sz w:val="24"/>
          <w:szCs w:val="24"/>
        </w:rPr>
        <w:t xml:space="preserve"> April, 1999. </w:t>
      </w:r>
      <w:r w:rsidRPr="006A58A0">
        <w:rPr>
          <w:rFonts w:ascii="Times New Roman" w:hAnsi="Times New Roman" w:cs="Times New Roman"/>
          <w:sz w:val="24"/>
          <w:szCs w:val="24"/>
        </w:rPr>
        <w:t xml:space="preserve">At first </w:t>
      </w:r>
      <w:r w:rsidR="0054031E" w:rsidRPr="006A58A0">
        <w:rPr>
          <w:rFonts w:ascii="Times New Roman" w:hAnsi="Times New Roman" w:cs="Times New Roman"/>
          <w:sz w:val="24"/>
          <w:szCs w:val="24"/>
        </w:rPr>
        <w:t>the grant had been</w:t>
      </w:r>
      <w:r w:rsidRPr="006A58A0">
        <w:rPr>
          <w:rFonts w:ascii="Times New Roman" w:hAnsi="Times New Roman" w:cs="Times New Roman"/>
          <w:sz w:val="24"/>
          <w:szCs w:val="24"/>
        </w:rPr>
        <w:t xml:space="preserve"> given to Haruna Musa and after that it was given to Ahmed Musa. </w:t>
      </w:r>
      <w:r w:rsidR="0054031E" w:rsidRPr="006A58A0">
        <w:rPr>
          <w:rFonts w:ascii="Times New Roman" w:hAnsi="Times New Roman" w:cs="Times New Roman"/>
          <w:sz w:val="24"/>
          <w:szCs w:val="24"/>
        </w:rPr>
        <w:t>He</w:t>
      </w:r>
      <w:r w:rsidRPr="006A58A0">
        <w:rPr>
          <w:rFonts w:ascii="Times New Roman" w:hAnsi="Times New Roman" w:cs="Times New Roman"/>
          <w:sz w:val="24"/>
          <w:szCs w:val="24"/>
        </w:rPr>
        <w:t xml:space="preserve"> saw </w:t>
      </w:r>
      <w:r w:rsidR="0054031E" w:rsidRPr="006A58A0">
        <w:rPr>
          <w:rFonts w:ascii="Times New Roman" w:hAnsi="Times New Roman" w:cs="Times New Roman"/>
          <w:sz w:val="24"/>
          <w:szCs w:val="24"/>
        </w:rPr>
        <w:t>both</w:t>
      </w:r>
      <w:r w:rsidRPr="006A58A0">
        <w:rPr>
          <w:rFonts w:ascii="Times New Roman" w:hAnsi="Times New Roman" w:cs="Times New Roman"/>
          <w:sz w:val="24"/>
          <w:szCs w:val="24"/>
        </w:rPr>
        <w:t xml:space="preserve"> grants</w:t>
      </w:r>
      <w:r w:rsidR="0054031E" w:rsidRPr="006A58A0">
        <w:rPr>
          <w:rFonts w:ascii="Times New Roman" w:hAnsi="Times New Roman" w:cs="Times New Roman"/>
          <w:sz w:val="24"/>
          <w:szCs w:val="24"/>
        </w:rPr>
        <w:t xml:space="preserve"> because his</w:t>
      </w:r>
      <w:r w:rsidRPr="006A58A0">
        <w:rPr>
          <w:rFonts w:ascii="Times New Roman" w:hAnsi="Times New Roman" w:cs="Times New Roman"/>
          <w:sz w:val="24"/>
          <w:szCs w:val="24"/>
        </w:rPr>
        <w:t xml:space="preserve"> late brother showed them to </w:t>
      </w:r>
      <w:r w:rsidR="0054031E" w:rsidRPr="006A58A0">
        <w:rPr>
          <w:rFonts w:ascii="Times New Roman" w:hAnsi="Times New Roman" w:cs="Times New Roman"/>
          <w:sz w:val="24"/>
          <w:szCs w:val="24"/>
        </w:rPr>
        <w:t>him</w:t>
      </w:r>
      <w:r w:rsidRPr="006A58A0">
        <w:rPr>
          <w:rFonts w:ascii="Times New Roman" w:hAnsi="Times New Roman" w:cs="Times New Roman"/>
          <w:sz w:val="24"/>
          <w:szCs w:val="24"/>
        </w:rPr>
        <w:t xml:space="preserve"> before he died. </w:t>
      </w:r>
      <w:r w:rsidR="0054031E" w:rsidRPr="006A58A0">
        <w:rPr>
          <w:rFonts w:ascii="Times New Roman" w:hAnsi="Times New Roman" w:cs="Times New Roman"/>
          <w:sz w:val="24"/>
          <w:szCs w:val="24"/>
        </w:rPr>
        <w:t xml:space="preserve">In respect of the one given to </w:t>
      </w:r>
      <w:r w:rsidRPr="006A58A0">
        <w:rPr>
          <w:rFonts w:ascii="Times New Roman" w:hAnsi="Times New Roman" w:cs="Times New Roman"/>
          <w:sz w:val="24"/>
          <w:szCs w:val="24"/>
        </w:rPr>
        <w:t>Ahmed there were minutes of the meeting and an attendance list was made for revocation of the letters of administration</w:t>
      </w:r>
      <w:r w:rsidR="0054031E" w:rsidRPr="006A58A0">
        <w:rPr>
          <w:rFonts w:ascii="Times New Roman" w:hAnsi="Times New Roman" w:cs="Times New Roman"/>
          <w:sz w:val="24"/>
          <w:szCs w:val="24"/>
        </w:rPr>
        <w:t xml:space="preserve"> </w:t>
      </w:r>
      <w:r w:rsidR="00B04D37" w:rsidRPr="006A58A0">
        <w:rPr>
          <w:rFonts w:ascii="Times New Roman" w:hAnsi="Times New Roman" w:cs="Times New Roman"/>
          <w:sz w:val="24"/>
          <w:szCs w:val="24"/>
        </w:rPr>
        <w:t>granted</w:t>
      </w:r>
      <w:r w:rsidR="0054031E" w:rsidRPr="006A58A0">
        <w:rPr>
          <w:rFonts w:ascii="Times New Roman" w:hAnsi="Times New Roman" w:cs="Times New Roman"/>
          <w:sz w:val="24"/>
          <w:szCs w:val="24"/>
        </w:rPr>
        <w:t xml:space="preserve"> to </w:t>
      </w:r>
      <w:r w:rsidR="00B04D37" w:rsidRPr="006A58A0">
        <w:rPr>
          <w:rFonts w:ascii="Times New Roman" w:hAnsi="Times New Roman" w:cs="Times New Roman"/>
          <w:sz w:val="24"/>
          <w:szCs w:val="24"/>
        </w:rPr>
        <w:t>Haruna Musa</w:t>
      </w:r>
      <w:r w:rsidRPr="006A58A0">
        <w:rPr>
          <w:rFonts w:ascii="Times New Roman" w:hAnsi="Times New Roman" w:cs="Times New Roman"/>
          <w:sz w:val="24"/>
          <w:szCs w:val="24"/>
        </w:rPr>
        <w:t>. Th</w:t>
      </w:r>
      <w:r w:rsidR="00B04D37" w:rsidRPr="006A58A0">
        <w:rPr>
          <w:rFonts w:ascii="Times New Roman" w:hAnsi="Times New Roman" w:cs="Times New Roman"/>
          <w:sz w:val="24"/>
          <w:szCs w:val="24"/>
        </w:rPr>
        <w:t>is followed a</w:t>
      </w:r>
      <w:r w:rsidRPr="006A58A0">
        <w:rPr>
          <w:rFonts w:ascii="Times New Roman" w:hAnsi="Times New Roman" w:cs="Times New Roman"/>
          <w:sz w:val="24"/>
          <w:szCs w:val="24"/>
        </w:rPr>
        <w:t xml:space="preserve"> family meeting </w:t>
      </w:r>
      <w:r w:rsidR="00B04D37" w:rsidRPr="006A58A0">
        <w:rPr>
          <w:rFonts w:ascii="Times New Roman" w:hAnsi="Times New Roman" w:cs="Times New Roman"/>
          <w:sz w:val="24"/>
          <w:szCs w:val="24"/>
        </w:rPr>
        <w:t>where it was</w:t>
      </w:r>
      <w:r w:rsidRPr="006A58A0">
        <w:rPr>
          <w:rFonts w:ascii="Times New Roman" w:hAnsi="Times New Roman" w:cs="Times New Roman"/>
          <w:sz w:val="24"/>
          <w:szCs w:val="24"/>
        </w:rPr>
        <w:t xml:space="preserve"> decide</w:t>
      </w:r>
      <w:r w:rsidR="00B04D37" w:rsidRPr="006A58A0">
        <w:rPr>
          <w:rFonts w:ascii="Times New Roman" w:hAnsi="Times New Roman" w:cs="Times New Roman"/>
          <w:sz w:val="24"/>
          <w:szCs w:val="24"/>
        </w:rPr>
        <w:t>d</w:t>
      </w:r>
      <w:r w:rsidRPr="006A58A0">
        <w:rPr>
          <w:rFonts w:ascii="Times New Roman" w:hAnsi="Times New Roman" w:cs="Times New Roman"/>
          <w:sz w:val="24"/>
          <w:szCs w:val="24"/>
        </w:rPr>
        <w:t xml:space="preserve"> that Ahmed Musa should be the administrator of the estate</w:t>
      </w:r>
      <w:r w:rsidR="00B04D37" w:rsidRPr="006A58A0">
        <w:rPr>
          <w:rFonts w:ascii="Times New Roman" w:hAnsi="Times New Roman" w:cs="Times New Roman"/>
          <w:sz w:val="24"/>
          <w:szCs w:val="24"/>
        </w:rPr>
        <w:t xml:space="preserve">. </w:t>
      </w:r>
      <w:r w:rsidRPr="006A58A0">
        <w:rPr>
          <w:rFonts w:ascii="Times New Roman" w:hAnsi="Times New Roman" w:cs="Times New Roman"/>
          <w:sz w:val="24"/>
          <w:szCs w:val="24"/>
        </w:rPr>
        <w:t>The room was handed over to</w:t>
      </w:r>
      <w:r w:rsidR="00B04D37" w:rsidRPr="006A58A0">
        <w:rPr>
          <w:rFonts w:ascii="Times New Roman" w:hAnsi="Times New Roman" w:cs="Times New Roman"/>
          <w:sz w:val="24"/>
          <w:szCs w:val="24"/>
        </w:rPr>
        <w:t xml:space="preserve"> him and i</w:t>
      </w:r>
      <w:r w:rsidRPr="006A58A0">
        <w:rPr>
          <w:rFonts w:ascii="Times New Roman" w:hAnsi="Times New Roman" w:cs="Times New Roman"/>
          <w:sz w:val="24"/>
          <w:szCs w:val="24"/>
        </w:rPr>
        <w:t xml:space="preserve">n the agreement it was </w:t>
      </w:r>
      <w:r w:rsidR="00B04D37" w:rsidRPr="006A58A0">
        <w:rPr>
          <w:rFonts w:ascii="Times New Roman" w:hAnsi="Times New Roman" w:cs="Times New Roman"/>
          <w:sz w:val="24"/>
          <w:szCs w:val="24"/>
        </w:rPr>
        <w:t>stated</w:t>
      </w:r>
      <w:r w:rsidRPr="006A58A0">
        <w:rPr>
          <w:rFonts w:ascii="Times New Roman" w:hAnsi="Times New Roman" w:cs="Times New Roman"/>
          <w:sz w:val="24"/>
          <w:szCs w:val="24"/>
        </w:rPr>
        <w:t xml:space="preserve"> that the family members would not disturb him</w:t>
      </w:r>
      <w:r w:rsidR="00A21396" w:rsidRPr="006A58A0">
        <w:rPr>
          <w:rFonts w:ascii="Times New Roman" w:hAnsi="Times New Roman" w:cs="Times New Roman"/>
          <w:sz w:val="24"/>
          <w:szCs w:val="24"/>
        </w:rPr>
        <w:t xml:space="preserve"> and indeed there</w:t>
      </w:r>
      <w:r w:rsidRPr="006A58A0">
        <w:rPr>
          <w:rFonts w:ascii="Times New Roman" w:hAnsi="Times New Roman" w:cs="Times New Roman"/>
          <w:sz w:val="24"/>
          <w:szCs w:val="24"/>
        </w:rPr>
        <w:t xml:space="preserve"> </w:t>
      </w:r>
      <w:r w:rsidR="00A21396" w:rsidRPr="006A58A0">
        <w:rPr>
          <w:rFonts w:ascii="Times New Roman" w:hAnsi="Times New Roman" w:cs="Times New Roman"/>
          <w:sz w:val="24"/>
          <w:szCs w:val="24"/>
        </w:rPr>
        <w:t xml:space="preserve">was no </w:t>
      </w:r>
      <w:r w:rsidRPr="006A58A0">
        <w:rPr>
          <w:rFonts w:ascii="Times New Roman" w:hAnsi="Times New Roman" w:cs="Times New Roman"/>
          <w:sz w:val="24"/>
          <w:szCs w:val="24"/>
        </w:rPr>
        <w:t xml:space="preserve">disturbance since then. He was doing business </w:t>
      </w:r>
      <w:r w:rsidR="00B04D37" w:rsidRPr="006A58A0">
        <w:rPr>
          <w:rFonts w:ascii="Times New Roman" w:hAnsi="Times New Roman" w:cs="Times New Roman"/>
          <w:sz w:val="24"/>
          <w:szCs w:val="24"/>
        </w:rPr>
        <w:t>in</w:t>
      </w:r>
      <w:r w:rsidRPr="006A58A0">
        <w:rPr>
          <w:rFonts w:ascii="Times New Roman" w:hAnsi="Times New Roman" w:cs="Times New Roman"/>
          <w:sz w:val="24"/>
          <w:szCs w:val="24"/>
        </w:rPr>
        <w:t xml:space="preserve"> the room</w:t>
      </w:r>
      <w:r w:rsidR="00B04D37" w:rsidRPr="006A58A0">
        <w:rPr>
          <w:rFonts w:ascii="Times New Roman" w:hAnsi="Times New Roman" w:cs="Times New Roman"/>
          <w:sz w:val="24"/>
          <w:szCs w:val="24"/>
        </w:rPr>
        <w:t xml:space="preserve"> until his death</w:t>
      </w:r>
      <w:r w:rsidRPr="006A58A0">
        <w:rPr>
          <w:rFonts w:ascii="Times New Roman" w:hAnsi="Times New Roman" w:cs="Times New Roman"/>
          <w:sz w:val="24"/>
          <w:szCs w:val="24"/>
        </w:rPr>
        <w:t xml:space="preserve">. </w:t>
      </w:r>
      <w:r w:rsidR="00A21396" w:rsidRPr="006A58A0">
        <w:rPr>
          <w:rFonts w:ascii="Times New Roman" w:hAnsi="Times New Roman" w:cs="Times New Roman"/>
          <w:sz w:val="24"/>
          <w:szCs w:val="24"/>
        </w:rPr>
        <w:t xml:space="preserve">After his death, the family </w:t>
      </w:r>
      <w:r w:rsidRPr="006A58A0">
        <w:rPr>
          <w:rFonts w:ascii="Times New Roman" w:hAnsi="Times New Roman" w:cs="Times New Roman"/>
          <w:sz w:val="24"/>
          <w:szCs w:val="24"/>
        </w:rPr>
        <w:t xml:space="preserve">rented out this room. </w:t>
      </w:r>
      <w:r w:rsidR="00A21396" w:rsidRPr="006A58A0">
        <w:rPr>
          <w:rFonts w:ascii="Times New Roman" w:hAnsi="Times New Roman" w:cs="Times New Roman"/>
          <w:sz w:val="24"/>
          <w:szCs w:val="24"/>
        </w:rPr>
        <w:t>His</w:t>
      </w:r>
      <w:r w:rsidRPr="006A58A0">
        <w:rPr>
          <w:rFonts w:ascii="Times New Roman" w:hAnsi="Times New Roman" w:cs="Times New Roman"/>
          <w:sz w:val="24"/>
          <w:szCs w:val="24"/>
        </w:rPr>
        <w:t xml:space="preserve"> brother is not a trespasse</w:t>
      </w:r>
      <w:r w:rsidR="00A21396" w:rsidRPr="006A58A0">
        <w:rPr>
          <w:rFonts w:ascii="Times New Roman" w:hAnsi="Times New Roman" w:cs="Times New Roman"/>
          <w:sz w:val="24"/>
          <w:szCs w:val="24"/>
        </w:rPr>
        <w:t>r</w:t>
      </w:r>
      <w:r w:rsidRPr="006A58A0">
        <w:rPr>
          <w:rFonts w:ascii="Times New Roman" w:hAnsi="Times New Roman" w:cs="Times New Roman"/>
          <w:sz w:val="24"/>
          <w:szCs w:val="24"/>
        </w:rPr>
        <w:t xml:space="preserve"> on this land</w:t>
      </w:r>
      <w:r w:rsidR="00A21396" w:rsidRPr="006A58A0">
        <w:rPr>
          <w:rFonts w:ascii="Times New Roman" w:hAnsi="Times New Roman" w:cs="Times New Roman"/>
          <w:sz w:val="24"/>
          <w:szCs w:val="24"/>
        </w:rPr>
        <w:t xml:space="preserve"> and</w:t>
      </w:r>
      <w:r w:rsidRPr="006A58A0">
        <w:rPr>
          <w:rFonts w:ascii="Times New Roman" w:hAnsi="Times New Roman" w:cs="Times New Roman"/>
          <w:sz w:val="24"/>
          <w:szCs w:val="24"/>
        </w:rPr>
        <w:t xml:space="preserve"> should not be evicted. </w:t>
      </w:r>
      <w:r w:rsidR="00A21396" w:rsidRPr="006A58A0">
        <w:rPr>
          <w:rFonts w:ascii="Times New Roman" w:hAnsi="Times New Roman" w:cs="Times New Roman"/>
          <w:sz w:val="24"/>
          <w:szCs w:val="24"/>
        </w:rPr>
        <w:t>He prayed that the case</w:t>
      </w:r>
      <w:r w:rsidRPr="006A58A0">
        <w:rPr>
          <w:rFonts w:ascii="Times New Roman" w:hAnsi="Times New Roman" w:cs="Times New Roman"/>
          <w:sz w:val="24"/>
          <w:szCs w:val="24"/>
        </w:rPr>
        <w:t xml:space="preserve"> should be dismissed </w:t>
      </w:r>
      <w:r w:rsidR="00A21396" w:rsidRPr="006A58A0">
        <w:rPr>
          <w:rFonts w:ascii="Times New Roman" w:hAnsi="Times New Roman" w:cs="Times New Roman"/>
          <w:sz w:val="24"/>
          <w:szCs w:val="24"/>
        </w:rPr>
        <w:t>with</w:t>
      </w:r>
      <w:r w:rsidRPr="006A58A0">
        <w:rPr>
          <w:rFonts w:ascii="Times New Roman" w:hAnsi="Times New Roman" w:cs="Times New Roman"/>
          <w:sz w:val="24"/>
          <w:szCs w:val="24"/>
        </w:rPr>
        <w:t xml:space="preserve"> costs. </w:t>
      </w:r>
    </w:p>
    <w:p w:rsidR="00C658BA" w:rsidRPr="006A58A0" w:rsidRDefault="00C658BA" w:rsidP="00C658BA">
      <w:pPr>
        <w:spacing w:after="0" w:line="360" w:lineRule="auto"/>
        <w:jc w:val="both"/>
        <w:rPr>
          <w:rFonts w:ascii="Times New Roman" w:hAnsi="Times New Roman" w:cs="Times New Roman"/>
          <w:sz w:val="24"/>
          <w:szCs w:val="24"/>
        </w:rPr>
      </w:pPr>
    </w:p>
    <w:p w:rsidR="00C658BA" w:rsidRPr="006A58A0" w:rsidRDefault="00A21396" w:rsidP="00C658BA">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Under</w:t>
      </w:r>
      <w:r w:rsidR="00C658BA" w:rsidRPr="006A58A0">
        <w:rPr>
          <w:rFonts w:ascii="Times New Roman" w:hAnsi="Times New Roman" w:cs="Times New Roman"/>
          <w:sz w:val="24"/>
          <w:szCs w:val="24"/>
        </w:rPr>
        <w:t xml:space="preserve"> cross-examination</w:t>
      </w:r>
      <w:r w:rsidRPr="006A58A0">
        <w:rPr>
          <w:rFonts w:ascii="Times New Roman" w:hAnsi="Times New Roman" w:cs="Times New Roman"/>
          <w:sz w:val="24"/>
          <w:szCs w:val="24"/>
        </w:rPr>
        <w:t xml:space="preserve"> he stated that the </w:t>
      </w:r>
      <w:r w:rsidR="00C658BA" w:rsidRPr="006A58A0">
        <w:rPr>
          <w:rFonts w:ascii="Times New Roman" w:hAnsi="Times New Roman" w:cs="Times New Roman"/>
          <w:sz w:val="24"/>
          <w:szCs w:val="24"/>
        </w:rPr>
        <w:t xml:space="preserve">name of the debtor in the advertisement </w:t>
      </w:r>
      <w:r w:rsidRPr="006A58A0">
        <w:rPr>
          <w:rFonts w:ascii="Times New Roman" w:hAnsi="Times New Roman" w:cs="Times New Roman"/>
          <w:sz w:val="24"/>
          <w:szCs w:val="24"/>
        </w:rPr>
        <w:t>was</w:t>
      </w:r>
      <w:r w:rsidR="00C658BA" w:rsidRPr="006A58A0">
        <w:rPr>
          <w:rFonts w:ascii="Times New Roman" w:hAnsi="Times New Roman" w:cs="Times New Roman"/>
          <w:sz w:val="24"/>
          <w:szCs w:val="24"/>
        </w:rPr>
        <w:t xml:space="preserve"> Adam </w:t>
      </w:r>
      <w:r w:rsidR="000F4758" w:rsidRPr="006A58A0">
        <w:rPr>
          <w:rFonts w:ascii="Times New Roman" w:hAnsi="Times New Roman" w:cs="Times New Roman"/>
          <w:sz w:val="24"/>
          <w:szCs w:val="24"/>
        </w:rPr>
        <w:t>Kelili</w:t>
      </w:r>
      <w:r w:rsidR="00C658BA" w:rsidRPr="006A58A0">
        <w:rPr>
          <w:rFonts w:ascii="Times New Roman" w:hAnsi="Times New Roman" w:cs="Times New Roman"/>
          <w:sz w:val="24"/>
          <w:szCs w:val="24"/>
        </w:rPr>
        <w:t xml:space="preserve"> Onencan</w:t>
      </w:r>
      <w:r w:rsidRPr="006A58A0">
        <w:rPr>
          <w:rFonts w:ascii="Times New Roman" w:hAnsi="Times New Roman" w:cs="Times New Roman"/>
          <w:sz w:val="24"/>
          <w:szCs w:val="24"/>
        </w:rPr>
        <w:t xml:space="preserve"> and he </w:t>
      </w:r>
      <w:r w:rsidR="00C658BA" w:rsidRPr="006A58A0">
        <w:rPr>
          <w:rFonts w:ascii="Times New Roman" w:hAnsi="Times New Roman" w:cs="Times New Roman"/>
          <w:sz w:val="24"/>
          <w:szCs w:val="24"/>
        </w:rPr>
        <w:t xml:space="preserve">is the one who </w:t>
      </w:r>
      <w:proofErr w:type="gramStart"/>
      <w:r w:rsidR="00C658BA" w:rsidRPr="006A58A0">
        <w:rPr>
          <w:rFonts w:ascii="Times New Roman" w:hAnsi="Times New Roman" w:cs="Times New Roman"/>
          <w:sz w:val="24"/>
          <w:szCs w:val="24"/>
        </w:rPr>
        <w:t>filed  a</w:t>
      </w:r>
      <w:proofErr w:type="gramEnd"/>
      <w:r w:rsidR="00C658BA" w:rsidRPr="006A58A0">
        <w:rPr>
          <w:rFonts w:ascii="Times New Roman" w:hAnsi="Times New Roman" w:cs="Times New Roman"/>
          <w:sz w:val="24"/>
          <w:szCs w:val="24"/>
        </w:rPr>
        <w:t xml:space="preserve"> suit against </w:t>
      </w:r>
      <w:r w:rsidRPr="006A58A0">
        <w:rPr>
          <w:rFonts w:ascii="Times New Roman" w:hAnsi="Times New Roman" w:cs="Times New Roman"/>
          <w:sz w:val="24"/>
          <w:szCs w:val="24"/>
        </w:rPr>
        <w:t>his</w:t>
      </w:r>
      <w:r w:rsidR="00C658BA" w:rsidRPr="006A58A0">
        <w:rPr>
          <w:rFonts w:ascii="Times New Roman" w:hAnsi="Times New Roman" w:cs="Times New Roman"/>
          <w:sz w:val="24"/>
          <w:szCs w:val="24"/>
        </w:rPr>
        <w:t xml:space="preserve"> late brother. </w:t>
      </w:r>
      <w:r w:rsidRPr="006A58A0">
        <w:rPr>
          <w:rFonts w:ascii="Times New Roman" w:hAnsi="Times New Roman" w:cs="Times New Roman"/>
          <w:sz w:val="24"/>
          <w:szCs w:val="24"/>
        </w:rPr>
        <w:t>His</w:t>
      </w:r>
      <w:r w:rsidR="00C658BA" w:rsidRPr="006A58A0">
        <w:rPr>
          <w:rFonts w:ascii="Times New Roman" w:hAnsi="Times New Roman" w:cs="Times New Roman"/>
          <w:sz w:val="24"/>
          <w:szCs w:val="24"/>
        </w:rPr>
        <w:t xml:space="preserve"> </w:t>
      </w:r>
      <w:r w:rsidRPr="006A58A0">
        <w:rPr>
          <w:rFonts w:ascii="Times New Roman" w:hAnsi="Times New Roman" w:cs="Times New Roman"/>
          <w:sz w:val="24"/>
          <w:szCs w:val="24"/>
        </w:rPr>
        <w:t xml:space="preserve">brother </w:t>
      </w:r>
      <w:r w:rsidR="00C658BA" w:rsidRPr="006A58A0">
        <w:rPr>
          <w:rFonts w:ascii="Times New Roman" w:hAnsi="Times New Roman" w:cs="Times New Roman"/>
          <w:sz w:val="24"/>
          <w:szCs w:val="24"/>
        </w:rPr>
        <w:t xml:space="preserve">did not tell </w:t>
      </w:r>
      <w:r w:rsidRPr="006A58A0">
        <w:rPr>
          <w:rFonts w:ascii="Times New Roman" w:hAnsi="Times New Roman" w:cs="Times New Roman"/>
          <w:sz w:val="24"/>
          <w:szCs w:val="24"/>
        </w:rPr>
        <w:t>him</w:t>
      </w:r>
      <w:r w:rsidR="00C658BA" w:rsidRPr="006A58A0">
        <w:rPr>
          <w:rFonts w:ascii="Times New Roman" w:hAnsi="Times New Roman" w:cs="Times New Roman"/>
          <w:sz w:val="24"/>
          <w:szCs w:val="24"/>
        </w:rPr>
        <w:t xml:space="preserve"> why he never bought from Adam </w:t>
      </w:r>
      <w:r w:rsidR="000F4758" w:rsidRPr="006A58A0">
        <w:rPr>
          <w:rFonts w:ascii="Times New Roman" w:hAnsi="Times New Roman" w:cs="Times New Roman"/>
          <w:sz w:val="24"/>
          <w:szCs w:val="24"/>
        </w:rPr>
        <w:t>Kelili</w:t>
      </w:r>
      <w:r w:rsidR="00C658BA" w:rsidRPr="006A58A0">
        <w:rPr>
          <w:rFonts w:ascii="Times New Roman" w:hAnsi="Times New Roman" w:cs="Times New Roman"/>
          <w:sz w:val="24"/>
          <w:szCs w:val="24"/>
        </w:rPr>
        <w:t xml:space="preserve"> Onencan. </w:t>
      </w:r>
      <w:r w:rsidRPr="006A58A0">
        <w:rPr>
          <w:rFonts w:ascii="Times New Roman" w:hAnsi="Times New Roman" w:cs="Times New Roman"/>
          <w:sz w:val="24"/>
          <w:szCs w:val="24"/>
        </w:rPr>
        <w:t>He</w:t>
      </w:r>
      <w:r w:rsidR="00C658BA" w:rsidRPr="006A58A0">
        <w:rPr>
          <w:rFonts w:ascii="Times New Roman" w:hAnsi="Times New Roman" w:cs="Times New Roman"/>
          <w:sz w:val="24"/>
          <w:szCs w:val="24"/>
        </w:rPr>
        <w:t xml:space="preserve"> did not know the late Adam</w:t>
      </w:r>
      <w:r w:rsidRPr="006A58A0">
        <w:rPr>
          <w:rFonts w:ascii="Times New Roman" w:hAnsi="Times New Roman" w:cs="Times New Roman"/>
          <w:sz w:val="24"/>
          <w:szCs w:val="24"/>
        </w:rPr>
        <w:t xml:space="preserve"> </w:t>
      </w:r>
      <w:r w:rsidR="000F4758" w:rsidRPr="006A58A0">
        <w:rPr>
          <w:rFonts w:ascii="Times New Roman" w:hAnsi="Times New Roman" w:cs="Times New Roman"/>
          <w:sz w:val="24"/>
          <w:szCs w:val="24"/>
        </w:rPr>
        <w:t>Kelili</w:t>
      </w:r>
      <w:r w:rsidRPr="006A58A0">
        <w:rPr>
          <w:rFonts w:ascii="Times New Roman" w:hAnsi="Times New Roman" w:cs="Times New Roman"/>
          <w:sz w:val="24"/>
          <w:szCs w:val="24"/>
        </w:rPr>
        <w:t xml:space="preserve"> Onencan before he </w:t>
      </w:r>
      <w:proofErr w:type="gramStart"/>
      <w:r w:rsidRPr="006A58A0">
        <w:rPr>
          <w:rFonts w:ascii="Times New Roman" w:hAnsi="Times New Roman" w:cs="Times New Roman"/>
          <w:sz w:val="24"/>
          <w:szCs w:val="24"/>
        </w:rPr>
        <w:t>died  and</w:t>
      </w:r>
      <w:proofErr w:type="gramEnd"/>
      <w:r w:rsidRPr="006A58A0">
        <w:rPr>
          <w:rFonts w:ascii="Times New Roman" w:hAnsi="Times New Roman" w:cs="Times New Roman"/>
          <w:sz w:val="24"/>
          <w:szCs w:val="24"/>
        </w:rPr>
        <w:t xml:space="preserve"> </w:t>
      </w:r>
      <w:r w:rsidR="00C658BA" w:rsidRPr="006A58A0">
        <w:rPr>
          <w:rFonts w:ascii="Times New Roman" w:hAnsi="Times New Roman" w:cs="Times New Roman"/>
          <w:sz w:val="24"/>
          <w:szCs w:val="24"/>
        </w:rPr>
        <w:t>not even present</w:t>
      </w:r>
      <w:r w:rsidRPr="006A58A0">
        <w:rPr>
          <w:rFonts w:ascii="Times New Roman" w:hAnsi="Times New Roman" w:cs="Times New Roman"/>
          <w:sz w:val="24"/>
          <w:szCs w:val="24"/>
        </w:rPr>
        <w:t xml:space="preserve"> when the agreement was signed</w:t>
      </w:r>
      <w:r w:rsidR="00C658BA" w:rsidRPr="006A58A0">
        <w:rPr>
          <w:rFonts w:ascii="Times New Roman" w:hAnsi="Times New Roman" w:cs="Times New Roman"/>
          <w:sz w:val="24"/>
          <w:szCs w:val="24"/>
        </w:rPr>
        <w:t xml:space="preserve">. </w:t>
      </w:r>
    </w:p>
    <w:p w:rsidR="00C658BA" w:rsidRPr="006A58A0" w:rsidRDefault="00C658BA" w:rsidP="00C658BA">
      <w:pPr>
        <w:spacing w:after="0" w:line="360" w:lineRule="auto"/>
        <w:jc w:val="both"/>
        <w:rPr>
          <w:rFonts w:ascii="Times New Roman" w:hAnsi="Times New Roman" w:cs="Times New Roman"/>
          <w:sz w:val="24"/>
          <w:szCs w:val="24"/>
        </w:rPr>
      </w:pPr>
    </w:p>
    <w:p w:rsidR="00C658BA" w:rsidRPr="006A58A0" w:rsidRDefault="00C658BA" w:rsidP="00E24BA7">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D.W.3</w:t>
      </w:r>
      <w:r w:rsidR="00A21396" w:rsidRPr="006A58A0">
        <w:rPr>
          <w:rFonts w:ascii="Times New Roman" w:hAnsi="Times New Roman" w:cs="Times New Roman"/>
          <w:sz w:val="24"/>
          <w:szCs w:val="24"/>
        </w:rPr>
        <w:t xml:space="preserve"> </w:t>
      </w:r>
      <w:r w:rsidRPr="006A58A0">
        <w:rPr>
          <w:rFonts w:ascii="Times New Roman" w:hAnsi="Times New Roman" w:cs="Times New Roman"/>
          <w:sz w:val="24"/>
          <w:szCs w:val="24"/>
        </w:rPr>
        <w:t xml:space="preserve">Adam Juma </w:t>
      </w:r>
      <w:r w:rsidR="00A21396" w:rsidRPr="006A58A0">
        <w:rPr>
          <w:rFonts w:ascii="Times New Roman" w:hAnsi="Times New Roman" w:cs="Times New Roman"/>
          <w:sz w:val="24"/>
          <w:szCs w:val="24"/>
        </w:rPr>
        <w:t>testified that he bought the property in dispute at an</w:t>
      </w:r>
      <w:r w:rsidRPr="006A58A0">
        <w:rPr>
          <w:rFonts w:ascii="Times New Roman" w:hAnsi="Times New Roman" w:cs="Times New Roman"/>
          <w:sz w:val="24"/>
          <w:szCs w:val="24"/>
        </w:rPr>
        <w:t xml:space="preserve"> auction. </w:t>
      </w:r>
      <w:r w:rsidR="00A21396" w:rsidRPr="006A58A0">
        <w:rPr>
          <w:rFonts w:ascii="Times New Roman" w:hAnsi="Times New Roman" w:cs="Times New Roman"/>
          <w:sz w:val="24"/>
          <w:szCs w:val="24"/>
        </w:rPr>
        <w:t>He</w:t>
      </w:r>
      <w:r w:rsidRPr="006A58A0">
        <w:rPr>
          <w:rFonts w:ascii="Times New Roman" w:hAnsi="Times New Roman" w:cs="Times New Roman"/>
          <w:sz w:val="24"/>
          <w:szCs w:val="24"/>
        </w:rPr>
        <w:t xml:space="preserve"> bought a shop with its store</w:t>
      </w:r>
      <w:r w:rsidR="00A21396" w:rsidRPr="006A58A0">
        <w:rPr>
          <w:rFonts w:ascii="Times New Roman" w:hAnsi="Times New Roman" w:cs="Times New Roman"/>
          <w:sz w:val="24"/>
          <w:szCs w:val="24"/>
        </w:rPr>
        <w:t xml:space="preserve">, </w:t>
      </w:r>
      <w:r w:rsidRPr="006A58A0">
        <w:rPr>
          <w:rFonts w:ascii="Times New Roman" w:hAnsi="Times New Roman" w:cs="Times New Roman"/>
          <w:sz w:val="24"/>
          <w:szCs w:val="24"/>
        </w:rPr>
        <w:t xml:space="preserve">numbered No. 5. </w:t>
      </w:r>
      <w:r w:rsidR="00A21396" w:rsidRPr="006A58A0">
        <w:rPr>
          <w:rFonts w:ascii="Times New Roman" w:hAnsi="Times New Roman" w:cs="Times New Roman"/>
          <w:sz w:val="24"/>
          <w:szCs w:val="24"/>
        </w:rPr>
        <w:t>His</w:t>
      </w:r>
      <w:r w:rsidRPr="006A58A0">
        <w:rPr>
          <w:rFonts w:ascii="Times New Roman" w:hAnsi="Times New Roman" w:cs="Times New Roman"/>
          <w:sz w:val="24"/>
          <w:szCs w:val="24"/>
        </w:rPr>
        <w:t xml:space="preserve"> interest in the land in dispute is limited to room No. 5</w:t>
      </w:r>
      <w:r w:rsidR="00A21396" w:rsidRPr="006A58A0">
        <w:rPr>
          <w:rFonts w:ascii="Times New Roman" w:hAnsi="Times New Roman" w:cs="Times New Roman"/>
          <w:sz w:val="24"/>
          <w:szCs w:val="24"/>
        </w:rPr>
        <w:t>, which he has occupied since</w:t>
      </w:r>
      <w:r w:rsidRPr="006A58A0">
        <w:rPr>
          <w:rFonts w:ascii="Times New Roman" w:hAnsi="Times New Roman" w:cs="Times New Roman"/>
          <w:sz w:val="24"/>
          <w:szCs w:val="24"/>
        </w:rPr>
        <w:t xml:space="preserve"> 1997. At the time of my purchase and occupation, the plaintiff was </w:t>
      </w:r>
      <w:r w:rsidRPr="006A58A0">
        <w:rPr>
          <w:rFonts w:ascii="Times New Roman" w:hAnsi="Times New Roman" w:cs="Times New Roman"/>
          <w:sz w:val="24"/>
          <w:szCs w:val="24"/>
        </w:rPr>
        <w:lastRenderedPageBreak/>
        <w:t>aware</w:t>
      </w:r>
      <w:r w:rsidR="00A21396" w:rsidRPr="006A58A0">
        <w:rPr>
          <w:rFonts w:ascii="Times New Roman" w:hAnsi="Times New Roman" w:cs="Times New Roman"/>
          <w:sz w:val="24"/>
          <w:szCs w:val="24"/>
        </w:rPr>
        <w:t xml:space="preserve"> of the sale</w:t>
      </w:r>
      <w:r w:rsidRPr="006A58A0">
        <w:rPr>
          <w:rFonts w:ascii="Times New Roman" w:hAnsi="Times New Roman" w:cs="Times New Roman"/>
          <w:sz w:val="24"/>
          <w:szCs w:val="24"/>
        </w:rPr>
        <w:t xml:space="preserve">. He and his family did not have any complaint against </w:t>
      </w:r>
      <w:r w:rsidR="00A21396" w:rsidRPr="006A58A0">
        <w:rPr>
          <w:rFonts w:ascii="Times New Roman" w:hAnsi="Times New Roman" w:cs="Times New Roman"/>
          <w:sz w:val="24"/>
          <w:szCs w:val="24"/>
        </w:rPr>
        <w:t>his</w:t>
      </w:r>
      <w:r w:rsidRPr="006A58A0">
        <w:rPr>
          <w:rFonts w:ascii="Times New Roman" w:hAnsi="Times New Roman" w:cs="Times New Roman"/>
          <w:sz w:val="24"/>
          <w:szCs w:val="24"/>
        </w:rPr>
        <w:t xml:space="preserve"> occupation. They have never reported </w:t>
      </w:r>
      <w:r w:rsidR="00A21396" w:rsidRPr="006A58A0">
        <w:rPr>
          <w:rFonts w:ascii="Times New Roman" w:hAnsi="Times New Roman" w:cs="Times New Roman"/>
          <w:sz w:val="24"/>
          <w:szCs w:val="24"/>
        </w:rPr>
        <w:t>him</w:t>
      </w:r>
      <w:r w:rsidRPr="006A58A0">
        <w:rPr>
          <w:rFonts w:ascii="Times New Roman" w:hAnsi="Times New Roman" w:cs="Times New Roman"/>
          <w:sz w:val="24"/>
          <w:szCs w:val="24"/>
        </w:rPr>
        <w:t xml:space="preserve"> to any authority, not even the police. </w:t>
      </w:r>
      <w:r w:rsidR="00A21396" w:rsidRPr="006A58A0">
        <w:rPr>
          <w:rFonts w:ascii="Times New Roman" w:hAnsi="Times New Roman" w:cs="Times New Roman"/>
          <w:sz w:val="24"/>
          <w:szCs w:val="24"/>
        </w:rPr>
        <w:t>He</w:t>
      </w:r>
      <w:r w:rsidRPr="006A58A0">
        <w:rPr>
          <w:rFonts w:ascii="Times New Roman" w:hAnsi="Times New Roman" w:cs="Times New Roman"/>
          <w:sz w:val="24"/>
          <w:szCs w:val="24"/>
        </w:rPr>
        <w:t xml:space="preserve"> acquired the room from court after a warrant of execution. </w:t>
      </w:r>
      <w:r w:rsidR="00A21396" w:rsidRPr="006A58A0">
        <w:rPr>
          <w:rFonts w:ascii="Times New Roman" w:hAnsi="Times New Roman" w:cs="Times New Roman"/>
          <w:sz w:val="24"/>
          <w:szCs w:val="24"/>
        </w:rPr>
        <w:t>He</w:t>
      </w:r>
      <w:r w:rsidRPr="006A58A0">
        <w:rPr>
          <w:rFonts w:ascii="Times New Roman" w:hAnsi="Times New Roman" w:cs="Times New Roman"/>
          <w:sz w:val="24"/>
          <w:szCs w:val="24"/>
        </w:rPr>
        <w:t xml:space="preserve"> paid </w:t>
      </w:r>
      <w:r w:rsidR="00A21396" w:rsidRPr="006A58A0">
        <w:rPr>
          <w:rFonts w:ascii="Times New Roman" w:hAnsi="Times New Roman" w:cs="Times New Roman"/>
          <w:sz w:val="24"/>
          <w:szCs w:val="24"/>
        </w:rPr>
        <w:t>the purchase price of shs. 5,500,000/</w:t>
      </w:r>
      <w:proofErr w:type="gramStart"/>
      <w:r w:rsidR="00A21396" w:rsidRPr="006A58A0">
        <w:rPr>
          <w:rFonts w:ascii="Times New Roman" w:hAnsi="Times New Roman" w:cs="Times New Roman"/>
          <w:sz w:val="24"/>
          <w:szCs w:val="24"/>
        </w:rPr>
        <w:t xml:space="preserve">= </w:t>
      </w:r>
      <w:r w:rsidRPr="006A58A0">
        <w:rPr>
          <w:rFonts w:ascii="Times New Roman" w:hAnsi="Times New Roman" w:cs="Times New Roman"/>
          <w:sz w:val="24"/>
          <w:szCs w:val="24"/>
        </w:rPr>
        <w:t xml:space="preserve"> to</w:t>
      </w:r>
      <w:proofErr w:type="gramEnd"/>
      <w:r w:rsidRPr="006A58A0">
        <w:rPr>
          <w:rFonts w:ascii="Times New Roman" w:hAnsi="Times New Roman" w:cs="Times New Roman"/>
          <w:sz w:val="24"/>
          <w:szCs w:val="24"/>
        </w:rPr>
        <w:t xml:space="preserve"> the court bailiff.</w:t>
      </w:r>
      <w:r w:rsidR="00A21396" w:rsidRPr="006A58A0">
        <w:rPr>
          <w:rFonts w:ascii="Times New Roman" w:hAnsi="Times New Roman" w:cs="Times New Roman"/>
          <w:sz w:val="24"/>
          <w:szCs w:val="24"/>
        </w:rPr>
        <w:t xml:space="preserve"> </w:t>
      </w:r>
      <w:r w:rsidRPr="006A58A0">
        <w:rPr>
          <w:rFonts w:ascii="Times New Roman" w:hAnsi="Times New Roman" w:cs="Times New Roman"/>
          <w:sz w:val="24"/>
          <w:szCs w:val="24"/>
        </w:rPr>
        <w:t xml:space="preserve">From what </w:t>
      </w:r>
      <w:r w:rsidR="00A21396" w:rsidRPr="006A58A0">
        <w:rPr>
          <w:rFonts w:ascii="Times New Roman" w:hAnsi="Times New Roman" w:cs="Times New Roman"/>
          <w:sz w:val="24"/>
          <w:szCs w:val="24"/>
        </w:rPr>
        <w:t>he</w:t>
      </w:r>
      <w:r w:rsidRPr="006A58A0">
        <w:rPr>
          <w:rFonts w:ascii="Times New Roman" w:hAnsi="Times New Roman" w:cs="Times New Roman"/>
          <w:sz w:val="24"/>
          <w:szCs w:val="24"/>
        </w:rPr>
        <w:t xml:space="preserve"> heard, the plaintiff had let out room No. 5. There was misunderstanding</w:t>
      </w:r>
      <w:r w:rsidR="00A21396" w:rsidRPr="006A58A0">
        <w:rPr>
          <w:rFonts w:ascii="Times New Roman" w:hAnsi="Times New Roman" w:cs="Times New Roman"/>
          <w:sz w:val="24"/>
          <w:szCs w:val="24"/>
        </w:rPr>
        <w:t xml:space="preserve"> bewteen him and the tenant and h</w:t>
      </w:r>
      <w:r w:rsidRPr="006A58A0">
        <w:rPr>
          <w:rFonts w:ascii="Times New Roman" w:hAnsi="Times New Roman" w:cs="Times New Roman"/>
          <w:sz w:val="24"/>
          <w:szCs w:val="24"/>
        </w:rPr>
        <w:t>e climbed up an</w:t>
      </w:r>
      <w:r w:rsidR="00A21396" w:rsidRPr="006A58A0">
        <w:rPr>
          <w:rFonts w:ascii="Times New Roman" w:hAnsi="Times New Roman" w:cs="Times New Roman"/>
          <w:sz w:val="24"/>
          <w:szCs w:val="24"/>
        </w:rPr>
        <w:t>d</w:t>
      </w:r>
      <w:r w:rsidRPr="006A58A0">
        <w:rPr>
          <w:rFonts w:ascii="Times New Roman" w:hAnsi="Times New Roman" w:cs="Times New Roman"/>
          <w:sz w:val="24"/>
          <w:szCs w:val="24"/>
        </w:rPr>
        <w:t xml:space="preserve"> removed </w:t>
      </w:r>
      <w:r w:rsidR="00A21396" w:rsidRPr="006A58A0">
        <w:rPr>
          <w:rFonts w:ascii="Times New Roman" w:hAnsi="Times New Roman" w:cs="Times New Roman"/>
          <w:sz w:val="24"/>
          <w:szCs w:val="24"/>
        </w:rPr>
        <w:t>one of the iron sheets</w:t>
      </w:r>
      <w:r w:rsidRPr="006A58A0">
        <w:rPr>
          <w:rFonts w:ascii="Times New Roman" w:hAnsi="Times New Roman" w:cs="Times New Roman"/>
          <w:sz w:val="24"/>
          <w:szCs w:val="24"/>
        </w:rPr>
        <w:t xml:space="preserve">, it rained and the tenant's property was damaged. </w:t>
      </w:r>
      <w:r w:rsidR="00A21396" w:rsidRPr="006A58A0">
        <w:rPr>
          <w:rFonts w:ascii="Times New Roman" w:hAnsi="Times New Roman" w:cs="Times New Roman"/>
          <w:sz w:val="24"/>
          <w:szCs w:val="24"/>
        </w:rPr>
        <w:t>T</w:t>
      </w:r>
      <w:r w:rsidRPr="006A58A0">
        <w:rPr>
          <w:rFonts w:ascii="Times New Roman" w:hAnsi="Times New Roman" w:cs="Times New Roman"/>
          <w:sz w:val="24"/>
          <w:szCs w:val="24"/>
        </w:rPr>
        <w:t xml:space="preserve">he tenant sued and the suit was decided in her favour. The plaintiff appealed to the High Court in Kampala and he lost </w:t>
      </w:r>
      <w:r w:rsidR="00A21396" w:rsidRPr="006A58A0">
        <w:rPr>
          <w:rFonts w:ascii="Times New Roman" w:hAnsi="Times New Roman" w:cs="Times New Roman"/>
          <w:sz w:val="24"/>
          <w:szCs w:val="24"/>
        </w:rPr>
        <w:t xml:space="preserve">the </w:t>
      </w:r>
      <w:r w:rsidRPr="006A58A0">
        <w:rPr>
          <w:rFonts w:ascii="Times New Roman" w:hAnsi="Times New Roman" w:cs="Times New Roman"/>
          <w:sz w:val="24"/>
          <w:szCs w:val="24"/>
        </w:rPr>
        <w:t xml:space="preserve">appeal. The High Court referred the file back to the Magistrate to see how the plaintiff was to pay the tenant. </w:t>
      </w:r>
      <w:r w:rsidR="00A21396" w:rsidRPr="006A58A0">
        <w:rPr>
          <w:rFonts w:ascii="Times New Roman" w:hAnsi="Times New Roman" w:cs="Times New Roman"/>
          <w:sz w:val="24"/>
          <w:szCs w:val="24"/>
        </w:rPr>
        <w:t>This witness</w:t>
      </w:r>
      <w:r w:rsidRPr="006A58A0">
        <w:rPr>
          <w:rFonts w:ascii="Times New Roman" w:hAnsi="Times New Roman" w:cs="Times New Roman"/>
          <w:sz w:val="24"/>
          <w:szCs w:val="24"/>
        </w:rPr>
        <w:t xml:space="preserve"> was not a party to that suit</w:t>
      </w:r>
      <w:r w:rsidR="00A21396" w:rsidRPr="006A58A0">
        <w:rPr>
          <w:rFonts w:ascii="Times New Roman" w:hAnsi="Times New Roman" w:cs="Times New Roman"/>
          <w:sz w:val="24"/>
          <w:szCs w:val="24"/>
        </w:rPr>
        <w:t xml:space="preserve"> and neither was he </w:t>
      </w:r>
      <w:r w:rsidRPr="006A58A0">
        <w:rPr>
          <w:rFonts w:ascii="Times New Roman" w:hAnsi="Times New Roman" w:cs="Times New Roman"/>
          <w:sz w:val="24"/>
          <w:szCs w:val="24"/>
        </w:rPr>
        <w:t xml:space="preserve">a tenant on the building at the time. There was a notice of sale pinned at the entrance to Market Lane and the old court building. It was also pinned on the suit property. </w:t>
      </w:r>
      <w:r w:rsidR="00E24BA7" w:rsidRPr="006A58A0">
        <w:rPr>
          <w:rFonts w:ascii="Times New Roman" w:hAnsi="Times New Roman" w:cs="Times New Roman"/>
          <w:sz w:val="24"/>
          <w:szCs w:val="24"/>
        </w:rPr>
        <w:t>He went</w:t>
      </w:r>
      <w:r w:rsidRPr="006A58A0">
        <w:rPr>
          <w:rFonts w:ascii="Times New Roman" w:hAnsi="Times New Roman" w:cs="Times New Roman"/>
          <w:sz w:val="24"/>
          <w:szCs w:val="24"/>
        </w:rPr>
        <w:t xml:space="preserve"> to court after seeing the advertisement to confirm </w:t>
      </w:r>
      <w:r w:rsidR="00E24BA7" w:rsidRPr="006A58A0">
        <w:rPr>
          <w:rFonts w:ascii="Times New Roman" w:hAnsi="Times New Roman" w:cs="Times New Roman"/>
          <w:sz w:val="24"/>
          <w:szCs w:val="24"/>
        </w:rPr>
        <w:t>and</w:t>
      </w:r>
      <w:r w:rsidRPr="006A58A0">
        <w:rPr>
          <w:rFonts w:ascii="Times New Roman" w:hAnsi="Times New Roman" w:cs="Times New Roman"/>
          <w:sz w:val="24"/>
          <w:szCs w:val="24"/>
        </w:rPr>
        <w:t xml:space="preserve"> was told it was available </w:t>
      </w:r>
      <w:r w:rsidR="00E24BA7" w:rsidRPr="006A58A0">
        <w:rPr>
          <w:rFonts w:ascii="Times New Roman" w:hAnsi="Times New Roman" w:cs="Times New Roman"/>
          <w:sz w:val="24"/>
          <w:szCs w:val="24"/>
        </w:rPr>
        <w:t xml:space="preserve">for sale </w:t>
      </w:r>
      <w:r w:rsidRPr="006A58A0">
        <w:rPr>
          <w:rFonts w:ascii="Times New Roman" w:hAnsi="Times New Roman" w:cs="Times New Roman"/>
          <w:sz w:val="24"/>
          <w:szCs w:val="24"/>
        </w:rPr>
        <w:t xml:space="preserve">and </w:t>
      </w:r>
      <w:r w:rsidR="00E24BA7" w:rsidRPr="006A58A0">
        <w:rPr>
          <w:rFonts w:ascii="Times New Roman" w:hAnsi="Times New Roman" w:cs="Times New Roman"/>
          <w:sz w:val="24"/>
          <w:szCs w:val="24"/>
        </w:rPr>
        <w:t>he</w:t>
      </w:r>
      <w:r w:rsidRPr="006A58A0">
        <w:rPr>
          <w:rFonts w:ascii="Times New Roman" w:hAnsi="Times New Roman" w:cs="Times New Roman"/>
          <w:sz w:val="24"/>
          <w:szCs w:val="24"/>
        </w:rPr>
        <w:t xml:space="preserve"> paid in court. After two years the plaintiff </w:t>
      </w:r>
      <w:r w:rsidR="00E24BA7" w:rsidRPr="006A58A0">
        <w:rPr>
          <w:rFonts w:ascii="Times New Roman" w:hAnsi="Times New Roman" w:cs="Times New Roman"/>
          <w:sz w:val="24"/>
          <w:szCs w:val="24"/>
        </w:rPr>
        <w:t>went</w:t>
      </w:r>
      <w:r w:rsidRPr="006A58A0">
        <w:rPr>
          <w:rFonts w:ascii="Times New Roman" w:hAnsi="Times New Roman" w:cs="Times New Roman"/>
          <w:sz w:val="24"/>
          <w:szCs w:val="24"/>
        </w:rPr>
        <w:t xml:space="preserve"> to </w:t>
      </w:r>
      <w:r w:rsidR="00E24BA7" w:rsidRPr="006A58A0">
        <w:rPr>
          <w:rFonts w:ascii="Times New Roman" w:hAnsi="Times New Roman" w:cs="Times New Roman"/>
          <w:sz w:val="24"/>
          <w:szCs w:val="24"/>
        </w:rPr>
        <w:t xml:space="preserve">him and </w:t>
      </w:r>
      <w:r w:rsidRPr="006A58A0">
        <w:rPr>
          <w:rFonts w:ascii="Times New Roman" w:hAnsi="Times New Roman" w:cs="Times New Roman"/>
          <w:sz w:val="24"/>
          <w:szCs w:val="24"/>
        </w:rPr>
        <w:t xml:space="preserve">told </w:t>
      </w:r>
      <w:r w:rsidR="00E24BA7" w:rsidRPr="006A58A0">
        <w:rPr>
          <w:rFonts w:ascii="Times New Roman" w:hAnsi="Times New Roman" w:cs="Times New Roman"/>
          <w:sz w:val="24"/>
          <w:szCs w:val="24"/>
        </w:rPr>
        <w:t>him</w:t>
      </w:r>
      <w:r w:rsidRPr="006A58A0">
        <w:rPr>
          <w:rFonts w:ascii="Times New Roman" w:hAnsi="Times New Roman" w:cs="Times New Roman"/>
          <w:sz w:val="24"/>
          <w:szCs w:val="24"/>
        </w:rPr>
        <w:t xml:space="preserve"> he never benefitted from the sale of the room and that </w:t>
      </w:r>
      <w:r w:rsidR="00E24BA7" w:rsidRPr="006A58A0">
        <w:rPr>
          <w:rFonts w:ascii="Times New Roman" w:hAnsi="Times New Roman" w:cs="Times New Roman"/>
          <w:sz w:val="24"/>
          <w:szCs w:val="24"/>
        </w:rPr>
        <w:t>he</w:t>
      </w:r>
      <w:r w:rsidRPr="006A58A0">
        <w:rPr>
          <w:rFonts w:ascii="Times New Roman" w:hAnsi="Times New Roman" w:cs="Times New Roman"/>
          <w:sz w:val="24"/>
          <w:szCs w:val="24"/>
        </w:rPr>
        <w:t xml:space="preserve"> should give him something. He wanted assistance of shs. 1,000,000/= </w:t>
      </w:r>
      <w:proofErr w:type="gramStart"/>
      <w:r w:rsidR="00E24BA7" w:rsidRPr="006A58A0">
        <w:rPr>
          <w:rFonts w:ascii="Times New Roman" w:hAnsi="Times New Roman" w:cs="Times New Roman"/>
          <w:sz w:val="24"/>
          <w:szCs w:val="24"/>
        </w:rPr>
        <w:t>The</w:t>
      </w:r>
      <w:proofErr w:type="gramEnd"/>
      <w:r w:rsidR="00E24BA7" w:rsidRPr="006A58A0">
        <w:rPr>
          <w:rFonts w:ascii="Times New Roman" w:hAnsi="Times New Roman" w:cs="Times New Roman"/>
          <w:sz w:val="24"/>
          <w:szCs w:val="24"/>
        </w:rPr>
        <w:t xml:space="preserve"> witness</w:t>
      </w:r>
      <w:r w:rsidRPr="006A58A0">
        <w:rPr>
          <w:rFonts w:ascii="Times New Roman" w:hAnsi="Times New Roman" w:cs="Times New Roman"/>
          <w:sz w:val="24"/>
          <w:szCs w:val="24"/>
        </w:rPr>
        <w:t xml:space="preserve"> asked him to bring his brother and he brought his brother, Ahmed Musa the then administrator. </w:t>
      </w:r>
      <w:r w:rsidR="00E24BA7" w:rsidRPr="006A58A0">
        <w:rPr>
          <w:rFonts w:ascii="Times New Roman" w:hAnsi="Times New Roman" w:cs="Times New Roman"/>
          <w:sz w:val="24"/>
          <w:szCs w:val="24"/>
        </w:rPr>
        <w:t xml:space="preserve">He then gave him the money </w:t>
      </w:r>
      <w:r w:rsidRPr="006A58A0">
        <w:rPr>
          <w:rFonts w:ascii="Times New Roman" w:hAnsi="Times New Roman" w:cs="Times New Roman"/>
          <w:sz w:val="24"/>
          <w:szCs w:val="24"/>
        </w:rPr>
        <w:t xml:space="preserve">from court because it was additional to the price. It was a top up on the price. The Chief Magistrate put it in writing. The plaintiff signed the agreement and the brother signed as well. </w:t>
      </w:r>
      <w:r w:rsidR="00E24BA7" w:rsidRPr="006A58A0">
        <w:rPr>
          <w:rFonts w:ascii="Times New Roman" w:hAnsi="Times New Roman" w:cs="Times New Roman"/>
          <w:sz w:val="24"/>
          <w:szCs w:val="24"/>
        </w:rPr>
        <w:t>The witness</w:t>
      </w:r>
      <w:r w:rsidRPr="006A58A0">
        <w:rPr>
          <w:rFonts w:ascii="Times New Roman" w:hAnsi="Times New Roman" w:cs="Times New Roman"/>
          <w:sz w:val="24"/>
          <w:szCs w:val="24"/>
        </w:rPr>
        <w:t xml:space="preserve"> too signed. The magistrate signed</w:t>
      </w:r>
      <w:r w:rsidR="00E24BA7" w:rsidRPr="006A58A0">
        <w:rPr>
          <w:rFonts w:ascii="Times New Roman" w:hAnsi="Times New Roman" w:cs="Times New Roman"/>
          <w:sz w:val="24"/>
          <w:szCs w:val="24"/>
        </w:rPr>
        <w:t xml:space="preserve"> and so did</w:t>
      </w:r>
      <w:r w:rsidRPr="006A58A0">
        <w:rPr>
          <w:rFonts w:ascii="Times New Roman" w:hAnsi="Times New Roman" w:cs="Times New Roman"/>
          <w:sz w:val="24"/>
          <w:szCs w:val="24"/>
        </w:rPr>
        <w:t xml:space="preserve"> Ahmed Musa. </w:t>
      </w:r>
      <w:r w:rsidR="00E24BA7" w:rsidRPr="006A58A0">
        <w:rPr>
          <w:rFonts w:ascii="Times New Roman" w:hAnsi="Times New Roman" w:cs="Times New Roman"/>
          <w:sz w:val="24"/>
          <w:szCs w:val="24"/>
        </w:rPr>
        <w:t xml:space="preserve">Having occupied the room after paying the purchase price in those circumstances, he is not a trespasser on the property. He prayed that the court makes an order </w:t>
      </w:r>
      <w:r w:rsidRPr="006A58A0">
        <w:rPr>
          <w:rFonts w:ascii="Times New Roman" w:hAnsi="Times New Roman" w:cs="Times New Roman"/>
          <w:sz w:val="24"/>
          <w:szCs w:val="24"/>
        </w:rPr>
        <w:t>giv</w:t>
      </w:r>
      <w:r w:rsidR="00E24BA7" w:rsidRPr="006A58A0">
        <w:rPr>
          <w:rFonts w:ascii="Times New Roman" w:hAnsi="Times New Roman" w:cs="Times New Roman"/>
          <w:sz w:val="24"/>
          <w:szCs w:val="24"/>
        </w:rPr>
        <w:t>ing him title to</w:t>
      </w:r>
      <w:r w:rsidRPr="006A58A0">
        <w:rPr>
          <w:rFonts w:ascii="Times New Roman" w:hAnsi="Times New Roman" w:cs="Times New Roman"/>
          <w:sz w:val="24"/>
          <w:szCs w:val="24"/>
        </w:rPr>
        <w:t xml:space="preserve"> room No. 5 </w:t>
      </w:r>
      <w:r w:rsidR="00E24BA7" w:rsidRPr="006A58A0">
        <w:rPr>
          <w:rFonts w:ascii="Times New Roman" w:hAnsi="Times New Roman" w:cs="Times New Roman"/>
          <w:sz w:val="24"/>
          <w:szCs w:val="24"/>
        </w:rPr>
        <w:t xml:space="preserve">together </w:t>
      </w:r>
      <w:r w:rsidRPr="006A58A0">
        <w:rPr>
          <w:rFonts w:ascii="Times New Roman" w:hAnsi="Times New Roman" w:cs="Times New Roman"/>
          <w:sz w:val="24"/>
          <w:szCs w:val="24"/>
        </w:rPr>
        <w:t xml:space="preserve">with the store </w:t>
      </w:r>
      <w:r w:rsidR="00E24BA7" w:rsidRPr="006A58A0">
        <w:rPr>
          <w:rFonts w:ascii="Times New Roman" w:hAnsi="Times New Roman" w:cs="Times New Roman"/>
          <w:sz w:val="24"/>
          <w:szCs w:val="24"/>
        </w:rPr>
        <w:t xml:space="preserve">and </w:t>
      </w:r>
      <w:r w:rsidRPr="006A58A0">
        <w:rPr>
          <w:rFonts w:ascii="Times New Roman" w:hAnsi="Times New Roman" w:cs="Times New Roman"/>
          <w:sz w:val="24"/>
          <w:szCs w:val="24"/>
        </w:rPr>
        <w:t xml:space="preserve">costs. </w:t>
      </w:r>
    </w:p>
    <w:p w:rsidR="00C658BA" w:rsidRPr="006A58A0" w:rsidRDefault="00C658BA" w:rsidP="00C658BA">
      <w:pPr>
        <w:spacing w:after="0" w:line="360" w:lineRule="auto"/>
        <w:jc w:val="both"/>
        <w:rPr>
          <w:rFonts w:ascii="Times New Roman" w:hAnsi="Times New Roman" w:cs="Times New Roman"/>
          <w:sz w:val="24"/>
          <w:szCs w:val="24"/>
        </w:rPr>
      </w:pPr>
    </w:p>
    <w:p w:rsidR="00C658BA" w:rsidRPr="006A58A0" w:rsidRDefault="00E24BA7" w:rsidP="00E24BA7">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U</w:t>
      </w:r>
      <w:r w:rsidR="00C658BA" w:rsidRPr="006A58A0">
        <w:rPr>
          <w:rFonts w:ascii="Times New Roman" w:hAnsi="Times New Roman" w:cs="Times New Roman"/>
          <w:sz w:val="24"/>
          <w:szCs w:val="24"/>
        </w:rPr>
        <w:t xml:space="preserve">nder cross-examination </w:t>
      </w:r>
      <w:r w:rsidRPr="006A58A0">
        <w:rPr>
          <w:rFonts w:ascii="Times New Roman" w:hAnsi="Times New Roman" w:cs="Times New Roman"/>
          <w:sz w:val="24"/>
          <w:szCs w:val="24"/>
        </w:rPr>
        <w:t>he stated that all parties</w:t>
      </w:r>
      <w:r w:rsidR="00C658BA" w:rsidRPr="006A58A0">
        <w:rPr>
          <w:rFonts w:ascii="Times New Roman" w:hAnsi="Times New Roman" w:cs="Times New Roman"/>
          <w:sz w:val="24"/>
          <w:szCs w:val="24"/>
        </w:rPr>
        <w:t xml:space="preserve"> signed </w:t>
      </w:r>
      <w:r w:rsidRPr="006A58A0">
        <w:rPr>
          <w:rFonts w:ascii="Times New Roman" w:hAnsi="Times New Roman" w:cs="Times New Roman"/>
          <w:sz w:val="24"/>
          <w:szCs w:val="24"/>
        </w:rPr>
        <w:t>the agreement of sale</w:t>
      </w:r>
      <w:r w:rsidR="00C658BA" w:rsidRPr="006A58A0">
        <w:rPr>
          <w:rFonts w:ascii="Times New Roman" w:hAnsi="Times New Roman" w:cs="Times New Roman"/>
          <w:sz w:val="24"/>
          <w:szCs w:val="24"/>
        </w:rPr>
        <w:t xml:space="preserve"> before the Chief Magistrate in Court in Arua. After </w:t>
      </w:r>
      <w:r w:rsidRPr="006A58A0">
        <w:rPr>
          <w:rFonts w:ascii="Times New Roman" w:hAnsi="Times New Roman" w:cs="Times New Roman"/>
          <w:sz w:val="24"/>
          <w:szCs w:val="24"/>
        </w:rPr>
        <w:t>he</w:t>
      </w:r>
      <w:r w:rsidR="00C658BA" w:rsidRPr="006A58A0">
        <w:rPr>
          <w:rFonts w:ascii="Times New Roman" w:hAnsi="Times New Roman" w:cs="Times New Roman"/>
          <w:sz w:val="24"/>
          <w:szCs w:val="24"/>
        </w:rPr>
        <w:t xml:space="preserve"> paid in court</w:t>
      </w:r>
      <w:r w:rsidRPr="006A58A0">
        <w:rPr>
          <w:rFonts w:ascii="Times New Roman" w:hAnsi="Times New Roman" w:cs="Times New Roman"/>
          <w:sz w:val="24"/>
          <w:szCs w:val="24"/>
        </w:rPr>
        <w:t>,</w:t>
      </w:r>
      <w:r w:rsidR="00C658BA" w:rsidRPr="006A58A0">
        <w:rPr>
          <w:rFonts w:ascii="Times New Roman" w:hAnsi="Times New Roman" w:cs="Times New Roman"/>
          <w:sz w:val="24"/>
          <w:szCs w:val="24"/>
        </w:rPr>
        <w:t xml:space="preserve"> Haruna Musa </w:t>
      </w:r>
      <w:r w:rsidR="000F4758" w:rsidRPr="006A58A0">
        <w:rPr>
          <w:rFonts w:ascii="Times New Roman" w:hAnsi="Times New Roman" w:cs="Times New Roman"/>
          <w:sz w:val="24"/>
          <w:szCs w:val="24"/>
        </w:rPr>
        <w:t>Kelili</w:t>
      </w:r>
      <w:r w:rsidR="00C658BA" w:rsidRPr="006A58A0">
        <w:rPr>
          <w:rFonts w:ascii="Times New Roman" w:hAnsi="Times New Roman" w:cs="Times New Roman"/>
          <w:sz w:val="24"/>
          <w:szCs w:val="24"/>
        </w:rPr>
        <w:t xml:space="preserve"> came for the one million shillings</w:t>
      </w:r>
      <w:r w:rsidRPr="006A58A0">
        <w:rPr>
          <w:rFonts w:ascii="Times New Roman" w:hAnsi="Times New Roman" w:cs="Times New Roman"/>
          <w:sz w:val="24"/>
          <w:szCs w:val="24"/>
        </w:rPr>
        <w:t xml:space="preserve"> and</w:t>
      </w:r>
      <w:r w:rsidR="00C658BA" w:rsidRPr="006A58A0">
        <w:rPr>
          <w:rFonts w:ascii="Times New Roman" w:hAnsi="Times New Roman" w:cs="Times New Roman"/>
          <w:sz w:val="24"/>
          <w:szCs w:val="24"/>
        </w:rPr>
        <w:t xml:space="preserve"> </w:t>
      </w:r>
      <w:r w:rsidRPr="006A58A0">
        <w:rPr>
          <w:rFonts w:ascii="Times New Roman" w:hAnsi="Times New Roman" w:cs="Times New Roman"/>
          <w:sz w:val="24"/>
          <w:szCs w:val="24"/>
        </w:rPr>
        <w:t>i</w:t>
      </w:r>
      <w:r w:rsidR="00C658BA" w:rsidRPr="006A58A0">
        <w:rPr>
          <w:rFonts w:ascii="Times New Roman" w:hAnsi="Times New Roman" w:cs="Times New Roman"/>
          <w:sz w:val="24"/>
          <w:szCs w:val="24"/>
        </w:rPr>
        <w:t xml:space="preserve">n total </w:t>
      </w:r>
      <w:r w:rsidRPr="006A58A0">
        <w:rPr>
          <w:rFonts w:ascii="Times New Roman" w:hAnsi="Times New Roman" w:cs="Times New Roman"/>
          <w:sz w:val="24"/>
          <w:szCs w:val="24"/>
        </w:rPr>
        <w:t>he</w:t>
      </w:r>
      <w:r w:rsidR="00C658BA" w:rsidRPr="006A58A0">
        <w:rPr>
          <w:rFonts w:ascii="Times New Roman" w:hAnsi="Times New Roman" w:cs="Times New Roman"/>
          <w:sz w:val="24"/>
          <w:szCs w:val="24"/>
        </w:rPr>
        <w:t xml:space="preserve"> paid 6,500,000/=. The receipt is dated 15</w:t>
      </w:r>
      <w:r w:rsidR="00C658BA" w:rsidRPr="006A58A0">
        <w:rPr>
          <w:rFonts w:ascii="Times New Roman" w:hAnsi="Times New Roman" w:cs="Times New Roman"/>
          <w:sz w:val="24"/>
          <w:szCs w:val="24"/>
          <w:vertAlign w:val="superscript"/>
        </w:rPr>
        <w:t>th</w:t>
      </w:r>
      <w:r w:rsidR="00C658BA" w:rsidRPr="006A58A0">
        <w:rPr>
          <w:rFonts w:ascii="Times New Roman" w:hAnsi="Times New Roman" w:cs="Times New Roman"/>
          <w:sz w:val="24"/>
          <w:szCs w:val="24"/>
        </w:rPr>
        <w:t xml:space="preserve"> July </w:t>
      </w:r>
      <w:proofErr w:type="gramStart"/>
      <w:r w:rsidR="00C658BA" w:rsidRPr="006A58A0">
        <w:rPr>
          <w:rFonts w:ascii="Times New Roman" w:hAnsi="Times New Roman" w:cs="Times New Roman"/>
          <w:sz w:val="24"/>
          <w:szCs w:val="24"/>
        </w:rPr>
        <w:t>1997,</w:t>
      </w:r>
      <w:proofErr w:type="gramEnd"/>
      <w:r w:rsidR="00C658BA" w:rsidRPr="006A58A0">
        <w:rPr>
          <w:rFonts w:ascii="Times New Roman" w:hAnsi="Times New Roman" w:cs="Times New Roman"/>
          <w:sz w:val="24"/>
          <w:szCs w:val="24"/>
        </w:rPr>
        <w:t xml:space="preserve"> the agreement is dated 29</w:t>
      </w:r>
      <w:r w:rsidR="00C658BA" w:rsidRPr="006A58A0">
        <w:rPr>
          <w:rFonts w:ascii="Times New Roman" w:hAnsi="Times New Roman" w:cs="Times New Roman"/>
          <w:sz w:val="24"/>
          <w:szCs w:val="24"/>
          <w:vertAlign w:val="superscript"/>
        </w:rPr>
        <w:t>th</w:t>
      </w:r>
      <w:r w:rsidR="00C658BA" w:rsidRPr="006A58A0">
        <w:rPr>
          <w:rFonts w:ascii="Times New Roman" w:hAnsi="Times New Roman" w:cs="Times New Roman"/>
          <w:sz w:val="24"/>
          <w:szCs w:val="24"/>
        </w:rPr>
        <w:t xml:space="preserve"> November, 1999, two years later</w:t>
      </w:r>
      <w:r w:rsidRPr="006A58A0">
        <w:rPr>
          <w:rFonts w:ascii="Times New Roman" w:hAnsi="Times New Roman" w:cs="Times New Roman"/>
          <w:sz w:val="24"/>
          <w:szCs w:val="24"/>
        </w:rPr>
        <w:t xml:space="preserve"> because</w:t>
      </w:r>
      <w:r w:rsidR="00C658BA" w:rsidRPr="006A58A0">
        <w:rPr>
          <w:rFonts w:ascii="Times New Roman" w:hAnsi="Times New Roman" w:cs="Times New Roman"/>
          <w:sz w:val="24"/>
          <w:szCs w:val="24"/>
        </w:rPr>
        <w:t xml:space="preserve"> </w:t>
      </w:r>
      <w:r w:rsidRPr="006A58A0">
        <w:rPr>
          <w:rFonts w:ascii="Times New Roman" w:hAnsi="Times New Roman" w:cs="Times New Roman"/>
          <w:sz w:val="24"/>
          <w:szCs w:val="24"/>
        </w:rPr>
        <w:t>t</w:t>
      </w:r>
      <w:r w:rsidR="00C658BA" w:rsidRPr="006A58A0">
        <w:rPr>
          <w:rFonts w:ascii="Times New Roman" w:hAnsi="Times New Roman" w:cs="Times New Roman"/>
          <w:sz w:val="24"/>
          <w:szCs w:val="24"/>
        </w:rPr>
        <w:t xml:space="preserve">hat is when Haruna came to </w:t>
      </w:r>
      <w:r w:rsidRPr="006A58A0">
        <w:rPr>
          <w:rFonts w:ascii="Times New Roman" w:hAnsi="Times New Roman" w:cs="Times New Roman"/>
          <w:sz w:val="24"/>
          <w:szCs w:val="24"/>
        </w:rPr>
        <w:t>him</w:t>
      </w:r>
      <w:r w:rsidR="00C658BA" w:rsidRPr="006A58A0">
        <w:rPr>
          <w:rFonts w:ascii="Times New Roman" w:hAnsi="Times New Roman" w:cs="Times New Roman"/>
          <w:sz w:val="24"/>
          <w:szCs w:val="24"/>
        </w:rPr>
        <w:t xml:space="preserve">. </w:t>
      </w:r>
    </w:p>
    <w:p w:rsidR="00E24BA7" w:rsidRPr="006A58A0" w:rsidRDefault="00E24BA7" w:rsidP="00E24BA7">
      <w:pPr>
        <w:spacing w:after="0" w:line="360" w:lineRule="auto"/>
        <w:jc w:val="both"/>
        <w:rPr>
          <w:rFonts w:ascii="Times New Roman" w:hAnsi="Times New Roman" w:cs="Times New Roman"/>
          <w:sz w:val="24"/>
          <w:szCs w:val="24"/>
        </w:rPr>
      </w:pPr>
    </w:p>
    <w:p w:rsidR="00C658BA" w:rsidRPr="006A58A0" w:rsidRDefault="00C658BA" w:rsidP="00E24BA7">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D.W.4</w:t>
      </w:r>
      <w:r w:rsidR="00E24BA7" w:rsidRPr="006A58A0">
        <w:rPr>
          <w:rFonts w:ascii="Times New Roman" w:hAnsi="Times New Roman" w:cs="Times New Roman"/>
          <w:sz w:val="24"/>
          <w:szCs w:val="24"/>
        </w:rPr>
        <w:t xml:space="preserve"> </w:t>
      </w:r>
      <w:r w:rsidRPr="006A58A0">
        <w:rPr>
          <w:rFonts w:ascii="Times New Roman" w:hAnsi="Times New Roman" w:cs="Times New Roman"/>
          <w:sz w:val="24"/>
          <w:szCs w:val="24"/>
        </w:rPr>
        <w:t xml:space="preserve">Agau Rashid, </w:t>
      </w:r>
      <w:r w:rsidR="00E24BA7" w:rsidRPr="006A58A0">
        <w:rPr>
          <w:rFonts w:ascii="Times New Roman" w:hAnsi="Times New Roman" w:cs="Times New Roman"/>
          <w:sz w:val="24"/>
          <w:szCs w:val="24"/>
        </w:rPr>
        <w:t>testified that</w:t>
      </w:r>
      <w:r w:rsidRPr="006A58A0">
        <w:rPr>
          <w:rFonts w:ascii="Times New Roman" w:hAnsi="Times New Roman" w:cs="Times New Roman"/>
          <w:sz w:val="24"/>
          <w:szCs w:val="24"/>
        </w:rPr>
        <w:t xml:space="preserve"> during the war </w:t>
      </w:r>
      <w:r w:rsidR="00E24BA7" w:rsidRPr="006A58A0">
        <w:rPr>
          <w:rFonts w:ascii="Times New Roman" w:hAnsi="Times New Roman" w:cs="Times New Roman"/>
          <w:sz w:val="24"/>
          <w:szCs w:val="24"/>
        </w:rPr>
        <w:t>both</w:t>
      </w:r>
      <w:r w:rsidRPr="006A58A0">
        <w:rPr>
          <w:rFonts w:ascii="Times New Roman" w:hAnsi="Times New Roman" w:cs="Times New Roman"/>
          <w:sz w:val="24"/>
          <w:szCs w:val="24"/>
        </w:rPr>
        <w:t xml:space="preserve"> houses </w:t>
      </w:r>
      <w:r w:rsidR="00E24BA7" w:rsidRPr="006A58A0">
        <w:rPr>
          <w:rFonts w:ascii="Times New Roman" w:hAnsi="Times New Roman" w:cs="Times New Roman"/>
          <w:sz w:val="24"/>
          <w:szCs w:val="24"/>
        </w:rPr>
        <w:t xml:space="preserve">on plot No. 14 Taban Lane </w:t>
      </w:r>
      <w:r w:rsidRPr="006A58A0">
        <w:rPr>
          <w:rFonts w:ascii="Times New Roman" w:hAnsi="Times New Roman" w:cs="Times New Roman"/>
          <w:sz w:val="24"/>
          <w:szCs w:val="24"/>
        </w:rPr>
        <w:t>got burnt</w:t>
      </w:r>
      <w:r w:rsidR="00E24BA7" w:rsidRPr="006A58A0">
        <w:rPr>
          <w:rFonts w:ascii="Times New Roman" w:hAnsi="Times New Roman" w:cs="Times New Roman"/>
          <w:sz w:val="24"/>
          <w:szCs w:val="24"/>
        </w:rPr>
        <w:t>;</w:t>
      </w:r>
      <w:r w:rsidRPr="006A58A0">
        <w:rPr>
          <w:rFonts w:ascii="Times New Roman" w:hAnsi="Times New Roman" w:cs="Times New Roman"/>
          <w:sz w:val="24"/>
          <w:szCs w:val="24"/>
        </w:rPr>
        <w:t xml:space="preserve"> one of Haruna and the other of Abdul Kadir. When people returned after the war, Adam Keril was administrator of the estate of Mzee Musa at the time and he went to </w:t>
      </w:r>
      <w:r w:rsidR="00E24BA7" w:rsidRPr="006A58A0">
        <w:rPr>
          <w:rFonts w:ascii="Times New Roman" w:hAnsi="Times New Roman" w:cs="Times New Roman"/>
          <w:sz w:val="24"/>
          <w:szCs w:val="24"/>
        </w:rPr>
        <w:t>borrow</w:t>
      </w:r>
      <w:r w:rsidRPr="006A58A0">
        <w:rPr>
          <w:rFonts w:ascii="Times New Roman" w:hAnsi="Times New Roman" w:cs="Times New Roman"/>
          <w:sz w:val="24"/>
          <w:szCs w:val="24"/>
        </w:rPr>
        <w:t xml:space="preserve"> money to renovate the house. Mzee Abdul Kadir too got a loan. </w:t>
      </w:r>
      <w:proofErr w:type="gramStart"/>
      <w:r w:rsidR="00586A9D" w:rsidRPr="006A58A0">
        <w:rPr>
          <w:rFonts w:ascii="Times New Roman" w:hAnsi="Times New Roman" w:cs="Times New Roman"/>
          <w:sz w:val="24"/>
          <w:szCs w:val="24"/>
        </w:rPr>
        <w:t>In 1999 a</w:t>
      </w:r>
      <w:r w:rsidRPr="006A58A0">
        <w:rPr>
          <w:rFonts w:ascii="Times New Roman" w:hAnsi="Times New Roman" w:cs="Times New Roman"/>
          <w:sz w:val="24"/>
          <w:szCs w:val="24"/>
        </w:rPr>
        <w:t>fter renovating the house Mze</w:t>
      </w:r>
      <w:r w:rsidR="00586A9D" w:rsidRPr="006A58A0">
        <w:rPr>
          <w:rFonts w:ascii="Times New Roman" w:hAnsi="Times New Roman" w:cs="Times New Roman"/>
          <w:sz w:val="24"/>
          <w:szCs w:val="24"/>
        </w:rPr>
        <w:t>e</w:t>
      </w:r>
      <w:r w:rsidRPr="006A58A0">
        <w:rPr>
          <w:rFonts w:ascii="Times New Roman" w:hAnsi="Times New Roman" w:cs="Times New Roman"/>
          <w:sz w:val="24"/>
          <w:szCs w:val="24"/>
        </w:rPr>
        <w:t xml:space="preserve"> Abdula Kadir </w:t>
      </w:r>
      <w:r w:rsidR="00586A9D" w:rsidRPr="006A58A0">
        <w:rPr>
          <w:rFonts w:ascii="Times New Roman" w:hAnsi="Times New Roman" w:cs="Times New Roman"/>
          <w:sz w:val="24"/>
          <w:szCs w:val="24"/>
        </w:rPr>
        <w:t>callsed him</w:t>
      </w:r>
      <w:r w:rsidRPr="006A58A0">
        <w:rPr>
          <w:rFonts w:ascii="Times New Roman" w:hAnsi="Times New Roman" w:cs="Times New Roman"/>
          <w:sz w:val="24"/>
          <w:szCs w:val="24"/>
        </w:rPr>
        <w:t xml:space="preserve"> to his home where </w:t>
      </w:r>
      <w:r w:rsidR="00586A9D" w:rsidRPr="006A58A0">
        <w:rPr>
          <w:rFonts w:ascii="Times New Roman" w:hAnsi="Times New Roman" w:cs="Times New Roman"/>
          <w:sz w:val="24"/>
          <w:szCs w:val="24"/>
        </w:rPr>
        <w:t>he</w:t>
      </w:r>
      <w:r w:rsidRPr="006A58A0">
        <w:rPr>
          <w:rFonts w:ascii="Times New Roman" w:hAnsi="Times New Roman" w:cs="Times New Roman"/>
          <w:sz w:val="24"/>
          <w:szCs w:val="24"/>
        </w:rPr>
        <w:t xml:space="preserve"> went during lunch and </w:t>
      </w:r>
      <w:r w:rsidR="00586A9D" w:rsidRPr="006A58A0">
        <w:rPr>
          <w:rFonts w:ascii="Times New Roman" w:hAnsi="Times New Roman" w:cs="Times New Roman"/>
          <w:sz w:val="24"/>
          <w:szCs w:val="24"/>
        </w:rPr>
        <w:t>they</w:t>
      </w:r>
      <w:r w:rsidRPr="006A58A0">
        <w:rPr>
          <w:rFonts w:ascii="Times New Roman" w:hAnsi="Times New Roman" w:cs="Times New Roman"/>
          <w:sz w:val="24"/>
          <w:szCs w:val="24"/>
        </w:rPr>
        <w:t xml:space="preserve"> had lunch together.</w:t>
      </w:r>
      <w:proofErr w:type="gramEnd"/>
      <w:r w:rsidRPr="006A58A0">
        <w:rPr>
          <w:rFonts w:ascii="Times New Roman" w:hAnsi="Times New Roman" w:cs="Times New Roman"/>
          <w:sz w:val="24"/>
          <w:szCs w:val="24"/>
        </w:rPr>
        <w:t xml:space="preserve"> </w:t>
      </w:r>
      <w:r w:rsidR="00586A9D" w:rsidRPr="006A58A0">
        <w:rPr>
          <w:rFonts w:ascii="Times New Roman" w:hAnsi="Times New Roman" w:cs="Times New Roman"/>
          <w:sz w:val="24"/>
          <w:szCs w:val="24"/>
        </w:rPr>
        <w:lastRenderedPageBreak/>
        <w:t>He then</w:t>
      </w:r>
      <w:r w:rsidRPr="006A58A0">
        <w:rPr>
          <w:rFonts w:ascii="Times New Roman" w:hAnsi="Times New Roman" w:cs="Times New Roman"/>
          <w:sz w:val="24"/>
          <w:szCs w:val="24"/>
        </w:rPr>
        <w:t xml:space="preserve"> told </w:t>
      </w:r>
      <w:r w:rsidR="00586A9D" w:rsidRPr="006A58A0">
        <w:rPr>
          <w:rFonts w:ascii="Times New Roman" w:hAnsi="Times New Roman" w:cs="Times New Roman"/>
          <w:sz w:val="24"/>
          <w:szCs w:val="24"/>
        </w:rPr>
        <w:t>him</w:t>
      </w:r>
      <w:r w:rsidRPr="006A58A0">
        <w:rPr>
          <w:rFonts w:ascii="Times New Roman" w:hAnsi="Times New Roman" w:cs="Times New Roman"/>
          <w:sz w:val="24"/>
          <w:szCs w:val="24"/>
        </w:rPr>
        <w:t xml:space="preserve"> that the bank had advertised their houses and wanted to sell</w:t>
      </w:r>
      <w:r w:rsidR="00586A9D" w:rsidRPr="006A58A0">
        <w:rPr>
          <w:rFonts w:ascii="Times New Roman" w:hAnsi="Times New Roman" w:cs="Times New Roman"/>
          <w:sz w:val="24"/>
          <w:szCs w:val="24"/>
        </w:rPr>
        <w:t xml:space="preserve"> them off.</w:t>
      </w:r>
      <w:r w:rsidRPr="006A58A0">
        <w:rPr>
          <w:rFonts w:ascii="Times New Roman" w:hAnsi="Times New Roman" w:cs="Times New Roman"/>
          <w:sz w:val="24"/>
          <w:szCs w:val="24"/>
        </w:rPr>
        <w:t xml:space="preserve"> That time He </w:t>
      </w:r>
      <w:r w:rsidR="00586A9D" w:rsidRPr="006A58A0">
        <w:rPr>
          <w:rFonts w:ascii="Times New Roman" w:hAnsi="Times New Roman" w:cs="Times New Roman"/>
          <w:sz w:val="24"/>
          <w:szCs w:val="24"/>
        </w:rPr>
        <w:t>asked him</w:t>
      </w:r>
      <w:r w:rsidRPr="006A58A0">
        <w:rPr>
          <w:rFonts w:ascii="Times New Roman" w:hAnsi="Times New Roman" w:cs="Times New Roman"/>
          <w:sz w:val="24"/>
          <w:szCs w:val="24"/>
        </w:rPr>
        <w:t xml:space="preserve"> to find buyers of two </w:t>
      </w:r>
      <w:r w:rsidR="00586A9D" w:rsidRPr="006A58A0">
        <w:rPr>
          <w:rFonts w:ascii="Times New Roman" w:hAnsi="Times New Roman" w:cs="Times New Roman"/>
          <w:sz w:val="24"/>
          <w:szCs w:val="24"/>
        </w:rPr>
        <w:t>units</w:t>
      </w:r>
      <w:r w:rsidRPr="006A58A0">
        <w:rPr>
          <w:rFonts w:ascii="Times New Roman" w:hAnsi="Times New Roman" w:cs="Times New Roman"/>
          <w:sz w:val="24"/>
          <w:szCs w:val="24"/>
        </w:rPr>
        <w:t xml:space="preserve"> to avoid the bank selling. </w:t>
      </w:r>
      <w:r w:rsidR="00586A9D" w:rsidRPr="006A58A0">
        <w:rPr>
          <w:rFonts w:ascii="Times New Roman" w:hAnsi="Times New Roman" w:cs="Times New Roman"/>
          <w:sz w:val="24"/>
          <w:szCs w:val="24"/>
        </w:rPr>
        <w:t>He</w:t>
      </w:r>
      <w:r w:rsidRPr="006A58A0">
        <w:rPr>
          <w:rFonts w:ascii="Times New Roman" w:hAnsi="Times New Roman" w:cs="Times New Roman"/>
          <w:sz w:val="24"/>
          <w:szCs w:val="24"/>
        </w:rPr>
        <w:t xml:space="preserve"> got one buyer Aguta</w:t>
      </w:r>
      <w:r w:rsidR="00586A9D" w:rsidRPr="006A58A0">
        <w:rPr>
          <w:rFonts w:ascii="Times New Roman" w:hAnsi="Times New Roman" w:cs="Times New Roman"/>
          <w:sz w:val="24"/>
          <w:szCs w:val="24"/>
        </w:rPr>
        <w:t xml:space="preserve"> and</w:t>
      </w:r>
      <w:r w:rsidRPr="006A58A0">
        <w:rPr>
          <w:rFonts w:ascii="Times New Roman" w:hAnsi="Times New Roman" w:cs="Times New Roman"/>
          <w:sz w:val="24"/>
          <w:szCs w:val="24"/>
        </w:rPr>
        <w:t xml:space="preserve"> took Mzeee to Aguta and they agreed among themselves then they came to court to </w:t>
      </w:r>
      <w:proofErr w:type="gramStart"/>
      <w:r w:rsidRPr="006A58A0">
        <w:rPr>
          <w:rFonts w:ascii="Times New Roman" w:hAnsi="Times New Roman" w:cs="Times New Roman"/>
          <w:sz w:val="24"/>
          <w:szCs w:val="24"/>
        </w:rPr>
        <w:t>wr</w:t>
      </w:r>
      <w:r w:rsidR="00586A9D" w:rsidRPr="006A58A0">
        <w:rPr>
          <w:rFonts w:ascii="Times New Roman" w:hAnsi="Times New Roman" w:cs="Times New Roman"/>
          <w:sz w:val="24"/>
          <w:szCs w:val="24"/>
        </w:rPr>
        <w:t>o</w:t>
      </w:r>
      <w:r w:rsidRPr="006A58A0">
        <w:rPr>
          <w:rFonts w:ascii="Times New Roman" w:hAnsi="Times New Roman" w:cs="Times New Roman"/>
          <w:sz w:val="24"/>
          <w:szCs w:val="24"/>
        </w:rPr>
        <w:t>te</w:t>
      </w:r>
      <w:proofErr w:type="gramEnd"/>
      <w:r w:rsidRPr="006A58A0">
        <w:rPr>
          <w:rFonts w:ascii="Times New Roman" w:hAnsi="Times New Roman" w:cs="Times New Roman"/>
          <w:sz w:val="24"/>
          <w:szCs w:val="24"/>
        </w:rPr>
        <w:t xml:space="preserve"> an agreement. He sold one </w:t>
      </w:r>
      <w:r w:rsidR="00586A9D" w:rsidRPr="006A58A0">
        <w:rPr>
          <w:rFonts w:ascii="Times New Roman" w:hAnsi="Times New Roman" w:cs="Times New Roman"/>
          <w:sz w:val="24"/>
          <w:szCs w:val="24"/>
        </w:rPr>
        <w:t xml:space="preserve">unit </w:t>
      </w:r>
      <w:r w:rsidRPr="006A58A0">
        <w:rPr>
          <w:rFonts w:ascii="Times New Roman" w:hAnsi="Times New Roman" w:cs="Times New Roman"/>
          <w:sz w:val="24"/>
          <w:szCs w:val="24"/>
        </w:rPr>
        <w:t>to Aguta at shs. 5,000,</w:t>
      </w:r>
      <w:r w:rsidR="00586A9D" w:rsidRPr="006A58A0">
        <w:rPr>
          <w:rFonts w:ascii="Times New Roman" w:hAnsi="Times New Roman" w:cs="Times New Roman"/>
          <w:sz w:val="24"/>
          <w:szCs w:val="24"/>
        </w:rPr>
        <w:t>0</w:t>
      </w:r>
      <w:r w:rsidRPr="006A58A0">
        <w:rPr>
          <w:rFonts w:ascii="Times New Roman" w:hAnsi="Times New Roman" w:cs="Times New Roman"/>
          <w:sz w:val="24"/>
          <w:szCs w:val="24"/>
        </w:rPr>
        <w:t>00</w:t>
      </w:r>
      <w:r w:rsidR="00586A9D" w:rsidRPr="006A58A0">
        <w:rPr>
          <w:rFonts w:ascii="Times New Roman" w:hAnsi="Times New Roman" w:cs="Times New Roman"/>
          <w:sz w:val="24"/>
          <w:szCs w:val="24"/>
        </w:rPr>
        <w:t>/=</w:t>
      </w:r>
      <w:r w:rsidRPr="006A58A0">
        <w:rPr>
          <w:rFonts w:ascii="Times New Roman" w:hAnsi="Times New Roman" w:cs="Times New Roman"/>
          <w:sz w:val="24"/>
          <w:szCs w:val="24"/>
        </w:rPr>
        <w:t xml:space="preserve"> the other side was bought by a woman who was living there. Then Ahmed Musa, Issa Musa and Alhai Musa also came to </w:t>
      </w:r>
      <w:r w:rsidR="00586A9D" w:rsidRPr="006A58A0">
        <w:rPr>
          <w:rFonts w:ascii="Times New Roman" w:hAnsi="Times New Roman" w:cs="Times New Roman"/>
          <w:sz w:val="24"/>
          <w:szCs w:val="24"/>
        </w:rPr>
        <w:t>him</w:t>
      </w:r>
      <w:r w:rsidRPr="006A58A0">
        <w:rPr>
          <w:rFonts w:ascii="Times New Roman" w:hAnsi="Times New Roman" w:cs="Times New Roman"/>
          <w:sz w:val="24"/>
          <w:szCs w:val="24"/>
        </w:rPr>
        <w:t xml:space="preserve"> and told </w:t>
      </w:r>
      <w:r w:rsidR="00586A9D" w:rsidRPr="006A58A0">
        <w:rPr>
          <w:rFonts w:ascii="Times New Roman" w:hAnsi="Times New Roman" w:cs="Times New Roman"/>
          <w:sz w:val="24"/>
          <w:szCs w:val="24"/>
        </w:rPr>
        <w:t>him</w:t>
      </w:r>
      <w:r w:rsidRPr="006A58A0">
        <w:rPr>
          <w:rFonts w:ascii="Times New Roman" w:hAnsi="Times New Roman" w:cs="Times New Roman"/>
          <w:sz w:val="24"/>
          <w:szCs w:val="24"/>
        </w:rPr>
        <w:t xml:space="preserve"> to get them a buyer because the bank wanted to sell their house. It is the house now in dispute.</w:t>
      </w:r>
    </w:p>
    <w:p w:rsidR="00C658BA" w:rsidRPr="006A58A0" w:rsidRDefault="00C658BA" w:rsidP="00C658BA">
      <w:pPr>
        <w:spacing w:after="0" w:line="360" w:lineRule="auto"/>
        <w:jc w:val="both"/>
        <w:rPr>
          <w:rFonts w:ascii="Times New Roman" w:hAnsi="Times New Roman" w:cs="Times New Roman"/>
          <w:sz w:val="24"/>
          <w:szCs w:val="24"/>
        </w:rPr>
      </w:pPr>
    </w:p>
    <w:p w:rsidR="00586A9D" w:rsidRPr="006A58A0" w:rsidRDefault="00C658BA" w:rsidP="00C658BA">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They came to </w:t>
      </w:r>
      <w:r w:rsidR="00586A9D" w:rsidRPr="006A58A0">
        <w:rPr>
          <w:rFonts w:ascii="Times New Roman" w:hAnsi="Times New Roman" w:cs="Times New Roman"/>
          <w:sz w:val="24"/>
          <w:szCs w:val="24"/>
        </w:rPr>
        <w:t>him</w:t>
      </w:r>
      <w:r w:rsidRPr="006A58A0">
        <w:rPr>
          <w:rFonts w:ascii="Times New Roman" w:hAnsi="Times New Roman" w:cs="Times New Roman"/>
          <w:sz w:val="24"/>
          <w:szCs w:val="24"/>
        </w:rPr>
        <w:t xml:space="preserve"> during that same year. </w:t>
      </w:r>
      <w:r w:rsidR="00586A9D" w:rsidRPr="006A58A0">
        <w:rPr>
          <w:rFonts w:ascii="Times New Roman" w:hAnsi="Times New Roman" w:cs="Times New Roman"/>
          <w:sz w:val="24"/>
          <w:szCs w:val="24"/>
        </w:rPr>
        <w:t>He</w:t>
      </w:r>
      <w:r w:rsidRPr="006A58A0">
        <w:rPr>
          <w:rFonts w:ascii="Times New Roman" w:hAnsi="Times New Roman" w:cs="Times New Roman"/>
          <w:sz w:val="24"/>
          <w:szCs w:val="24"/>
        </w:rPr>
        <w:t xml:space="preserve"> went to Majid Noah and explained to him and brought these people. </w:t>
      </w:r>
      <w:r w:rsidR="00586A9D" w:rsidRPr="006A58A0">
        <w:rPr>
          <w:rFonts w:ascii="Times New Roman" w:hAnsi="Times New Roman" w:cs="Times New Roman"/>
          <w:sz w:val="24"/>
          <w:szCs w:val="24"/>
        </w:rPr>
        <w:t>He</w:t>
      </w:r>
      <w:r w:rsidRPr="006A58A0">
        <w:rPr>
          <w:rFonts w:ascii="Times New Roman" w:hAnsi="Times New Roman" w:cs="Times New Roman"/>
          <w:sz w:val="24"/>
          <w:szCs w:val="24"/>
        </w:rPr>
        <w:t xml:space="preserve"> told Noah the people wanted to sell one </w:t>
      </w:r>
      <w:r w:rsidR="00586A9D" w:rsidRPr="006A58A0">
        <w:rPr>
          <w:rFonts w:ascii="Times New Roman" w:hAnsi="Times New Roman" w:cs="Times New Roman"/>
          <w:sz w:val="24"/>
          <w:szCs w:val="24"/>
        </w:rPr>
        <w:t>unit</w:t>
      </w:r>
      <w:r w:rsidRPr="006A58A0">
        <w:rPr>
          <w:rFonts w:ascii="Times New Roman" w:hAnsi="Times New Roman" w:cs="Times New Roman"/>
          <w:sz w:val="24"/>
          <w:szCs w:val="24"/>
        </w:rPr>
        <w:t xml:space="preserve"> to recover the bank's money. Majid agreed and </w:t>
      </w:r>
      <w:r w:rsidR="00586A9D" w:rsidRPr="006A58A0">
        <w:rPr>
          <w:rFonts w:ascii="Times New Roman" w:hAnsi="Times New Roman" w:cs="Times New Roman"/>
          <w:sz w:val="24"/>
          <w:szCs w:val="24"/>
        </w:rPr>
        <w:t>he</w:t>
      </w:r>
      <w:r w:rsidRPr="006A58A0">
        <w:rPr>
          <w:rFonts w:ascii="Times New Roman" w:hAnsi="Times New Roman" w:cs="Times New Roman"/>
          <w:sz w:val="24"/>
          <w:szCs w:val="24"/>
        </w:rPr>
        <w:t xml:space="preserve"> brought all these people to him. </w:t>
      </w:r>
      <w:r w:rsidR="00586A9D" w:rsidRPr="006A58A0">
        <w:rPr>
          <w:rFonts w:ascii="Times New Roman" w:hAnsi="Times New Roman" w:cs="Times New Roman"/>
          <w:sz w:val="24"/>
          <w:szCs w:val="24"/>
        </w:rPr>
        <w:t>T</w:t>
      </w:r>
      <w:r w:rsidRPr="006A58A0">
        <w:rPr>
          <w:rFonts w:ascii="Times New Roman" w:hAnsi="Times New Roman" w:cs="Times New Roman"/>
          <w:sz w:val="24"/>
          <w:szCs w:val="24"/>
        </w:rPr>
        <w:t>hey sat down and agreed among themselves. On 23</w:t>
      </w:r>
      <w:r w:rsidRPr="006A58A0">
        <w:rPr>
          <w:rFonts w:ascii="Times New Roman" w:hAnsi="Times New Roman" w:cs="Times New Roman"/>
          <w:sz w:val="24"/>
          <w:szCs w:val="24"/>
          <w:vertAlign w:val="superscript"/>
        </w:rPr>
        <w:t>rd</w:t>
      </w:r>
      <w:r w:rsidRPr="006A58A0">
        <w:rPr>
          <w:rFonts w:ascii="Times New Roman" w:hAnsi="Times New Roman" w:cs="Times New Roman"/>
          <w:sz w:val="24"/>
          <w:szCs w:val="24"/>
        </w:rPr>
        <w:t xml:space="preserve"> April 1999 </w:t>
      </w:r>
      <w:r w:rsidR="00586A9D" w:rsidRPr="006A58A0">
        <w:rPr>
          <w:rFonts w:ascii="Times New Roman" w:hAnsi="Times New Roman" w:cs="Times New Roman"/>
          <w:sz w:val="24"/>
          <w:szCs w:val="24"/>
        </w:rPr>
        <w:t>they went</w:t>
      </w:r>
      <w:r w:rsidRPr="006A58A0">
        <w:rPr>
          <w:rFonts w:ascii="Times New Roman" w:hAnsi="Times New Roman" w:cs="Times New Roman"/>
          <w:sz w:val="24"/>
          <w:szCs w:val="24"/>
        </w:rPr>
        <w:t xml:space="preserve"> to court to write the agreement. </w:t>
      </w:r>
      <w:r w:rsidR="00586A9D" w:rsidRPr="006A58A0">
        <w:rPr>
          <w:rFonts w:ascii="Times New Roman" w:hAnsi="Times New Roman" w:cs="Times New Roman"/>
          <w:sz w:val="24"/>
          <w:szCs w:val="24"/>
        </w:rPr>
        <w:t>All the</w:t>
      </w:r>
      <w:r w:rsidRPr="006A58A0">
        <w:rPr>
          <w:rFonts w:ascii="Times New Roman" w:hAnsi="Times New Roman" w:cs="Times New Roman"/>
          <w:sz w:val="24"/>
          <w:szCs w:val="24"/>
        </w:rPr>
        <w:t xml:space="preserve"> family members </w:t>
      </w:r>
      <w:r w:rsidR="00586A9D" w:rsidRPr="006A58A0">
        <w:rPr>
          <w:rFonts w:ascii="Times New Roman" w:hAnsi="Times New Roman" w:cs="Times New Roman"/>
          <w:sz w:val="24"/>
          <w:szCs w:val="24"/>
        </w:rPr>
        <w:t>were present, those present were; Ah</w:t>
      </w:r>
      <w:r w:rsidRPr="006A58A0">
        <w:rPr>
          <w:rFonts w:ascii="Times New Roman" w:hAnsi="Times New Roman" w:cs="Times New Roman"/>
          <w:sz w:val="24"/>
          <w:szCs w:val="24"/>
        </w:rPr>
        <w:t>m</w:t>
      </w:r>
      <w:r w:rsidR="00586A9D" w:rsidRPr="006A58A0">
        <w:rPr>
          <w:rFonts w:ascii="Times New Roman" w:hAnsi="Times New Roman" w:cs="Times New Roman"/>
          <w:sz w:val="24"/>
          <w:szCs w:val="24"/>
        </w:rPr>
        <w:t>e</w:t>
      </w:r>
      <w:r w:rsidRPr="006A58A0">
        <w:rPr>
          <w:rFonts w:ascii="Times New Roman" w:hAnsi="Times New Roman" w:cs="Times New Roman"/>
          <w:sz w:val="24"/>
          <w:szCs w:val="24"/>
        </w:rPr>
        <w:t xml:space="preserve">d Musa, Issa Musa, Alhai </w:t>
      </w:r>
      <w:r w:rsidR="000F4758" w:rsidRPr="006A58A0">
        <w:rPr>
          <w:rFonts w:ascii="Times New Roman" w:hAnsi="Times New Roman" w:cs="Times New Roman"/>
          <w:sz w:val="24"/>
          <w:szCs w:val="24"/>
        </w:rPr>
        <w:t>Kelili</w:t>
      </w:r>
      <w:r w:rsidRPr="006A58A0">
        <w:rPr>
          <w:rFonts w:ascii="Times New Roman" w:hAnsi="Times New Roman" w:cs="Times New Roman"/>
          <w:sz w:val="24"/>
          <w:szCs w:val="24"/>
        </w:rPr>
        <w:t xml:space="preserve">, on the side of the sellers. As witnesses </w:t>
      </w:r>
      <w:r w:rsidR="00586A9D" w:rsidRPr="006A58A0">
        <w:rPr>
          <w:rFonts w:ascii="Times New Roman" w:hAnsi="Times New Roman" w:cs="Times New Roman"/>
          <w:sz w:val="24"/>
          <w:szCs w:val="24"/>
        </w:rPr>
        <w:t>they</w:t>
      </w:r>
      <w:r w:rsidRPr="006A58A0">
        <w:rPr>
          <w:rFonts w:ascii="Times New Roman" w:hAnsi="Times New Roman" w:cs="Times New Roman"/>
          <w:sz w:val="24"/>
          <w:szCs w:val="24"/>
        </w:rPr>
        <w:t xml:space="preserve"> had, Juma </w:t>
      </w:r>
      <w:r w:rsidR="000F4758" w:rsidRPr="006A58A0">
        <w:rPr>
          <w:rFonts w:ascii="Times New Roman" w:hAnsi="Times New Roman" w:cs="Times New Roman"/>
          <w:sz w:val="24"/>
          <w:szCs w:val="24"/>
        </w:rPr>
        <w:t>Kelili</w:t>
      </w:r>
      <w:r w:rsidRPr="006A58A0">
        <w:rPr>
          <w:rFonts w:ascii="Times New Roman" w:hAnsi="Times New Roman" w:cs="Times New Roman"/>
          <w:sz w:val="24"/>
          <w:szCs w:val="24"/>
        </w:rPr>
        <w:t xml:space="preserve"> and Abdu </w:t>
      </w:r>
      <w:r w:rsidR="000F4758" w:rsidRPr="006A58A0">
        <w:rPr>
          <w:rFonts w:ascii="Times New Roman" w:hAnsi="Times New Roman" w:cs="Times New Roman"/>
          <w:sz w:val="24"/>
          <w:szCs w:val="24"/>
        </w:rPr>
        <w:t>Kelili</w:t>
      </w:r>
      <w:r w:rsidRPr="006A58A0">
        <w:rPr>
          <w:rFonts w:ascii="Times New Roman" w:hAnsi="Times New Roman" w:cs="Times New Roman"/>
          <w:sz w:val="24"/>
          <w:szCs w:val="24"/>
        </w:rPr>
        <w:t xml:space="preserve">. On Majid's side we were two witnesses; </w:t>
      </w:r>
      <w:r w:rsidR="00586A9D" w:rsidRPr="006A58A0">
        <w:rPr>
          <w:rFonts w:ascii="Times New Roman" w:hAnsi="Times New Roman" w:cs="Times New Roman"/>
          <w:sz w:val="24"/>
          <w:szCs w:val="24"/>
        </w:rPr>
        <w:t>himself</w:t>
      </w:r>
      <w:r w:rsidRPr="006A58A0">
        <w:rPr>
          <w:rFonts w:ascii="Times New Roman" w:hAnsi="Times New Roman" w:cs="Times New Roman"/>
          <w:sz w:val="24"/>
          <w:szCs w:val="24"/>
        </w:rPr>
        <w:t xml:space="preserve"> and Abima Zuberi. </w:t>
      </w:r>
    </w:p>
    <w:p w:rsidR="00586A9D" w:rsidRPr="006A58A0" w:rsidRDefault="00586A9D" w:rsidP="00C658BA">
      <w:pPr>
        <w:spacing w:after="0" w:line="360" w:lineRule="auto"/>
        <w:jc w:val="both"/>
        <w:rPr>
          <w:rFonts w:ascii="Times New Roman" w:hAnsi="Times New Roman" w:cs="Times New Roman"/>
          <w:sz w:val="24"/>
          <w:szCs w:val="24"/>
        </w:rPr>
      </w:pPr>
    </w:p>
    <w:p w:rsidR="00C658BA" w:rsidRPr="006A58A0" w:rsidRDefault="00C658BA" w:rsidP="00C658BA">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Before the magistrate </w:t>
      </w:r>
      <w:r w:rsidR="00586A9D" w:rsidRPr="006A58A0">
        <w:rPr>
          <w:rFonts w:ascii="Times New Roman" w:hAnsi="Times New Roman" w:cs="Times New Roman"/>
          <w:sz w:val="24"/>
          <w:szCs w:val="24"/>
        </w:rPr>
        <w:t xml:space="preserve">His Worship Alioni </w:t>
      </w:r>
      <w:r w:rsidRPr="006A58A0">
        <w:rPr>
          <w:rFonts w:ascii="Times New Roman" w:hAnsi="Times New Roman" w:cs="Times New Roman"/>
          <w:sz w:val="24"/>
          <w:szCs w:val="24"/>
        </w:rPr>
        <w:t xml:space="preserve">drafted the agreement, he first asked them questions why they were selling. He then drafted the agreement. </w:t>
      </w:r>
      <w:r w:rsidR="00586A9D" w:rsidRPr="006A58A0">
        <w:rPr>
          <w:rFonts w:ascii="Times New Roman" w:hAnsi="Times New Roman" w:cs="Times New Roman"/>
          <w:sz w:val="24"/>
          <w:szCs w:val="24"/>
        </w:rPr>
        <w:t>The unit</w:t>
      </w:r>
      <w:r w:rsidRPr="006A58A0">
        <w:rPr>
          <w:rFonts w:ascii="Times New Roman" w:hAnsi="Times New Roman" w:cs="Times New Roman"/>
          <w:sz w:val="24"/>
          <w:szCs w:val="24"/>
        </w:rPr>
        <w:t xml:space="preserve"> was sold at shs. 5,000,000/= and the money was paid in court and the receipts issued. When Majid told </w:t>
      </w:r>
      <w:r w:rsidR="00586A9D" w:rsidRPr="006A58A0">
        <w:rPr>
          <w:rFonts w:ascii="Times New Roman" w:hAnsi="Times New Roman" w:cs="Times New Roman"/>
          <w:sz w:val="24"/>
          <w:szCs w:val="24"/>
        </w:rPr>
        <w:t>him</w:t>
      </w:r>
      <w:r w:rsidRPr="006A58A0">
        <w:rPr>
          <w:rFonts w:ascii="Times New Roman" w:hAnsi="Times New Roman" w:cs="Times New Roman"/>
          <w:sz w:val="24"/>
          <w:szCs w:val="24"/>
        </w:rPr>
        <w:t xml:space="preserve"> </w:t>
      </w:r>
      <w:r w:rsidR="00586A9D" w:rsidRPr="006A58A0">
        <w:rPr>
          <w:rFonts w:ascii="Times New Roman" w:hAnsi="Times New Roman" w:cs="Times New Roman"/>
          <w:sz w:val="24"/>
          <w:szCs w:val="24"/>
        </w:rPr>
        <w:t>that</w:t>
      </w:r>
      <w:r w:rsidRPr="006A58A0">
        <w:rPr>
          <w:rFonts w:ascii="Times New Roman" w:hAnsi="Times New Roman" w:cs="Times New Roman"/>
          <w:sz w:val="24"/>
          <w:szCs w:val="24"/>
        </w:rPr>
        <w:t xml:space="preserve"> Mzee had brought him to court, </w:t>
      </w:r>
      <w:r w:rsidR="00586A9D" w:rsidRPr="006A58A0">
        <w:rPr>
          <w:rFonts w:ascii="Times New Roman" w:hAnsi="Times New Roman" w:cs="Times New Roman"/>
          <w:sz w:val="24"/>
          <w:szCs w:val="24"/>
        </w:rPr>
        <w:t xml:space="preserve">he therefore </w:t>
      </w:r>
      <w:r w:rsidRPr="006A58A0">
        <w:rPr>
          <w:rFonts w:ascii="Times New Roman" w:hAnsi="Times New Roman" w:cs="Times New Roman"/>
          <w:sz w:val="24"/>
          <w:szCs w:val="24"/>
        </w:rPr>
        <w:t xml:space="preserve">wondered whether there was </w:t>
      </w:r>
      <w:r w:rsidR="00586A9D" w:rsidRPr="006A58A0">
        <w:rPr>
          <w:rFonts w:ascii="Times New Roman" w:hAnsi="Times New Roman" w:cs="Times New Roman"/>
          <w:sz w:val="24"/>
          <w:szCs w:val="24"/>
        </w:rPr>
        <w:t>honesty</w:t>
      </w:r>
      <w:r w:rsidRPr="006A58A0">
        <w:rPr>
          <w:rFonts w:ascii="Times New Roman" w:hAnsi="Times New Roman" w:cs="Times New Roman"/>
          <w:sz w:val="24"/>
          <w:szCs w:val="24"/>
        </w:rPr>
        <w:t xml:space="preserve"> </w:t>
      </w:r>
      <w:r w:rsidR="00586A9D" w:rsidRPr="006A58A0">
        <w:rPr>
          <w:rFonts w:ascii="Times New Roman" w:hAnsi="Times New Roman" w:cs="Times New Roman"/>
          <w:sz w:val="24"/>
          <w:szCs w:val="24"/>
        </w:rPr>
        <w:t xml:space="preserve">anymore </w:t>
      </w:r>
      <w:r w:rsidRPr="006A58A0">
        <w:rPr>
          <w:rFonts w:ascii="Times New Roman" w:hAnsi="Times New Roman" w:cs="Times New Roman"/>
          <w:sz w:val="24"/>
          <w:szCs w:val="24"/>
        </w:rPr>
        <w:t xml:space="preserve">among these people because they forgot about the time when they were helped. Mzee Adam </w:t>
      </w:r>
      <w:r w:rsidR="000F4758" w:rsidRPr="006A58A0">
        <w:rPr>
          <w:rFonts w:ascii="Times New Roman" w:hAnsi="Times New Roman" w:cs="Times New Roman"/>
          <w:sz w:val="24"/>
          <w:szCs w:val="24"/>
        </w:rPr>
        <w:t>Kelili</w:t>
      </w:r>
      <w:r w:rsidRPr="006A58A0">
        <w:rPr>
          <w:rFonts w:ascii="Times New Roman" w:hAnsi="Times New Roman" w:cs="Times New Roman"/>
          <w:sz w:val="24"/>
          <w:szCs w:val="24"/>
        </w:rPr>
        <w:t xml:space="preserve"> </w:t>
      </w:r>
      <w:proofErr w:type="gramStart"/>
      <w:r w:rsidRPr="006A58A0">
        <w:rPr>
          <w:rFonts w:ascii="Times New Roman" w:hAnsi="Times New Roman" w:cs="Times New Roman"/>
          <w:sz w:val="24"/>
          <w:szCs w:val="24"/>
        </w:rPr>
        <w:t>was  the</w:t>
      </w:r>
      <w:proofErr w:type="gramEnd"/>
      <w:r w:rsidRPr="006A58A0">
        <w:rPr>
          <w:rFonts w:ascii="Times New Roman" w:hAnsi="Times New Roman" w:cs="Times New Roman"/>
          <w:sz w:val="24"/>
          <w:szCs w:val="24"/>
        </w:rPr>
        <w:t xml:space="preserve"> first administrator when the father of these people had died. Later on these people called for a meeting and they removed him and had Haruna appointed as Administrator. Later Haruna was removed. There was another case when </w:t>
      </w:r>
      <w:r w:rsidR="00586A9D" w:rsidRPr="006A58A0">
        <w:rPr>
          <w:rFonts w:ascii="Times New Roman" w:hAnsi="Times New Roman" w:cs="Times New Roman"/>
          <w:sz w:val="24"/>
          <w:szCs w:val="24"/>
        </w:rPr>
        <w:t xml:space="preserve">Mzee Adam </w:t>
      </w:r>
      <w:r w:rsidR="000F4758" w:rsidRPr="006A58A0">
        <w:rPr>
          <w:rFonts w:ascii="Times New Roman" w:hAnsi="Times New Roman" w:cs="Times New Roman"/>
          <w:sz w:val="24"/>
          <w:szCs w:val="24"/>
        </w:rPr>
        <w:t>Kelili</w:t>
      </w:r>
      <w:r w:rsidRPr="006A58A0">
        <w:rPr>
          <w:rFonts w:ascii="Times New Roman" w:hAnsi="Times New Roman" w:cs="Times New Roman"/>
          <w:sz w:val="24"/>
          <w:szCs w:val="24"/>
        </w:rPr>
        <w:t xml:space="preserve"> removed </w:t>
      </w:r>
      <w:r w:rsidR="00586A9D" w:rsidRPr="006A58A0">
        <w:rPr>
          <w:rFonts w:ascii="Times New Roman" w:hAnsi="Times New Roman" w:cs="Times New Roman"/>
          <w:sz w:val="24"/>
          <w:szCs w:val="24"/>
        </w:rPr>
        <w:t>iron sheets from a roof</w:t>
      </w:r>
      <w:r w:rsidRPr="006A58A0">
        <w:rPr>
          <w:rFonts w:ascii="Times New Roman" w:hAnsi="Times New Roman" w:cs="Times New Roman"/>
          <w:sz w:val="24"/>
          <w:szCs w:val="24"/>
        </w:rPr>
        <w:t xml:space="preserve"> and he was removed as administrator</w:t>
      </w:r>
      <w:r w:rsidR="00586A9D" w:rsidRPr="006A58A0">
        <w:rPr>
          <w:rFonts w:ascii="Times New Roman" w:hAnsi="Times New Roman" w:cs="Times New Roman"/>
          <w:sz w:val="24"/>
          <w:szCs w:val="24"/>
        </w:rPr>
        <w:t xml:space="preserve"> as well</w:t>
      </w:r>
      <w:r w:rsidRPr="006A58A0">
        <w:rPr>
          <w:rFonts w:ascii="Times New Roman" w:hAnsi="Times New Roman" w:cs="Times New Roman"/>
          <w:sz w:val="24"/>
          <w:szCs w:val="24"/>
        </w:rPr>
        <w:t xml:space="preserve">. Later they had Ahmed Musa as administrator. Noah bought when Ahmed Musa was the administrator. </w:t>
      </w:r>
    </w:p>
    <w:p w:rsidR="00C658BA" w:rsidRPr="006A58A0" w:rsidRDefault="00C658BA" w:rsidP="00C658BA">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 </w:t>
      </w:r>
    </w:p>
    <w:p w:rsidR="00C658BA" w:rsidRPr="006A58A0" w:rsidRDefault="002C103A" w:rsidP="00C658BA">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U</w:t>
      </w:r>
      <w:r w:rsidR="00C658BA" w:rsidRPr="006A58A0">
        <w:rPr>
          <w:rFonts w:ascii="Times New Roman" w:hAnsi="Times New Roman" w:cs="Times New Roman"/>
          <w:sz w:val="24"/>
          <w:szCs w:val="24"/>
        </w:rPr>
        <w:t>nder cross-examination</w:t>
      </w:r>
      <w:r w:rsidRPr="006A58A0">
        <w:rPr>
          <w:rFonts w:ascii="Times New Roman" w:hAnsi="Times New Roman" w:cs="Times New Roman"/>
          <w:sz w:val="24"/>
          <w:szCs w:val="24"/>
        </w:rPr>
        <w:t xml:space="preserve"> he testified that he </w:t>
      </w:r>
      <w:r w:rsidR="00C658BA" w:rsidRPr="006A58A0">
        <w:rPr>
          <w:rFonts w:ascii="Times New Roman" w:hAnsi="Times New Roman" w:cs="Times New Roman"/>
          <w:sz w:val="24"/>
          <w:szCs w:val="24"/>
        </w:rPr>
        <w:t>know</w:t>
      </w:r>
      <w:r w:rsidRPr="006A58A0">
        <w:rPr>
          <w:rFonts w:ascii="Times New Roman" w:hAnsi="Times New Roman" w:cs="Times New Roman"/>
          <w:sz w:val="24"/>
          <w:szCs w:val="24"/>
        </w:rPr>
        <w:t>s</w:t>
      </w:r>
      <w:r w:rsidR="00C658BA" w:rsidRPr="006A58A0">
        <w:rPr>
          <w:rFonts w:ascii="Times New Roman" w:hAnsi="Times New Roman" w:cs="Times New Roman"/>
          <w:sz w:val="24"/>
          <w:szCs w:val="24"/>
        </w:rPr>
        <w:t xml:space="preserve"> that Ahmed Musa was the first administrator. Even at the time </w:t>
      </w:r>
      <w:r w:rsidRPr="006A58A0">
        <w:rPr>
          <w:rFonts w:ascii="Times New Roman" w:hAnsi="Times New Roman" w:cs="Times New Roman"/>
          <w:sz w:val="24"/>
          <w:szCs w:val="24"/>
        </w:rPr>
        <w:t>they</w:t>
      </w:r>
      <w:r w:rsidR="00C658BA" w:rsidRPr="006A58A0">
        <w:rPr>
          <w:rFonts w:ascii="Times New Roman" w:hAnsi="Times New Roman" w:cs="Times New Roman"/>
          <w:sz w:val="24"/>
          <w:szCs w:val="24"/>
        </w:rPr>
        <w:t xml:space="preserve"> </w:t>
      </w:r>
      <w:r w:rsidRPr="006A58A0">
        <w:rPr>
          <w:rFonts w:ascii="Times New Roman" w:hAnsi="Times New Roman" w:cs="Times New Roman"/>
          <w:sz w:val="24"/>
          <w:szCs w:val="24"/>
        </w:rPr>
        <w:t>went</w:t>
      </w:r>
      <w:r w:rsidR="00C658BA" w:rsidRPr="006A58A0">
        <w:rPr>
          <w:rFonts w:ascii="Times New Roman" w:hAnsi="Times New Roman" w:cs="Times New Roman"/>
          <w:sz w:val="24"/>
          <w:szCs w:val="24"/>
        </w:rPr>
        <w:t xml:space="preserve"> to write an agreement in court, the whole family had agree</w:t>
      </w:r>
      <w:r w:rsidRPr="006A58A0">
        <w:rPr>
          <w:rFonts w:ascii="Times New Roman" w:hAnsi="Times New Roman" w:cs="Times New Roman"/>
          <w:sz w:val="24"/>
          <w:szCs w:val="24"/>
        </w:rPr>
        <w:t>d although t</w:t>
      </w:r>
      <w:r w:rsidR="00C658BA" w:rsidRPr="006A58A0">
        <w:rPr>
          <w:rFonts w:ascii="Times New Roman" w:hAnsi="Times New Roman" w:cs="Times New Roman"/>
          <w:sz w:val="24"/>
          <w:szCs w:val="24"/>
        </w:rPr>
        <w:t xml:space="preserve">here is no document in court cancelling the grant. At the time the agreement was signed before the magistrate, Adam </w:t>
      </w:r>
      <w:r w:rsidR="000F4758" w:rsidRPr="006A58A0">
        <w:rPr>
          <w:rFonts w:ascii="Times New Roman" w:hAnsi="Times New Roman" w:cs="Times New Roman"/>
          <w:sz w:val="24"/>
          <w:szCs w:val="24"/>
        </w:rPr>
        <w:t>Kelili</w:t>
      </w:r>
      <w:r w:rsidR="00C658BA" w:rsidRPr="006A58A0">
        <w:rPr>
          <w:rFonts w:ascii="Times New Roman" w:hAnsi="Times New Roman" w:cs="Times New Roman"/>
          <w:sz w:val="24"/>
          <w:szCs w:val="24"/>
        </w:rPr>
        <w:t xml:space="preserve"> was at his home in Euata. The family had passed a resolution to </w:t>
      </w:r>
      <w:r w:rsidR="00C658BA" w:rsidRPr="006A58A0">
        <w:rPr>
          <w:rFonts w:ascii="Times New Roman" w:hAnsi="Times New Roman" w:cs="Times New Roman"/>
          <w:sz w:val="24"/>
          <w:szCs w:val="24"/>
        </w:rPr>
        <w:lastRenderedPageBreak/>
        <w:t xml:space="preserve">remove him. The buildings were hit during the war that toppled Idi Amin. The house on Taban Lane (now Market Lane) Plot No. 14 was renovated by Adam </w:t>
      </w:r>
      <w:r w:rsidR="000F4758" w:rsidRPr="006A58A0">
        <w:rPr>
          <w:rFonts w:ascii="Times New Roman" w:hAnsi="Times New Roman" w:cs="Times New Roman"/>
          <w:sz w:val="24"/>
          <w:szCs w:val="24"/>
        </w:rPr>
        <w:t>Kelili</w:t>
      </w:r>
      <w:r w:rsidR="00C658BA" w:rsidRPr="006A58A0">
        <w:rPr>
          <w:rFonts w:ascii="Times New Roman" w:hAnsi="Times New Roman" w:cs="Times New Roman"/>
          <w:sz w:val="24"/>
          <w:szCs w:val="24"/>
        </w:rPr>
        <w:t xml:space="preserve">. It is Mzee Abdul Kadir who told </w:t>
      </w:r>
      <w:r w:rsidR="00732F35" w:rsidRPr="006A58A0">
        <w:rPr>
          <w:rFonts w:ascii="Times New Roman" w:hAnsi="Times New Roman" w:cs="Times New Roman"/>
          <w:sz w:val="24"/>
          <w:szCs w:val="24"/>
        </w:rPr>
        <w:t>him</w:t>
      </w:r>
      <w:r w:rsidR="00C658BA" w:rsidRPr="006A58A0">
        <w:rPr>
          <w:rFonts w:ascii="Times New Roman" w:hAnsi="Times New Roman" w:cs="Times New Roman"/>
          <w:sz w:val="24"/>
          <w:szCs w:val="24"/>
        </w:rPr>
        <w:t xml:space="preserve"> that they had obtained loans with Adam </w:t>
      </w:r>
      <w:r w:rsidR="000F4758" w:rsidRPr="006A58A0">
        <w:rPr>
          <w:rFonts w:ascii="Times New Roman" w:hAnsi="Times New Roman" w:cs="Times New Roman"/>
          <w:sz w:val="24"/>
          <w:szCs w:val="24"/>
        </w:rPr>
        <w:t>Kelili</w:t>
      </w:r>
      <w:r w:rsidR="00C658BA" w:rsidRPr="006A58A0">
        <w:rPr>
          <w:rFonts w:ascii="Times New Roman" w:hAnsi="Times New Roman" w:cs="Times New Roman"/>
          <w:sz w:val="24"/>
          <w:szCs w:val="24"/>
        </w:rPr>
        <w:t xml:space="preserve"> to renovate the house</w:t>
      </w:r>
      <w:r w:rsidR="00732F35" w:rsidRPr="006A58A0">
        <w:rPr>
          <w:rFonts w:ascii="Times New Roman" w:hAnsi="Times New Roman" w:cs="Times New Roman"/>
          <w:sz w:val="24"/>
          <w:szCs w:val="24"/>
        </w:rPr>
        <w:t>s</w:t>
      </w:r>
      <w:r w:rsidR="00C658BA" w:rsidRPr="006A58A0">
        <w:rPr>
          <w:rFonts w:ascii="Times New Roman" w:hAnsi="Times New Roman" w:cs="Times New Roman"/>
          <w:sz w:val="24"/>
          <w:szCs w:val="24"/>
        </w:rPr>
        <w:t xml:space="preserve">. </w:t>
      </w:r>
      <w:r w:rsidR="00732F35" w:rsidRPr="006A58A0">
        <w:rPr>
          <w:rFonts w:ascii="Times New Roman" w:hAnsi="Times New Roman" w:cs="Times New Roman"/>
          <w:sz w:val="24"/>
          <w:szCs w:val="24"/>
        </w:rPr>
        <w:t>He</w:t>
      </w:r>
      <w:r w:rsidR="00C658BA" w:rsidRPr="006A58A0">
        <w:rPr>
          <w:rFonts w:ascii="Times New Roman" w:hAnsi="Times New Roman" w:cs="Times New Roman"/>
          <w:sz w:val="24"/>
          <w:szCs w:val="24"/>
        </w:rPr>
        <w:t xml:space="preserve"> confirmed </w:t>
      </w:r>
      <w:r w:rsidR="00732F35" w:rsidRPr="006A58A0">
        <w:rPr>
          <w:rFonts w:ascii="Times New Roman" w:hAnsi="Times New Roman" w:cs="Times New Roman"/>
          <w:sz w:val="24"/>
          <w:szCs w:val="24"/>
        </w:rPr>
        <w:t>this to be</w:t>
      </w:r>
      <w:r w:rsidR="00C658BA" w:rsidRPr="006A58A0">
        <w:rPr>
          <w:rFonts w:ascii="Times New Roman" w:hAnsi="Times New Roman" w:cs="Times New Roman"/>
          <w:sz w:val="24"/>
          <w:szCs w:val="24"/>
        </w:rPr>
        <w:t xml:space="preserve"> true when </w:t>
      </w:r>
      <w:r w:rsidR="00732F35" w:rsidRPr="006A58A0">
        <w:rPr>
          <w:rFonts w:ascii="Times New Roman" w:hAnsi="Times New Roman" w:cs="Times New Roman"/>
          <w:sz w:val="24"/>
          <w:szCs w:val="24"/>
        </w:rPr>
        <w:t xml:space="preserve">later </w:t>
      </w:r>
      <w:r w:rsidR="00C658BA" w:rsidRPr="006A58A0">
        <w:rPr>
          <w:rFonts w:ascii="Times New Roman" w:hAnsi="Times New Roman" w:cs="Times New Roman"/>
          <w:sz w:val="24"/>
          <w:szCs w:val="24"/>
        </w:rPr>
        <w:t xml:space="preserve">the children approached </w:t>
      </w:r>
      <w:r w:rsidR="00732F35" w:rsidRPr="006A58A0">
        <w:rPr>
          <w:rFonts w:ascii="Times New Roman" w:hAnsi="Times New Roman" w:cs="Times New Roman"/>
          <w:sz w:val="24"/>
          <w:szCs w:val="24"/>
        </w:rPr>
        <w:t>him</w:t>
      </w:r>
      <w:r w:rsidR="00C658BA" w:rsidRPr="006A58A0">
        <w:rPr>
          <w:rFonts w:ascii="Times New Roman" w:hAnsi="Times New Roman" w:cs="Times New Roman"/>
          <w:sz w:val="24"/>
          <w:szCs w:val="24"/>
        </w:rPr>
        <w:t xml:space="preserve"> and told </w:t>
      </w:r>
      <w:r w:rsidR="00732F35" w:rsidRPr="006A58A0">
        <w:rPr>
          <w:rFonts w:ascii="Times New Roman" w:hAnsi="Times New Roman" w:cs="Times New Roman"/>
          <w:sz w:val="24"/>
          <w:szCs w:val="24"/>
        </w:rPr>
        <w:t>him</w:t>
      </w:r>
      <w:r w:rsidR="00C658BA" w:rsidRPr="006A58A0">
        <w:rPr>
          <w:rFonts w:ascii="Times New Roman" w:hAnsi="Times New Roman" w:cs="Times New Roman"/>
          <w:sz w:val="24"/>
          <w:szCs w:val="24"/>
        </w:rPr>
        <w:t xml:space="preserve"> the bank was selling the property. There are three sellers; Ahmed Musa </w:t>
      </w:r>
      <w:r w:rsidR="000F4758" w:rsidRPr="006A58A0">
        <w:rPr>
          <w:rFonts w:ascii="Times New Roman" w:hAnsi="Times New Roman" w:cs="Times New Roman"/>
          <w:sz w:val="24"/>
          <w:szCs w:val="24"/>
        </w:rPr>
        <w:t>Kelili</w:t>
      </w:r>
      <w:r w:rsidR="00C658BA" w:rsidRPr="006A58A0">
        <w:rPr>
          <w:rFonts w:ascii="Times New Roman" w:hAnsi="Times New Roman" w:cs="Times New Roman"/>
          <w:sz w:val="24"/>
          <w:szCs w:val="24"/>
        </w:rPr>
        <w:t xml:space="preserve">, Issa and Allahai. It is Ahmed Musa who received the shs. 5,000,000/= in court. </w:t>
      </w:r>
    </w:p>
    <w:p w:rsidR="00C658BA" w:rsidRPr="006A58A0" w:rsidRDefault="00C658BA" w:rsidP="00C658BA">
      <w:pPr>
        <w:spacing w:after="0" w:line="360" w:lineRule="auto"/>
        <w:jc w:val="both"/>
        <w:rPr>
          <w:rFonts w:ascii="Times New Roman" w:hAnsi="Times New Roman" w:cs="Times New Roman"/>
          <w:sz w:val="24"/>
          <w:szCs w:val="24"/>
        </w:rPr>
      </w:pPr>
    </w:p>
    <w:p w:rsidR="00C658BA" w:rsidRPr="006A58A0" w:rsidRDefault="00C658BA" w:rsidP="00C658BA">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D.W.5 Awuga Maliamungu </w:t>
      </w:r>
      <w:r w:rsidR="00732F35" w:rsidRPr="006A58A0">
        <w:rPr>
          <w:rFonts w:ascii="Times New Roman" w:hAnsi="Times New Roman" w:cs="Times New Roman"/>
          <w:sz w:val="24"/>
          <w:szCs w:val="24"/>
        </w:rPr>
        <w:t>testified that he jouintly bought a room with</w:t>
      </w:r>
      <w:r w:rsidRPr="006A58A0">
        <w:rPr>
          <w:rFonts w:ascii="Times New Roman" w:hAnsi="Times New Roman" w:cs="Times New Roman"/>
          <w:sz w:val="24"/>
          <w:szCs w:val="24"/>
        </w:rPr>
        <w:t xml:space="preserve"> Majid Hussein. </w:t>
      </w:r>
      <w:r w:rsidR="00732F35" w:rsidRPr="006A58A0">
        <w:rPr>
          <w:rFonts w:ascii="Times New Roman" w:hAnsi="Times New Roman" w:cs="Times New Roman"/>
          <w:sz w:val="24"/>
          <w:szCs w:val="24"/>
        </w:rPr>
        <w:t>Their joint</w:t>
      </w:r>
      <w:r w:rsidRPr="006A58A0">
        <w:rPr>
          <w:rFonts w:ascii="Times New Roman" w:hAnsi="Times New Roman" w:cs="Times New Roman"/>
          <w:sz w:val="24"/>
          <w:szCs w:val="24"/>
        </w:rPr>
        <w:t xml:space="preserve"> interest in the land in dispute is </w:t>
      </w:r>
      <w:r w:rsidR="00732F35" w:rsidRPr="006A58A0">
        <w:rPr>
          <w:rFonts w:ascii="Times New Roman" w:hAnsi="Times New Roman" w:cs="Times New Roman"/>
          <w:sz w:val="24"/>
          <w:szCs w:val="24"/>
        </w:rPr>
        <w:t>limited to</w:t>
      </w:r>
      <w:r w:rsidRPr="006A58A0">
        <w:rPr>
          <w:rFonts w:ascii="Times New Roman" w:hAnsi="Times New Roman" w:cs="Times New Roman"/>
          <w:sz w:val="24"/>
          <w:szCs w:val="24"/>
        </w:rPr>
        <w:t xml:space="preserve"> room No. 6 </w:t>
      </w:r>
      <w:r w:rsidR="00732F35" w:rsidRPr="006A58A0">
        <w:rPr>
          <w:rFonts w:ascii="Times New Roman" w:hAnsi="Times New Roman" w:cs="Times New Roman"/>
          <w:sz w:val="24"/>
          <w:szCs w:val="24"/>
        </w:rPr>
        <w:t xml:space="preserve">which they purchased </w:t>
      </w:r>
      <w:r w:rsidRPr="006A58A0">
        <w:rPr>
          <w:rFonts w:ascii="Times New Roman" w:hAnsi="Times New Roman" w:cs="Times New Roman"/>
          <w:sz w:val="24"/>
          <w:szCs w:val="24"/>
        </w:rPr>
        <w:t>on 16</w:t>
      </w:r>
      <w:r w:rsidRPr="006A58A0">
        <w:rPr>
          <w:rFonts w:ascii="Times New Roman" w:hAnsi="Times New Roman" w:cs="Times New Roman"/>
          <w:sz w:val="24"/>
          <w:szCs w:val="24"/>
          <w:vertAlign w:val="superscript"/>
        </w:rPr>
        <w:t>th</w:t>
      </w:r>
      <w:r w:rsidRPr="006A58A0">
        <w:rPr>
          <w:rFonts w:ascii="Times New Roman" w:hAnsi="Times New Roman" w:cs="Times New Roman"/>
          <w:sz w:val="24"/>
          <w:szCs w:val="24"/>
        </w:rPr>
        <w:t xml:space="preserve"> February, 1999</w:t>
      </w:r>
      <w:r w:rsidR="00732F35" w:rsidRPr="006A58A0">
        <w:rPr>
          <w:rFonts w:ascii="Times New Roman" w:hAnsi="Times New Roman" w:cs="Times New Roman"/>
          <w:sz w:val="24"/>
          <w:szCs w:val="24"/>
        </w:rPr>
        <w:t xml:space="preserve"> and he thereafter </w:t>
      </w:r>
      <w:r w:rsidRPr="006A58A0">
        <w:rPr>
          <w:rFonts w:ascii="Times New Roman" w:hAnsi="Times New Roman" w:cs="Times New Roman"/>
          <w:sz w:val="24"/>
          <w:szCs w:val="24"/>
        </w:rPr>
        <w:t>occupied it on 16</w:t>
      </w:r>
      <w:r w:rsidRPr="006A58A0">
        <w:rPr>
          <w:rFonts w:ascii="Times New Roman" w:hAnsi="Times New Roman" w:cs="Times New Roman"/>
          <w:sz w:val="24"/>
          <w:szCs w:val="24"/>
          <w:vertAlign w:val="superscript"/>
        </w:rPr>
        <w:t>th</w:t>
      </w:r>
      <w:r w:rsidR="00732F35" w:rsidRPr="006A58A0">
        <w:rPr>
          <w:rFonts w:ascii="Times New Roman" w:hAnsi="Times New Roman" w:cs="Times New Roman"/>
          <w:sz w:val="24"/>
          <w:szCs w:val="24"/>
        </w:rPr>
        <w:t xml:space="preserve"> February, 1999 and it</w:t>
      </w:r>
      <w:r w:rsidRPr="006A58A0">
        <w:rPr>
          <w:rFonts w:ascii="Times New Roman" w:hAnsi="Times New Roman" w:cs="Times New Roman"/>
          <w:sz w:val="24"/>
          <w:szCs w:val="24"/>
        </w:rPr>
        <w:t xml:space="preserve"> is 19 years now since </w:t>
      </w:r>
      <w:r w:rsidR="00732F35" w:rsidRPr="006A58A0">
        <w:rPr>
          <w:rFonts w:ascii="Times New Roman" w:hAnsi="Times New Roman" w:cs="Times New Roman"/>
          <w:sz w:val="24"/>
          <w:szCs w:val="24"/>
        </w:rPr>
        <w:t xml:space="preserve">he </w:t>
      </w:r>
      <w:r w:rsidRPr="006A58A0">
        <w:rPr>
          <w:rFonts w:ascii="Times New Roman" w:hAnsi="Times New Roman" w:cs="Times New Roman"/>
          <w:sz w:val="24"/>
          <w:szCs w:val="24"/>
        </w:rPr>
        <w:t xml:space="preserve">occupied it. The plaintiff was aware of </w:t>
      </w:r>
      <w:r w:rsidR="00732F35" w:rsidRPr="006A58A0">
        <w:rPr>
          <w:rFonts w:ascii="Times New Roman" w:hAnsi="Times New Roman" w:cs="Times New Roman"/>
          <w:sz w:val="24"/>
          <w:szCs w:val="24"/>
        </w:rPr>
        <w:t>his</w:t>
      </w:r>
      <w:r w:rsidRPr="006A58A0">
        <w:rPr>
          <w:rFonts w:ascii="Times New Roman" w:hAnsi="Times New Roman" w:cs="Times New Roman"/>
          <w:sz w:val="24"/>
          <w:szCs w:val="24"/>
        </w:rPr>
        <w:t xml:space="preserve"> occupation</w:t>
      </w:r>
      <w:r w:rsidR="00732F35" w:rsidRPr="006A58A0">
        <w:rPr>
          <w:rFonts w:ascii="Times New Roman" w:hAnsi="Times New Roman" w:cs="Times New Roman"/>
          <w:sz w:val="24"/>
          <w:szCs w:val="24"/>
        </w:rPr>
        <w:t xml:space="preserve"> all along</w:t>
      </w:r>
      <w:r w:rsidRPr="006A58A0">
        <w:rPr>
          <w:rFonts w:ascii="Times New Roman" w:hAnsi="Times New Roman" w:cs="Times New Roman"/>
          <w:sz w:val="24"/>
          <w:szCs w:val="24"/>
        </w:rPr>
        <w:t xml:space="preserve">. None of the family members complained until when </w:t>
      </w:r>
      <w:r w:rsidR="00732F35" w:rsidRPr="006A58A0">
        <w:rPr>
          <w:rFonts w:ascii="Times New Roman" w:hAnsi="Times New Roman" w:cs="Times New Roman"/>
          <w:sz w:val="24"/>
          <w:szCs w:val="24"/>
        </w:rPr>
        <w:t>he</w:t>
      </w:r>
      <w:r w:rsidRPr="006A58A0">
        <w:rPr>
          <w:rFonts w:ascii="Times New Roman" w:hAnsi="Times New Roman" w:cs="Times New Roman"/>
          <w:sz w:val="24"/>
          <w:szCs w:val="24"/>
        </w:rPr>
        <w:t xml:space="preserve"> received summons from court</w:t>
      </w:r>
      <w:r w:rsidR="00732F35" w:rsidRPr="006A58A0">
        <w:rPr>
          <w:rFonts w:ascii="Times New Roman" w:hAnsi="Times New Roman" w:cs="Times New Roman"/>
          <w:sz w:val="24"/>
          <w:szCs w:val="24"/>
        </w:rPr>
        <w:t xml:space="preserve"> after the</w:t>
      </w:r>
      <w:r w:rsidRPr="006A58A0">
        <w:rPr>
          <w:rFonts w:ascii="Times New Roman" w:hAnsi="Times New Roman" w:cs="Times New Roman"/>
          <w:sz w:val="24"/>
          <w:szCs w:val="24"/>
        </w:rPr>
        <w:t xml:space="preserve"> suit was filed in 2008. That was ten years after </w:t>
      </w:r>
      <w:r w:rsidR="00732F35" w:rsidRPr="006A58A0">
        <w:rPr>
          <w:rFonts w:ascii="Times New Roman" w:hAnsi="Times New Roman" w:cs="Times New Roman"/>
          <w:sz w:val="24"/>
          <w:szCs w:val="24"/>
        </w:rPr>
        <w:t>he</w:t>
      </w:r>
      <w:r w:rsidRPr="006A58A0">
        <w:rPr>
          <w:rFonts w:ascii="Times New Roman" w:hAnsi="Times New Roman" w:cs="Times New Roman"/>
          <w:sz w:val="24"/>
          <w:szCs w:val="24"/>
        </w:rPr>
        <w:t xml:space="preserve"> had been in occupation. </w:t>
      </w:r>
      <w:r w:rsidR="00732F35" w:rsidRPr="006A58A0">
        <w:rPr>
          <w:rFonts w:ascii="Times New Roman" w:hAnsi="Times New Roman" w:cs="Times New Roman"/>
          <w:sz w:val="24"/>
          <w:szCs w:val="24"/>
        </w:rPr>
        <w:t xml:space="preserve">He </w:t>
      </w:r>
      <w:r w:rsidRPr="006A58A0">
        <w:rPr>
          <w:rFonts w:ascii="Times New Roman" w:hAnsi="Times New Roman" w:cs="Times New Roman"/>
          <w:sz w:val="24"/>
          <w:szCs w:val="24"/>
        </w:rPr>
        <w:t xml:space="preserve">was not paying rent to anyone for the ten years. </w:t>
      </w:r>
      <w:r w:rsidR="00732F35" w:rsidRPr="006A58A0">
        <w:rPr>
          <w:rFonts w:ascii="Times New Roman" w:hAnsi="Times New Roman" w:cs="Times New Roman"/>
          <w:sz w:val="24"/>
          <w:szCs w:val="24"/>
        </w:rPr>
        <w:t xml:space="preserve">Before purchasing that unit, he had seen an </w:t>
      </w:r>
      <w:r w:rsidRPr="006A58A0">
        <w:rPr>
          <w:rFonts w:ascii="Times New Roman" w:hAnsi="Times New Roman" w:cs="Times New Roman"/>
          <w:sz w:val="24"/>
          <w:szCs w:val="24"/>
        </w:rPr>
        <w:t xml:space="preserve">advert in the New Vision and Ahmed Musa </w:t>
      </w:r>
      <w:r w:rsidR="000F4758" w:rsidRPr="006A58A0">
        <w:rPr>
          <w:rFonts w:ascii="Times New Roman" w:hAnsi="Times New Roman" w:cs="Times New Roman"/>
          <w:sz w:val="24"/>
          <w:szCs w:val="24"/>
        </w:rPr>
        <w:t>Kelili</w:t>
      </w:r>
      <w:r w:rsidR="00732F35" w:rsidRPr="006A58A0">
        <w:rPr>
          <w:rFonts w:ascii="Times New Roman" w:hAnsi="Times New Roman" w:cs="Times New Roman"/>
          <w:sz w:val="24"/>
          <w:szCs w:val="24"/>
        </w:rPr>
        <w:t>, the plaintiff's brother</w:t>
      </w:r>
      <w:r w:rsidRPr="006A58A0">
        <w:rPr>
          <w:rFonts w:ascii="Times New Roman" w:hAnsi="Times New Roman" w:cs="Times New Roman"/>
          <w:sz w:val="24"/>
          <w:szCs w:val="24"/>
        </w:rPr>
        <w:t xml:space="preserve"> came to </w:t>
      </w:r>
      <w:r w:rsidR="00732F35" w:rsidRPr="006A58A0">
        <w:rPr>
          <w:rFonts w:ascii="Times New Roman" w:hAnsi="Times New Roman" w:cs="Times New Roman"/>
          <w:sz w:val="24"/>
          <w:szCs w:val="24"/>
        </w:rPr>
        <w:t xml:space="preserve">him </w:t>
      </w:r>
      <w:r w:rsidRPr="006A58A0">
        <w:rPr>
          <w:rFonts w:ascii="Times New Roman" w:hAnsi="Times New Roman" w:cs="Times New Roman"/>
          <w:sz w:val="24"/>
          <w:szCs w:val="24"/>
        </w:rPr>
        <w:t xml:space="preserve">and told </w:t>
      </w:r>
      <w:r w:rsidR="00732F35" w:rsidRPr="006A58A0">
        <w:rPr>
          <w:rFonts w:ascii="Times New Roman" w:hAnsi="Times New Roman" w:cs="Times New Roman"/>
          <w:sz w:val="24"/>
          <w:szCs w:val="24"/>
        </w:rPr>
        <w:t>him</w:t>
      </w:r>
      <w:r w:rsidRPr="006A58A0">
        <w:rPr>
          <w:rFonts w:ascii="Times New Roman" w:hAnsi="Times New Roman" w:cs="Times New Roman"/>
          <w:sz w:val="24"/>
          <w:szCs w:val="24"/>
        </w:rPr>
        <w:t xml:space="preserve"> they had problems and wanted to sell. </w:t>
      </w:r>
      <w:r w:rsidR="00732F35" w:rsidRPr="006A58A0">
        <w:rPr>
          <w:rFonts w:ascii="Times New Roman" w:hAnsi="Times New Roman" w:cs="Times New Roman"/>
          <w:sz w:val="24"/>
          <w:szCs w:val="24"/>
        </w:rPr>
        <w:t xml:space="preserve">He bought it through court and was issued a </w:t>
      </w:r>
      <w:r w:rsidRPr="006A58A0">
        <w:rPr>
          <w:rFonts w:ascii="Times New Roman" w:hAnsi="Times New Roman" w:cs="Times New Roman"/>
          <w:sz w:val="24"/>
          <w:szCs w:val="24"/>
        </w:rPr>
        <w:t xml:space="preserve">receipt </w:t>
      </w:r>
      <w:r w:rsidR="00732F35" w:rsidRPr="006A58A0">
        <w:rPr>
          <w:rFonts w:ascii="Times New Roman" w:hAnsi="Times New Roman" w:cs="Times New Roman"/>
          <w:sz w:val="24"/>
          <w:szCs w:val="24"/>
        </w:rPr>
        <w:t>for the sum of</w:t>
      </w:r>
      <w:r w:rsidRPr="006A58A0">
        <w:rPr>
          <w:rFonts w:ascii="Times New Roman" w:hAnsi="Times New Roman" w:cs="Times New Roman"/>
          <w:sz w:val="24"/>
          <w:szCs w:val="24"/>
        </w:rPr>
        <w:t xml:space="preserve"> shs. 8,500,000/= </w:t>
      </w:r>
      <w:r w:rsidR="00732F35" w:rsidRPr="006A58A0">
        <w:rPr>
          <w:rFonts w:ascii="Times New Roman" w:hAnsi="Times New Roman" w:cs="Times New Roman"/>
          <w:sz w:val="24"/>
          <w:szCs w:val="24"/>
        </w:rPr>
        <w:t>He</w:t>
      </w:r>
      <w:r w:rsidRPr="006A58A0">
        <w:rPr>
          <w:rFonts w:ascii="Times New Roman" w:hAnsi="Times New Roman" w:cs="Times New Roman"/>
          <w:sz w:val="24"/>
          <w:szCs w:val="24"/>
        </w:rPr>
        <w:t xml:space="preserve"> was never a tenant on this property. </w:t>
      </w:r>
      <w:r w:rsidR="00732F35" w:rsidRPr="006A58A0">
        <w:rPr>
          <w:rFonts w:ascii="Times New Roman" w:hAnsi="Times New Roman" w:cs="Times New Roman"/>
          <w:sz w:val="24"/>
          <w:szCs w:val="24"/>
        </w:rPr>
        <w:t>He</w:t>
      </w:r>
      <w:r w:rsidRPr="006A58A0">
        <w:rPr>
          <w:rFonts w:ascii="Times New Roman" w:hAnsi="Times New Roman" w:cs="Times New Roman"/>
          <w:sz w:val="24"/>
          <w:szCs w:val="24"/>
        </w:rPr>
        <w:t xml:space="preserve"> took possession after buying the plot. </w:t>
      </w:r>
      <w:r w:rsidR="00732F35" w:rsidRPr="006A58A0">
        <w:rPr>
          <w:rFonts w:ascii="Times New Roman" w:hAnsi="Times New Roman" w:cs="Times New Roman"/>
          <w:sz w:val="24"/>
          <w:szCs w:val="24"/>
        </w:rPr>
        <w:t>T</w:t>
      </w:r>
      <w:r w:rsidRPr="006A58A0">
        <w:rPr>
          <w:rFonts w:ascii="Times New Roman" w:hAnsi="Times New Roman" w:cs="Times New Roman"/>
          <w:sz w:val="24"/>
          <w:szCs w:val="24"/>
        </w:rPr>
        <w:t xml:space="preserve">he property was sold to </w:t>
      </w:r>
      <w:r w:rsidR="00732F35" w:rsidRPr="006A58A0">
        <w:rPr>
          <w:rFonts w:ascii="Times New Roman" w:hAnsi="Times New Roman" w:cs="Times New Roman"/>
          <w:sz w:val="24"/>
          <w:szCs w:val="24"/>
        </w:rPr>
        <w:t>him</w:t>
      </w:r>
      <w:r w:rsidRPr="006A58A0">
        <w:rPr>
          <w:rFonts w:ascii="Times New Roman" w:hAnsi="Times New Roman" w:cs="Times New Roman"/>
          <w:sz w:val="24"/>
          <w:szCs w:val="24"/>
        </w:rPr>
        <w:t xml:space="preserve"> by Ahmed Musa </w:t>
      </w:r>
      <w:r w:rsidR="000F4758" w:rsidRPr="006A58A0">
        <w:rPr>
          <w:rFonts w:ascii="Times New Roman" w:hAnsi="Times New Roman" w:cs="Times New Roman"/>
          <w:sz w:val="24"/>
          <w:szCs w:val="24"/>
        </w:rPr>
        <w:t>Kelili</w:t>
      </w:r>
      <w:r w:rsidR="00732F35" w:rsidRPr="006A58A0">
        <w:rPr>
          <w:rFonts w:ascii="Times New Roman" w:hAnsi="Times New Roman" w:cs="Times New Roman"/>
          <w:sz w:val="24"/>
          <w:szCs w:val="24"/>
        </w:rPr>
        <w:t xml:space="preserve"> who </w:t>
      </w:r>
      <w:proofErr w:type="gramStart"/>
      <w:r w:rsidR="00732F35" w:rsidRPr="006A58A0">
        <w:rPr>
          <w:rFonts w:ascii="Times New Roman" w:hAnsi="Times New Roman" w:cs="Times New Roman"/>
          <w:sz w:val="24"/>
          <w:szCs w:val="24"/>
        </w:rPr>
        <w:t>had  a</w:t>
      </w:r>
      <w:proofErr w:type="gramEnd"/>
      <w:r w:rsidR="00732F35" w:rsidRPr="006A58A0">
        <w:rPr>
          <w:rFonts w:ascii="Times New Roman" w:hAnsi="Times New Roman" w:cs="Times New Roman"/>
          <w:sz w:val="24"/>
          <w:szCs w:val="24"/>
        </w:rPr>
        <w:t xml:space="preserve"> grant of letters of administration given</w:t>
      </w:r>
      <w:r w:rsidRPr="006A58A0">
        <w:rPr>
          <w:rFonts w:ascii="Times New Roman" w:hAnsi="Times New Roman" w:cs="Times New Roman"/>
          <w:sz w:val="24"/>
          <w:szCs w:val="24"/>
        </w:rPr>
        <w:t xml:space="preserve"> to him by the court. </w:t>
      </w:r>
      <w:r w:rsidR="00732F35" w:rsidRPr="006A58A0">
        <w:rPr>
          <w:rFonts w:ascii="Times New Roman" w:hAnsi="Times New Roman" w:cs="Times New Roman"/>
          <w:sz w:val="24"/>
          <w:szCs w:val="24"/>
        </w:rPr>
        <w:t>He</w:t>
      </w:r>
      <w:r w:rsidRPr="006A58A0">
        <w:rPr>
          <w:rFonts w:ascii="Times New Roman" w:hAnsi="Times New Roman" w:cs="Times New Roman"/>
          <w:sz w:val="24"/>
          <w:szCs w:val="24"/>
        </w:rPr>
        <w:t xml:space="preserve"> took possession after </w:t>
      </w:r>
      <w:r w:rsidR="00732F35" w:rsidRPr="006A58A0">
        <w:rPr>
          <w:rFonts w:ascii="Times New Roman" w:hAnsi="Times New Roman" w:cs="Times New Roman"/>
          <w:sz w:val="24"/>
          <w:szCs w:val="24"/>
        </w:rPr>
        <w:t>he</w:t>
      </w:r>
      <w:r w:rsidRPr="006A58A0">
        <w:rPr>
          <w:rFonts w:ascii="Times New Roman" w:hAnsi="Times New Roman" w:cs="Times New Roman"/>
          <w:sz w:val="24"/>
          <w:szCs w:val="24"/>
        </w:rPr>
        <w:t xml:space="preserve"> paid the </w:t>
      </w:r>
      <w:r w:rsidR="00732F35" w:rsidRPr="006A58A0">
        <w:rPr>
          <w:rFonts w:ascii="Times New Roman" w:hAnsi="Times New Roman" w:cs="Times New Roman"/>
          <w:sz w:val="24"/>
          <w:szCs w:val="24"/>
        </w:rPr>
        <w:t xml:space="preserve">purchase and he is therefore </w:t>
      </w:r>
      <w:r w:rsidRPr="006A58A0">
        <w:rPr>
          <w:rFonts w:ascii="Times New Roman" w:hAnsi="Times New Roman" w:cs="Times New Roman"/>
          <w:sz w:val="24"/>
          <w:szCs w:val="24"/>
        </w:rPr>
        <w:t xml:space="preserve">not a trespasser. The court should help </w:t>
      </w:r>
      <w:r w:rsidR="00732F35" w:rsidRPr="006A58A0">
        <w:rPr>
          <w:rFonts w:ascii="Times New Roman" w:hAnsi="Times New Roman" w:cs="Times New Roman"/>
          <w:sz w:val="24"/>
          <w:szCs w:val="24"/>
        </w:rPr>
        <w:t>him</w:t>
      </w:r>
      <w:r w:rsidRPr="006A58A0">
        <w:rPr>
          <w:rFonts w:ascii="Times New Roman" w:hAnsi="Times New Roman" w:cs="Times New Roman"/>
          <w:sz w:val="24"/>
          <w:szCs w:val="24"/>
        </w:rPr>
        <w:t xml:space="preserve"> to process the title to the land. </w:t>
      </w:r>
      <w:r w:rsidR="00732F35" w:rsidRPr="006A58A0">
        <w:rPr>
          <w:rFonts w:ascii="Times New Roman" w:hAnsi="Times New Roman" w:cs="Times New Roman"/>
          <w:sz w:val="24"/>
          <w:szCs w:val="24"/>
        </w:rPr>
        <w:t>He</w:t>
      </w:r>
      <w:r w:rsidRPr="006A58A0">
        <w:rPr>
          <w:rFonts w:ascii="Times New Roman" w:hAnsi="Times New Roman" w:cs="Times New Roman"/>
          <w:sz w:val="24"/>
          <w:szCs w:val="24"/>
        </w:rPr>
        <w:t xml:space="preserve"> want</w:t>
      </w:r>
      <w:r w:rsidR="00732F35" w:rsidRPr="006A58A0">
        <w:rPr>
          <w:rFonts w:ascii="Times New Roman" w:hAnsi="Times New Roman" w:cs="Times New Roman"/>
          <w:sz w:val="24"/>
          <w:szCs w:val="24"/>
        </w:rPr>
        <w:t>s</w:t>
      </w:r>
      <w:r w:rsidRPr="006A58A0">
        <w:rPr>
          <w:rFonts w:ascii="Times New Roman" w:hAnsi="Times New Roman" w:cs="Times New Roman"/>
          <w:sz w:val="24"/>
          <w:szCs w:val="24"/>
        </w:rPr>
        <w:t xml:space="preserve"> to be registered as a co-owner with the other purchasers. </w:t>
      </w:r>
      <w:r w:rsidR="00732F35" w:rsidRPr="006A58A0">
        <w:rPr>
          <w:rFonts w:ascii="Times New Roman" w:hAnsi="Times New Roman" w:cs="Times New Roman"/>
          <w:sz w:val="24"/>
          <w:szCs w:val="24"/>
        </w:rPr>
        <w:t>He</w:t>
      </w:r>
      <w:r w:rsidRPr="006A58A0">
        <w:rPr>
          <w:rFonts w:ascii="Times New Roman" w:hAnsi="Times New Roman" w:cs="Times New Roman"/>
          <w:sz w:val="24"/>
          <w:szCs w:val="24"/>
        </w:rPr>
        <w:t xml:space="preserve"> ha</w:t>
      </w:r>
      <w:r w:rsidR="00732F35" w:rsidRPr="006A58A0">
        <w:rPr>
          <w:rFonts w:ascii="Times New Roman" w:hAnsi="Times New Roman" w:cs="Times New Roman"/>
          <w:sz w:val="24"/>
          <w:szCs w:val="24"/>
        </w:rPr>
        <w:t>s</w:t>
      </w:r>
      <w:r w:rsidRPr="006A58A0">
        <w:rPr>
          <w:rFonts w:ascii="Times New Roman" w:hAnsi="Times New Roman" w:cs="Times New Roman"/>
          <w:sz w:val="24"/>
          <w:szCs w:val="24"/>
        </w:rPr>
        <w:t xml:space="preserve"> incurred costs since 2008</w:t>
      </w:r>
      <w:r w:rsidR="00732F35" w:rsidRPr="006A58A0">
        <w:rPr>
          <w:rFonts w:ascii="Times New Roman" w:hAnsi="Times New Roman" w:cs="Times New Roman"/>
          <w:sz w:val="24"/>
          <w:szCs w:val="24"/>
        </w:rPr>
        <w:t xml:space="preserve"> and has</w:t>
      </w:r>
      <w:r w:rsidRPr="006A58A0">
        <w:rPr>
          <w:rFonts w:ascii="Times New Roman" w:hAnsi="Times New Roman" w:cs="Times New Roman"/>
          <w:sz w:val="24"/>
          <w:szCs w:val="24"/>
        </w:rPr>
        <w:t xml:space="preserve"> been inconvenienced by having to come to court.</w:t>
      </w:r>
    </w:p>
    <w:p w:rsidR="00C658BA" w:rsidRPr="006A58A0" w:rsidRDefault="00C658BA" w:rsidP="00C658BA">
      <w:pPr>
        <w:spacing w:after="0" w:line="360" w:lineRule="auto"/>
        <w:jc w:val="both"/>
        <w:rPr>
          <w:rFonts w:ascii="Times New Roman" w:hAnsi="Times New Roman" w:cs="Times New Roman"/>
          <w:sz w:val="24"/>
          <w:szCs w:val="24"/>
        </w:rPr>
      </w:pPr>
    </w:p>
    <w:p w:rsidR="00C658BA" w:rsidRPr="006A58A0" w:rsidRDefault="008C6486" w:rsidP="00C658BA">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U</w:t>
      </w:r>
      <w:r w:rsidR="00C658BA" w:rsidRPr="006A58A0">
        <w:rPr>
          <w:rFonts w:ascii="Times New Roman" w:hAnsi="Times New Roman" w:cs="Times New Roman"/>
          <w:sz w:val="24"/>
          <w:szCs w:val="24"/>
        </w:rPr>
        <w:t xml:space="preserve">nder cross-examination </w:t>
      </w:r>
      <w:r w:rsidRPr="006A58A0">
        <w:rPr>
          <w:rFonts w:ascii="Times New Roman" w:hAnsi="Times New Roman" w:cs="Times New Roman"/>
          <w:sz w:val="24"/>
          <w:szCs w:val="24"/>
        </w:rPr>
        <w:t xml:space="preserve">he stated that he has </w:t>
      </w:r>
      <w:r w:rsidR="00C658BA" w:rsidRPr="006A58A0">
        <w:rPr>
          <w:rFonts w:ascii="Times New Roman" w:hAnsi="Times New Roman" w:cs="Times New Roman"/>
          <w:sz w:val="24"/>
          <w:szCs w:val="24"/>
        </w:rPr>
        <w:t xml:space="preserve">occupied the room personally, </w:t>
      </w:r>
      <w:r w:rsidRPr="006A58A0">
        <w:rPr>
          <w:rFonts w:ascii="Times New Roman" w:hAnsi="Times New Roman" w:cs="Times New Roman"/>
          <w:sz w:val="24"/>
          <w:szCs w:val="24"/>
        </w:rPr>
        <w:t>and has never</w:t>
      </w:r>
      <w:r w:rsidR="00C658BA" w:rsidRPr="006A58A0">
        <w:rPr>
          <w:rFonts w:ascii="Times New Roman" w:hAnsi="Times New Roman" w:cs="Times New Roman"/>
          <w:sz w:val="24"/>
          <w:szCs w:val="24"/>
        </w:rPr>
        <w:t xml:space="preserve"> let it out. </w:t>
      </w:r>
      <w:r w:rsidRPr="006A58A0">
        <w:rPr>
          <w:rFonts w:ascii="Times New Roman" w:hAnsi="Times New Roman" w:cs="Times New Roman"/>
          <w:sz w:val="24"/>
          <w:szCs w:val="24"/>
        </w:rPr>
        <w:t>He</w:t>
      </w:r>
      <w:r w:rsidR="00C658BA" w:rsidRPr="006A58A0">
        <w:rPr>
          <w:rFonts w:ascii="Times New Roman" w:hAnsi="Times New Roman" w:cs="Times New Roman"/>
          <w:sz w:val="24"/>
          <w:szCs w:val="24"/>
        </w:rPr>
        <w:t xml:space="preserve"> was using it as a shop but when the construction of the market started, </w:t>
      </w:r>
      <w:r w:rsidRPr="006A58A0">
        <w:rPr>
          <w:rFonts w:ascii="Times New Roman" w:hAnsi="Times New Roman" w:cs="Times New Roman"/>
          <w:sz w:val="24"/>
          <w:szCs w:val="24"/>
        </w:rPr>
        <w:t>he</w:t>
      </w:r>
      <w:r w:rsidR="00C658BA" w:rsidRPr="006A58A0">
        <w:rPr>
          <w:rFonts w:ascii="Times New Roman" w:hAnsi="Times New Roman" w:cs="Times New Roman"/>
          <w:sz w:val="24"/>
          <w:szCs w:val="24"/>
        </w:rPr>
        <w:t xml:space="preserve"> converted it into a store. </w:t>
      </w:r>
      <w:r w:rsidRPr="006A58A0">
        <w:rPr>
          <w:rFonts w:ascii="Times New Roman" w:hAnsi="Times New Roman" w:cs="Times New Roman"/>
          <w:sz w:val="24"/>
          <w:szCs w:val="24"/>
        </w:rPr>
        <w:t>He has</w:t>
      </w:r>
      <w:r w:rsidR="00C658BA" w:rsidRPr="006A58A0">
        <w:rPr>
          <w:rFonts w:ascii="Times New Roman" w:hAnsi="Times New Roman" w:cs="Times New Roman"/>
          <w:sz w:val="24"/>
          <w:szCs w:val="24"/>
        </w:rPr>
        <w:t xml:space="preserve"> never paid rent for it because </w:t>
      </w:r>
      <w:r w:rsidRPr="006A58A0">
        <w:rPr>
          <w:rFonts w:ascii="Times New Roman" w:hAnsi="Times New Roman" w:cs="Times New Roman"/>
          <w:sz w:val="24"/>
          <w:szCs w:val="24"/>
        </w:rPr>
        <w:t>he</w:t>
      </w:r>
      <w:r w:rsidR="00C658BA" w:rsidRPr="006A58A0">
        <w:rPr>
          <w:rFonts w:ascii="Times New Roman" w:hAnsi="Times New Roman" w:cs="Times New Roman"/>
          <w:sz w:val="24"/>
          <w:szCs w:val="24"/>
        </w:rPr>
        <w:t xml:space="preserve"> purchased it before </w:t>
      </w:r>
      <w:r w:rsidRPr="006A58A0">
        <w:rPr>
          <w:rFonts w:ascii="Times New Roman" w:hAnsi="Times New Roman" w:cs="Times New Roman"/>
          <w:sz w:val="24"/>
          <w:szCs w:val="24"/>
        </w:rPr>
        <w:t>he</w:t>
      </w:r>
      <w:r w:rsidR="00C658BA" w:rsidRPr="006A58A0">
        <w:rPr>
          <w:rFonts w:ascii="Times New Roman" w:hAnsi="Times New Roman" w:cs="Times New Roman"/>
          <w:sz w:val="24"/>
          <w:szCs w:val="24"/>
        </w:rPr>
        <w:t xml:space="preserve"> occupied it. </w:t>
      </w:r>
      <w:r w:rsidRPr="006A58A0">
        <w:rPr>
          <w:rFonts w:ascii="Times New Roman" w:hAnsi="Times New Roman" w:cs="Times New Roman"/>
          <w:sz w:val="24"/>
          <w:szCs w:val="24"/>
        </w:rPr>
        <w:t>He</w:t>
      </w:r>
      <w:r w:rsidR="00C658BA" w:rsidRPr="006A58A0">
        <w:rPr>
          <w:rFonts w:ascii="Times New Roman" w:hAnsi="Times New Roman" w:cs="Times New Roman"/>
          <w:sz w:val="24"/>
          <w:szCs w:val="24"/>
        </w:rPr>
        <w:t xml:space="preserve"> did not know the late </w:t>
      </w:r>
      <w:r w:rsidR="00562DDD" w:rsidRPr="006A58A0">
        <w:rPr>
          <w:rFonts w:ascii="Times New Roman" w:hAnsi="Times New Roman" w:cs="Times New Roman"/>
          <w:sz w:val="24"/>
          <w:szCs w:val="24"/>
        </w:rPr>
        <w:t>Adam</w:t>
      </w:r>
      <w:r w:rsidR="00C658BA" w:rsidRPr="006A58A0">
        <w:rPr>
          <w:rFonts w:ascii="Times New Roman" w:hAnsi="Times New Roman" w:cs="Times New Roman"/>
          <w:sz w:val="24"/>
          <w:szCs w:val="24"/>
        </w:rPr>
        <w:t xml:space="preserve"> </w:t>
      </w:r>
      <w:r w:rsidR="000F4758" w:rsidRPr="006A58A0">
        <w:rPr>
          <w:rFonts w:ascii="Times New Roman" w:hAnsi="Times New Roman" w:cs="Times New Roman"/>
          <w:sz w:val="24"/>
          <w:szCs w:val="24"/>
        </w:rPr>
        <w:t>Kelili</w:t>
      </w:r>
      <w:r w:rsidRPr="006A58A0">
        <w:rPr>
          <w:rFonts w:ascii="Times New Roman" w:hAnsi="Times New Roman" w:cs="Times New Roman"/>
          <w:sz w:val="24"/>
          <w:szCs w:val="24"/>
        </w:rPr>
        <w:t xml:space="preserve"> nor that</w:t>
      </w:r>
      <w:r w:rsidR="00C658BA" w:rsidRPr="006A58A0">
        <w:rPr>
          <w:rFonts w:ascii="Times New Roman" w:hAnsi="Times New Roman" w:cs="Times New Roman"/>
          <w:sz w:val="24"/>
          <w:szCs w:val="24"/>
        </w:rPr>
        <w:t xml:space="preserve"> he was the registered owner but </w:t>
      </w:r>
      <w:r w:rsidRPr="006A58A0">
        <w:rPr>
          <w:rFonts w:ascii="Times New Roman" w:hAnsi="Times New Roman" w:cs="Times New Roman"/>
          <w:sz w:val="24"/>
          <w:szCs w:val="24"/>
        </w:rPr>
        <w:t>he</w:t>
      </w:r>
      <w:r w:rsidR="00C658BA" w:rsidRPr="006A58A0">
        <w:rPr>
          <w:rFonts w:ascii="Times New Roman" w:hAnsi="Times New Roman" w:cs="Times New Roman"/>
          <w:sz w:val="24"/>
          <w:szCs w:val="24"/>
        </w:rPr>
        <w:t xml:space="preserve"> kn</w:t>
      </w:r>
      <w:r w:rsidRPr="006A58A0">
        <w:rPr>
          <w:rFonts w:ascii="Times New Roman" w:hAnsi="Times New Roman" w:cs="Times New Roman"/>
          <w:sz w:val="24"/>
          <w:szCs w:val="24"/>
        </w:rPr>
        <w:t>e</w:t>
      </w:r>
      <w:r w:rsidR="00C658BA" w:rsidRPr="006A58A0">
        <w:rPr>
          <w:rFonts w:ascii="Times New Roman" w:hAnsi="Times New Roman" w:cs="Times New Roman"/>
          <w:sz w:val="24"/>
          <w:szCs w:val="24"/>
        </w:rPr>
        <w:t xml:space="preserve">w him as the owner of the plot because he had a </w:t>
      </w:r>
      <w:r w:rsidR="00A0362B" w:rsidRPr="006A58A0">
        <w:rPr>
          <w:rFonts w:ascii="Times New Roman" w:hAnsi="Times New Roman" w:cs="Times New Roman"/>
          <w:sz w:val="24"/>
          <w:szCs w:val="24"/>
        </w:rPr>
        <w:t xml:space="preserve">grant of </w:t>
      </w:r>
      <w:r w:rsidR="00C658BA" w:rsidRPr="006A58A0">
        <w:rPr>
          <w:rFonts w:ascii="Times New Roman" w:hAnsi="Times New Roman" w:cs="Times New Roman"/>
          <w:sz w:val="24"/>
          <w:szCs w:val="24"/>
        </w:rPr>
        <w:t xml:space="preserve">letters of administration. I did not go to the land office to </w:t>
      </w:r>
      <w:proofErr w:type="gramStart"/>
      <w:r w:rsidR="00C658BA" w:rsidRPr="006A58A0">
        <w:rPr>
          <w:rFonts w:ascii="Times New Roman" w:hAnsi="Times New Roman" w:cs="Times New Roman"/>
          <w:sz w:val="24"/>
          <w:szCs w:val="24"/>
        </w:rPr>
        <w:t>search</w:t>
      </w:r>
      <w:r w:rsidR="00A0362B" w:rsidRPr="006A58A0">
        <w:rPr>
          <w:rFonts w:ascii="Times New Roman" w:hAnsi="Times New Roman" w:cs="Times New Roman"/>
          <w:sz w:val="24"/>
          <w:szCs w:val="24"/>
        </w:rPr>
        <w:t>,</w:t>
      </w:r>
      <w:proofErr w:type="gramEnd"/>
      <w:r w:rsidR="00C658BA" w:rsidRPr="006A58A0">
        <w:rPr>
          <w:rFonts w:ascii="Times New Roman" w:hAnsi="Times New Roman" w:cs="Times New Roman"/>
          <w:sz w:val="24"/>
          <w:szCs w:val="24"/>
        </w:rPr>
        <w:t xml:space="preserve"> </w:t>
      </w:r>
      <w:r w:rsidR="00A0362B" w:rsidRPr="006A58A0">
        <w:rPr>
          <w:rFonts w:ascii="Times New Roman" w:hAnsi="Times New Roman" w:cs="Times New Roman"/>
          <w:sz w:val="24"/>
          <w:szCs w:val="24"/>
        </w:rPr>
        <w:t>he</w:t>
      </w:r>
      <w:r w:rsidR="00C658BA" w:rsidRPr="006A58A0">
        <w:rPr>
          <w:rFonts w:ascii="Times New Roman" w:hAnsi="Times New Roman" w:cs="Times New Roman"/>
          <w:sz w:val="24"/>
          <w:szCs w:val="24"/>
        </w:rPr>
        <w:t xml:space="preserve"> only saw the letters of administration.</w:t>
      </w:r>
    </w:p>
    <w:p w:rsidR="00C658BA" w:rsidRPr="006A58A0" w:rsidRDefault="00C658BA" w:rsidP="00C658BA">
      <w:pPr>
        <w:spacing w:after="0" w:line="360" w:lineRule="auto"/>
        <w:jc w:val="both"/>
        <w:rPr>
          <w:rFonts w:ascii="Times New Roman" w:hAnsi="Times New Roman" w:cs="Times New Roman"/>
          <w:sz w:val="24"/>
          <w:szCs w:val="24"/>
        </w:rPr>
      </w:pPr>
    </w:p>
    <w:p w:rsidR="00C658BA" w:rsidRPr="006A58A0" w:rsidRDefault="00C658BA" w:rsidP="00C658BA">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lastRenderedPageBreak/>
        <w:t>In their joint memorandum of scheduling, the parties and their counsel agreed on the following issues for the determination of court;</w:t>
      </w:r>
    </w:p>
    <w:p w:rsidR="00C658BA" w:rsidRPr="006A58A0" w:rsidRDefault="00C658BA" w:rsidP="00C658BA">
      <w:pPr>
        <w:spacing w:after="0" w:line="360" w:lineRule="auto"/>
        <w:jc w:val="both"/>
        <w:rPr>
          <w:rFonts w:ascii="Times New Roman" w:hAnsi="Times New Roman" w:cs="Times New Roman"/>
          <w:sz w:val="24"/>
          <w:szCs w:val="24"/>
        </w:rPr>
      </w:pPr>
    </w:p>
    <w:p w:rsidR="00C658BA" w:rsidRPr="006A58A0" w:rsidRDefault="00C658BA" w:rsidP="00C658BA">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Whether the </w:t>
      </w:r>
      <w:r w:rsidR="00E274F4" w:rsidRPr="006A58A0">
        <w:rPr>
          <w:rFonts w:ascii="Times New Roman" w:hAnsi="Times New Roman" w:cs="Times New Roman"/>
          <w:sz w:val="24"/>
          <w:szCs w:val="24"/>
        </w:rPr>
        <w:t>defendants are trespassers on the suit property</w:t>
      </w:r>
      <w:r w:rsidRPr="006A58A0">
        <w:rPr>
          <w:rFonts w:ascii="Times New Roman" w:hAnsi="Times New Roman" w:cs="Times New Roman"/>
          <w:sz w:val="24"/>
          <w:szCs w:val="24"/>
        </w:rPr>
        <w:t xml:space="preserve">. </w:t>
      </w:r>
    </w:p>
    <w:p w:rsidR="00C658BA" w:rsidRPr="006A58A0" w:rsidRDefault="00E274F4" w:rsidP="00C658BA">
      <w:pPr>
        <w:pStyle w:val="ListParagraph"/>
        <w:numPr>
          <w:ilvl w:val="0"/>
          <w:numId w:val="9"/>
        </w:numPr>
        <w:autoSpaceDE w:val="0"/>
        <w:autoSpaceDN w:val="0"/>
        <w:adjustRightInd w:val="0"/>
        <w:spacing w:after="0" w:line="360" w:lineRule="auto"/>
        <w:jc w:val="both"/>
        <w:rPr>
          <w:rFonts w:ascii="Times New Roman" w:hAnsi="Times New Roman" w:cs="Times New Roman"/>
          <w:b/>
          <w:sz w:val="24"/>
          <w:szCs w:val="24"/>
        </w:rPr>
      </w:pPr>
      <w:r w:rsidRPr="006A58A0">
        <w:rPr>
          <w:rStyle w:val="Strong"/>
          <w:rFonts w:ascii="Times New Roman" w:hAnsi="Times New Roman" w:cs="Times New Roman"/>
          <w:b w:val="0"/>
          <w:sz w:val="24"/>
          <w:szCs w:val="24"/>
        </w:rPr>
        <w:t>Who is the lawful administrator of the estate of the late Musa Kelili?</w:t>
      </w:r>
    </w:p>
    <w:p w:rsidR="00C658BA" w:rsidRPr="006A58A0" w:rsidRDefault="00C658BA" w:rsidP="00C658BA">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Whether the </w:t>
      </w:r>
      <w:r w:rsidR="00E274F4" w:rsidRPr="006A58A0">
        <w:rPr>
          <w:rFonts w:ascii="Times New Roman" w:hAnsi="Times New Roman" w:cs="Times New Roman"/>
          <w:sz w:val="24"/>
          <w:szCs w:val="24"/>
        </w:rPr>
        <w:t>plaintiff should surrender the duplicate certificate of title to the second and third defendants</w:t>
      </w:r>
      <w:r w:rsidRPr="006A58A0">
        <w:rPr>
          <w:rFonts w:ascii="Times New Roman" w:hAnsi="Times New Roman" w:cs="Times New Roman"/>
          <w:sz w:val="24"/>
          <w:szCs w:val="24"/>
        </w:rPr>
        <w:t>.</w:t>
      </w:r>
    </w:p>
    <w:p w:rsidR="00C658BA" w:rsidRPr="006A58A0" w:rsidRDefault="00C658BA" w:rsidP="00C658BA">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What remedies are available to the parties?</w:t>
      </w:r>
    </w:p>
    <w:p w:rsidR="00C658BA" w:rsidRPr="006A58A0" w:rsidRDefault="00C658BA" w:rsidP="00C658BA">
      <w:pPr>
        <w:spacing w:after="0" w:line="360" w:lineRule="auto"/>
        <w:jc w:val="both"/>
        <w:rPr>
          <w:rStyle w:val="Strong"/>
          <w:rFonts w:ascii="Times New Roman" w:hAnsi="Times New Roman" w:cs="Times New Roman"/>
          <w:b w:val="0"/>
          <w:sz w:val="24"/>
          <w:szCs w:val="24"/>
        </w:rPr>
      </w:pPr>
    </w:p>
    <w:p w:rsidR="00C658BA" w:rsidRPr="006A58A0" w:rsidRDefault="00C658BA" w:rsidP="00C658BA">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In his </w:t>
      </w:r>
      <w:r w:rsidR="004F00CF" w:rsidRPr="006A58A0">
        <w:rPr>
          <w:rFonts w:ascii="Times New Roman" w:hAnsi="Times New Roman" w:cs="Times New Roman"/>
          <w:sz w:val="24"/>
          <w:szCs w:val="24"/>
        </w:rPr>
        <w:t xml:space="preserve">written </w:t>
      </w:r>
      <w:r w:rsidRPr="006A58A0">
        <w:rPr>
          <w:rFonts w:ascii="Times New Roman" w:hAnsi="Times New Roman" w:cs="Times New Roman"/>
          <w:sz w:val="24"/>
          <w:szCs w:val="24"/>
        </w:rPr>
        <w:t xml:space="preserve">final submissions, counsel for the plaintiff Mr. Paul Manzi </w:t>
      </w:r>
      <w:r w:rsidR="00A0362B" w:rsidRPr="006A58A0">
        <w:rPr>
          <w:rFonts w:ascii="Times New Roman" w:hAnsi="Times New Roman" w:cs="Times New Roman"/>
          <w:sz w:val="24"/>
          <w:szCs w:val="24"/>
        </w:rPr>
        <w:t>argued</w:t>
      </w:r>
      <w:r w:rsidRPr="006A58A0">
        <w:rPr>
          <w:rFonts w:ascii="Times New Roman" w:hAnsi="Times New Roman" w:cs="Times New Roman"/>
          <w:sz w:val="24"/>
          <w:szCs w:val="24"/>
        </w:rPr>
        <w:t xml:space="preserve"> that</w:t>
      </w:r>
      <w:r w:rsidR="00A0362B" w:rsidRPr="006A58A0">
        <w:rPr>
          <w:rFonts w:ascii="Times New Roman" w:hAnsi="Times New Roman" w:cs="Times New Roman"/>
          <w:sz w:val="24"/>
          <w:szCs w:val="24"/>
        </w:rPr>
        <w:t xml:space="preserve"> on various dates during the year 1999, the defendants unlawfully entered onto the property in dispute belonging to the estate of the late Anecho Haruna Musa, in respect of which the </w:t>
      </w:r>
      <w:proofErr w:type="gramStart"/>
      <w:r w:rsidR="00A0362B" w:rsidRPr="006A58A0">
        <w:rPr>
          <w:rFonts w:ascii="Times New Roman" w:hAnsi="Times New Roman" w:cs="Times New Roman"/>
          <w:sz w:val="24"/>
          <w:szCs w:val="24"/>
        </w:rPr>
        <w:t>plaintiff  is</w:t>
      </w:r>
      <w:proofErr w:type="gramEnd"/>
      <w:r w:rsidR="00A0362B" w:rsidRPr="006A58A0">
        <w:rPr>
          <w:rFonts w:ascii="Times New Roman" w:hAnsi="Times New Roman" w:cs="Times New Roman"/>
          <w:sz w:val="24"/>
          <w:szCs w:val="24"/>
        </w:rPr>
        <w:t xml:space="preserve"> the holder of a grant of letters of administration, and have since then refused to vacate</w:t>
      </w:r>
      <w:r w:rsidRPr="006A58A0">
        <w:rPr>
          <w:rFonts w:ascii="Times New Roman" w:hAnsi="Times New Roman" w:cs="Times New Roman"/>
          <w:sz w:val="24"/>
          <w:szCs w:val="24"/>
        </w:rPr>
        <w:t xml:space="preserve">. </w:t>
      </w:r>
      <w:r w:rsidR="00A0362B" w:rsidRPr="006A58A0">
        <w:rPr>
          <w:rFonts w:ascii="Times New Roman" w:hAnsi="Times New Roman" w:cs="Times New Roman"/>
          <w:sz w:val="24"/>
          <w:szCs w:val="24"/>
        </w:rPr>
        <w:t xml:space="preserve">The persons from whom the defendants purport to have purchased the property had no authority to sell it. The first defendant claims to have purchased room 4 from </w:t>
      </w:r>
      <w:r w:rsidR="00DF7C83" w:rsidRPr="006A58A0">
        <w:rPr>
          <w:rFonts w:ascii="Times New Roman" w:hAnsi="Times New Roman" w:cs="Times New Roman"/>
          <w:sz w:val="24"/>
          <w:szCs w:val="24"/>
        </w:rPr>
        <w:t>Issa Ahmed Musa, Issa Musa Kelili and Issa Alhai</w:t>
      </w:r>
      <w:r w:rsidR="00A0362B" w:rsidRPr="006A58A0">
        <w:rPr>
          <w:rFonts w:ascii="Times New Roman" w:hAnsi="Times New Roman" w:cs="Times New Roman"/>
          <w:sz w:val="24"/>
          <w:szCs w:val="24"/>
        </w:rPr>
        <w:t xml:space="preserve"> </w:t>
      </w:r>
      <w:r w:rsidR="00F57927" w:rsidRPr="006A58A0">
        <w:rPr>
          <w:rFonts w:ascii="Times New Roman" w:hAnsi="Times New Roman" w:cs="Times New Roman"/>
          <w:sz w:val="24"/>
          <w:szCs w:val="24"/>
        </w:rPr>
        <w:t xml:space="preserve">Kelili </w:t>
      </w:r>
      <w:r w:rsidR="00A0362B" w:rsidRPr="006A58A0">
        <w:rPr>
          <w:rFonts w:ascii="Times New Roman" w:hAnsi="Times New Roman" w:cs="Times New Roman"/>
          <w:sz w:val="24"/>
          <w:szCs w:val="24"/>
        </w:rPr>
        <w:t>by an agreement dated 23</w:t>
      </w:r>
      <w:r w:rsidR="00A0362B" w:rsidRPr="006A58A0">
        <w:rPr>
          <w:rFonts w:ascii="Times New Roman" w:hAnsi="Times New Roman" w:cs="Times New Roman"/>
          <w:sz w:val="24"/>
          <w:szCs w:val="24"/>
          <w:vertAlign w:val="superscript"/>
        </w:rPr>
        <w:t>rd</w:t>
      </w:r>
      <w:r w:rsidR="00A0362B" w:rsidRPr="006A58A0">
        <w:rPr>
          <w:rFonts w:ascii="Times New Roman" w:hAnsi="Times New Roman" w:cs="Times New Roman"/>
          <w:sz w:val="24"/>
          <w:szCs w:val="24"/>
        </w:rPr>
        <w:t xml:space="preserve"> April, 1999 (exhibit D. Ex.7)</w:t>
      </w:r>
      <w:r w:rsidR="00B90FCD" w:rsidRPr="006A58A0">
        <w:rPr>
          <w:rFonts w:ascii="Times New Roman" w:hAnsi="Times New Roman" w:cs="Times New Roman"/>
          <w:sz w:val="24"/>
          <w:szCs w:val="24"/>
        </w:rPr>
        <w:t xml:space="preserve"> following an advertisement by NPART</w:t>
      </w:r>
      <w:r w:rsidR="00A0362B" w:rsidRPr="006A58A0">
        <w:rPr>
          <w:rFonts w:ascii="Times New Roman" w:hAnsi="Times New Roman" w:cs="Times New Roman"/>
          <w:sz w:val="24"/>
          <w:szCs w:val="24"/>
        </w:rPr>
        <w:t xml:space="preserve">. </w:t>
      </w:r>
      <w:r w:rsidR="00F57927" w:rsidRPr="006A58A0">
        <w:rPr>
          <w:rFonts w:ascii="Times New Roman" w:hAnsi="Times New Roman" w:cs="Times New Roman"/>
          <w:sz w:val="24"/>
          <w:szCs w:val="24"/>
        </w:rPr>
        <w:t xml:space="preserve">The second defendant too claims to have purchased room 5 from Ahmed Musa Kelili </w:t>
      </w:r>
      <w:r w:rsidR="00556CEF" w:rsidRPr="006A58A0">
        <w:rPr>
          <w:rFonts w:ascii="Times New Roman" w:hAnsi="Times New Roman" w:cs="Times New Roman"/>
          <w:sz w:val="24"/>
          <w:szCs w:val="24"/>
        </w:rPr>
        <w:t xml:space="preserve">and Haruna Musa </w:t>
      </w:r>
      <w:r w:rsidR="00F57927" w:rsidRPr="006A58A0">
        <w:rPr>
          <w:rFonts w:ascii="Times New Roman" w:hAnsi="Times New Roman" w:cs="Times New Roman"/>
          <w:sz w:val="24"/>
          <w:szCs w:val="24"/>
        </w:rPr>
        <w:t>by an agreement dated 2</w:t>
      </w:r>
      <w:r w:rsidR="00B90FCD" w:rsidRPr="006A58A0">
        <w:rPr>
          <w:rFonts w:ascii="Times New Roman" w:hAnsi="Times New Roman" w:cs="Times New Roman"/>
          <w:sz w:val="24"/>
          <w:szCs w:val="24"/>
        </w:rPr>
        <w:t>9</w:t>
      </w:r>
      <w:r w:rsidR="00B90FCD" w:rsidRPr="006A58A0">
        <w:rPr>
          <w:rFonts w:ascii="Times New Roman" w:hAnsi="Times New Roman" w:cs="Times New Roman"/>
          <w:sz w:val="24"/>
          <w:szCs w:val="24"/>
          <w:vertAlign w:val="superscript"/>
        </w:rPr>
        <w:t>th</w:t>
      </w:r>
      <w:r w:rsidR="00F57927" w:rsidRPr="006A58A0">
        <w:rPr>
          <w:rFonts w:ascii="Times New Roman" w:hAnsi="Times New Roman" w:cs="Times New Roman"/>
          <w:sz w:val="24"/>
          <w:szCs w:val="24"/>
        </w:rPr>
        <w:t xml:space="preserve"> </w:t>
      </w:r>
      <w:r w:rsidR="00B90FCD" w:rsidRPr="006A58A0">
        <w:rPr>
          <w:rFonts w:ascii="Times New Roman" w:hAnsi="Times New Roman" w:cs="Times New Roman"/>
          <w:sz w:val="24"/>
          <w:szCs w:val="24"/>
        </w:rPr>
        <w:t>November</w:t>
      </w:r>
      <w:r w:rsidR="00F57927" w:rsidRPr="006A58A0">
        <w:rPr>
          <w:rFonts w:ascii="Times New Roman" w:hAnsi="Times New Roman" w:cs="Times New Roman"/>
          <w:sz w:val="24"/>
          <w:szCs w:val="24"/>
        </w:rPr>
        <w:t>, 1999 (exhibit D. Ex.</w:t>
      </w:r>
      <w:r w:rsidR="00B90FCD" w:rsidRPr="006A58A0">
        <w:rPr>
          <w:rFonts w:ascii="Times New Roman" w:hAnsi="Times New Roman" w:cs="Times New Roman"/>
          <w:sz w:val="24"/>
          <w:szCs w:val="24"/>
        </w:rPr>
        <w:t>10</w:t>
      </w:r>
      <w:r w:rsidR="00F57927" w:rsidRPr="006A58A0">
        <w:rPr>
          <w:rFonts w:ascii="Times New Roman" w:hAnsi="Times New Roman" w:cs="Times New Roman"/>
          <w:sz w:val="24"/>
          <w:szCs w:val="24"/>
        </w:rPr>
        <w:t>)</w:t>
      </w:r>
      <w:r w:rsidR="00B90FCD" w:rsidRPr="006A58A0">
        <w:rPr>
          <w:rFonts w:ascii="Times New Roman" w:hAnsi="Times New Roman" w:cs="Times New Roman"/>
          <w:sz w:val="24"/>
          <w:szCs w:val="24"/>
        </w:rPr>
        <w:t xml:space="preserve"> pursuant to a court order of attachment and sale</w:t>
      </w:r>
      <w:r w:rsidR="00F57927" w:rsidRPr="006A58A0">
        <w:rPr>
          <w:rFonts w:ascii="Times New Roman" w:hAnsi="Times New Roman" w:cs="Times New Roman"/>
          <w:sz w:val="24"/>
          <w:szCs w:val="24"/>
        </w:rPr>
        <w:t>.</w:t>
      </w:r>
      <w:r w:rsidR="00B90FCD" w:rsidRPr="006A58A0">
        <w:rPr>
          <w:rFonts w:ascii="Times New Roman" w:hAnsi="Times New Roman" w:cs="Times New Roman"/>
          <w:sz w:val="24"/>
          <w:szCs w:val="24"/>
        </w:rPr>
        <w:t xml:space="preserve"> The third defendant too claims to have purchased room 6 from Ahmed Musa Kelili by an agreement dated 16</w:t>
      </w:r>
      <w:r w:rsidR="00B90FCD" w:rsidRPr="006A58A0">
        <w:rPr>
          <w:rFonts w:ascii="Times New Roman" w:hAnsi="Times New Roman" w:cs="Times New Roman"/>
          <w:sz w:val="24"/>
          <w:szCs w:val="24"/>
          <w:vertAlign w:val="superscript"/>
        </w:rPr>
        <w:t>th</w:t>
      </w:r>
      <w:r w:rsidR="00B90FCD" w:rsidRPr="006A58A0">
        <w:rPr>
          <w:rFonts w:ascii="Times New Roman" w:hAnsi="Times New Roman" w:cs="Times New Roman"/>
          <w:sz w:val="24"/>
          <w:szCs w:val="24"/>
        </w:rPr>
        <w:t xml:space="preserve"> February, 1999 (exhibit D. Ex.2) pursuant to a court order of attachment and sale. The grant of letters of administration in 1996 by the Chief Magistrates' Court to Ahmed Musa Kelili is void since the High Court in Kampala had in 1978 made a prior grant to Haruna Musa Kelili</w:t>
      </w:r>
      <w:r w:rsidR="00ED0E0A" w:rsidRPr="006A58A0">
        <w:rPr>
          <w:rFonts w:ascii="Times New Roman" w:hAnsi="Times New Roman" w:cs="Times New Roman"/>
          <w:sz w:val="24"/>
          <w:szCs w:val="24"/>
        </w:rPr>
        <w:t>.</w:t>
      </w:r>
    </w:p>
    <w:p w:rsidR="00ED0E0A" w:rsidRPr="006A58A0" w:rsidRDefault="00ED0E0A" w:rsidP="00C658BA">
      <w:pPr>
        <w:spacing w:after="0" w:line="360" w:lineRule="auto"/>
        <w:jc w:val="both"/>
        <w:rPr>
          <w:rFonts w:ascii="Times New Roman" w:hAnsi="Times New Roman" w:cs="Times New Roman"/>
          <w:sz w:val="24"/>
          <w:szCs w:val="24"/>
        </w:rPr>
      </w:pPr>
    </w:p>
    <w:p w:rsidR="00ED0E0A" w:rsidRPr="006A58A0" w:rsidRDefault="00ED0E0A" w:rsidP="00C658BA">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He submitted further that </w:t>
      </w:r>
      <w:r w:rsidR="00DF7C83" w:rsidRPr="006A58A0">
        <w:rPr>
          <w:rFonts w:ascii="Times New Roman" w:hAnsi="Times New Roman" w:cs="Times New Roman"/>
          <w:sz w:val="24"/>
          <w:szCs w:val="24"/>
        </w:rPr>
        <w:t xml:space="preserve">at the time of </w:t>
      </w:r>
      <w:r w:rsidR="000F4758" w:rsidRPr="006A58A0">
        <w:rPr>
          <w:rFonts w:ascii="Times New Roman" w:hAnsi="Times New Roman" w:cs="Times New Roman"/>
          <w:sz w:val="24"/>
          <w:szCs w:val="24"/>
        </w:rPr>
        <w:t>the</w:t>
      </w:r>
      <w:r w:rsidR="00DF7C83" w:rsidRPr="006A58A0">
        <w:rPr>
          <w:rFonts w:ascii="Times New Roman" w:hAnsi="Times New Roman" w:cs="Times New Roman"/>
          <w:sz w:val="24"/>
          <w:szCs w:val="24"/>
        </w:rPr>
        <w:t xml:space="preserve"> impugned transactions, the title to the </w:t>
      </w:r>
      <w:r w:rsidR="000F4758" w:rsidRPr="006A58A0">
        <w:rPr>
          <w:rFonts w:ascii="Times New Roman" w:hAnsi="Times New Roman" w:cs="Times New Roman"/>
          <w:sz w:val="24"/>
          <w:szCs w:val="24"/>
        </w:rPr>
        <w:t>property</w:t>
      </w:r>
      <w:r w:rsidR="00DF7C83" w:rsidRPr="006A58A0">
        <w:rPr>
          <w:rFonts w:ascii="Times New Roman" w:hAnsi="Times New Roman" w:cs="Times New Roman"/>
          <w:sz w:val="24"/>
          <w:szCs w:val="24"/>
        </w:rPr>
        <w:t xml:space="preserve"> was </w:t>
      </w:r>
      <w:r w:rsidR="000F4758" w:rsidRPr="006A58A0">
        <w:rPr>
          <w:rFonts w:ascii="Times New Roman" w:hAnsi="Times New Roman" w:cs="Times New Roman"/>
          <w:sz w:val="24"/>
          <w:szCs w:val="24"/>
        </w:rPr>
        <w:t>registered</w:t>
      </w:r>
      <w:r w:rsidR="00DF7C83" w:rsidRPr="006A58A0">
        <w:rPr>
          <w:rFonts w:ascii="Times New Roman" w:hAnsi="Times New Roman" w:cs="Times New Roman"/>
          <w:sz w:val="24"/>
          <w:szCs w:val="24"/>
        </w:rPr>
        <w:t xml:space="preserve"> in the names of the late</w:t>
      </w:r>
      <w:r w:rsidR="000F4758" w:rsidRPr="006A58A0">
        <w:rPr>
          <w:rFonts w:ascii="Times New Roman" w:hAnsi="Times New Roman" w:cs="Times New Roman"/>
          <w:sz w:val="24"/>
          <w:szCs w:val="24"/>
        </w:rPr>
        <w:t xml:space="preserve"> Haji Adam Kelili Onencan as </w:t>
      </w:r>
      <w:r w:rsidR="00556CEF" w:rsidRPr="006A58A0">
        <w:rPr>
          <w:rFonts w:ascii="Times New Roman" w:hAnsi="Times New Roman" w:cs="Times New Roman"/>
          <w:sz w:val="24"/>
          <w:szCs w:val="24"/>
        </w:rPr>
        <w:t xml:space="preserve">administrator of the estate of the late Musa Kelili Okello. Therefore the Ahmed Musa Kelili did not have the capacity to dispose of the property, despite the fact that he had a grant for the Chief Magistrate's Court, </w:t>
      </w:r>
      <w:r w:rsidR="00B965C5" w:rsidRPr="006A58A0">
        <w:rPr>
          <w:rFonts w:ascii="Times New Roman" w:hAnsi="Times New Roman" w:cs="Times New Roman"/>
          <w:sz w:val="24"/>
          <w:szCs w:val="24"/>
        </w:rPr>
        <w:t>which</w:t>
      </w:r>
      <w:r w:rsidR="00556CEF" w:rsidRPr="006A58A0">
        <w:rPr>
          <w:rFonts w:ascii="Times New Roman" w:hAnsi="Times New Roman" w:cs="Times New Roman"/>
          <w:sz w:val="24"/>
          <w:szCs w:val="24"/>
        </w:rPr>
        <w:t xml:space="preserve"> was issued in error.</w:t>
      </w:r>
    </w:p>
    <w:p w:rsidR="004A3366" w:rsidRPr="006A58A0" w:rsidRDefault="004A3366" w:rsidP="00C658BA">
      <w:pPr>
        <w:spacing w:after="0" w:line="360" w:lineRule="auto"/>
        <w:jc w:val="both"/>
        <w:rPr>
          <w:rFonts w:ascii="Times New Roman" w:hAnsi="Times New Roman" w:cs="Times New Roman"/>
          <w:sz w:val="24"/>
          <w:szCs w:val="24"/>
        </w:rPr>
      </w:pPr>
    </w:p>
    <w:p w:rsidR="00C658BA" w:rsidRPr="006A58A0" w:rsidRDefault="004A3366" w:rsidP="00C658BA">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lastRenderedPageBreak/>
        <w:t xml:space="preserve">In response, counsel for the first defendant Mr. Samuel Ondoma submitted that </w:t>
      </w:r>
      <w:r w:rsidR="00BF2CD4" w:rsidRPr="006A58A0">
        <w:rPr>
          <w:rFonts w:ascii="Times New Roman" w:hAnsi="Times New Roman" w:cs="Times New Roman"/>
          <w:sz w:val="24"/>
          <w:szCs w:val="24"/>
        </w:rPr>
        <w:t>the administrator of the estate of late Musa Kelili Okello is Ahmed Musa Kelili by virtue of grant of letters of administration of 10</w:t>
      </w:r>
      <w:r w:rsidR="00BF2CD4" w:rsidRPr="006A58A0">
        <w:rPr>
          <w:rFonts w:ascii="Times New Roman" w:hAnsi="Times New Roman" w:cs="Times New Roman"/>
          <w:sz w:val="24"/>
          <w:szCs w:val="24"/>
          <w:vertAlign w:val="superscript"/>
        </w:rPr>
        <w:t>th</w:t>
      </w:r>
      <w:r w:rsidR="00BF2CD4" w:rsidRPr="006A58A0">
        <w:rPr>
          <w:rFonts w:ascii="Times New Roman" w:hAnsi="Times New Roman" w:cs="Times New Roman"/>
          <w:sz w:val="24"/>
          <w:szCs w:val="24"/>
        </w:rPr>
        <w:t xml:space="preserve"> October, 1996 by the Grade One Magistrate's Court of Arua in Civil Suit No. 39 of 1996 which have never been granted to-date, the grant that had previously been made to the plaintiff Haji Adam Kelili Onencan having been previously revoked </w:t>
      </w:r>
      <w:r w:rsidR="001D464F" w:rsidRPr="006A58A0">
        <w:rPr>
          <w:rFonts w:ascii="Times New Roman" w:hAnsi="Times New Roman" w:cs="Times New Roman"/>
          <w:sz w:val="24"/>
          <w:szCs w:val="24"/>
        </w:rPr>
        <w:t xml:space="preserve">during the year 1991 </w:t>
      </w:r>
      <w:r w:rsidR="00BF2CD4" w:rsidRPr="006A58A0">
        <w:rPr>
          <w:rFonts w:ascii="Times New Roman" w:hAnsi="Times New Roman" w:cs="Times New Roman"/>
          <w:sz w:val="24"/>
          <w:szCs w:val="24"/>
        </w:rPr>
        <w:t xml:space="preserve">at a family meeting following his mismanagement of the estate. </w:t>
      </w:r>
      <w:r w:rsidR="001D464F" w:rsidRPr="006A58A0">
        <w:rPr>
          <w:rFonts w:ascii="Times New Roman" w:hAnsi="Times New Roman" w:cs="Times New Roman"/>
          <w:sz w:val="24"/>
          <w:szCs w:val="24"/>
        </w:rPr>
        <w:t>The grant that had been made to Haruna Kelili on 14</w:t>
      </w:r>
      <w:r w:rsidR="001D464F" w:rsidRPr="006A58A0">
        <w:rPr>
          <w:rFonts w:ascii="Times New Roman" w:hAnsi="Times New Roman" w:cs="Times New Roman"/>
          <w:sz w:val="24"/>
          <w:szCs w:val="24"/>
          <w:vertAlign w:val="superscript"/>
        </w:rPr>
        <w:t>th</w:t>
      </w:r>
      <w:r w:rsidR="001D464F" w:rsidRPr="006A58A0">
        <w:rPr>
          <w:rFonts w:ascii="Times New Roman" w:hAnsi="Times New Roman" w:cs="Times New Roman"/>
          <w:sz w:val="24"/>
          <w:szCs w:val="24"/>
        </w:rPr>
        <w:t xml:space="preserve"> February, 1991 was revoked by the same court in the same court proceedings and replaced with the grant to Ahmed Musa Kelili. It is him who sold the property in </w:t>
      </w:r>
      <w:r w:rsidR="00B965C5" w:rsidRPr="006A58A0">
        <w:rPr>
          <w:rFonts w:ascii="Times New Roman" w:hAnsi="Times New Roman" w:cs="Times New Roman"/>
          <w:sz w:val="24"/>
          <w:szCs w:val="24"/>
        </w:rPr>
        <w:t>dispute</w:t>
      </w:r>
      <w:r w:rsidR="001D464F" w:rsidRPr="006A58A0">
        <w:rPr>
          <w:rFonts w:ascii="Times New Roman" w:hAnsi="Times New Roman" w:cs="Times New Roman"/>
          <w:sz w:val="24"/>
          <w:szCs w:val="24"/>
        </w:rPr>
        <w:t xml:space="preserve"> to the three defendants. At the time the first defendant purchased Room 4</w:t>
      </w:r>
      <w:r w:rsidR="00B965C5" w:rsidRPr="006A58A0">
        <w:rPr>
          <w:rFonts w:ascii="Times New Roman" w:hAnsi="Times New Roman" w:cs="Times New Roman"/>
          <w:sz w:val="24"/>
          <w:szCs w:val="24"/>
        </w:rPr>
        <w:t xml:space="preserve"> on</w:t>
      </w:r>
      <w:r w:rsidR="001D464F" w:rsidRPr="006A58A0">
        <w:rPr>
          <w:rFonts w:ascii="Times New Roman" w:hAnsi="Times New Roman" w:cs="Times New Roman"/>
          <w:sz w:val="24"/>
          <w:szCs w:val="24"/>
        </w:rPr>
        <w:t xml:space="preserve"> </w:t>
      </w:r>
      <w:r w:rsidR="00B965C5" w:rsidRPr="006A58A0">
        <w:rPr>
          <w:rFonts w:ascii="Times New Roman" w:hAnsi="Times New Roman" w:cs="Times New Roman"/>
          <w:sz w:val="24"/>
          <w:szCs w:val="24"/>
        </w:rPr>
        <w:t>23</w:t>
      </w:r>
      <w:r w:rsidR="00B965C5" w:rsidRPr="006A58A0">
        <w:rPr>
          <w:rFonts w:ascii="Times New Roman" w:hAnsi="Times New Roman" w:cs="Times New Roman"/>
          <w:sz w:val="24"/>
          <w:szCs w:val="24"/>
          <w:vertAlign w:val="superscript"/>
        </w:rPr>
        <w:t>rd</w:t>
      </w:r>
      <w:r w:rsidR="00B965C5" w:rsidRPr="006A58A0">
        <w:rPr>
          <w:rFonts w:ascii="Times New Roman" w:hAnsi="Times New Roman" w:cs="Times New Roman"/>
          <w:sz w:val="24"/>
          <w:szCs w:val="24"/>
        </w:rPr>
        <w:t xml:space="preserve"> April, 1999, </w:t>
      </w:r>
      <w:r w:rsidR="001D464F" w:rsidRPr="006A58A0">
        <w:rPr>
          <w:rFonts w:ascii="Times New Roman" w:hAnsi="Times New Roman" w:cs="Times New Roman"/>
          <w:sz w:val="24"/>
          <w:szCs w:val="24"/>
        </w:rPr>
        <w:t>the lawful administrator of the estate was Ahmed Musa Kelili, and not the plaintiff. The grant to Haruna Kelili of 14</w:t>
      </w:r>
      <w:r w:rsidR="001D464F" w:rsidRPr="006A58A0">
        <w:rPr>
          <w:rFonts w:ascii="Times New Roman" w:hAnsi="Times New Roman" w:cs="Times New Roman"/>
          <w:sz w:val="24"/>
          <w:szCs w:val="24"/>
          <w:vertAlign w:val="superscript"/>
        </w:rPr>
        <w:t>th</w:t>
      </w:r>
      <w:r w:rsidR="001D464F" w:rsidRPr="006A58A0">
        <w:rPr>
          <w:rFonts w:ascii="Times New Roman" w:hAnsi="Times New Roman" w:cs="Times New Roman"/>
          <w:sz w:val="24"/>
          <w:szCs w:val="24"/>
        </w:rPr>
        <w:t xml:space="preserve"> February, 1991 was a de-facto revocation of </w:t>
      </w:r>
      <w:proofErr w:type="gramStart"/>
      <w:r w:rsidR="001D464F" w:rsidRPr="006A58A0">
        <w:rPr>
          <w:rFonts w:ascii="Times New Roman" w:hAnsi="Times New Roman" w:cs="Times New Roman"/>
          <w:sz w:val="24"/>
          <w:szCs w:val="24"/>
        </w:rPr>
        <w:t>that</w:t>
      </w:r>
      <w:proofErr w:type="gramEnd"/>
      <w:r w:rsidR="001D464F" w:rsidRPr="006A58A0">
        <w:rPr>
          <w:rFonts w:ascii="Times New Roman" w:hAnsi="Times New Roman" w:cs="Times New Roman"/>
          <w:sz w:val="24"/>
          <w:szCs w:val="24"/>
        </w:rPr>
        <w:t xml:space="preserve"> which had been made to the plaintiff on 28</w:t>
      </w:r>
      <w:r w:rsidR="001D464F" w:rsidRPr="006A58A0">
        <w:rPr>
          <w:rFonts w:ascii="Times New Roman" w:hAnsi="Times New Roman" w:cs="Times New Roman"/>
          <w:sz w:val="24"/>
          <w:szCs w:val="24"/>
          <w:vertAlign w:val="superscript"/>
        </w:rPr>
        <w:t>th</w:t>
      </w:r>
      <w:r w:rsidR="001D464F" w:rsidRPr="006A58A0">
        <w:rPr>
          <w:rFonts w:ascii="Times New Roman" w:hAnsi="Times New Roman" w:cs="Times New Roman"/>
          <w:sz w:val="24"/>
          <w:szCs w:val="24"/>
        </w:rPr>
        <w:t xml:space="preserve"> August, 1978. This explains why the plaintiff who since 199</w:t>
      </w:r>
      <w:r w:rsidR="00B965C5" w:rsidRPr="006A58A0">
        <w:rPr>
          <w:rFonts w:ascii="Times New Roman" w:hAnsi="Times New Roman" w:cs="Times New Roman"/>
          <w:sz w:val="24"/>
          <w:szCs w:val="24"/>
        </w:rPr>
        <w:t>9</w:t>
      </w:r>
      <w:r w:rsidR="001D464F" w:rsidRPr="006A58A0">
        <w:rPr>
          <w:rFonts w:ascii="Times New Roman" w:hAnsi="Times New Roman" w:cs="Times New Roman"/>
          <w:sz w:val="24"/>
          <w:szCs w:val="24"/>
        </w:rPr>
        <w:t xml:space="preserve"> was aware of the </w:t>
      </w:r>
      <w:r w:rsidR="00B965C5" w:rsidRPr="006A58A0">
        <w:rPr>
          <w:rFonts w:ascii="Times New Roman" w:hAnsi="Times New Roman" w:cs="Times New Roman"/>
          <w:sz w:val="24"/>
          <w:szCs w:val="24"/>
        </w:rPr>
        <w:t>first</w:t>
      </w:r>
      <w:r w:rsidR="001D464F" w:rsidRPr="006A58A0">
        <w:rPr>
          <w:rFonts w:ascii="Times New Roman" w:hAnsi="Times New Roman" w:cs="Times New Roman"/>
          <w:sz w:val="24"/>
          <w:szCs w:val="24"/>
        </w:rPr>
        <w:t xml:space="preserve"> </w:t>
      </w:r>
      <w:r w:rsidR="00B965C5" w:rsidRPr="006A58A0">
        <w:rPr>
          <w:rFonts w:ascii="Times New Roman" w:hAnsi="Times New Roman" w:cs="Times New Roman"/>
          <w:sz w:val="24"/>
          <w:szCs w:val="24"/>
        </w:rPr>
        <w:t>defendant's</w:t>
      </w:r>
      <w:r w:rsidR="001D464F" w:rsidRPr="006A58A0">
        <w:rPr>
          <w:rFonts w:ascii="Times New Roman" w:hAnsi="Times New Roman" w:cs="Times New Roman"/>
          <w:sz w:val="24"/>
          <w:szCs w:val="24"/>
        </w:rPr>
        <w:t xml:space="preserve"> purchase of Room 4 </w:t>
      </w:r>
      <w:r w:rsidR="00B965C5" w:rsidRPr="006A58A0">
        <w:rPr>
          <w:rFonts w:ascii="Times New Roman" w:hAnsi="Times New Roman" w:cs="Times New Roman"/>
          <w:sz w:val="24"/>
          <w:szCs w:val="24"/>
        </w:rPr>
        <w:t>did not challenge that sale and actual possession subsequent thereto until the filing of this suit on 2</w:t>
      </w:r>
      <w:r w:rsidR="00B965C5" w:rsidRPr="006A58A0">
        <w:rPr>
          <w:rFonts w:ascii="Times New Roman" w:hAnsi="Times New Roman" w:cs="Times New Roman"/>
          <w:sz w:val="24"/>
          <w:szCs w:val="24"/>
          <w:vertAlign w:val="superscript"/>
        </w:rPr>
        <w:t>nd</w:t>
      </w:r>
      <w:r w:rsidR="00B965C5" w:rsidRPr="006A58A0">
        <w:rPr>
          <w:rFonts w:ascii="Times New Roman" w:hAnsi="Times New Roman" w:cs="Times New Roman"/>
          <w:sz w:val="24"/>
          <w:szCs w:val="24"/>
        </w:rPr>
        <w:t xml:space="preserve"> July, 2008, nine years later. </w:t>
      </w:r>
      <w:r w:rsidR="00122D10" w:rsidRPr="006A58A0">
        <w:rPr>
          <w:rFonts w:ascii="Times New Roman" w:hAnsi="Times New Roman" w:cs="Times New Roman"/>
          <w:sz w:val="24"/>
          <w:szCs w:val="24"/>
        </w:rPr>
        <w:t>The first defendant therefore is not a trespasser on the property, having bought a part thereof from the then lawful administrator of the estate. The first defendant is entitled to be declared a co-owner, as a tenant in common, with the rest of the defendants who purchased other units in more or less the same circumstances.</w:t>
      </w:r>
    </w:p>
    <w:p w:rsidR="00DE5BC5" w:rsidRPr="006A58A0" w:rsidRDefault="00DE5BC5" w:rsidP="00C658BA">
      <w:pPr>
        <w:spacing w:after="0" w:line="360" w:lineRule="auto"/>
        <w:jc w:val="both"/>
        <w:rPr>
          <w:rFonts w:ascii="Times New Roman" w:hAnsi="Times New Roman" w:cs="Times New Roman"/>
          <w:sz w:val="24"/>
          <w:szCs w:val="24"/>
        </w:rPr>
      </w:pPr>
    </w:p>
    <w:p w:rsidR="00DE5BC5" w:rsidRPr="006A58A0" w:rsidRDefault="00DE5BC5" w:rsidP="00C658BA">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On his part, counsel for the second and third defendants Mr. </w:t>
      </w:r>
      <w:r w:rsidR="00030BE0" w:rsidRPr="006A58A0">
        <w:rPr>
          <w:rFonts w:ascii="Times New Roman" w:hAnsi="Times New Roman" w:cs="Times New Roman"/>
          <w:sz w:val="24"/>
          <w:szCs w:val="24"/>
        </w:rPr>
        <w:t xml:space="preserve">Ruhinda submitted that the current plaintiff Anecho Haruna Musa, having obtained a grant of letters of administration to the estate of the late original plaintiff </w:t>
      </w:r>
      <w:r w:rsidR="007040E1" w:rsidRPr="006A58A0">
        <w:rPr>
          <w:rFonts w:ascii="Times New Roman" w:hAnsi="Times New Roman" w:cs="Times New Roman"/>
          <w:sz w:val="24"/>
          <w:szCs w:val="24"/>
        </w:rPr>
        <w:t>Haji Adam Kelili Onencan</w:t>
      </w:r>
      <w:r w:rsidR="00030BE0" w:rsidRPr="006A58A0">
        <w:rPr>
          <w:rFonts w:ascii="Times New Roman" w:hAnsi="Times New Roman" w:cs="Times New Roman"/>
          <w:sz w:val="24"/>
          <w:szCs w:val="24"/>
        </w:rPr>
        <w:t>, limited to the suit</w:t>
      </w:r>
      <w:r w:rsidR="007040E1" w:rsidRPr="006A58A0">
        <w:rPr>
          <w:rFonts w:ascii="Times New Roman" w:hAnsi="Times New Roman" w:cs="Times New Roman"/>
          <w:sz w:val="24"/>
          <w:szCs w:val="24"/>
        </w:rPr>
        <w:t xml:space="preserve"> rather than the estate of the late Musa Kelili Okello, the registered proprietor of the property in dispute, he lacks capacity to maintain the suit. </w:t>
      </w:r>
      <w:r w:rsidR="002C4EB0" w:rsidRPr="006A58A0">
        <w:rPr>
          <w:rFonts w:ascii="Times New Roman" w:hAnsi="Times New Roman" w:cs="Times New Roman"/>
          <w:sz w:val="24"/>
          <w:szCs w:val="24"/>
        </w:rPr>
        <w:t xml:space="preserve">The second defendant lawfully purchased Room 5 consequent on a sale in execution of a decree of court following attachment of the property, in proceedings where the original plaintiff in the current suit was the judgment debtor, i.e. Arua Grade One Magistrate's Court Civil Suit No. 62 of 1993; Jilda Chandiru v. Haruna Musa. The sale estopped the plaintiff from further claims over the property since he did not </w:t>
      </w:r>
      <w:proofErr w:type="gramStart"/>
      <w:r w:rsidR="002C4EB0" w:rsidRPr="006A58A0">
        <w:rPr>
          <w:rFonts w:ascii="Times New Roman" w:hAnsi="Times New Roman" w:cs="Times New Roman"/>
          <w:sz w:val="24"/>
          <w:szCs w:val="24"/>
        </w:rPr>
        <w:t>filed</w:t>
      </w:r>
      <w:proofErr w:type="gramEnd"/>
      <w:r w:rsidR="002C4EB0" w:rsidRPr="006A58A0">
        <w:rPr>
          <w:rFonts w:ascii="Times New Roman" w:hAnsi="Times New Roman" w:cs="Times New Roman"/>
          <w:sz w:val="24"/>
          <w:szCs w:val="24"/>
        </w:rPr>
        <w:t xml:space="preserve"> any objector application. The plaintiff claimed an additional payment from the second defendant which was paid in court. The second </w:t>
      </w:r>
      <w:r w:rsidR="00510E44" w:rsidRPr="006A58A0">
        <w:rPr>
          <w:rFonts w:ascii="Times New Roman" w:hAnsi="Times New Roman" w:cs="Times New Roman"/>
          <w:sz w:val="24"/>
          <w:szCs w:val="24"/>
        </w:rPr>
        <w:t>defendant</w:t>
      </w:r>
      <w:r w:rsidR="002C4EB0" w:rsidRPr="006A58A0">
        <w:rPr>
          <w:rFonts w:ascii="Times New Roman" w:hAnsi="Times New Roman" w:cs="Times New Roman"/>
          <w:sz w:val="24"/>
          <w:szCs w:val="24"/>
        </w:rPr>
        <w:t xml:space="preserve"> henceforth enjoyed quiet </w:t>
      </w:r>
      <w:r w:rsidR="00510E44" w:rsidRPr="006A58A0">
        <w:rPr>
          <w:rFonts w:ascii="Times New Roman" w:hAnsi="Times New Roman" w:cs="Times New Roman"/>
          <w:sz w:val="24"/>
          <w:szCs w:val="24"/>
        </w:rPr>
        <w:t>possession</w:t>
      </w:r>
      <w:r w:rsidR="002C4EB0" w:rsidRPr="006A58A0">
        <w:rPr>
          <w:rFonts w:ascii="Times New Roman" w:hAnsi="Times New Roman" w:cs="Times New Roman"/>
          <w:sz w:val="24"/>
          <w:szCs w:val="24"/>
        </w:rPr>
        <w:t xml:space="preserve"> of that room </w:t>
      </w:r>
      <w:r w:rsidR="00510E44" w:rsidRPr="006A58A0">
        <w:rPr>
          <w:rFonts w:ascii="Times New Roman" w:hAnsi="Times New Roman" w:cs="Times New Roman"/>
          <w:sz w:val="24"/>
          <w:szCs w:val="24"/>
        </w:rPr>
        <w:t>until</w:t>
      </w:r>
      <w:r w:rsidR="002C4EB0" w:rsidRPr="006A58A0">
        <w:rPr>
          <w:rFonts w:ascii="Times New Roman" w:hAnsi="Times New Roman" w:cs="Times New Roman"/>
          <w:sz w:val="24"/>
          <w:szCs w:val="24"/>
        </w:rPr>
        <w:t xml:space="preserve"> the current proceedings.  </w:t>
      </w:r>
    </w:p>
    <w:p w:rsidR="00510E44" w:rsidRPr="006A58A0" w:rsidRDefault="00510E44" w:rsidP="00C658BA">
      <w:pPr>
        <w:spacing w:after="0" w:line="360" w:lineRule="auto"/>
        <w:jc w:val="both"/>
        <w:rPr>
          <w:rFonts w:ascii="Times New Roman" w:hAnsi="Times New Roman" w:cs="Times New Roman"/>
          <w:sz w:val="24"/>
          <w:szCs w:val="24"/>
        </w:rPr>
      </w:pPr>
    </w:p>
    <w:p w:rsidR="00510E44" w:rsidRPr="006A58A0" w:rsidRDefault="00510E44" w:rsidP="00C658BA">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lastRenderedPageBreak/>
        <w:t xml:space="preserve">With regard to the third defendant, he submitted that he purchased Room 6 pursuant to an advertisement by NPART for sale of the property. He was approached by the family of the deceased proprietor who sought to avoid a sale by auction. He purchased from the then lawful administrator of the estate of the deceased, Ahmed Musa, and is therefore not a trespasser on the land. The family of the deceased took out a series of grants and have not come to court with clean hands. The defendants therefore should be declared co-owners of the property as tenants in common, </w:t>
      </w:r>
      <w:proofErr w:type="gramStart"/>
      <w:r w:rsidRPr="006A58A0">
        <w:rPr>
          <w:rFonts w:ascii="Times New Roman" w:hAnsi="Times New Roman" w:cs="Times New Roman"/>
          <w:sz w:val="24"/>
          <w:szCs w:val="24"/>
        </w:rPr>
        <w:t>be</w:t>
      </w:r>
      <w:proofErr w:type="gramEnd"/>
      <w:r w:rsidRPr="006A58A0">
        <w:rPr>
          <w:rFonts w:ascii="Times New Roman" w:hAnsi="Times New Roman" w:cs="Times New Roman"/>
          <w:sz w:val="24"/>
          <w:szCs w:val="24"/>
        </w:rPr>
        <w:t xml:space="preserve"> awarded general damages and the costs of the suit and the counterclaim.</w:t>
      </w:r>
    </w:p>
    <w:p w:rsidR="00C658BA" w:rsidRPr="006A58A0" w:rsidRDefault="00C658BA" w:rsidP="00C658BA">
      <w:pPr>
        <w:spacing w:after="0" w:line="360" w:lineRule="auto"/>
        <w:jc w:val="both"/>
        <w:rPr>
          <w:rStyle w:val="Strong"/>
          <w:rFonts w:ascii="Times New Roman" w:hAnsi="Times New Roman" w:cs="Times New Roman"/>
          <w:b w:val="0"/>
          <w:sz w:val="24"/>
          <w:szCs w:val="24"/>
        </w:rPr>
      </w:pPr>
    </w:p>
    <w:p w:rsidR="00C658BA" w:rsidRPr="006A58A0" w:rsidRDefault="00C658BA" w:rsidP="00C658BA">
      <w:pPr>
        <w:spacing w:after="0" w:line="360" w:lineRule="auto"/>
        <w:jc w:val="both"/>
        <w:rPr>
          <w:rFonts w:ascii="Times New Roman" w:hAnsi="Times New Roman" w:cs="Times New Roman"/>
          <w:sz w:val="24"/>
          <w:szCs w:val="24"/>
        </w:rPr>
      </w:pPr>
      <w:r w:rsidRPr="006A58A0">
        <w:rPr>
          <w:rStyle w:val="Strong"/>
          <w:rFonts w:ascii="Times New Roman" w:hAnsi="Times New Roman" w:cs="Times New Roman"/>
          <w:sz w:val="24"/>
          <w:szCs w:val="24"/>
        </w:rPr>
        <w:t xml:space="preserve">Second issue: </w:t>
      </w:r>
      <w:r w:rsidRPr="006A58A0">
        <w:rPr>
          <w:rStyle w:val="Strong"/>
          <w:rFonts w:ascii="Times New Roman" w:hAnsi="Times New Roman" w:cs="Times New Roman"/>
          <w:sz w:val="24"/>
          <w:szCs w:val="24"/>
        </w:rPr>
        <w:tab/>
      </w:r>
      <w:r w:rsidRPr="006A58A0">
        <w:rPr>
          <w:rStyle w:val="Strong"/>
          <w:rFonts w:ascii="Times New Roman" w:hAnsi="Times New Roman" w:cs="Times New Roman"/>
          <w:sz w:val="24"/>
          <w:szCs w:val="24"/>
        </w:rPr>
        <w:tab/>
      </w:r>
      <w:r w:rsidR="000060AA" w:rsidRPr="006A58A0">
        <w:rPr>
          <w:rStyle w:val="Strong"/>
          <w:rFonts w:ascii="Times New Roman" w:hAnsi="Times New Roman" w:cs="Times New Roman"/>
          <w:b w:val="0"/>
          <w:sz w:val="24"/>
          <w:szCs w:val="24"/>
          <w:u w:val="single"/>
        </w:rPr>
        <w:t>Who is the lawful administrator of the estate of the late Musa Kelili</w:t>
      </w:r>
      <w:r w:rsidRPr="006A58A0">
        <w:rPr>
          <w:rFonts w:ascii="Times New Roman" w:hAnsi="Times New Roman" w:cs="Times New Roman"/>
          <w:sz w:val="24"/>
          <w:szCs w:val="24"/>
        </w:rPr>
        <w:t>?</w:t>
      </w:r>
    </w:p>
    <w:p w:rsidR="000060AA" w:rsidRPr="006A58A0" w:rsidRDefault="000060AA" w:rsidP="00C658BA">
      <w:pPr>
        <w:spacing w:after="0" w:line="360" w:lineRule="auto"/>
        <w:jc w:val="both"/>
        <w:rPr>
          <w:rFonts w:ascii="Times New Roman" w:hAnsi="Times New Roman" w:cs="Times New Roman"/>
          <w:sz w:val="24"/>
          <w:szCs w:val="24"/>
        </w:rPr>
      </w:pPr>
    </w:p>
    <w:p w:rsidR="003F5443" w:rsidRPr="006A58A0" w:rsidRDefault="00A578A2" w:rsidP="00C658BA">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This issue arises from the fact that </w:t>
      </w:r>
      <w:r w:rsidR="003E31B7" w:rsidRPr="006A58A0">
        <w:rPr>
          <w:rFonts w:ascii="Times New Roman" w:hAnsi="Times New Roman" w:cs="Times New Roman"/>
          <w:sz w:val="24"/>
          <w:szCs w:val="24"/>
        </w:rPr>
        <w:t xml:space="preserve">various </w:t>
      </w:r>
      <w:r w:rsidRPr="006A58A0">
        <w:rPr>
          <w:rFonts w:ascii="Times New Roman" w:hAnsi="Times New Roman" w:cs="Times New Roman"/>
          <w:sz w:val="24"/>
          <w:szCs w:val="24"/>
        </w:rPr>
        <w:t xml:space="preserve">courts of judicature have on divers occasions issued grants of letters of </w:t>
      </w:r>
      <w:proofErr w:type="gramStart"/>
      <w:r w:rsidRPr="006A58A0">
        <w:rPr>
          <w:rFonts w:ascii="Times New Roman" w:hAnsi="Times New Roman" w:cs="Times New Roman"/>
          <w:sz w:val="24"/>
          <w:szCs w:val="24"/>
        </w:rPr>
        <w:t>administration  to</w:t>
      </w:r>
      <w:proofErr w:type="gramEnd"/>
      <w:r w:rsidRPr="006A58A0">
        <w:rPr>
          <w:rFonts w:ascii="Times New Roman" w:hAnsi="Times New Roman" w:cs="Times New Roman"/>
          <w:sz w:val="24"/>
          <w:szCs w:val="24"/>
        </w:rPr>
        <w:t xml:space="preserve"> the estate of the late Musa Kelili Okello. The first one was a grant by the High Court at Kampala </w:t>
      </w:r>
      <w:proofErr w:type="gramStart"/>
      <w:r w:rsidRPr="006A58A0">
        <w:rPr>
          <w:rFonts w:ascii="Times New Roman" w:hAnsi="Times New Roman" w:cs="Times New Roman"/>
          <w:sz w:val="24"/>
          <w:szCs w:val="24"/>
        </w:rPr>
        <w:t>to  Haji</w:t>
      </w:r>
      <w:proofErr w:type="gramEnd"/>
      <w:r w:rsidRPr="006A58A0">
        <w:rPr>
          <w:rFonts w:ascii="Times New Roman" w:hAnsi="Times New Roman" w:cs="Times New Roman"/>
          <w:sz w:val="24"/>
          <w:szCs w:val="24"/>
        </w:rPr>
        <w:t xml:space="preserve"> Adam Kelili Onencan on 28</w:t>
      </w:r>
      <w:r w:rsidRPr="006A58A0">
        <w:rPr>
          <w:rFonts w:ascii="Times New Roman" w:hAnsi="Times New Roman" w:cs="Times New Roman"/>
          <w:sz w:val="24"/>
          <w:szCs w:val="24"/>
          <w:vertAlign w:val="superscript"/>
        </w:rPr>
        <w:t>th</w:t>
      </w:r>
      <w:r w:rsidRPr="006A58A0">
        <w:rPr>
          <w:rFonts w:ascii="Times New Roman" w:hAnsi="Times New Roman" w:cs="Times New Roman"/>
          <w:sz w:val="24"/>
          <w:szCs w:val="24"/>
        </w:rPr>
        <w:t xml:space="preserve"> August, 1978 (exhibit P. Ex.2). </w:t>
      </w:r>
      <w:r w:rsidR="00A16620" w:rsidRPr="006A58A0">
        <w:rPr>
          <w:rFonts w:ascii="Times New Roman" w:hAnsi="Times New Roman" w:cs="Times New Roman"/>
          <w:sz w:val="24"/>
          <w:szCs w:val="24"/>
        </w:rPr>
        <w:t>Following</w:t>
      </w:r>
      <w:r w:rsidRPr="006A58A0">
        <w:rPr>
          <w:rFonts w:ascii="Times New Roman" w:hAnsi="Times New Roman" w:cs="Times New Roman"/>
          <w:sz w:val="24"/>
          <w:szCs w:val="24"/>
        </w:rPr>
        <w:t xml:space="preserve"> a family meeting </w:t>
      </w:r>
      <w:r w:rsidR="00A16620" w:rsidRPr="006A58A0">
        <w:rPr>
          <w:rFonts w:ascii="Times New Roman" w:hAnsi="Times New Roman" w:cs="Times New Roman"/>
          <w:sz w:val="24"/>
          <w:szCs w:val="24"/>
        </w:rPr>
        <w:t xml:space="preserve">at which it was resolved that another </w:t>
      </w:r>
      <w:r w:rsidR="00E24D06" w:rsidRPr="006A58A0">
        <w:rPr>
          <w:rFonts w:ascii="Times New Roman" w:hAnsi="Times New Roman" w:cs="Times New Roman"/>
          <w:sz w:val="24"/>
          <w:szCs w:val="24"/>
        </w:rPr>
        <w:t>administrator</w:t>
      </w:r>
      <w:r w:rsidR="00A16620" w:rsidRPr="006A58A0">
        <w:rPr>
          <w:rFonts w:ascii="Times New Roman" w:hAnsi="Times New Roman" w:cs="Times New Roman"/>
          <w:sz w:val="24"/>
          <w:szCs w:val="24"/>
        </w:rPr>
        <w:t xml:space="preserve"> be </w:t>
      </w:r>
      <w:r w:rsidR="00E24D06" w:rsidRPr="006A58A0">
        <w:rPr>
          <w:rFonts w:ascii="Times New Roman" w:hAnsi="Times New Roman" w:cs="Times New Roman"/>
          <w:sz w:val="24"/>
          <w:szCs w:val="24"/>
        </w:rPr>
        <w:t>appointed</w:t>
      </w:r>
      <w:r w:rsidR="00A16620" w:rsidRPr="006A58A0">
        <w:rPr>
          <w:rFonts w:ascii="Times New Roman" w:hAnsi="Times New Roman" w:cs="Times New Roman"/>
          <w:sz w:val="24"/>
          <w:szCs w:val="24"/>
        </w:rPr>
        <w:t xml:space="preserve"> to replace Haji Adam Kelili Onencan, a </w:t>
      </w:r>
      <w:r w:rsidR="00E24D06" w:rsidRPr="006A58A0">
        <w:rPr>
          <w:rFonts w:ascii="Times New Roman" w:hAnsi="Times New Roman" w:cs="Times New Roman"/>
          <w:sz w:val="24"/>
          <w:szCs w:val="24"/>
        </w:rPr>
        <w:t>grant</w:t>
      </w:r>
      <w:r w:rsidR="00A16620" w:rsidRPr="006A58A0">
        <w:rPr>
          <w:rFonts w:ascii="Times New Roman" w:hAnsi="Times New Roman" w:cs="Times New Roman"/>
          <w:sz w:val="24"/>
          <w:szCs w:val="24"/>
        </w:rPr>
        <w:t xml:space="preserve"> was </w:t>
      </w:r>
      <w:r w:rsidR="003E31B7" w:rsidRPr="006A58A0">
        <w:rPr>
          <w:rFonts w:ascii="Times New Roman" w:hAnsi="Times New Roman" w:cs="Times New Roman"/>
          <w:sz w:val="24"/>
          <w:szCs w:val="24"/>
        </w:rPr>
        <w:t xml:space="preserve">subsequently </w:t>
      </w:r>
      <w:r w:rsidR="00E24D06" w:rsidRPr="006A58A0">
        <w:rPr>
          <w:rFonts w:ascii="Times New Roman" w:hAnsi="Times New Roman" w:cs="Times New Roman"/>
          <w:sz w:val="24"/>
          <w:szCs w:val="24"/>
        </w:rPr>
        <w:t>made</w:t>
      </w:r>
      <w:r w:rsidR="00A16620" w:rsidRPr="006A58A0">
        <w:rPr>
          <w:rFonts w:ascii="Times New Roman" w:hAnsi="Times New Roman" w:cs="Times New Roman"/>
          <w:sz w:val="24"/>
          <w:szCs w:val="24"/>
        </w:rPr>
        <w:t xml:space="preserve"> by the Chief Magistrate's Court of Arua to Haruna Musa Kelili on </w:t>
      </w:r>
      <w:r w:rsidR="00E24D06" w:rsidRPr="006A58A0">
        <w:rPr>
          <w:rFonts w:ascii="Times New Roman" w:hAnsi="Times New Roman" w:cs="Times New Roman"/>
          <w:sz w:val="24"/>
          <w:szCs w:val="24"/>
        </w:rPr>
        <w:t>14</w:t>
      </w:r>
      <w:r w:rsidR="00E24D06" w:rsidRPr="006A58A0">
        <w:rPr>
          <w:rFonts w:ascii="Times New Roman" w:hAnsi="Times New Roman" w:cs="Times New Roman"/>
          <w:sz w:val="24"/>
          <w:szCs w:val="24"/>
          <w:vertAlign w:val="superscript"/>
        </w:rPr>
        <w:t>th</w:t>
      </w:r>
      <w:r w:rsidR="00E24D06" w:rsidRPr="006A58A0">
        <w:rPr>
          <w:rFonts w:ascii="Times New Roman" w:hAnsi="Times New Roman" w:cs="Times New Roman"/>
          <w:sz w:val="24"/>
          <w:szCs w:val="24"/>
        </w:rPr>
        <w:t xml:space="preserve"> February, 1991</w:t>
      </w:r>
      <w:r w:rsidR="003E31B7" w:rsidRPr="006A58A0">
        <w:rPr>
          <w:rFonts w:ascii="Times New Roman" w:hAnsi="Times New Roman" w:cs="Times New Roman"/>
          <w:sz w:val="24"/>
          <w:szCs w:val="24"/>
        </w:rPr>
        <w:t xml:space="preserve"> without a revocation of the previous grant</w:t>
      </w:r>
      <w:r w:rsidR="00E24D06" w:rsidRPr="006A58A0">
        <w:rPr>
          <w:rFonts w:ascii="Times New Roman" w:hAnsi="Times New Roman" w:cs="Times New Roman"/>
          <w:sz w:val="24"/>
          <w:szCs w:val="24"/>
        </w:rPr>
        <w:t xml:space="preserve">. </w:t>
      </w:r>
      <w:r w:rsidR="003E31B7" w:rsidRPr="006A58A0">
        <w:rPr>
          <w:rFonts w:ascii="Times New Roman" w:hAnsi="Times New Roman" w:cs="Times New Roman"/>
          <w:sz w:val="24"/>
          <w:szCs w:val="24"/>
        </w:rPr>
        <w:t>Thereafter,</w:t>
      </w:r>
      <w:r w:rsidR="00E24D06" w:rsidRPr="006A58A0">
        <w:rPr>
          <w:rFonts w:ascii="Times New Roman" w:hAnsi="Times New Roman" w:cs="Times New Roman"/>
          <w:sz w:val="24"/>
          <w:szCs w:val="24"/>
        </w:rPr>
        <w:t xml:space="preserve"> by a decree of the Grade One Magistrate's Court of Arua in Civil Suit No. 39 of 1996 between Ahmed Musa and Musa Khelili (exhibit D. Ex.6) that grant was on 10</w:t>
      </w:r>
      <w:r w:rsidR="00E24D06" w:rsidRPr="006A58A0">
        <w:rPr>
          <w:rFonts w:ascii="Times New Roman" w:hAnsi="Times New Roman" w:cs="Times New Roman"/>
          <w:sz w:val="24"/>
          <w:szCs w:val="24"/>
          <w:vertAlign w:val="superscript"/>
        </w:rPr>
        <w:t>th</w:t>
      </w:r>
      <w:r w:rsidR="00E24D06" w:rsidRPr="006A58A0">
        <w:rPr>
          <w:rFonts w:ascii="Times New Roman" w:hAnsi="Times New Roman" w:cs="Times New Roman"/>
          <w:sz w:val="24"/>
          <w:szCs w:val="24"/>
        </w:rPr>
        <w:t xml:space="preserve"> October, 1996 revoked and its place a fresh grant was made by the same court to Ahmed Musa (D. ID.1). Haji Adam Kelili Onencan having died during the hearing of the suit, </w:t>
      </w:r>
      <w:r w:rsidR="004A3366" w:rsidRPr="006A58A0">
        <w:rPr>
          <w:rFonts w:ascii="Times New Roman" w:hAnsi="Times New Roman" w:cs="Times New Roman"/>
          <w:sz w:val="24"/>
          <w:szCs w:val="24"/>
        </w:rPr>
        <w:t xml:space="preserve">a grant of letters of administration to his estate, limited to the suit in terms of section 222 of </w:t>
      </w:r>
      <w:r w:rsidR="004A3366" w:rsidRPr="006A58A0">
        <w:rPr>
          <w:rFonts w:ascii="Times New Roman" w:hAnsi="Times New Roman" w:cs="Times New Roman"/>
          <w:i/>
          <w:sz w:val="24"/>
          <w:szCs w:val="24"/>
        </w:rPr>
        <w:t>The Succession Act</w:t>
      </w:r>
      <w:r w:rsidR="004A3366" w:rsidRPr="006A58A0">
        <w:rPr>
          <w:rFonts w:ascii="Times New Roman" w:hAnsi="Times New Roman" w:cs="Times New Roman"/>
          <w:sz w:val="24"/>
          <w:szCs w:val="24"/>
        </w:rPr>
        <w:t xml:space="preserve">, was given </w:t>
      </w:r>
      <w:proofErr w:type="gramStart"/>
      <w:r w:rsidR="004A3366" w:rsidRPr="006A58A0">
        <w:rPr>
          <w:rFonts w:ascii="Times New Roman" w:hAnsi="Times New Roman" w:cs="Times New Roman"/>
          <w:sz w:val="24"/>
          <w:szCs w:val="24"/>
        </w:rPr>
        <w:t>to  Anecho</w:t>
      </w:r>
      <w:proofErr w:type="gramEnd"/>
      <w:r w:rsidR="004A3366" w:rsidRPr="006A58A0">
        <w:rPr>
          <w:rFonts w:ascii="Times New Roman" w:hAnsi="Times New Roman" w:cs="Times New Roman"/>
          <w:sz w:val="24"/>
          <w:szCs w:val="24"/>
        </w:rPr>
        <w:t xml:space="preserve"> Haruna Musa. </w:t>
      </w:r>
    </w:p>
    <w:p w:rsidR="003E31B7" w:rsidRPr="006A58A0" w:rsidRDefault="003E31B7" w:rsidP="00C658BA">
      <w:pPr>
        <w:spacing w:after="0" w:line="360" w:lineRule="auto"/>
        <w:jc w:val="both"/>
        <w:rPr>
          <w:rFonts w:ascii="Times New Roman" w:hAnsi="Times New Roman" w:cs="Times New Roman"/>
          <w:sz w:val="24"/>
          <w:szCs w:val="24"/>
        </w:rPr>
      </w:pPr>
    </w:p>
    <w:p w:rsidR="00173ABA" w:rsidRPr="006A58A0" w:rsidRDefault="003E31B7" w:rsidP="00C658BA">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According to section 180 of </w:t>
      </w:r>
      <w:r w:rsidRPr="006A58A0">
        <w:rPr>
          <w:rFonts w:ascii="Times New Roman" w:hAnsi="Times New Roman" w:cs="Times New Roman"/>
          <w:i/>
          <w:sz w:val="24"/>
          <w:szCs w:val="24"/>
        </w:rPr>
        <w:t>The Succession Act</w:t>
      </w:r>
      <w:r w:rsidRPr="006A58A0">
        <w:rPr>
          <w:rFonts w:ascii="Times New Roman" w:hAnsi="Times New Roman" w:cs="Times New Roman"/>
          <w:sz w:val="24"/>
          <w:szCs w:val="24"/>
        </w:rPr>
        <w:t xml:space="preserve">, </w:t>
      </w:r>
      <w:r w:rsidR="0023383B" w:rsidRPr="006A58A0">
        <w:rPr>
          <w:rFonts w:ascii="Times New Roman" w:hAnsi="Times New Roman" w:cs="Times New Roman"/>
          <w:sz w:val="24"/>
          <w:szCs w:val="24"/>
        </w:rPr>
        <w:t xml:space="preserve">an administrator </w:t>
      </w:r>
      <w:r w:rsidRPr="006A58A0">
        <w:rPr>
          <w:rFonts w:ascii="Times New Roman" w:hAnsi="Times New Roman" w:cs="Times New Roman"/>
          <w:sz w:val="24"/>
          <w:szCs w:val="24"/>
        </w:rPr>
        <w:t xml:space="preserve">of a deceased person is his or her legal representative for all </w:t>
      </w:r>
      <w:proofErr w:type="gramStart"/>
      <w:r w:rsidRPr="006A58A0">
        <w:rPr>
          <w:rFonts w:ascii="Times New Roman" w:hAnsi="Times New Roman" w:cs="Times New Roman"/>
          <w:sz w:val="24"/>
          <w:szCs w:val="24"/>
        </w:rPr>
        <w:t>purpos</w:t>
      </w:r>
      <w:r w:rsidR="0023383B" w:rsidRPr="006A58A0">
        <w:rPr>
          <w:rFonts w:ascii="Times New Roman" w:hAnsi="Times New Roman" w:cs="Times New Roman"/>
          <w:sz w:val="24"/>
          <w:szCs w:val="24"/>
        </w:rPr>
        <w:t>es,</w:t>
      </w:r>
      <w:proofErr w:type="gramEnd"/>
      <w:r w:rsidR="0023383B" w:rsidRPr="006A58A0">
        <w:rPr>
          <w:rFonts w:ascii="Times New Roman" w:hAnsi="Times New Roman" w:cs="Times New Roman"/>
          <w:sz w:val="24"/>
          <w:szCs w:val="24"/>
        </w:rPr>
        <w:t xml:space="preserve"> and all the property of the </w:t>
      </w:r>
      <w:r w:rsidRPr="006A58A0">
        <w:rPr>
          <w:rFonts w:ascii="Times New Roman" w:hAnsi="Times New Roman" w:cs="Times New Roman"/>
          <w:sz w:val="24"/>
          <w:szCs w:val="24"/>
        </w:rPr>
        <w:t>deceased person vests in him or her as such</w:t>
      </w:r>
      <w:r w:rsidR="0023383B" w:rsidRPr="006A58A0">
        <w:rPr>
          <w:rFonts w:ascii="Times New Roman" w:hAnsi="Times New Roman" w:cs="Times New Roman"/>
          <w:sz w:val="24"/>
          <w:szCs w:val="24"/>
        </w:rPr>
        <w:t xml:space="preserve">. </w:t>
      </w:r>
      <w:r w:rsidR="002F6F38" w:rsidRPr="006A58A0">
        <w:rPr>
          <w:rFonts w:ascii="Times New Roman" w:hAnsi="Times New Roman" w:cs="Times New Roman"/>
          <w:sz w:val="24"/>
          <w:szCs w:val="24"/>
        </w:rPr>
        <w:t xml:space="preserve">Letters of administration entitle the administrator to all rights belonging to the intestate as effectually as if the administration has been granted at the moment after the death of the deceased (see section 180 of </w:t>
      </w:r>
      <w:r w:rsidR="002F6F38" w:rsidRPr="006A58A0">
        <w:rPr>
          <w:rFonts w:ascii="Times New Roman" w:hAnsi="Times New Roman" w:cs="Times New Roman"/>
          <w:i/>
          <w:sz w:val="24"/>
          <w:szCs w:val="24"/>
        </w:rPr>
        <w:t>The Succession Act</w:t>
      </w:r>
      <w:r w:rsidR="002F6F38" w:rsidRPr="006A58A0">
        <w:rPr>
          <w:rFonts w:ascii="Times New Roman" w:hAnsi="Times New Roman" w:cs="Times New Roman"/>
          <w:sz w:val="24"/>
          <w:szCs w:val="24"/>
        </w:rPr>
        <w:t xml:space="preserve">). </w:t>
      </w:r>
      <w:r w:rsidR="00173ABA" w:rsidRPr="006A58A0">
        <w:rPr>
          <w:rFonts w:ascii="Times New Roman" w:hAnsi="Times New Roman" w:cs="Times New Roman"/>
          <w:sz w:val="24"/>
          <w:szCs w:val="24"/>
        </w:rPr>
        <w:t>A</w:t>
      </w:r>
      <w:r w:rsidR="00C6691D" w:rsidRPr="006A58A0">
        <w:rPr>
          <w:rFonts w:ascii="Times New Roman" w:hAnsi="Times New Roman" w:cs="Times New Roman"/>
          <w:sz w:val="24"/>
          <w:szCs w:val="24"/>
        </w:rPr>
        <w:t xml:space="preserve">t that point in time the beneficial interest passes and all assets are then held </w:t>
      </w:r>
      <w:r w:rsidR="00173ABA" w:rsidRPr="006A58A0">
        <w:rPr>
          <w:rFonts w:ascii="Times New Roman" w:hAnsi="Times New Roman" w:cs="Times New Roman"/>
          <w:sz w:val="24"/>
          <w:szCs w:val="24"/>
        </w:rPr>
        <w:t xml:space="preserve">by the administrator </w:t>
      </w:r>
      <w:r w:rsidR="00C6691D" w:rsidRPr="006A58A0">
        <w:rPr>
          <w:rFonts w:ascii="Times New Roman" w:hAnsi="Times New Roman" w:cs="Times New Roman"/>
          <w:sz w:val="24"/>
          <w:szCs w:val="24"/>
        </w:rPr>
        <w:t xml:space="preserve">on bare trust for the beneficiaries, </w:t>
      </w:r>
      <w:r w:rsidR="00173ABA" w:rsidRPr="006A58A0">
        <w:rPr>
          <w:rFonts w:ascii="Times New Roman" w:hAnsi="Times New Roman" w:cs="Times New Roman"/>
          <w:sz w:val="24"/>
          <w:szCs w:val="24"/>
        </w:rPr>
        <w:t>since</w:t>
      </w:r>
      <w:r w:rsidR="00C6691D" w:rsidRPr="006A58A0">
        <w:rPr>
          <w:rFonts w:ascii="Times New Roman" w:hAnsi="Times New Roman" w:cs="Times New Roman"/>
          <w:sz w:val="24"/>
          <w:szCs w:val="24"/>
        </w:rPr>
        <w:t xml:space="preserve"> the </w:t>
      </w:r>
      <w:r w:rsidR="00173ABA" w:rsidRPr="006A58A0">
        <w:rPr>
          <w:rFonts w:ascii="Times New Roman" w:hAnsi="Times New Roman" w:cs="Times New Roman"/>
          <w:sz w:val="24"/>
          <w:szCs w:val="24"/>
        </w:rPr>
        <w:t>administrator's</w:t>
      </w:r>
      <w:r w:rsidR="00C6691D" w:rsidRPr="006A58A0">
        <w:rPr>
          <w:rFonts w:ascii="Times New Roman" w:hAnsi="Times New Roman" w:cs="Times New Roman"/>
          <w:sz w:val="24"/>
          <w:szCs w:val="24"/>
        </w:rPr>
        <w:t xml:space="preserve"> role is merely distribution.</w:t>
      </w:r>
      <w:r w:rsidR="00583DF7" w:rsidRPr="006A58A0">
        <w:rPr>
          <w:rFonts w:ascii="Times New Roman" w:hAnsi="Times New Roman" w:cs="Times New Roman"/>
          <w:sz w:val="24"/>
          <w:szCs w:val="24"/>
        </w:rPr>
        <w:t xml:space="preserve"> </w:t>
      </w:r>
      <w:r w:rsidR="00173ABA" w:rsidRPr="006A58A0">
        <w:rPr>
          <w:rFonts w:ascii="Times New Roman" w:hAnsi="Times New Roman" w:cs="Times New Roman"/>
          <w:sz w:val="24"/>
          <w:szCs w:val="24"/>
        </w:rPr>
        <w:t>A</w:t>
      </w:r>
      <w:r w:rsidR="00583DF7" w:rsidRPr="006A58A0">
        <w:rPr>
          <w:rFonts w:ascii="Times New Roman" w:hAnsi="Times New Roman" w:cs="Times New Roman"/>
          <w:sz w:val="24"/>
          <w:szCs w:val="24"/>
        </w:rPr>
        <w:t xml:space="preserve">ll that </w:t>
      </w:r>
      <w:r w:rsidR="005B2024" w:rsidRPr="006A58A0">
        <w:rPr>
          <w:rFonts w:ascii="Times New Roman" w:hAnsi="Times New Roman" w:cs="Times New Roman"/>
          <w:sz w:val="24"/>
          <w:szCs w:val="24"/>
        </w:rPr>
        <w:t>the grant</w:t>
      </w:r>
      <w:r w:rsidR="00583DF7" w:rsidRPr="006A58A0">
        <w:rPr>
          <w:rFonts w:ascii="Times New Roman" w:hAnsi="Times New Roman" w:cs="Times New Roman"/>
          <w:sz w:val="24"/>
          <w:szCs w:val="24"/>
        </w:rPr>
        <w:t xml:space="preserve"> does is give </w:t>
      </w:r>
      <w:r w:rsidR="005B2024" w:rsidRPr="006A58A0">
        <w:rPr>
          <w:rFonts w:ascii="Times New Roman" w:hAnsi="Times New Roman" w:cs="Times New Roman"/>
          <w:sz w:val="24"/>
          <w:szCs w:val="24"/>
        </w:rPr>
        <w:t>the administrator</w:t>
      </w:r>
      <w:r w:rsidR="00583DF7" w:rsidRPr="006A58A0">
        <w:rPr>
          <w:rFonts w:ascii="Times New Roman" w:hAnsi="Times New Roman" w:cs="Times New Roman"/>
          <w:sz w:val="24"/>
          <w:szCs w:val="24"/>
        </w:rPr>
        <w:t xml:space="preserve"> the legal power necessary to deal with the assets.</w:t>
      </w:r>
      <w:r w:rsidR="00514EE6" w:rsidRPr="006A58A0">
        <w:rPr>
          <w:rFonts w:ascii="Times New Roman" w:hAnsi="Times New Roman" w:cs="Times New Roman"/>
          <w:sz w:val="24"/>
          <w:szCs w:val="24"/>
        </w:rPr>
        <w:t xml:space="preserve"> </w:t>
      </w:r>
      <w:r w:rsidR="00173ABA" w:rsidRPr="006A58A0">
        <w:rPr>
          <w:rFonts w:ascii="Times New Roman" w:hAnsi="Times New Roman" w:cs="Times New Roman"/>
          <w:sz w:val="24"/>
          <w:szCs w:val="24"/>
        </w:rPr>
        <w:t>Therefore,</w:t>
      </w:r>
      <w:r w:rsidR="00A4502C" w:rsidRPr="006A58A0">
        <w:rPr>
          <w:rFonts w:ascii="Times New Roman" w:hAnsi="Times New Roman" w:cs="Times New Roman"/>
          <w:sz w:val="24"/>
          <w:szCs w:val="24"/>
        </w:rPr>
        <w:t xml:space="preserve"> after a grant of letters of administration, </w:t>
      </w:r>
      <w:r w:rsidR="00A4502C" w:rsidRPr="006A58A0">
        <w:rPr>
          <w:rFonts w:ascii="Times New Roman" w:hAnsi="Times New Roman" w:cs="Times New Roman"/>
          <w:sz w:val="24"/>
          <w:szCs w:val="24"/>
        </w:rPr>
        <w:lastRenderedPageBreak/>
        <w:t xml:space="preserve">no person other than the person to whom the same has been granted has the power to sue or prosecute any suit, or otherwise act as representative of the deceased, until the probate or letters of administration has or have been recalled or revoked (see section 264 of </w:t>
      </w:r>
      <w:r w:rsidR="00A4502C" w:rsidRPr="006A58A0">
        <w:rPr>
          <w:rFonts w:ascii="Times New Roman" w:hAnsi="Times New Roman" w:cs="Times New Roman"/>
          <w:i/>
          <w:sz w:val="24"/>
          <w:szCs w:val="24"/>
        </w:rPr>
        <w:t>The Succession Act</w:t>
      </w:r>
      <w:r w:rsidR="00A4502C" w:rsidRPr="006A58A0">
        <w:rPr>
          <w:rFonts w:ascii="Times New Roman" w:hAnsi="Times New Roman" w:cs="Times New Roman"/>
          <w:sz w:val="24"/>
          <w:szCs w:val="24"/>
        </w:rPr>
        <w:t>).</w:t>
      </w:r>
    </w:p>
    <w:p w:rsidR="00173ABA" w:rsidRPr="006A58A0" w:rsidRDefault="00173ABA" w:rsidP="00C658BA">
      <w:pPr>
        <w:spacing w:after="0" w:line="360" w:lineRule="auto"/>
        <w:jc w:val="both"/>
        <w:rPr>
          <w:rFonts w:ascii="Times New Roman" w:hAnsi="Times New Roman" w:cs="Times New Roman"/>
          <w:sz w:val="24"/>
          <w:szCs w:val="24"/>
        </w:rPr>
      </w:pPr>
    </w:p>
    <w:p w:rsidR="006A1266" w:rsidRPr="006A58A0" w:rsidRDefault="00514EE6" w:rsidP="006A1266">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The administration period itself commences with the appointment of the administrator and ends when the last asset of the estate has been distributed</w:t>
      </w:r>
      <w:r w:rsidR="00F52327" w:rsidRPr="006A58A0">
        <w:rPr>
          <w:rFonts w:ascii="Times New Roman" w:hAnsi="Times New Roman" w:cs="Times New Roman"/>
          <w:sz w:val="24"/>
          <w:szCs w:val="24"/>
        </w:rPr>
        <w:t xml:space="preserve"> to the beneficiaries</w:t>
      </w:r>
      <w:r w:rsidRPr="006A58A0">
        <w:rPr>
          <w:rFonts w:ascii="Times New Roman" w:hAnsi="Times New Roman" w:cs="Times New Roman"/>
          <w:sz w:val="24"/>
          <w:szCs w:val="24"/>
        </w:rPr>
        <w:t xml:space="preserve">. </w:t>
      </w:r>
      <w:r w:rsidR="00096CB1" w:rsidRPr="006A58A0">
        <w:rPr>
          <w:rFonts w:ascii="Times New Roman" w:hAnsi="Times New Roman" w:cs="Times New Roman"/>
          <w:sz w:val="24"/>
          <w:szCs w:val="24"/>
        </w:rPr>
        <w:t xml:space="preserve">According to section 278 (1) of </w:t>
      </w:r>
      <w:r w:rsidR="00096CB1" w:rsidRPr="006A58A0">
        <w:rPr>
          <w:rFonts w:ascii="Times New Roman" w:hAnsi="Times New Roman" w:cs="Times New Roman"/>
          <w:i/>
          <w:sz w:val="24"/>
          <w:szCs w:val="24"/>
        </w:rPr>
        <w:t>The Succession Act</w:t>
      </w:r>
      <w:r w:rsidR="00096CB1" w:rsidRPr="006A58A0">
        <w:rPr>
          <w:rFonts w:ascii="Times New Roman" w:hAnsi="Times New Roman" w:cs="Times New Roman"/>
          <w:sz w:val="24"/>
          <w:szCs w:val="24"/>
        </w:rPr>
        <w:t>, a legal representative is required "</w:t>
      </w:r>
      <w:r w:rsidR="002D5C6E" w:rsidRPr="006A58A0">
        <w:rPr>
          <w:rFonts w:ascii="Times New Roman" w:hAnsi="Times New Roman" w:cs="Times New Roman"/>
          <w:sz w:val="24"/>
          <w:szCs w:val="24"/>
        </w:rPr>
        <w:t>within six months from the grant of letters of administration, or within such further time as the court which granted the letters may from time to time appoint, exhibit in that court an inventory containing a full and true estimate of all the property in possession, and all the credits, and also all the debts owing by any person to which the executor or administrator is entitled in that character</w:t>
      </w:r>
      <w:r w:rsidR="00096CB1" w:rsidRPr="006A58A0">
        <w:rPr>
          <w:rFonts w:ascii="Times New Roman" w:hAnsi="Times New Roman" w:cs="Times New Roman"/>
          <w:sz w:val="24"/>
          <w:szCs w:val="24"/>
        </w:rPr>
        <w:t>.</w:t>
      </w:r>
      <w:r w:rsidR="002D5C6E" w:rsidRPr="006A58A0">
        <w:rPr>
          <w:rFonts w:ascii="Times New Roman" w:hAnsi="Times New Roman" w:cs="Times New Roman"/>
          <w:sz w:val="24"/>
          <w:szCs w:val="24"/>
        </w:rPr>
        <w:t>"</w:t>
      </w:r>
      <w:r w:rsidR="00096CB1" w:rsidRPr="006A58A0">
        <w:rPr>
          <w:rFonts w:ascii="Times New Roman" w:hAnsi="Times New Roman" w:cs="Times New Roman"/>
          <w:sz w:val="24"/>
          <w:szCs w:val="24"/>
        </w:rPr>
        <w:t xml:space="preserve"> </w:t>
      </w:r>
      <w:r w:rsidR="006A1266" w:rsidRPr="006A58A0">
        <w:rPr>
          <w:rFonts w:ascii="Times New Roman" w:hAnsi="Times New Roman" w:cs="Times New Roman"/>
          <w:sz w:val="24"/>
          <w:szCs w:val="24"/>
        </w:rPr>
        <w:t xml:space="preserve">The personal representative generally is under a legal duty to account for the assets, distribute them the beneficiaries, and wind up the affairs of the estate. The duties of an administrator were never designed to take a lifetime to discharge or </w:t>
      </w:r>
      <w:r w:rsidR="004952B0" w:rsidRPr="006A58A0">
        <w:rPr>
          <w:rFonts w:ascii="Times New Roman" w:hAnsi="Times New Roman" w:cs="Times New Roman"/>
          <w:sz w:val="24"/>
          <w:szCs w:val="24"/>
        </w:rPr>
        <w:t xml:space="preserve">to be </w:t>
      </w:r>
      <w:r w:rsidR="006A1266" w:rsidRPr="006A58A0">
        <w:rPr>
          <w:rFonts w:ascii="Times New Roman" w:hAnsi="Times New Roman" w:cs="Times New Roman"/>
          <w:sz w:val="24"/>
          <w:szCs w:val="24"/>
        </w:rPr>
        <w:t xml:space="preserve">unnecessarily prolonged. It is intended to be </w:t>
      </w:r>
      <w:r w:rsidR="004952B0" w:rsidRPr="006A58A0">
        <w:rPr>
          <w:rFonts w:ascii="Times New Roman" w:hAnsi="Times New Roman" w:cs="Times New Roman"/>
          <w:sz w:val="24"/>
          <w:szCs w:val="24"/>
        </w:rPr>
        <w:t>a</w:t>
      </w:r>
      <w:r w:rsidR="006A1266" w:rsidRPr="006A58A0">
        <w:rPr>
          <w:rFonts w:ascii="Times New Roman" w:hAnsi="Times New Roman" w:cs="Times New Roman"/>
          <w:sz w:val="24"/>
          <w:szCs w:val="24"/>
        </w:rPr>
        <w:t xml:space="preserve"> short-lived process. The confusion surrounding the matters of the estate at hand </w:t>
      </w:r>
      <w:proofErr w:type="gramStart"/>
      <w:r w:rsidR="006A1266" w:rsidRPr="006A58A0">
        <w:rPr>
          <w:rFonts w:ascii="Times New Roman" w:hAnsi="Times New Roman" w:cs="Times New Roman"/>
          <w:sz w:val="24"/>
          <w:szCs w:val="24"/>
        </w:rPr>
        <w:t>are</w:t>
      </w:r>
      <w:proofErr w:type="gramEnd"/>
      <w:r w:rsidR="006A1266" w:rsidRPr="006A58A0">
        <w:rPr>
          <w:rFonts w:ascii="Times New Roman" w:hAnsi="Times New Roman" w:cs="Times New Roman"/>
          <w:sz w:val="24"/>
          <w:szCs w:val="24"/>
        </w:rPr>
        <w:t xml:space="preserve"> a result of a failure to perform the duties of administrator in an </w:t>
      </w:r>
      <w:r w:rsidR="00777EFD" w:rsidRPr="006A58A0">
        <w:rPr>
          <w:rFonts w:ascii="Times New Roman" w:hAnsi="Times New Roman" w:cs="Times New Roman"/>
          <w:sz w:val="24"/>
          <w:szCs w:val="24"/>
        </w:rPr>
        <w:t>expeditious, efficient, and lawful manner.</w:t>
      </w:r>
    </w:p>
    <w:p w:rsidR="00FA7908" w:rsidRPr="006A58A0" w:rsidRDefault="00FA7908" w:rsidP="002D5C6E">
      <w:pPr>
        <w:spacing w:after="0" w:line="360" w:lineRule="auto"/>
        <w:jc w:val="both"/>
        <w:rPr>
          <w:rFonts w:ascii="Times New Roman" w:hAnsi="Times New Roman" w:cs="Times New Roman"/>
          <w:sz w:val="24"/>
          <w:szCs w:val="24"/>
        </w:rPr>
      </w:pPr>
    </w:p>
    <w:p w:rsidR="00DF0395" w:rsidRPr="006A58A0" w:rsidRDefault="00DF0395" w:rsidP="00DF0395">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It </w:t>
      </w:r>
      <w:r w:rsidR="00777EFD" w:rsidRPr="006A58A0">
        <w:rPr>
          <w:rFonts w:ascii="Times New Roman" w:hAnsi="Times New Roman" w:cs="Times New Roman"/>
          <w:sz w:val="24"/>
          <w:szCs w:val="24"/>
        </w:rPr>
        <w:t xml:space="preserve">is trite </w:t>
      </w:r>
      <w:r w:rsidR="002D5C6E" w:rsidRPr="006A58A0">
        <w:rPr>
          <w:rFonts w:ascii="Times New Roman" w:hAnsi="Times New Roman" w:cs="Times New Roman"/>
          <w:sz w:val="24"/>
          <w:szCs w:val="24"/>
        </w:rPr>
        <w:t xml:space="preserve">that it </w:t>
      </w:r>
      <w:r w:rsidR="00FA7908" w:rsidRPr="006A58A0">
        <w:rPr>
          <w:rFonts w:ascii="Times New Roman" w:hAnsi="Times New Roman" w:cs="Times New Roman"/>
          <w:sz w:val="24"/>
          <w:szCs w:val="24"/>
        </w:rPr>
        <w:t xml:space="preserve">is incumbent upon a personal representative to discharge three functions in relation to </w:t>
      </w:r>
      <w:proofErr w:type="gramStart"/>
      <w:r w:rsidR="00FA7908" w:rsidRPr="006A58A0">
        <w:rPr>
          <w:rFonts w:ascii="Times New Roman" w:hAnsi="Times New Roman" w:cs="Times New Roman"/>
          <w:sz w:val="24"/>
          <w:szCs w:val="24"/>
        </w:rPr>
        <w:t>the  estate</w:t>
      </w:r>
      <w:proofErr w:type="gramEnd"/>
      <w:r w:rsidR="00FA7908" w:rsidRPr="006A58A0">
        <w:rPr>
          <w:rFonts w:ascii="Times New Roman" w:hAnsi="Times New Roman" w:cs="Times New Roman"/>
          <w:sz w:val="24"/>
          <w:szCs w:val="24"/>
        </w:rPr>
        <w:t xml:space="preserve"> of the </w:t>
      </w:r>
      <w:r w:rsidRPr="006A58A0">
        <w:rPr>
          <w:rFonts w:ascii="Times New Roman" w:hAnsi="Times New Roman" w:cs="Times New Roman"/>
          <w:sz w:val="24"/>
          <w:szCs w:val="24"/>
        </w:rPr>
        <w:t xml:space="preserve">deceased. </w:t>
      </w:r>
      <w:r w:rsidR="00FA7908" w:rsidRPr="006A58A0">
        <w:rPr>
          <w:rFonts w:ascii="Times New Roman" w:hAnsi="Times New Roman" w:cs="Times New Roman"/>
          <w:sz w:val="24"/>
          <w:szCs w:val="24"/>
        </w:rPr>
        <w:t xml:space="preserve">First, the personal representative is to pay the just </w:t>
      </w:r>
      <w:proofErr w:type="gramStart"/>
      <w:r w:rsidR="00FA7908" w:rsidRPr="006A58A0">
        <w:rPr>
          <w:rFonts w:ascii="Times New Roman" w:hAnsi="Times New Roman" w:cs="Times New Roman"/>
          <w:sz w:val="24"/>
          <w:szCs w:val="24"/>
        </w:rPr>
        <w:t>debts  and</w:t>
      </w:r>
      <w:proofErr w:type="gramEnd"/>
      <w:r w:rsidR="00FA7908" w:rsidRPr="006A58A0">
        <w:rPr>
          <w:rFonts w:ascii="Times New Roman" w:hAnsi="Times New Roman" w:cs="Times New Roman"/>
          <w:sz w:val="24"/>
          <w:szCs w:val="24"/>
        </w:rPr>
        <w:t xml:space="preserve"> testamentary expenses of the deceased. Secondly, the </w:t>
      </w:r>
      <w:r w:rsidRPr="006A58A0">
        <w:rPr>
          <w:rFonts w:ascii="Times New Roman" w:hAnsi="Times New Roman" w:cs="Times New Roman"/>
          <w:sz w:val="24"/>
          <w:szCs w:val="24"/>
        </w:rPr>
        <w:t xml:space="preserve">personal representative is to </w:t>
      </w:r>
      <w:r w:rsidR="005749E7" w:rsidRPr="006A58A0">
        <w:rPr>
          <w:rFonts w:ascii="Times New Roman" w:hAnsi="Times New Roman" w:cs="Times New Roman"/>
          <w:sz w:val="24"/>
          <w:szCs w:val="24"/>
        </w:rPr>
        <w:t xml:space="preserve">marshal or </w:t>
      </w:r>
      <w:r w:rsidRPr="006A58A0">
        <w:rPr>
          <w:rFonts w:ascii="Times New Roman" w:hAnsi="Times New Roman" w:cs="Times New Roman"/>
          <w:sz w:val="24"/>
          <w:szCs w:val="24"/>
        </w:rPr>
        <w:t xml:space="preserve">collect and realise the assets of the deceased. </w:t>
      </w:r>
      <w:r w:rsidR="005749E7" w:rsidRPr="006A58A0">
        <w:rPr>
          <w:rFonts w:ascii="Times New Roman" w:hAnsi="Times New Roman" w:cs="Times New Roman"/>
          <w:sz w:val="24"/>
          <w:szCs w:val="24"/>
        </w:rPr>
        <w:t xml:space="preserve">"Marshalling" assets is the term used to describe taking control of all of the assets of the estate. This involves registering assets, such as bank accounts, real estate, automobiles, etc., in the name of the administrator as guardian, conservator, or </w:t>
      </w:r>
      <w:proofErr w:type="gramStart"/>
      <w:r w:rsidR="005749E7" w:rsidRPr="006A58A0">
        <w:rPr>
          <w:rFonts w:ascii="Times New Roman" w:hAnsi="Times New Roman" w:cs="Times New Roman"/>
          <w:sz w:val="24"/>
          <w:szCs w:val="24"/>
        </w:rPr>
        <w:t>personal  representative</w:t>
      </w:r>
      <w:proofErr w:type="gramEnd"/>
      <w:r w:rsidR="005749E7" w:rsidRPr="006A58A0">
        <w:rPr>
          <w:rFonts w:ascii="Times New Roman" w:hAnsi="Times New Roman" w:cs="Times New Roman"/>
          <w:sz w:val="24"/>
          <w:szCs w:val="24"/>
        </w:rPr>
        <w:t xml:space="preserve">. </w:t>
      </w:r>
      <w:r w:rsidRPr="006A58A0">
        <w:rPr>
          <w:rFonts w:ascii="Times New Roman" w:hAnsi="Times New Roman" w:cs="Times New Roman"/>
          <w:sz w:val="24"/>
          <w:szCs w:val="24"/>
        </w:rPr>
        <w:t xml:space="preserve">Thirdly, an </w:t>
      </w:r>
      <w:r w:rsidR="00FA7908" w:rsidRPr="006A58A0">
        <w:rPr>
          <w:rFonts w:ascii="Times New Roman" w:hAnsi="Times New Roman" w:cs="Times New Roman"/>
          <w:sz w:val="24"/>
          <w:szCs w:val="24"/>
        </w:rPr>
        <w:t xml:space="preserve">administrator is to </w:t>
      </w:r>
      <w:r w:rsidRPr="006A58A0">
        <w:rPr>
          <w:rFonts w:ascii="Times New Roman" w:hAnsi="Times New Roman" w:cs="Times New Roman"/>
          <w:sz w:val="24"/>
          <w:szCs w:val="24"/>
        </w:rPr>
        <w:t>dist</w:t>
      </w:r>
      <w:r w:rsidR="00FA7908" w:rsidRPr="006A58A0">
        <w:rPr>
          <w:rFonts w:ascii="Times New Roman" w:hAnsi="Times New Roman" w:cs="Times New Roman"/>
          <w:sz w:val="24"/>
          <w:szCs w:val="24"/>
        </w:rPr>
        <w:t xml:space="preserve">ribute the assets of </w:t>
      </w:r>
      <w:proofErr w:type="gramStart"/>
      <w:r w:rsidR="00FA7908" w:rsidRPr="006A58A0">
        <w:rPr>
          <w:rFonts w:ascii="Times New Roman" w:hAnsi="Times New Roman" w:cs="Times New Roman"/>
          <w:sz w:val="24"/>
          <w:szCs w:val="24"/>
        </w:rPr>
        <w:t>the  estate</w:t>
      </w:r>
      <w:proofErr w:type="gramEnd"/>
      <w:r w:rsidR="00FA7908" w:rsidRPr="006A58A0">
        <w:rPr>
          <w:rFonts w:ascii="Times New Roman" w:hAnsi="Times New Roman" w:cs="Times New Roman"/>
          <w:sz w:val="24"/>
          <w:szCs w:val="24"/>
        </w:rPr>
        <w:t xml:space="preserve">. There can be no </w:t>
      </w:r>
      <w:r w:rsidRPr="006A58A0">
        <w:rPr>
          <w:rFonts w:ascii="Times New Roman" w:hAnsi="Times New Roman" w:cs="Times New Roman"/>
          <w:sz w:val="24"/>
          <w:szCs w:val="24"/>
        </w:rPr>
        <w:t>effective management of the estate without the proper collection and reali</w:t>
      </w:r>
      <w:r w:rsidR="00FA7908" w:rsidRPr="006A58A0">
        <w:rPr>
          <w:rFonts w:ascii="Times New Roman" w:hAnsi="Times New Roman" w:cs="Times New Roman"/>
          <w:sz w:val="24"/>
          <w:szCs w:val="24"/>
        </w:rPr>
        <w:t>s</w:t>
      </w:r>
      <w:r w:rsidRPr="006A58A0">
        <w:rPr>
          <w:rFonts w:ascii="Times New Roman" w:hAnsi="Times New Roman" w:cs="Times New Roman"/>
          <w:sz w:val="24"/>
          <w:szCs w:val="24"/>
        </w:rPr>
        <w:t>ation of the assets of the deceased, which must of necessity include their protection from adverse claims.</w:t>
      </w:r>
    </w:p>
    <w:p w:rsidR="003613E3" w:rsidRPr="006A58A0" w:rsidRDefault="003613E3" w:rsidP="00C658BA">
      <w:pPr>
        <w:spacing w:after="0" w:line="360" w:lineRule="auto"/>
        <w:jc w:val="both"/>
        <w:rPr>
          <w:rFonts w:ascii="Times New Roman" w:hAnsi="Times New Roman" w:cs="Times New Roman"/>
          <w:sz w:val="24"/>
          <w:szCs w:val="24"/>
        </w:rPr>
      </w:pPr>
    </w:p>
    <w:p w:rsidR="000E71F8" w:rsidRPr="006A58A0" w:rsidRDefault="00EF688C" w:rsidP="00D877E8">
      <w:pPr>
        <w:spacing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The length of time it takes for the assets in an </w:t>
      </w:r>
      <w:r w:rsidR="002A6811" w:rsidRPr="006A58A0">
        <w:rPr>
          <w:rFonts w:ascii="Times New Roman" w:hAnsi="Times New Roman" w:cs="Times New Roman"/>
          <w:sz w:val="24"/>
          <w:szCs w:val="24"/>
        </w:rPr>
        <w:t>e</w:t>
      </w:r>
      <w:r w:rsidRPr="006A58A0">
        <w:rPr>
          <w:rFonts w:ascii="Times New Roman" w:hAnsi="Times New Roman" w:cs="Times New Roman"/>
          <w:sz w:val="24"/>
          <w:szCs w:val="24"/>
        </w:rPr>
        <w:t xml:space="preserve">state to be distributed after the </w:t>
      </w:r>
      <w:r w:rsidR="002A6811" w:rsidRPr="006A58A0">
        <w:rPr>
          <w:rFonts w:ascii="Times New Roman" w:hAnsi="Times New Roman" w:cs="Times New Roman"/>
          <w:sz w:val="24"/>
          <w:szCs w:val="24"/>
        </w:rPr>
        <w:t>g</w:t>
      </w:r>
      <w:r w:rsidRPr="006A58A0">
        <w:rPr>
          <w:rFonts w:ascii="Times New Roman" w:hAnsi="Times New Roman" w:cs="Times New Roman"/>
          <w:sz w:val="24"/>
          <w:szCs w:val="24"/>
        </w:rPr>
        <w:t xml:space="preserve">rant of </w:t>
      </w:r>
      <w:r w:rsidR="002A6811" w:rsidRPr="006A58A0">
        <w:rPr>
          <w:rFonts w:ascii="Times New Roman" w:hAnsi="Times New Roman" w:cs="Times New Roman"/>
          <w:sz w:val="24"/>
          <w:szCs w:val="24"/>
        </w:rPr>
        <w:t>Letters of Administration</w:t>
      </w:r>
      <w:r w:rsidRPr="006A58A0">
        <w:rPr>
          <w:rFonts w:ascii="Times New Roman" w:hAnsi="Times New Roman" w:cs="Times New Roman"/>
          <w:sz w:val="24"/>
          <w:szCs w:val="24"/>
        </w:rPr>
        <w:t xml:space="preserve"> has been obtained varies depending on the assets the deceased person owned. </w:t>
      </w:r>
      <w:r w:rsidR="00FD55D6" w:rsidRPr="006A58A0">
        <w:rPr>
          <w:rFonts w:ascii="Times New Roman" w:hAnsi="Times New Roman" w:cs="Times New Roman"/>
          <w:sz w:val="24"/>
          <w:szCs w:val="24"/>
        </w:rPr>
        <w:t>How long it will take to administer the estate depends on a variety of factors</w:t>
      </w:r>
      <w:r w:rsidR="00FA7908" w:rsidRPr="006A58A0">
        <w:rPr>
          <w:rFonts w:ascii="Times New Roman" w:hAnsi="Times New Roman" w:cs="Times New Roman"/>
          <w:sz w:val="24"/>
          <w:szCs w:val="24"/>
        </w:rPr>
        <w:t>, which inclu</w:t>
      </w:r>
      <w:r w:rsidR="00FD55D6" w:rsidRPr="006A58A0">
        <w:rPr>
          <w:rFonts w:ascii="Times New Roman" w:hAnsi="Times New Roman" w:cs="Times New Roman"/>
          <w:sz w:val="24"/>
          <w:szCs w:val="24"/>
        </w:rPr>
        <w:t>de:</w:t>
      </w:r>
      <w:r w:rsidR="00FA7908" w:rsidRPr="006A58A0">
        <w:rPr>
          <w:rFonts w:ascii="Times New Roman" w:hAnsi="Times New Roman" w:cs="Times New Roman"/>
          <w:sz w:val="24"/>
          <w:szCs w:val="24"/>
        </w:rPr>
        <w:t xml:space="preserve"> </w:t>
      </w:r>
      <w:r w:rsidR="00FD55D6" w:rsidRPr="006A58A0">
        <w:rPr>
          <w:rFonts w:ascii="Times New Roman" w:hAnsi="Times New Roman" w:cs="Times New Roman"/>
          <w:sz w:val="24"/>
          <w:szCs w:val="24"/>
        </w:rPr>
        <w:t xml:space="preserve">the </w:t>
      </w:r>
      <w:r w:rsidR="00FD55D6" w:rsidRPr="006A58A0">
        <w:rPr>
          <w:rFonts w:ascii="Times New Roman" w:hAnsi="Times New Roman" w:cs="Times New Roman"/>
          <w:sz w:val="24"/>
          <w:szCs w:val="24"/>
        </w:rPr>
        <w:lastRenderedPageBreak/>
        <w:t>complexity of the assets owned; the extent of the estate debt; business interests</w:t>
      </w:r>
      <w:r w:rsidR="00FA7908" w:rsidRPr="006A58A0">
        <w:rPr>
          <w:rFonts w:ascii="Times New Roman" w:hAnsi="Times New Roman" w:cs="Times New Roman"/>
          <w:sz w:val="24"/>
          <w:szCs w:val="24"/>
        </w:rPr>
        <w:t xml:space="preserve"> of the deceased, for example where there are assets in the estate which are continuing to generate income or constitute some form of contingent assets</w:t>
      </w:r>
      <w:r w:rsidR="00FD55D6" w:rsidRPr="006A58A0">
        <w:rPr>
          <w:rFonts w:ascii="Times New Roman" w:hAnsi="Times New Roman" w:cs="Times New Roman"/>
          <w:sz w:val="24"/>
          <w:szCs w:val="24"/>
        </w:rPr>
        <w:t>; disputes about the ownership of property;</w:t>
      </w:r>
      <w:r w:rsidR="00FA7908" w:rsidRPr="006A58A0">
        <w:rPr>
          <w:rFonts w:ascii="Times New Roman" w:hAnsi="Times New Roman" w:cs="Times New Roman"/>
          <w:sz w:val="24"/>
          <w:szCs w:val="24"/>
        </w:rPr>
        <w:t xml:space="preserve"> </w:t>
      </w:r>
      <w:r w:rsidR="00FD55D6" w:rsidRPr="006A58A0">
        <w:rPr>
          <w:rFonts w:ascii="Times New Roman" w:hAnsi="Times New Roman" w:cs="Times New Roman"/>
          <w:sz w:val="24"/>
          <w:szCs w:val="24"/>
        </w:rPr>
        <w:t>disput</w:t>
      </w:r>
      <w:r w:rsidR="00FA7908" w:rsidRPr="006A58A0">
        <w:rPr>
          <w:rFonts w:ascii="Times New Roman" w:hAnsi="Times New Roman" w:cs="Times New Roman"/>
          <w:sz w:val="24"/>
          <w:szCs w:val="24"/>
        </w:rPr>
        <w:t xml:space="preserve">es about the value of property; </w:t>
      </w:r>
      <w:r w:rsidR="00FD55D6" w:rsidRPr="006A58A0">
        <w:rPr>
          <w:rFonts w:ascii="Times New Roman" w:hAnsi="Times New Roman" w:cs="Times New Roman"/>
          <w:sz w:val="24"/>
          <w:szCs w:val="24"/>
        </w:rPr>
        <w:t>and</w:t>
      </w:r>
      <w:r w:rsidR="00FA7908" w:rsidRPr="006A58A0">
        <w:rPr>
          <w:rFonts w:ascii="Times New Roman" w:hAnsi="Times New Roman" w:cs="Times New Roman"/>
          <w:sz w:val="24"/>
          <w:szCs w:val="24"/>
        </w:rPr>
        <w:t xml:space="preserve"> complications to do </w:t>
      </w:r>
      <w:r w:rsidR="00FD55D6" w:rsidRPr="006A58A0">
        <w:rPr>
          <w:rFonts w:ascii="Times New Roman" w:hAnsi="Times New Roman" w:cs="Times New Roman"/>
          <w:sz w:val="24"/>
          <w:szCs w:val="24"/>
        </w:rPr>
        <w:t>with the</w:t>
      </w:r>
      <w:r w:rsidR="00FA7908" w:rsidRPr="006A58A0">
        <w:rPr>
          <w:rFonts w:ascii="Times New Roman" w:hAnsi="Times New Roman" w:cs="Times New Roman"/>
          <w:sz w:val="24"/>
          <w:szCs w:val="24"/>
        </w:rPr>
        <w:t xml:space="preserve"> guardianship of minor children of the deceased. Many estates therefore may remain </w:t>
      </w:r>
      <w:r w:rsidR="0011512E" w:rsidRPr="006A58A0">
        <w:rPr>
          <w:rFonts w:ascii="Times New Roman" w:hAnsi="Times New Roman" w:cs="Times New Roman"/>
          <w:sz w:val="24"/>
          <w:szCs w:val="24"/>
        </w:rPr>
        <w:t>in administration for very long periods</w:t>
      </w:r>
      <w:r w:rsidR="00FA7908" w:rsidRPr="006A58A0">
        <w:rPr>
          <w:rFonts w:ascii="Times New Roman" w:hAnsi="Times New Roman" w:cs="Times New Roman"/>
          <w:sz w:val="24"/>
          <w:szCs w:val="24"/>
        </w:rPr>
        <w:t xml:space="preserve">. </w:t>
      </w:r>
      <w:r w:rsidR="003F5443" w:rsidRPr="006A58A0">
        <w:rPr>
          <w:rFonts w:ascii="Times New Roman" w:hAnsi="Times New Roman" w:cs="Times New Roman"/>
          <w:sz w:val="24"/>
          <w:szCs w:val="24"/>
        </w:rPr>
        <w:t xml:space="preserve">The administration period ends on the day that all assets and liabilities of the estate have been </w:t>
      </w:r>
      <w:r w:rsidR="00D14C1A" w:rsidRPr="006A58A0">
        <w:rPr>
          <w:rFonts w:ascii="Times New Roman" w:hAnsi="Times New Roman" w:cs="Times New Roman"/>
          <w:sz w:val="24"/>
          <w:szCs w:val="24"/>
        </w:rPr>
        <w:t>quantified</w:t>
      </w:r>
      <w:r w:rsidR="00FA7908" w:rsidRPr="006A58A0">
        <w:rPr>
          <w:rFonts w:ascii="Times New Roman" w:hAnsi="Times New Roman" w:cs="Times New Roman"/>
          <w:sz w:val="24"/>
          <w:szCs w:val="24"/>
        </w:rPr>
        <w:t xml:space="preserve">, </w:t>
      </w:r>
      <w:r w:rsidR="003F5443" w:rsidRPr="006A58A0">
        <w:rPr>
          <w:rFonts w:ascii="Times New Roman" w:hAnsi="Times New Roman" w:cs="Times New Roman"/>
          <w:sz w:val="24"/>
          <w:szCs w:val="24"/>
        </w:rPr>
        <w:t>finalised</w:t>
      </w:r>
      <w:r w:rsidR="00FA7908" w:rsidRPr="006A58A0">
        <w:rPr>
          <w:rFonts w:ascii="Times New Roman" w:hAnsi="Times New Roman" w:cs="Times New Roman"/>
          <w:sz w:val="24"/>
          <w:szCs w:val="24"/>
        </w:rPr>
        <w:t xml:space="preserve"> and distributed</w:t>
      </w:r>
      <w:r w:rsidR="00D877E8" w:rsidRPr="006A58A0">
        <w:rPr>
          <w:rFonts w:ascii="Times New Roman" w:hAnsi="Times New Roman" w:cs="Times New Roman"/>
          <w:sz w:val="24"/>
          <w:szCs w:val="24"/>
        </w:rPr>
        <w:t xml:space="preserve">. </w:t>
      </w:r>
      <w:r w:rsidR="005514BB" w:rsidRPr="006A58A0">
        <w:rPr>
          <w:rFonts w:ascii="Times New Roman" w:hAnsi="Times New Roman" w:cs="Times New Roman"/>
          <w:sz w:val="24"/>
          <w:szCs w:val="24"/>
        </w:rPr>
        <w:t xml:space="preserve">After </w:t>
      </w:r>
      <w:r w:rsidR="006A1266" w:rsidRPr="006A58A0">
        <w:rPr>
          <w:rFonts w:ascii="Times New Roman" w:hAnsi="Times New Roman" w:cs="Times New Roman"/>
          <w:sz w:val="24"/>
          <w:szCs w:val="24"/>
        </w:rPr>
        <w:t>an administrator</w:t>
      </w:r>
      <w:r w:rsidR="005514BB" w:rsidRPr="006A58A0">
        <w:rPr>
          <w:rFonts w:ascii="Times New Roman" w:hAnsi="Times New Roman" w:cs="Times New Roman"/>
          <w:sz w:val="24"/>
          <w:szCs w:val="24"/>
        </w:rPr>
        <w:t xml:space="preserve"> </w:t>
      </w:r>
      <w:r w:rsidR="006A1266" w:rsidRPr="006A58A0">
        <w:rPr>
          <w:rFonts w:ascii="Times New Roman" w:hAnsi="Times New Roman" w:cs="Times New Roman"/>
          <w:sz w:val="24"/>
          <w:szCs w:val="24"/>
        </w:rPr>
        <w:t xml:space="preserve">has </w:t>
      </w:r>
      <w:r w:rsidR="005514BB" w:rsidRPr="006A58A0">
        <w:rPr>
          <w:rFonts w:ascii="Times New Roman" w:hAnsi="Times New Roman" w:cs="Times New Roman"/>
          <w:sz w:val="24"/>
          <w:szCs w:val="24"/>
        </w:rPr>
        <w:t xml:space="preserve">distributed all of the property of the </w:t>
      </w:r>
      <w:r w:rsidR="006A1266" w:rsidRPr="006A58A0">
        <w:rPr>
          <w:rFonts w:ascii="Times New Roman" w:hAnsi="Times New Roman" w:cs="Times New Roman"/>
          <w:sz w:val="24"/>
          <w:szCs w:val="24"/>
        </w:rPr>
        <w:t>e</w:t>
      </w:r>
      <w:r w:rsidR="005514BB" w:rsidRPr="006A58A0">
        <w:rPr>
          <w:rFonts w:ascii="Times New Roman" w:hAnsi="Times New Roman" w:cs="Times New Roman"/>
          <w:sz w:val="24"/>
          <w:szCs w:val="24"/>
        </w:rPr>
        <w:t xml:space="preserve">state, </w:t>
      </w:r>
      <w:r w:rsidR="006A1266" w:rsidRPr="006A58A0">
        <w:rPr>
          <w:rFonts w:ascii="Times New Roman" w:hAnsi="Times New Roman" w:cs="Times New Roman"/>
          <w:sz w:val="24"/>
          <w:szCs w:val="24"/>
        </w:rPr>
        <w:t>he or she may then</w:t>
      </w:r>
      <w:r w:rsidR="005514BB" w:rsidRPr="006A58A0">
        <w:rPr>
          <w:rFonts w:ascii="Times New Roman" w:hAnsi="Times New Roman" w:cs="Times New Roman"/>
          <w:sz w:val="24"/>
          <w:szCs w:val="24"/>
        </w:rPr>
        <w:t xml:space="preserve"> close the </w:t>
      </w:r>
      <w:r w:rsidR="006A1266" w:rsidRPr="006A58A0">
        <w:rPr>
          <w:rFonts w:ascii="Times New Roman" w:hAnsi="Times New Roman" w:cs="Times New Roman"/>
          <w:sz w:val="24"/>
          <w:szCs w:val="24"/>
        </w:rPr>
        <w:t>e</w:t>
      </w:r>
      <w:r w:rsidR="005514BB" w:rsidRPr="006A58A0">
        <w:rPr>
          <w:rFonts w:ascii="Times New Roman" w:hAnsi="Times New Roman" w:cs="Times New Roman"/>
          <w:sz w:val="24"/>
          <w:szCs w:val="24"/>
        </w:rPr>
        <w:t>state</w:t>
      </w:r>
      <w:r w:rsidR="006A1266" w:rsidRPr="006A58A0">
        <w:rPr>
          <w:rFonts w:ascii="Times New Roman" w:hAnsi="Times New Roman" w:cs="Times New Roman"/>
          <w:sz w:val="24"/>
          <w:szCs w:val="24"/>
        </w:rPr>
        <w:t xml:space="preserve"> by filing final accounts verified by an affidavit, in accordance with section 278 (2) of </w:t>
      </w:r>
      <w:r w:rsidR="006A1266" w:rsidRPr="006A58A0">
        <w:rPr>
          <w:rFonts w:ascii="Times New Roman" w:hAnsi="Times New Roman" w:cs="Times New Roman"/>
          <w:i/>
          <w:sz w:val="24"/>
          <w:szCs w:val="24"/>
        </w:rPr>
        <w:t>The Succession Act</w:t>
      </w:r>
      <w:r w:rsidR="005514BB" w:rsidRPr="006A58A0">
        <w:rPr>
          <w:rFonts w:ascii="Times New Roman" w:hAnsi="Times New Roman" w:cs="Times New Roman"/>
          <w:sz w:val="24"/>
          <w:szCs w:val="24"/>
        </w:rPr>
        <w:t xml:space="preserve">. </w:t>
      </w:r>
      <w:r w:rsidR="006A1266" w:rsidRPr="006A58A0">
        <w:rPr>
          <w:rFonts w:ascii="Times New Roman" w:hAnsi="Times New Roman" w:cs="Times New Roman"/>
          <w:sz w:val="24"/>
          <w:szCs w:val="24"/>
        </w:rPr>
        <w:t>Once the court</w:t>
      </w:r>
      <w:r w:rsidR="000E71F8" w:rsidRPr="006A58A0">
        <w:rPr>
          <w:rFonts w:ascii="Times New Roman" w:hAnsi="Times New Roman" w:cs="Times New Roman"/>
          <w:sz w:val="24"/>
          <w:szCs w:val="24"/>
        </w:rPr>
        <w:t xml:space="preserve"> approves the accounting, the </w:t>
      </w:r>
      <w:r w:rsidR="006A1266" w:rsidRPr="006A58A0">
        <w:rPr>
          <w:rFonts w:ascii="Times New Roman" w:hAnsi="Times New Roman" w:cs="Times New Roman"/>
          <w:sz w:val="24"/>
          <w:szCs w:val="24"/>
        </w:rPr>
        <w:t>administrator</w:t>
      </w:r>
      <w:r w:rsidR="000E71F8" w:rsidRPr="006A58A0">
        <w:rPr>
          <w:rFonts w:ascii="Times New Roman" w:hAnsi="Times New Roman" w:cs="Times New Roman"/>
          <w:sz w:val="24"/>
          <w:szCs w:val="24"/>
        </w:rPr>
        <w:t xml:space="preserve"> is discharged.</w:t>
      </w:r>
    </w:p>
    <w:p w:rsidR="006A1266" w:rsidRPr="006A58A0" w:rsidRDefault="006A1266" w:rsidP="00C658BA">
      <w:pPr>
        <w:spacing w:after="0" w:line="360" w:lineRule="auto"/>
        <w:jc w:val="both"/>
        <w:rPr>
          <w:rFonts w:ascii="Times New Roman" w:hAnsi="Times New Roman" w:cs="Times New Roman"/>
          <w:sz w:val="24"/>
          <w:szCs w:val="24"/>
        </w:rPr>
      </w:pPr>
    </w:p>
    <w:p w:rsidR="00205325" w:rsidRPr="006A58A0" w:rsidRDefault="00A46042" w:rsidP="00333375">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According to section </w:t>
      </w:r>
      <w:r w:rsidR="001B4127" w:rsidRPr="006A58A0">
        <w:rPr>
          <w:rFonts w:ascii="Times New Roman" w:hAnsi="Times New Roman" w:cs="Times New Roman"/>
          <w:sz w:val="24"/>
          <w:szCs w:val="24"/>
        </w:rPr>
        <w:t xml:space="preserve">278 (1) of </w:t>
      </w:r>
      <w:r w:rsidR="001B4127" w:rsidRPr="006A58A0">
        <w:rPr>
          <w:rFonts w:ascii="Times New Roman" w:hAnsi="Times New Roman" w:cs="Times New Roman"/>
          <w:i/>
          <w:sz w:val="24"/>
          <w:szCs w:val="24"/>
        </w:rPr>
        <w:t>The Succession Act</w:t>
      </w:r>
      <w:r w:rsidR="001B4127" w:rsidRPr="006A58A0">
        <w:rPr>
          <w:rFonts w:ascii="Times New Roman" w:hAnsi="Times New Roman" w:cs="Times New Roman"/>
          <w:sz w:val="24"/>
          <w:szCs w:val="24"/>
        </w:rPr>
        <w:t xml:space="preserve">, a legal representative is required </w:t>
      </w:r>
      <w:r w:rsidR="00D061C2" w:rsidRPr="006A58A0">
        <w:rPr>
          <w:rFonts w:ascii="Times New Roman" w:hAnsi="Times New Roman" w:cs="Times New Roman"/>
          <w:sz w:val="24"/>
          <w:szCs w:val="24"/>
        </w:rPr>
        <w:t xml:space="preserve">"within one year from the grant, or within such further time as the court may from time to time appoint, </w:t>
      </w:r>
      <w:r w:rsidR="00777EFD" w:rsidRPr="006A58A0">
        <w:rPr>
          <w:rFonts w:ascii="Times New Roman" w:hAnsi="Times New Roman" w:cs="Times New Roman"/>
          <w:sz w:val="24"/>
          <w:szCs w:val="24"/>
        </w:rPr>
        <w:t xml:space="preserve">to </w:t>
      </w:r>
      <w:r w:rsidR="00D061C2" w:rsidRPr="006A58A0">
        <w:rPr>
          <w:rFonts w:ascii="Times New Roman" w:hAnsi="Times New Roman" w:cs="Times New Roman"/>
          <w:sz w:val="24"/>
          <w:szCs w:val="24"/>
        </w:rPr>
        <w:t>exhibit an account of the estate, showing the assets which have come to his or her hands, and the manner in which they have been applied or disposed of."</w:t>
      </w:r>
      <w:r w:rsidR="00531C95" w:rsidRPr="006A58A0">
        <w:rPr>
          <w:rFonts w:ascii="Times New Roman" w:hAnsi="Times New Roman" w:cs="Times New Roman"/>
          <w:sz w:val="24"/>
          <w:szCs w:val="24"/>
        </w:rPr>
        <w:t xml:space="preserve"> The purpose of this accounting is to explain to the Court and beneficiaries what has transpired during the period of administration of the estate and gain court approval for all acts completed and to be completed.</w:t>
      </w:r>
      <w:r w:rsidR="00333375" w:rsidRPr="006A58A0">
        <w:rPr>
          <w:rFonts w:ascii="Times New Roman" w:hAnsi="Times New Roman" w:cs="Times New Roman"/>
          <w:sz w:val="24"/>
          <w:szCs w:val="24"/>
        </w:rPr>
        <w:t xml:space="preserve"> If it is possible to close an estate within one year of the appointment of the </w:t>
      </w:r>
      <w:r w:rsidR="00326C17" w:rsidRPr="006A58A0">
        <w:rPr>
          <w:rFonts w:ascii="Times New Roman" w:hAnsi="Times New Roman" w:cs="Times New Roman"/>
          <w:sz w:val="24"/>
          <w:szCs w:val="24"/>
        </w:rPr>
        <w:t>administrator</w:t>
      </w:r>
      <w:r w:rsidR="00333375" w:rsidRPr="006A58A0">
        <w:rPr>
          <w:rFonts w:ascii="Times New Roman" w:hAnsi="Times New Roman" w:cs="Times New Roman"/>
          <w:sz w:val="24"/>
          <w:szCs w:val="24"/>
        </w:rPr>
        <w:t xml:space="preserve">, the only accounting that will be required is the final accounting. If the estate cannot be closed within one year from the date of initiation, then this account, which is in essence an interim or annual </w:t>
      </w:r>
      <w:proofErr w:type="gramStart"/>
      <w:r w:rsidR="00333375" w:rsidRPr="006A58A0">
        <w:rPr>
          <w:rFonts w:ascii="Times New Roman" w:hAnsi="Times New Roman" w:cs="Times New Roman"/>
          <w:sz w:val="24"/>
          <w:szCs w:val="24"/>
        </w:rPr>
        <w:t>accounting</w:t>
      </w:r>
      <w:proofErr w:type="gramEnd"/>
      <w:r w:rsidR="00333375" w:rsidRPr="006A58A0">
        <w:rPr>
          <w:rFonts w:ascii="Times New Roman" w:hAnsi="Times New Roman" w:cs="Times New Roman"/>
          <w:sz w:val="24"/>
          <w:szCs w:val="24"/>
        </w:rPr>
        <w:t xml:space="preserve"> will be required. </w:t>
      </w:r>
    </w:p>
    <w:p w:rsidR="00187EAD" w:rsidRPr="006A58A0" w:rsidRDefault="00187EAD" w:rsidP="00333375">
      <w:pPr>
        <w:spacing w:after="0" w:line="360" w:lineRule="auto"/>
        <w:jc w:val="both"/>
        <w:rPr>
          <w:rFonts w:ascii="Times New Roman" w:hAnsi="Times New Roman" w:cs="Times New Roman"/>
          <w:sz w:val="24"/>
          <w:szCs w:val="24"/>
        </w:rPr>
      </w:pPr>
    </w:p>
    <w:p w:rsidR="008F63F8" w:rsidRPr="006A58A0" w:rsidRDefault="00187EAD" w:rsidP="008F63F8">
      <w:pPr>
        <w:spacing w:after="0" w:line="360" w:lineRule="auto"/>
        <w:jc w:val="both"/>
        <w:rPr>
          <w:rFonts w:ascii="Times New Roman" w:eastAsia="Times New Roman" w:hAnsi="Times New Roman" w:cs="Times New Roman"/>
          <w:sz w:val="24"/>
          <w:szCs w:val="24"/>
        </w:rPr>
      </w:pPr>
      <w:r w:rsidRPr="006A58A0">
        <w:rPr>
          <w:rFonts w:ascii="Times New Roman" w:hAnsi="Times New Roman" w:cs="Times New Roman"/>
          <w:sz w:val="24"/>
          <w:szCs w:val="24"/>
        </w:rPr>
        <w:t xml:space="preserve">A formal accounting </w:t>
      </w:r>
      <w:r w:rsidR="00D877E8" w:rsidRPr="006A58A0">
        <w:rPr>
          <w:rFonts w:ascii="Times New Roman" w:hAnsi="Times New Roman" w:cs="Times New Roman"/>
          <w:sz w:val="24"/>
          <w:szCs w:val="24"/>
        </w:rPr>
        <w:t xml:space="preserve">"within one year from the grant" </w:t>
      </w:r>
      <w:r w:rsidR="00777EFD" w:rsidRPr="006A58A0">
        <w:rPr>
          <w:rFonts w:ascii="Times New Roman" w:hAnsi="Times New Roman" w:cs="Times New Roman"/>
          <w:sz w:val="24"/>
          <w:szCs w:val="24"/>
        </w:rPr>
        <w:t xml:space="preserve">under section 278 (1) of </w:t>
      </w:r>
      <w:r w:rsidR="00777EFD" w:rsidRPr="006A58A0">
        <w:rPr>
          <w:rFonts w:ascii="Times New Roman" w:hAnsi="Times New Roman" w:cs="Times New Roman"/>
          <w:i/>
          <w:sz w:val="24"/>
          <w:szCs w:val="24"/>
        </w:rPr>
        <w:t>The Succession Act</w:t>
      </w:r>
      <w:r w:rsidR="00777EFD" w:rsidRPr="006A58A0">
        <w:rPr>
          <w:rFonts w:ascii="Times New Roman" w:hAnsi="Times New Roman" w:cs="Times New Roman"/>
          <w:sz w:val="24"/>
          <w:szCs w:val="24"/>
        </w:rPr>
        <w:t xml:space="preserve"> </w:t>
      </w:r>
      <w:r w:rsidRPr="006A58A0">
        <w:rPr>
          <w:rFonts w:ascii="Times New Roman" w:hAnsi="Times New Roman" w:cs="Times New Roman"/>
          <w:sz w:val="24"/>
          <w:szCs w:val="24"/>
        </w:rPr>
        <w:t>generally includes information in the following areas: (</w:t>
      </w:r>
      <w:r w:rsidR="00777EFD" w:rsidRPr="006A58A0">
        <w:rPr>
          <w:rFonts w:ascii="Times New Roman" w:hAnsi="Times New Roman" w:cs="Times New Roman"/>
          <w:sz w:val="24"/>
          <w:szCs w:val="24"/>
        </w:rPr>
        <w:t>i</w:t>
      </w:r>
      <w:r w:rsidRPr="006A58A0">
        <w:rPr>
          <w:rFonts w:ascii="Times New Roman" w:hAnsi="Times New Roman" w:cs="Times New Roman"/>
          <w:sz w:val="24"/>
          <w:szCs w:val="24"/>
        </w:rPr>
        <w:t xml:space="preserve">) a general statement made as to </w:t>
      </w:r>
      <w:r w:rsidR="00777EFD" w:rsidRPr="006A58A0">
        <w:rPr>
          <w:rFonts w:ascii="Times New Roman" w:hAnsi="Times New Roman" w:cs="Times New Roman"/>
          <w:sz w:val="24"/>
          <w:szCs w:val="24"/>
        </w:rPr>
        <w:t>assets</w:t>
      </w:r>
      <w:r w:rsidRPr="006A58A0">
        <w:rPr>
          <w:rFonts w:ascii="Times New Roman" w:hAnsi="Times New Roman" w:cs="Times New Roman"/>
          <w:sz w:val="24"/>
          <w:szCs w:val="24"/>
        </w:rPr>
        <w:t>, income, and balance</w:t>
      </w:r>
      <w:r w:rsidR="00D877E8" w:rsidRPr="006A58A0">
        <w:rPr>
          <w:rFonts w:ascii="Times New Roman" w:hAnsi="Times New Roman" w:cs="Times New Roman"/>
          <w:sz w:val="24"/>
          <w:szCs w:val="24"/>
        </w:rPr>
        <w:t>s</w:t>
      </w:r>
      <w:r w:rsidRPr="006A58A0">
        <w:rPr>
          <w:rFonts w:ascii="Times New Roman" w:hAnsi="Times New Roman" w:cs="Times New Roman"/>
          <w:sz w:val="24"/>
          <w:szCs w:val="24"/>
        </w:rPr>
        <w:t xml:space="preserve"> on hand; (</w:t>
      </w:r>
      <w:r w:rsidR="00777EFD" w:rsidRPr="006A58A0">
        <w:rPr>
          <w:rFonts w:ascii="Times New Roman" w:hAnsi="Times New Roman" w:cs="Times New Roman"/>
          <w:sz w:val="24"/>
          <w:szCs w:val="24"/>
        </w:rPr>
        <w:t>ii</w:t>
      </w:r>
      <w:r w:rsidRPr="006A58A0">
        <w:rPr>
          <w:rFonts w:ascii="Times New Roman" w:hAnsi="Times New Roman" w:cs="Times New Roman"/>
          <w:sz w:val="24"/>
          <w:szCs w:val="24"/>
        </w:rPr>
        <w:t xml:space="preserve">) receipts </w:t>
      </w:r>
      <w:r w:rsidR="00D877E8" w:rsidRPr="006A58A0">
        <w:rPr>
          <w:rFonts w:ascii="Times New Roman" w:hAnsi="Times New Roman" w:cs="Times New Roman"/>
          <w:sz w:val="24"/>
          <w:szCs w:val="24"/>
        </w:rPr>
        <w:t xml:space="preserve">of income from assets of the estate </w:t>
      </w:r>
      <w:r w:rsidRPr="006A58A0">
        <w:rPr>
          <w:rFonts w:ascii="Times New Roman" w:hAnsi="Times New Roman" w:cs="Times New Roman"/>
          <w:sz w:val="24"/>
          <w:szCs w:val="24"/>
        </w:rPr>
        <w:t xml:space="preserve">by the </w:t>
      </w:r>
      <w:r w:rsidR="00D877E8" w:rsidRPr="006A58A0">
        <w:rPr>
          <w:rFonts w:ascii="Times New Roman" w:hAnsi="Times New Roman" w:cs="Times New Roman"/>
          <w:sz w:val="24"/>
          <w:szCs w:val="24"/>
        </w:rPr>
        <w:t>administrator</w:t>
      </w:r>
      <w:r w:rsidRPr="006A58A0">
        <w:rPr>
          <w:rFonts w:ascii="Times New Roman" w:hAnsi="Times New Roman" w:cs="Times New Roman"/>
          <w:sz w:val="24"/>
          <w:szCs w:val="24"/>
        </w:rPr>
        <w:t>; (</w:t>
      </w:r>
      <w:r w:rsidR="00D877E8" w:rsidRPr="006A58A0">
        <w:rPr>
          <w:rFonts w:ascii="Times New Roman" w:hAnsi="Times New Roman" w:cs="Times New Roman"/>
          <w:sz w:val="24"/>
          <w:szCs w:val="24"/>
        </w:rPr>
        <w:t>iii</w:t>
      </w:r>
      <w:r w:rsidRPr="006A58A0">
        <w:rPr>
          <w:rFonts w:ascii="Times New Roman" w:hAnsi="Times New Roman" w:cs="Times New Roman"/>
          <w:sz w:val="24"/>
          <w:szCs w:val="24"/>
        </w:rPr>
        <w:t>) gains and losses on sales or other dispositions of capital assets; (</w:t>
      </w:r>
      <w:r w:rsidR="00D877E8" w:rsidRPr="006A58A0">
        <w:rPr>
          <w:rFonts w:ascii="Times New Roman" w:hAnsi="Times New Roman" w:cs="Times New Roman"/>
          <w:sz w:val="24"/>
          <w:szCs w:val="24"/>
        </w:rPr>
        <w:t>iv</w:t>
      </w:r>
      <w:r w:rsidRPr="006A58A0">
        <w:rPr>
          <w:rFonts w:ascii="Times New Roman" w:hAnsi="Times New Roman" w:cs="Times New Roman"/>
          <w:sz w:val="24"/>
          <w:szCs w:val="24"/>
        </w:rPr>
        <w:t>) disbursements</w:t>
      </w:r>
      <w:r w:rsidR="00D877E8" w:rsidRPr="006A58A0">
        <w:rPr>
          <w:rFonts w:ascii="Times New Roman" w:hAnsi="Times New Roman" w:cs="Times New Roman"/>
          <w:sz w:val="24"/>
          <w:szCs w:val="24"/>
        </w:rPr>
        <w:t xml:space="preserve"> of income</w:t>
      </w:r>
      <w:r w:rsidRPr="006A58A0">
        <w:rPr>
          <w:rFonts w:ascii="Times New Roman" w:hAnsi="Times New Roman" w:cs="Times New Roman"/>
          <w:sz w:val="24"/>
          <w:szCs w:val="24"/>
        </w:rPr>
        <w:t>; (</w:t>
      </w:r>
      <w:r w:rsidR="00D877E8" w:rsidRPr="006A58A0">
        <w:rPr>
          <w:rFonts w:ascii="Times New Roman" w:hAnsi="Times New Roman" w:cs="Times New Roman"/>
          <w:sz w:val="24"/>
          <w:szCs w:val="24"/>
        </w:rPr>
        <w:t>v</w:t>
      </w:r>
      <w:r w:rsidRPr="006A58A0">
        <w:rPr>
          <w:rFonts w:ascii="Times New Roman" w:hAnsi="Times New Roman" w:cs="Times New Roman"/>
          <w:sz w:val="24"/>
          <w:szCs w:val="24"/>
        </w:rPr>
        <w:t xml:space="preserve">) distributions </w:t>
      </w:r>
      <w:r w:rsidR="00D877E8" w:rsidRPr="006A58A0">
        <w:rPr>
          <w:rFonts w:ascii="Times New Roman" w:hAnsi="Times New Roman" w:cs="Times New Roman"/>
          <w:sz w:val="24"/>
          <w:szCs w:val="24"/>
        </w:rPr>
        <w:t xml:space="preserve">of assets and income </w:t>
      </w:r>
      <w:r w:rsidRPr="006A58A0">
        <w:rPr>
          <w:rFonts w:ascii="Times New Roman" w:hAnsi="Times New Roman" w:cs="Times New Roman"/>
          <w:sz w:val="24"/>
          <w:szCs w:val="24"/>
        </w:rPr>
        <w:t>to estate beneficiaries; and (</w:t>
      </w:r>
      <w:r w:rsidR="00D877E8" w:rsidRPr="006A58A0">
        <w:rPr>
          <w:rFonts w:ascii="Times New Roman" w:hAnsi="Times New Roman" w:cs="Times New Roman"/>
          <w:sz w:val="24"/>
          <w:szCs w:val="24"/>
        </w:rPr>
        <w:t>vi</w:t>
      </w:r>
      <w:r w:rsidRPr="006A58A0">
        <w:rPr>
          <w:rFonts w:ascii="Times New Roman" w:hAnsi="Times New Roman" w:cs="Times New Roman"/>
          <w:sz w:val="24"/>
          <w:szCs w:val="24"/>
        </w:rPr>
        <w:t xml:space="preserve">) reserves held and proposed schedule of </w:t>
      </w:r>
      <w:r w:rsidR="00D877E8" w:rsidRPr="006A58A0">
        <w:rPr>
          <w:rFonts w:ascii="Times New Roman" w:hAnsi="Times New Roman" w:cs="Times New Roman"/>
          <w:sz w:val="24"/>
          <w:szCs w:val="24"/>
        </w:rPr>
        <w:t xml:space="preserve">final </w:t>
      </w:r>
      <w:r w:rsidRPr="006A58A0">
        <w:rPr>
          <w:rFonts w:ascii="Times New Roman" w:hAnsi="Times New Roman" w:cs="Times New Roman"/>
          <w:sz w:val="24"/>
          <w:szCs w:val="24"/>
        </w:rPr>
        <w:t>distribution.</w:t>
      </w:r>
      <w:r w:rsidR="00D877E8" w:rsidRPr="006A58A0">
        <w:rPr>
          <w:rFonts w:ascii="Times New Roman" w:hAnsi="Times New Roman" w:cs="Times New Roman"/>
          <w:sz w:val="24"/>
          <w:szCs w:val="24"/>
        </w:rPr>
        <w:t xml:space="preserve"> That </w:t>
      </w:r>
      <w:r w:rsidR="00B60CE2" w:rsidRPr="006A58A0">
        <w:rPr>
          <w:rFonts w:ascii="Times New Roman" w:eastAsia="Times New Roman" w:hAnsi="Times New Roman" w:cs="Times New Roman"/>
          <w:sz w:val="24"/>
          <w:szCs w:val="24"/>
        </w:rPr>
        <w:t>return is due within</w:t>
      </w:r>
      <w:r w:rsidR="00D877E8" w:rsidRPr="006A58A0">
        <w:rPr>
          <w:rFonts w:ascii="Times New Roman" w:hAnsi="Times New Roman" w:cs="Times New Roman"/>
          <w:sz w:val="24"/>
          <w:szCs w:val="24"/>
        </w:rPr>
        <w:t xml:space="preserve"> </w:t>
      </w:r>
      <w:r w:rsidR="00B60CE2" w:rsidRPr="006A58A0">
        <w:rPr>
          <w:rFonts w:ascii="Times New Roman" w:eastAsia="Times New Roman" w:hAnsi="Times New Roman" w:cs="Times New Roman"/>
          <w:sz w:val="24"/>
          <w:szCs w:val="24"/>
        </w:rPr>
        <w:t>sixty (60) days of the ann</w:t>
      </w:r>
      <w:r w:rsidR="00D877E8" w:rsidRPr="006A58A0">
        <w:rPr>
          <w:rFonts w:ascii="Times New Roman" w:eastAsia="Times New Roman" w:hAnsi="Times New Roman" w:cs="Times New Roman"/>
          <w:sz w:val="24"/>
          <w:szCs w:val="24"/>
        </w:rPr>
        <w:t>iversary of the date of appoint</w:t>
      </w:r>
      <w:r w:rsidR="00B60CE2" w:rsidRPr="006A58A0">
        <w:rPr>
          <w:rFonts w:ascii="Times New Roman" w:eastAsia="Times New Roman" w:hAnsi="Times New Roman" w:cs="Times New Roman"/>
          <w:sz w:val="24"/>
          <w:szCs w:val="24"/>
        </w:rPr>
        <w:t>ment</w:t>
      </w:r>
      <w:r w:rsidR="00D877E8" w:rsidRPr="006A58A0">
        <w:rPr>
          <w:rFonts w:ascii="Times New Roman" w:eastAsia="Times New Roman" w:hAnsi="Times New Roman" w:cs="Times New Roman"/>
          <w:sz w:val="24"/>
          <w:szCs w:val="24"/>
        </w:rPr>
        <w:t xml:space="preserve"> of the administrator</w:t>
      </w:r>
      <w:r w:rsidR="00B60CE2" w:rsidRPr="006A58A0">
        <w:rPr>
          <w:rFonts w:ascii="Times New Roman" w:eastAsia="Times New Roman" w:hAnsi="Times New Roman" w:cs="Times New Roman"/>
          <w:sz w:val="24"/>
          <w:szCs w:val="24"/>
        </w:rPr>
        <w:t xml:space="preserve">, </w:t>
      </w:r>
      <w:r w:rsidR="00D877E8" w:rsidRPr="006A58A0">
        <w:rPr>
          <w:rFonts w:ascii="Times New Roman" w:hAnsi="Times New Roman" w:cs="Times New Roman"/>
          <w:sz w:val="24"/>
          <w:szCs w:val="24"/>
        </w:rPr>
        <w:t>or within such further time as the court may from time to time appoint,</w:t>
      </w:r>
      <w:r w:rsidR="00D877E8" w:rsidRPr="006A58A0">
        <w:rPr>
          <w:rFonts w:ascii="Times New Roman" w:eastAsia="Times New Roman" w:hAnsi="Times New Roman" w:cs="Times New Roman"/>
          <w:sz w:val="24"/>
          <w:szCs w:val="24"/>
        </w:rPr>
        <w:t xml:space="preserve"> and thereafter </w:t>
      </w:r>
      <w:r w:rsidR="00B60CE2" w:rsidRPr="006A58A0">
        <w:rPr>
          <w:rFonts w:ascii="Times New Roman" w:eastAsia="Times New Roman" w:hAnsi="Times New Roman" w:cs="Times New Roman"/>
          <w:sz w:val="24"/>
          <w:szCs w:val="24"/>
        </w:rPr>
        <w:t xml:space="preserve">each and every year until the </w:t>
      </w:r>
      <w:r w:rsidR="00D877E8" w:rsidRPr="006A58A0">
        <w:rPr>
          <w:rFonts w:ascii="Times New Roman" w:eastAsia="Times New Roman" w:hAnsi="Times New Roman" w:cs="Times New Roman"/>
          <w:sz w:val="24"/>
          <w:szCs w:val="24"/>
        </w:rPr>
        <w:t>administrator</w:t>
      </w:r>
      <w:r w:rsidR="00B60CE2" w:rsidRPr="006A58A0">
        <w:rPr>
          <w:rFonts w:ascii="Times New Roman" w:eastAsia="Times New Roman" w:hAnsi="Times New Roman" w:cs="Times New Roman"/>
          <w:sz w:val="24"/>
          <w:szCs w:val="24"/>
        </w:rPr>
        <w:t xml:space="preserve"> is discharged</w:t>
      </w:r>
      <w:r w:rsidR="00D877E8" w:rsidRPr="006A58A0">
        <w:rPr>
          <w:rFonts w:ascii="Times New Roman" w:eastAsia="Times New Roman" w:hAnsi="Times New Roman" w:cs="Times New Roman"/>
          <w:sz w:val="24"/>
          <w:szCs w:val="24"/>
        </w:rPr>
        <w:t xml:space="preserve"> upon court's approval of </w:t>
      </w:r>
      <w:r w:rsidR="00D877E8" w:rsidRPr="006A58A0">
        <w:rPr>
          <w:rFonts w:ascii="Times New Roman" w:hAnsi="Times New Roman" w:cs="Times New Roman"/>
          <w:sz w:val="24"/>
          <w:szCs w:val="24"/>
        </w:rPr>
        <w:t xml:space="preserve">final accounts verified by an affidavit, filed </w:t>
      </w:r>
      <w:r w:rsidR="00D877E8" w:rsidRPr="006A58A0">
        <w:rPr>
          <w:rFonts w:ascii="Times New Roman" w:hAnsi="Times New Roman" w:cs="Times New Roman"/>
          <w:sz w:val="24"/>
          <w:szCs w:val="24"/>
        </w:rPr>
        <w:lastRenderedPageBreak/>
        <w:t xml:space="preserve">in accordance with section 278 (2) of </w:t>
      </w:r>
      <w:r w:rsidR="00D877E8" w:rsidRPr="006A58A0">
        <w:rPr>
          <w:rFonts w:ascii="Times New Roman" w:hAnsi="Times New Roman" w:cs="Times New Roman"/>
          <w:i/>
          <w:sz w:val="24"/>
          <w:szCs w:val="24"/>
        </w:rPr>
        <w:t>The Succession Act</w:t>
      </w:r>
      <w:r w:rsidR="00D877E8" w:rsidRPr="006A58A0">
        <w:rPr>
          <w:rFonts w:ascii="Times New Roman" w:hAnsi="Times New Roman" w:cs="Times New Roman"/>
          <w:sz w:val="24"/>
          <w:szCs w:val="24"/>
        </w:rPr>
        <w:t xml:space="preserve">. </w:t>
      </w:r>
      <w:r w:rsidR="00D877E8" w:rsidRPr="006A58A0">
        <w:rPr>
          <w:rFonts w:ascii="Times New Roman" w:eastAsia="Times New Roman" w:hAnsi="Times New Roman" w:cs="Times New Roman"/>
          <w:sz w:val="24"/>
          <w:szCs w:val="24"/>
        </w:rPr>
        <w:t>Each</w:t>
      </w:r>
      <w:r w:rsidR="00D877E8" w:rsidRPr="006A58A0">
        <w:rPr>
          <w:rFonts w:ascii="Times New Roman" w:hAnsi="Times New Roman" w:cs="Times New Roman"/>
          <w:sz w:val="24"/>
          <w:szCs w:val="24"/>
        </w:rPr>
        <w:t xml:space="preserve"> </w:t>
      </w:r>
      <w:r w:rsidR="00D877E8" w:rsidRPr="006A58A0">
        <w:rPr>
          <w:rFonts w:ascii="Times New Roman" w:eastAsia="Times New Roman" w:hAnsi="Times New Roman" w:cs="Times New Roman"/>
          <w:sz w:val="24"/>
          <w:szCs w:val="24"/>
        </w:rPr>
        <w:t>return is an accounting, under oath, of the receipts and</w:t>
      </w:r>
      <w:r w:rsidR="00D877E8" w:rsidRPr="006A58A0">
        <w:rPr>
          <w:rFonts w:ascii="Times New Roman" w:hAnsi="Times New Roman" w:cs="Times New Roman"/>
          <w:sz w:val="24"/>
          <w:szCs w:val="24"/>
        </w:rPr>
        <w:t xml:space="preserve"> </w:t>
      </w:r>
      <w:r w:rsidR="00D877E8" w:rsidRPr="006A58A0">
        <w:rPr>
          <w:rFonts w:ascii="Times New Roman" w:eastAsia="Times New Roman" w:hAnsi="Times New Roman" w:cs="Times New Roman"/>
          <w:sz w:val="24"/>
          <w:szCs w:val="24"/>
        </w:rPr>
        <w:t>expenditures on behalf of the estate during the year preceding the anniversary date, together with a statement of</w:t>
      </w:r>
      <w:r w:rsidR="00D877E8" w:rsidRPr="006A58A0">
        <w:rPr>
          <w:rFonts w:ascii="Times New Roman" w:hAnsi="Times New Roman" w:cs="Times New Roman"/>
          <w:sz w:val="24"/>
          <w:szCs w:val="24"/>
        </w:rPr>
        <w:t xml:space="preserve"> </w:t>
      </w:r>
      <w:r w:rsidR="00D877E8" w:rsidRPr="006A58A0">
        <w:rPr>
          <w:rFonts w:ascii="Times New Roman" w:eastAsia="Times New Roman" w:hAnsi="Times New Roman" w:cs="Times New Roman"/>
          <w:sz w:val="24"/>
          <w:szCs w:val="24"/>
        </w:rPr>
        <w:t xml:space="preserve">any other facts which are necessary to show the true condition of the estate. </w:t>
      </w:r>
    </w:p>
    <w:p w:rsidR="008F63F8" w:rsidRPr="006A58A0" w:rsidRDefault="008F63F8" w:rsidP="008F63F8">
      <w:pPr>
        <w:spacing w:after="0" w:line="360" w:lineRule="auto"/>
        <w:jc w:val="both"/>
        <w:rPr>
          <w:rFonts w:ascii="Times New Roman" w:eastAsia="Times New Roman" w:hAnsi="Times New Roman" w:cs="Times New Roman"/>
          <w:sz w:val="24"/>
          <w:szCs w:val="24"/>
        </w:rPr>
      </w:pPr>
    </w:p>
    <w:p w:rsidR="00804084" w:rsidRPr="006A58A0" w:rsidRDefault="00D877E8" w:rsidP="008F63F8">
      <w:pPr>
        <w:spacing w:after="0" w:line="360" w:lineRule="auto"/>
        <w:jc w:val="both"/>
        <w:rPr>
          <w:rFonts w:ascii="Times New Roman" w:eastAsia="Times New Roman" w:hAnsi="Times New Roman" w:cs="Times New Roman"/>
          <w:sz w:val="24"/>
          <w:szCs w:val="24"/>
        </w:rPr>
      </w:pPr>
      <w:r w:rsidRPr="006A58A0">
        <w:rPr>
          <w:rFonts w:ascii="Times New Roman" w:eastAsia="Times New Roman" w:hAnsi="Times New Roman" w:cs="Times New Roman"/>
          <w:sz w:val="24"/>
          <w:szCs w:val="24"/>
        </w:rPr>
        <w:t xml:space="preserve">Each return </w:t>
      </w:r>
      <w:r w:rsidR="008F63F8" w:rsidRPr="006A58A0">
        <w:rPr>
          <w:rFonts w:ascii="Times New Roman" w:eastAsia="Times New Roman" w:hAnsi="Times New Roman" w:cs="Times New Roman"/>
          <w:sz w:val="24"/>
          <w:szCs w:val="24"/>
        </w:rPr>
        <w:t>should</w:t>
      </w:r>
      <w:r w:rsidRPr="006A58A0">
        <w:rPr>
          <w:rFonts w:ascii="Times New Roman" w:eastAsia="Times New Roman" w:hAnsi="Times New Roman" w:cs="Times New Roman"/>
          <w:sz w:val="24"/>
          <w:szCs w:val="24"/>
        </w:rPr>
        <w:t xml:space="preserve"> contain an updated</w:t>
      </w:r>
      <w:r w:rsidR="008F63F8" w:rsidRPr="006A58A0">
        <w:rPr>
          <w:rFonts w:ascii="Times New Roman" w:hAnsi="Times New Roman" w:cs="Times New Roman"/>
          <w:sz w:val="24"/>
          <w:szCs w:val="24"/>
        </w:rPr>
        <w:t xml:space="preserve"> </w:t>
      </w:r>
      <w:r w:rsidRPr="006A58A0">
        <w:rPr>
          <w:rFonts w:ascii="Times New Roman" w:eastAsia="Times New Roman" w:hAnsi="Times New Roman" w:cs="Times New Roman"/>
          <w:sz w:val="24"/>
          <w:szCs w:val="24"/>
        </w:rPr>
        <w:t xml:space="preserve">inventory of the assets of the </w:t>
      </w:r>
      <w:r w:rsidR="008F63F8" w:rsidRPr="006A58A0">
        <w:rPr>
          <w:rFonts w:ascii="Times New Roman" w:eastAsia="Times New Roman" w:hAnsi="Times New Roman" w:cs="Times New Roman"/>
          <w:sz w:val="24"/>
          <w:szCs w:val="24"/>
        </w:rPr>
        <w:t>e</w:t>
      </w:r>
      <w:r w:rsidRPr="006A58A0">
        <w:rPr>
          <w:rFonts w:ascii="Times New Roman" w:eastAsia="Times New Roman" w:hAnsi="Times New Roman" w:cs="Times New Roman"/>
          <w:sz w:val="24"/>
          <w:szCs w:val="24"/>
        </w:rPr>
        <w:t>state as of each anniversary</w:t>
      </w:r>
      <w:r w:rsidR="008F63F8" w:rsidRPr="006A58A0">
        <w:rPr>
          <w:rFonts w:ascii="Times New Roman" w:eastAsia="Times New Roman" w:hAnsi="Times New Roman" w:cs="Times New Roman"/>
          <w:sz w:val="24"/>
          <w:szCs w:val="24"/>
        </w:rPr>
        <w:t xml:space="preserve">. </w:t>
      </w:r>
      <w:r w:rsidR="008F63F8" w:rsidRPr="006A58A0">
        <w:rPr>
          <w:rFonts w:ascii="Times New Roman" w:hAnsi="Times New Roman" w:cs="Times New Roman"/>
          <w:sz w:val="24"/>
          <w:szCs w:val="24"/>
        </w:rPr>
        <w:t xml:space="preserve">The administrator is expected to inform court at to the status of the administration of  the  estate,  including  what  tasks  remain  so  that  the  administration  of  the  estate  can  be completed. The Court may then set deadlines for completing the tasks and for filing the final accounts. The Court expects some good ground to be shown for exercising </w:t>
      </w:r>
      <w:proofErr w:type="gramStart"/>
      <w:r w:rsidR="008F63F8" w:rsidRPr="006A58A0">
        <w:rPr>
          <w:rFonts w:ascii="Times New Roman" w:hAnsi="Times New Roman" w:cs="Times New Roman"/>
          <w:sz w:val="24"/>
          <w:szCs w:val="24"/>
        </w:rPr>
        <w:t>its  power</w:t>
      </w:r>
      <w:proofErr w:type="gramEnd"/>
      <w:r w:rsidR="008F63F8" w:rsidRPr="006A58A0">
        <w:rPr>
          <w:rFonts w:ascii="Times New Roman" w:hAnsi="Times New Roman" w:cs="Times New Roman"/>
          <w:sz w:val="24"/>
          <w:szCs w:val="24"/>
        </w:rPr>
        <w:t xml:space="preserve"> under section 278 (1) of </w:t>
      </w:r>
      <w:r w:rsidR="008F63F8" w:rsidRPr="006A58A0">
        <w:rPr>
          <w:rFonts w:ascii="Times New Roman" w:hAnsi="Times New Roman" w:cs="Times New Roman"/>
          <w:i/>
          <w:sz w:val="24"/>
          <w:szCs w:val="24"/>
        </w:rPr>
        <w:t>The Succession Act</w:t>
      </w:r>
      <w:r w:rsidR="008F63F8" w:rsidRPr="006A58A0">
        <w:rPr>
          <w:rFonts w:ascii="Times New Roman" w:hAnsi="Times New Roman" w:cs="Times New Roman"/>
          <w:sz w:val="24"/>
          <w:szCs w:val="24"/>
        </w:rPr>
        <w:t xml:space="preserve"> of allowing  the exhibition of an inventory and account after a lapse of one year. </w:t>
      </w:r>
      <w:r w:rsidR="008F63F8" w:rsidRPr="006A58A0">
        <w:rPr>
          <w:rFonts w:ascii="Times New Roman" w:eastAsia="Times New Roman" w:hAnsi="Times New Roman" w:cs="Times New Roman"/>
          <w:sz w:val="24"/>
          <w:szCs w:val="24"/>
        </w:rPr>
        <w:t>The court</w:t>
      </w:r>
      <w:r w:rsidR="008F63F8" w:rsidRPr="006A58A0">
        <w:rPr>
          <w:rFonts w:ascii="Times New Roman" w:hAnsi="Times New Roman" w:cs="Times New Roman"/>
          <w:sz w:val="24"/>
          <w:szCs w:val="24"/>
        </w:rPr>
        <w:t xml:space="preserve"> </w:t>
      </w:r>
      <w:r w:rsidR="008F63F8" w:rsidRPr="006A58A0">
        <w:rPr>
          <w:rFonts w:ascii="Times New Roman" w:eastAsia="Times New Roman" w:hAnsi="Times New Roman" w:cs="Times New Roman"/>
          <w:sz w:val="24"/>
          <w:szCs w:val="24"/>
        </w:rPr>
        <w:t xml:space="preserve">may </w:t>
      </w:r>
      <w:r w:rsidR="00E21F11" w:rsidRPr="006A58A0">
        <w:rPr>
          <w:rFonts w:ascii="Times New Roman" w:eastAsia="Times New Roman" w:hAnsi="Times New Roman" w:cs="Times New Roman"/>
          <w:sz w:val="24"/>
          <w:szCs w:val="24"/>
        </w:rPr>
        <w:t xml:space="preserve">require the administrator </w:t>
      </w:r>
      <w:r w:rsidR="00E21F11" w:rsidRPr="006A58A0">
        <w:rPr>
          <w:rFonts w:ascii="Times New Roman" w:hAnsi="Times New Roman" w:cs="Times New Roman"/>
          <w:sz w:val="24"/>
          <w:szCs w:val="24"/>
        </w:rPr>
        <w:t xml:space="preserve">to provide an affidavit explaining what is causing the estate to stay open for so long, </w:t>
      </w:r>
      <w:r w:rsidR="008F63F8" w:rsidRPr="006A58A0">
        <w:rPr>
          <w:rFonts w:ascii="Times New Roman" w:eastAsia="Times New Roman" w:hAnsi="Times New Roman" w:cs="Times New Roman"/>
          <w:sz w:val="24"/>
          <w:szCs w:val="24"/>
        </w:rPr>
        <w:t>examine the condition of the estate, and may give opportunity to anyone</w:t>
      </w:r>
      <w:r w:rsidR="008F63F8" w:rsidRPr="006A58A0">
        <w:rPr>
          <w:rFonts w:ascii="Times New Roman" w:hAnsi="Times New Roman" w:cs="Times New Roman"/>
          <w:sz w:val="24"/>
          <w:szCs w:val="24"/>
        </w:rPr>
        <w:t xml:space="preserve"> </w:t>
      </w:r>
      <w:r w:rsidR="008F63F8" w:rsidRPr="006A58A0">
        <w:rPr>
          <w:rFonts w:ascii="Times New Roman" w:eastAsia="Times New Roman" w:hAnsi="Times New Roman" w:cs="Times New Roman"/>
          <w:sz w:val="24"/>
          <w:szCs w:val="24"/>
        </w:rPr>
        <w:t xml:space="preserve">interested in the estate </w:t>
      </w:r>
      <w:r w:rsidR="00AC105D" w:rsidRPr="006A58A0">
        <w:rPr>
          <w:rFonts w:ascii="Times New Roman" w:eastAsia="Times New Roman" w:hAnsi="Times New Roman" w:cs="Times New Roman"/>
          <w:sz w:val="24"/>
          <w:szCs w:val="24"/>
        </w:rPr>
        <w:t xml:space="preserve">to be heard </w:t>
      </w:r>
      <w:r w:rsidR="008F63F8" w:rsidRPr="006A58A0">
        <w:rPr>
          <w:rFonts w:ascii="Times New Roman" w:eastAsia="Times New Roman" w:hAnsi="Times New Roman" w:cs="Times New Roman"/>
          <w:sz w:val="24"/>
          <w:szCs w:val="24"/>
        </w:rPr>
        <w:t xml:space="preserve">regarding the estate distribution, before granting such extension. </w:t>
      </w:r>
    </w:p>
    <w:p w:rsidR="00804084" w:rsidRPr="006A58A0" w:rsidRDefault="00804084" w:rsidP="008F63F8">
      <w:pPr>
        <w:spacing w:after="0" w:line="360" w:lineRule="auto"/>
        <w:jc w:val="both"/>
        <w:rPr>
          <w:rFonts w:ascii="Times New Roman" w:eastAsia="Times New Roman" w:hAnsi="Times New Roman" w:cs="Times New Roman"/>
          <w:sz w:val="24"/>
          <w:szCs w:val="24"/>
        </w:rPr>
      </w:pPr>
    </w:p>
    <w:p w:rsidR="003F3E29" w:rsidRPr="006A58A0" w:rsidRDefault="00AC105D" w:rsidP="003F3E29">
      <w:pPr>
        <w:spacing w:after="0" w:line="360" w:lineRule="auto"/>
        <w:jc w:val="both"/>
        <w:rPr>
          <w:rFonts w:ascii="Times New Roman" w:eastAsia="Times New Roman" w:hAnsi="Times New Roman" w:cs="Times New Roman"/>
          <w:sz w:val="24"/>
          <w:szCs w:val="24"/>
        </w:rPr>
      </w:pPr>
      <w:r w:rsidRPr="006A58A0">
        <w:rPr>
          <w:rFonts w:ascii="Times New Roman" w:eastAsia="Times New Roman" w:hAnsi="Times New Roman" w:cs="Times New Roman"/>
          <w:sz w:val="24"/>
          <w:szCs w:val="24"/>
        </w:rPr>
        <w:t xml:space="preserve">The final accounting </w:t>
      </w:r>
      <w:r w:rsidR="003F3E29" w:rsidRPr="006A58A0">
        <w:rPr>
          <w:rFonts w:ascii="Times New Roman" w:eastAsia="Times New Roman" w:hAnsi="Times New Roman" w:cs="Times New Roman"/>
          <w:sz w:val="24"/>
          <w:szCs w:val="24"/>
        </w:rPr>
        <w:t xml:space="preserve">required by </w:t>
      </w:r>
      <w:r w:rsidR="003F3E29" w:rsidRPr="006A58A0">
        <w:rPr>
          <w:rFonts w:ascii="Times New Roman" w:hAnsi="Times New Roman" w:cs="Times New Roman"/>
          <w:sz w:val="24"/>
          <w:szCs w:val="24"/>
        </w:rPr>
        <w:t xml:space="preserve">section 278 (2) of </w:t>
      </w:r>
      <w:r w:rsidR="003F3E29" w:rsidRPr="006A58A0">
        <w:rPr>
          <w:rFonts w:ascii="Times New Roman" w:hAnsi="Times New Roman" w:cs="Times New Roman"/>
          <w:i/>
          <w:sz w:val="24"/>
          <w:szCs w:val="24"/>
        </w:rPr>
        <w:t>The Succession Act</w:t>
      </w:r>
      <w:r w:rsidR="003F3E29" w:rsidRPr="006A58A0">
        <w:rPr>
          <w:rFonts w:ascii="Times New Roman" w:hAnsi="Times New Roman" w:cs="Times New Roman"/>
          <w:sz w:val="24"/>
          <w:szCs w:val="24"/>
        </w:rPr>
        <w:t xml:space="preserve"> </w:t>
      </w:r>
      <w:r w:rsidRPr="006A58A0">
        <w:rPr>
          <w:rFonts w:ascii="Times New Roman" w:eastAsia="Times New Roman" w:hAnsi="Times New Roman" w:cs="Times New Roman"/>
          <w:sz w:val="24"/>
          <w:szCs w:val="24"/>
        </w:rPr>
        <w:t>include</w:t>
      </w:r>
      <w:r w:rsidR="00615FB8" w:rsidRPr="006A58A0">
        <w:rPr>
          <w:rFonts w:ascii="Times New Roman" w:eastAsia="Times New Roman" w:hAnsi="Times New Roman" w:cs="Times New Roman"/>
          <w:sz w:val="24"/>
          <w:szCs w:val="24"/>
        </w:rPr>
        <w:t>s</w:t>
      </w:r>
      <w:r w:rsidRPr="006A58A0">
        <w:rPr>
          <w:rFonts w:ascii="Times New Roman" w:eastAsia="Times New Roman" w:hAnsi="Times New Roman" w:cs="Times New Roman"/>
          <w:sz w:val="24"/>
          <w:szCs w:val="24"/>
        </w:rPr>
        <w:t xml:space="preserve"> a declaration </w:t>
      </w:r>
      <w:r w:rsidR="00615FB8" w:rsidRPr="006A58A0">
        <w:rPr>
          <w:rFonts w:ascii="Times New Roman" w:hAnsi="Times New Roman" w:cs="Times New Roman"/>
          <w:sz w:val="24"/>
          <w:szCs w:val="24"/>
        </w:rPr>
        <w:t xml:space="preserve">verified by an affidavit under penalty of perjury of information including; (i) </w:t>
      </w:r>
      <w:r w:rsidR="00615FB8" w:rsidRPr="006A58A0">
        <w:rPr>
          <w:rFonts w:ascii="Times New Roman" w:eastAsia="Times New Roman" w:hAnsi="Times New Roman" w:cs="Times New Roman"/>
          <w:sz w:val="24"/>
          <w:szCs w:val="24"/>
        </w:rPr>
        <w:t>t</w:t>
      </w:r>
      <w:r w:rsidRPr="006A58A0">
        <w:rPr>
          <w:rFonts w:ascii="Times New Roman" w:eastAsia="Times New Roman" w:hAnsi="Times New Roman" w:cs="Times New Roman"/>
          <w:sz w:val="24"/>
          <w:szCs w:val="24"/>
        </w:rPr>
        <w:t>he period of time covered by the accounting;</w:t>
      </w:r>
      <w:r w:rsidR="00615FB8" w:rsidRPr="006A58A0">
        <w:rPr>
          <w:rFonts w:ascii="Times New Roman" w:eastAsia="Times New Roman" w:hAnsi="Times New Roman" w:cs="Times New Roman"/>
          <w:sz w:val="24"/>
          <w:szCs w:val="24"/>
        </w:rPr>
        <w:t xml:space="preserve"> (ii)  t</w:t>
      </w:r>
      <w:r w:rsidRPr="006A58A0">
        <w:rPr>
          <w:rFonts w:ascii="Times New Roman" w:eastAsia="Times New Roman" w:hAnsi="Times New Roman" w:cs="Times New Roman"/>
          <w:sz w:val="24"/>
          <w:szCs w:val="24"/>
        </w:rPr>
        <w:t>he total value of the property subject to administration as reflected on the Inventory,</w:t>
      </w:r>
      <w:r w:rsidR="00615FB8"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or if there was a prior account, according to the balance of the prior account;</w:t>
      </w:r>
      <w:r w:rsidR="00615FB8" w:rsidRPr="006A58A0">
        <w:rPr>
          <w:rFonts w:ascii="Times New Roman" w:eastAsia="Times New Roman" w:hAnsi="Times New Roman" w:cs="Times New Roman"/>
          <w:sz w:val="24"/>
          <w:szCs w:val="24"/>
        </w:rPr>
        <w:t xml:space="preserve"> (iii) a</w:t>
      </w:r>
      <w:r w:rsidRPr="006A58A0">
        <w:rPr>
          <w:rFonts w:ascii="Times New Roman" w:eastAsia="Times New Roman" w:hAnsi="Times New Roman" w:cs="Times New Roman"/>
          <w:sz w:val="24"/>
          <w:szCs w:val="24"/>
        </w:rPr>
        <w:t>ll money and property received during the period</w:t>
      </w:r>
      <w:r w:rsidR="00DC7C7A"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of the accounting;</w:t>
      </w:r>
      <w:r w:rsidR="00DC7C7A" w:rsidRPr="006A58A0">
        <w:rPr>
          <w:rFonts w:ascii="Times New Roman" w:eastAsia="Times New Roman" w:hAnsi="Times New Roman" w:cs="Times New Roman"/>
          <w:sz w:val="24"/>
          <w:szCs w:val="24"/>
        </w:rPr>
        <w:t xml:space="preserve"> (iv) a</w:t>
      </w:r>
      <w:r w:rsidRPr="006A58A0">
        <w:rPr>
          <w:rFonts w:ascii="Times New Roman" w:eastAsia="Times New Roman" w:hAnsi="Times New Roman" w:cs="Times New Roman"/>
          <w:sz w:val="24"/>
          <w:szCs w:val="24"/>
        </w:rPr>
        <w:t>ll disbursements made during the period covered by the accounting, including</w:t>
      </w:r>
      <w:r w:rsidR="00DC7C7A"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vouchers for all disbursements set out in chronological order unless otherwise provided by order of the court</w:t>
      </w:r>
      <w:r w:rsidR="00DC7C7A" w:rsidRPr="006A58A0">
        <w:rPr>
          <w:rFonts w:ascii="Times New Roman" w:eastAsia="Times New Roman" w:hAnsi="Times New Roman" w:cs="Times New Roman"/>
          <w:sz w:val="24"/>
          <w:szCs w:val="24"/>
        </w:rPr>
        <w:t>;</w:t>
      </w:r>
      <w:r w:rsidRPr="006A58A0">
        <w:rPr>
          <w:rFonts w:ascii="Times New Roman" w:eastAsia="Times New Roman" w:hAnsi="Times New Roman" w:cs="Times New Roman"/>
          <w:sz w:val="24"/>
          <w:szCs w:val="24"/>
        </w:rPr>
        <w:t xml:space="preserve"> (</w:t>
      </w:r>
      <w:r w:rsidR="00DC7C7A" w:rsidRPr="006A58A0">
        <w:rPr>
          <w:rFonts w:ascii="Times New Roman" w:eastAsia="Times New Roman" w:hAnsi="Times New Roman" w:cs="Times New Roman"/>
          <w:sz w:val="24"/>
          <w:szCs w:val="24"/>
        </w:rPr>
        <w:t>v) a</w:t>
      </w:r>
      <w:r w:rsidRPr="006A58A0">
        <w:rPr>
          <w:rFonts w:ascii="Times New Roman" w:eastAsia="Times New Roman" w:hAnsi="Times New Roman" w:cs="Times New Roman"/>
          <w:sz w:val="24"/>
          <w:szCs w:val="24"/>
        </w:rPr>
        <w:t xml:space="preserve">ll of the money and property held by the </w:t>
      </w:r>
      <w:r w:rsidR="00DC7C7A" w:rsidRPr="006A58A0">
        <w:rPr>
          <w:rFonts w:ascii="Times New Roman" w:eastAsia="Times New Roman" w:hAnsi="Times New Roman" w:cs="Times New Roman"/>
          <w:sz w:val="24"/>
          <w:szCs w:val="24"/>
        </w:rPr>
        <w:t xml:space="preserve">administrator </w:t>
      </w:r>
      <w:r w:rsidRPr="006A58A0">
        <w:rPr>
          <w:rFonts w:ascii="Times New Roman" w:eastAsia="Times New Roman" w:hAnsi="Times New Roman" w:cs="Times New Roman"/>
          <w:sz w:val="24"/>
          <w:szCs w:val="24"/>
        </w:rPr>
        <w:t>as of the ending</w:t>
      </w:r>
      <w:r w:rsidR="00DC7C7A"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date of the accounting;</w:t>
      </w:r>
      <w:r w:rsidR="00DC7C7A" w:rsidRPr="006A58A0">
        <w:rPr>
          <w:rFonts w:ascii="Times New Roman" w:eastAsia="Times New Roman" w:hAnsi="Times New Roman" w:cs="Times New Roman"/>
          <w:sz w:val="24"/>
          <w:szCs w:val="24"/>
        </w:rPr>
        <w:t xml:space="preserve"> (vi) o</w:t>
      </w:r>
      <w:r w:rsidRPr="006A58A0">
        <w:rPr>
          <w:rFonts w:ascii="Times New Roman" w:eastAsia="Times New Roman" w:hAnsi="Times New Roman" w:cs="Times New Roman"/>
          <w:sz w:val="24"/>
          <w:szCs w:val="24"/>
        </w:rPr>
        <w:t>ther information considered necessary to explain</w:t>
      </w:r>
      <w:r w:rsidR="00DC7C7A" w:rsidRPr="006A58A0">
        <w:rPr>
          <w:rFonts w:ascii="Times New Roman" w:eastAsia="Times New Roman" w:hAnsi="Times New Roman" w:cs="Times New Roman"/>
          <w:sz w:val="24"/>
          <w:szCs w:val="24"/>
        </w:rPr>
        <w:t xml:space="preserve"> the condition of the estate,</w:t>
      </w:r>
      <w:r w:rsidRPr="006A58A0">
        <w:rPr>
          <w:rFonts w:ascii="Times New Roman" w:eastAsia="Times New Roman" w:hAnsi="Times New Roman" w:cs="Times New Roman"/>
          <w:sz w:val="24"/>
          <w:szCs w:val="24"/>
        </w:rPr>
        <w:t xml:space="preserve"> that the</w:t>
      </w:r>
      <w:r w:rsidR="00DC7C7A" w:rsidRPr="006A58A0">
        <w:rPr>
          <w:rFonts w:ascii="Times New Roman" w:eastAsia="Times New Roman" w:hAnsi="Times New Roman" w:cs="Times New Roman"/>
          <w:sz w:val="24"/>
          <w:szCs w:val="24"/>
        </w:rPr>
        <w:t xml:space="preserve"> administrator</w:t>
      </w:r>
      <w:r w:rsidRPr="006A58A0">
        <w:rPr>
          <w:rFonts w:ascii="Times New Roman" w:eastAsia="Times New Roman" w:hAnsi="Times New Roman" w:cs="Times New Roman"/>
          <w:sz w:val="24"/>
          <w:szCs w:val="24"/>
        </w:rPr>
        <w:t xml:space="preserve"> considers necessary or that</w:t>
      </w:r>
      <w:r w:rsidR="00DC7C7A"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the Court may</w:t>
      </w:r>
      <w:r w:rsidR="00373021" w:rsidRPr="006A58A0">
        <w:rPr>
          <w:rFonts w:ascii="Times New Roman" w:eastAsia="Times New Roman" w:hAnsi="Times New Roman" w:cs="Times New Roman"/>
          <w:sz w:val="24"/>
          <w:szCs w:val="24"/>
        </w:rPr>
        <w:t xml:space="preserve"> require. The </w:t>
      </w:r>
      <w:r w:rsidRPr="006A58A0">
        <w:rPr>
          <w:rFonts w:ascii="Times New Roman" w:eastAsia="Times New Roman" w:hAnsi="Times New Roman" w:cs="Times New Roman"/>
          <w:sz w:val="24"/>
          <w:szCs w:val="24"/>
        </w:rPr>
        <w:t>final accounting is comprised of two parts</w:t>
      </w:r>
      <w:r w:rsidR="00373021" w:rsidRPr="006A58A0">
        <w:rPr>
          <w:rFonts w:ascii="Times New Roman" w:eastAsia="Times New Roman" w:hAnsi="Times New Roman" w:cs="Times New Roman"/>
          <w:sz w:val="24"/>
          <w:szCs w:val="24"/>
        </w:rPr>
        <w:t>;</w:t>
      </w:r>
      <w:r w:rsidRPr="006A58A0">
        <w:rPr>
          <w:rFonts w:ascii="Times New Roman" w:eastAsia="Times New Roman" w:hAnsi="Times New Roman" w:cs="Times New Roman"/>
          <w:sz w:val="24"/>
          <w:szCs w:val="24"/>
        </w:rPr>
        <w:t xml:space="preserve"> </w:t>
      </w:r>
      <w:r w:rsidR="00373021" w:rsidRPr="006A58A0">
        <w:rPr>
          <w:rFonts w:ascii="Times New Roman" w:eastAsia="Times New Roman" w:hAnsi="Times New Roman" w:cs="Times New Roman"/>
          <w:sz w:val="24"/>
          <w:szCs w:val="24"/>
        </w:rPr>
        <w:t>t</w:t>
      </w:r>
      <w:r w:rsidRPr="006A58A0">
        <w:rPr>
          <w:rFonts w:ascii="Times New Roman" w:eastAsia="Times New Roman" w:hAnsi="Times New Roman" w:cs="Times New Roman"/>
          <w:sz w:val="24"/>
          <w:szCs w:val="24"/>
        </w:rPr>
        <w:t>he</w:t>
      </w:r>
      <w:r w:rsidR="00373021"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narrative section and the supporting</w:t>
      </w:r>
      <w:r w:rsidR="00373021"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attachments or exhibit section.</w:t>
      </w:r>
    </w:p>
    <w:p w:rsidR="00373021" w:rsidRPr="006A58A0" w:rsidRDefault="00AC105D" w:rsidP="003F3E29">
      <w:pPr>
        <w:spacing w:after="0" w:line="360" w:lineRule="auto"/>
        <w:jc w:val="both"/>
        <w:rPr>
          <w:rFonts w:ascii="Times New Roman" w:eastAsia="Times New Roman" w:hAnsi="Times New Roman" w:cs="Times New Roman"/>
          <w:sz w:val="24"/>
          <w:szCs w:val="24"/>
        </w:rPr>
      </w:pPr>
      <w:r w:rsidRPr="006A58A0">
        <w:rPr>
          <w:rFonts w:ascii="Times New Roman" w:eastAsia="Times New Roman" w:hAnsi="Times New Roman" w:cs="Times New Roman"/>
          <w:sz w:val="24"/>
          <w:szCs w:val="24"/>
        </w:rPr>
        <w:t xml:space="preserve"> </w:t>
      </w:r>
    </w:p>
    <w:p w:rsidR="00373021" w:rsidRPr="006A58A0" w:rsidRDefault="00AC105D" w:rsidP="003F3E29">
      <w:pPr>
        <w:spacing w:after="0" w:line="360" w:lineRule="auto"/>
        <w:jc w:val="both"/>
        <w:rPr>
          <w:rFonts w:ascii="Times New Roman" w:eastAsia="Times New Roman" w:hAnsi="Times New Roman" w:cs="Times New Roman"/>
          <w:sz w:val="24"/>
          <w:szCs w:val="24"/>
        </w:rPr>
      </w:pPr>
      <w:r w:rsidRPr="006A58A0">
        <w:rPr>
          <w:rFonts w:ascii="Times New Roman" w:eastAsia="Times New Roman" w:hAnsi="Times New Roman" w:cs="Times New Roman"/>
          <w:sz w:val="24"/>
          <w:szCs w:val="24"/>
        </w:rPr>
        <w:t>The narrative section of the accounting provides the opportunity to</w:t>
      </w:r>
      <w:r w:rsidR="00373021"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 xml:space="preserve">explain to the Court and </w:t>
      </w:r>
      <w:r w:rsidR="00373021" w:rsidRPr="006A58A0">
        <w:rPr>
          <w:rFonts w:ascii="Times New Roman" w:eastAsia="Times New Roman" w:hAnsi="Times New Roman" w:cs="Times New Roman"/>
          <w:sz w:val="24"/>
          <w:szCs w:val="24"/>
        </w:rPr>
        <w:t>the</w:t>
      </w:r>
      <w:r w:rsidRPr="006A58A0">
        <w:rPr>
          <w:rFonts w:ascii="Times New Roman" w:eastAsia="Times New Roman" w:hAnsi="Times New Roman" w:cs="Times New Roman"/>
          <w:sz w:val="24"/>
          <w:szCs w:val="24"/>
        </w:rPr>
        <w:t xml:space="preserve"> beneficiaries what has occurred during </w:t>
      </w:r>
      <w:r w:rsidR="00373021" w:rsidRPr="006A58A0">
        <w:rPr>
          <w:rFonts w:ascii="Times New Roman" w:eastAsia="Times New Roman" w:hAnsi="Times New Roman" w:cs="Times New Roman"/>
          <w:sz w:val="24"/>
          <w:szCs w:val="24"/>
        </w:rPr>
        <w:t>the</w:t>
      </w:r>
      <w:r w:rsidRPr="006A58A0">
        <w:rPr>
          <w:rFonts w:ascii="Times New Roman" w:eastAsia="Times New Roman" w:hAnsi="Times New Roman" w:cs="Times New Roman"/>
          <w:sz w:val="24"/>
          <w:szCs w:val="24"/>
        </w:rPr>
        <w:t xml:space="preserve"> administration. This</w:t>
      </w:r>
      <w:r w:rsidR="00373021"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section should include information regarding the treatment or disposition of all assets managed by</w:t>
      </w:r>
      <w:r w:rsidR="00373021"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 xml:space="preserve">the </w:t>
      </w:r>
      <w:r w:rsidR="00373021" w:rsidRPr="006A58A0">
        <w:rPr>
          <w:rFonts w:ascii="Times New Roman" w:eastAsia="Times New Roman" w:hAnsi="Times New Roman" w:cs="Times New Roman"/>
          <w:sz w:val="24"/>
          <w:szCs w:val="24"/>
        </w:rPr>
        <w:t>administrator.</w:t>
      </w:r>
      <w:r w:rsidRPr="006A58A0">
        <w:rPr>
          <w:rFonts w:ascii="Times New Roman" w:eastAsia="Times New Roman" w:hAnsi="Times New Roman" w:cs="Times New Roman"/>
          <w:sz w:val="24"/>
          <w:szCs w:val="24"/>
        </w:rPr>
        <w:t xml:space="preserve"> </w:t>
      </w:r>
      <w:r w:rsidR="00373021" w:rsidRPr="006A58A0">
        <w:rPr>
          <w:rFonts w:ascii="Times New Roman" w:eastAsia="Times New Roman" w:hAnsi="Times New Roman" w:cs="Times New Roman"/>
          <w:sz w:val="24"/>
          <w:szCs w:val="24"/>
        </w:rPr>
        <w:t>I</w:t>
      </w:r>
      <w:r w:rsidRPr="006A58A0">
        <w:rPr>
          <w:rFonts w:ascii="Times New Roman" w:eastAsia="Times New Roman" w:hAnsi="Times New Roman" w:cs="Times New Roman"/>
          <w:sz w:val="24"/>
          <w:szCs w:val="24"/>
        </w:rPr>
        <w:t xml:space="preserve">t </w:t>
      </w:r>
      <w:r w:rsidRPr="006A58A0">
        <w:rPr>
          <w:rFonts w:ascii="Times New Roman" w:eastAsia="Times New Roman" w:hAnsi="Times New Roman" w:cs="Times New Roman"/>
          <w:sz w:val="24"/>
          <w:szCs w:val="24"/>
        </w:rPr>
        <w:lastRenderedPageBreak/>
        <w:t>should also include</w:t>
      </w:r>
      <w:r w:rsidR="00373021"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information concerning all claims presented</w:t>
      </w:r>
      <w:r w:rsidR="00373021"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against the estate and the status or disposition of</w:t>
      </w:r>
      <w:r w:rsidR="00373021"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all such claims</w:t>
      </w:r>
      <w:r w:rsidR="00373021" w:rsidRPr="006A58A0">
        <w:rPr>
          <w:rFonts w:ascii="Times New Roman" w:eastAsia="Times New Roman" w:hAnsi="Times New Roman" w:cs="Times New Roman"/>
          <w:sz w:val="24"/>
          <w:szCs w:val="24"/>
        </w:rPr>
        <w:t>.</w:t>
      </w:r>
      <w:r w:rsidRPr="006A58A0">
        <w:rPr>
          <w:rFonts w:ascii="Times New Roman" w:eastAsia="Times New Roman" w:hAnsi="Times New Roman" w:cs="Times New Roman"/>
          <w:sz w:val="24"/>
          <w:szCs w:val="24"/>
        </w:rPr>
        <w:t xml:space="preserve"> </w:t>
      </w:r>
      <w:r w:rsidR="00373021" w:rsidRPr="006A58A0">
        <w:rPr>
          <w:rFonts w:ascii="Times New Roman" w:eastAsia="Times New Roman" w:hAnsi="Times New Roman" w:cs="Times New Roman"/>
          <w:sz w:val="24"/>
          <w:szCs w:val="24"/>
        </w:rPr>
        <w:t>I</w:t>
      </w:r>
      <w:r w:rsidRPr="006A58A0">
        <w:rPr>
          <w:rFonts w:ascii="Times New Roman" w:eastAsia="Times New Roman" w:hAnsi="Times New Roman" w:cs="Times New Roman"/>
          <w:sz w:val="24"/>
          <w:szCs w:val="24"/>
        </w:rPr>
        <w:t>t should also include a recitation</w:t>
      </w:r>
      <w:r w:rsidR="00373021"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 xml:space="preserve">concerning any and all disputes which occurred during the course of the </w:t>
      </w:r>
      <w:r w:rsidR="00373021" w:rsidRPr="006A58A0">
        <w:rPr>
          <w:rFonts w:ascii="Times New Roman" w:eastAsia="Times New Roman" w:hAnsi="Times New Roman" w:cs="Times New Roman"/>
          <w:sz w:val="24"/>
          <w:szCs w:val="24"/>
        </w:rPr>
        <w:t>administration</w:t>
      </w:r>
      <w:r w:rsidRPr="006A58A0">
        <w:rPr>
          <w:rFonts w:ascii="Times New Roman" w:eastAsia="Times New Roman" w:hAnsi="Times New Roman" w:cs="Times New Roman"/>
          <w:sz w:val="24"/>
          <w:szCs w:val="24"/>
        </w:rPr>
        <w:t xml:space="preserve"> between</w:t>
      </w:r>
      <w:r w:rsidR="00373021"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beneficiaries or others and the steps taken to resolve such disputes. In addition, the narrative section</w:t>
      </w:r>
      <w:r w:rsidR="00373021"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should include information regarding adjustments to</w:t>
      </w:r>
      <w:r w:rsidR="00373021"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inventory, advancements, partial distributions,</w:t>
      </w:r>
      <w:r w:rsidR="00373021" w:rsidRPr="006A58A0">
        <w:rPr>
          <w:rFonts w:ascii="Times New Roman" w:eastAsia="Times New Roman" w:hAnsi="Times New Roman" w:cs="Times New Roman"/>
          <w:sz w:val="24"/>
          <w:szCs w:val="24"/>
        </w:rPr>
        <w:t xml:space="preserve"> disclaimers,</w:t>
      </w:r>
      <w:r w:rsidRPr="006A58A0">
        <w:rPr>
          <w:rFonts w:ascii="Times New Roman" w:eastAsia="Times New Roman" w:hAnsi="Times New Roman" w:cs="Times New Roman"/>
          <w:sz w:val="24"/>
          <w:szCs w:val="24"/>
        </w:rPr>
        <w:t xml:space="preserve"> or any other information</w:t>
      </w:r>
      <w:r w:rsidR="00373021"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 xml:space="preserve">regarding the condition of the estate. </w:t>
      </w:r>
      <w:r w:rsidR="00373021" w:rsidRPr="006A58A0">
        <w:rPr>
          <w:rFonts w:ascii="Times New Roman" w:eastAsia="Times New Roman" w:hAnsi="Times New Roman" w:cs="Times New Roman"/>
          <w:sz w:val="24"/>
          <w:szCs w:val="24"/>
        </w:rPr>
        <w:t xml:space="preserve">It must </w:t>
      </w:r>
      <w:r w:rsidRPr="006A58A0">
        <w:rPr>
          <w:rFonts w:ascii="Times New Roman" w:eastAsia="Times New Roman" w:hAnsi="Times New Roman" w:cs="Times New Roman"/>
          <w:sz w:val="24"/>
          <w:szCs w:val="24"/>
        </w:rPr>
        <w:t>also include a statement</w:t>
      </w:r>
      <w:r w:rsidR="00373021"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regarding whether any claims remain</w:t>
      </w:r>
      <w:r w:rsidR="00373021"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 xml:space="preserve">unpaid and whether the </w:t>
      </w:r>
      <w:r w:rsidR="00373021" w:rsidRPr="006A58A0">
        <w:rPr>
          <w:rFonts w:ascii="Times New Roman" w:eastAsia="Times New Roman" w:hAnsi="Times New Roman" w:cs="Times New Roman"/>
          <w:sz w:val="24"/>
          <w:szCs w:val="24"/>
        </w:rPr>
        <w:t>administrator</w:t>
      </w:r>
      <w:r w:rsidRPr="006A58A0">
        <w:rPr>
          <w:rFonts w:ascii="Times New Roman" w:eastAsia="Times New Roman" w:hAnsi="Times New Roman" w:cs="Times New Roman"/>
          <w:sz w:val="24"/>
          <w:szCs w:val="24"/>
        </w:rPr>
        <w:t xml:space="preserve"> is aware of any further debts, obligations or claims.</w:t>
      </w:r>
      <w:r w:rsidR="00373021" w:rsidRPr="006A58A0">
        <w:rPr>
          <w:rFonts w:ascii="Times New Roman" w:eastAsia="Times New Roman" w:hAnsi="Times New Roman" w:cs="Times New Roman"/>
          <w:sz w:val="24"/>
          <w:szCs w:val="24"/>
        </w:rPr>
        <w:t xml:space="preserve"> It must also </w:t>
      </w:r>
      <w:r w:rsidRPr="006A58A0">
        <w:rPr>
          <w:rFonts w:ascii="Times New Roman" w:eastAsia="Times New Roman" w:hAnsi="Times New Roman" w:cs="Times New Roman"/>
          <w:sz w:val="24"/>
          <w:szCs w:val="24"/>
        </w:rPr>
        <w:t>include a statement</w:t>
      </w:r>
      <w:r w:rsidR="00373021"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or statements regarding computation of the</w:t>
      </w:r>
      <w:r w:rsidR="00373021" w:rsidRPr="006A58A0">
        <w:rPr>
          <w:rFonts w:ascii="Times New Roman" w:eastAsia="Times New Roman" w:hAnsi="Times New Roman" w:cs="Times New Roman"/>
          <w:sz w:val="24"/>
          <w:szCs w:val="24"/>
        </w:rPr>
        <w:t xml:space="preserve"> administrator's</w:t>
      </w:r>
      <w:r w:rsidRPr="006A58A0">
        <w:rPr>
          <w:rFonts w:ascii="Times New Roman" w:eastAsia="Times New Roman" w:hAnsi="Times New Roman" w:cs="Times New Roman"/>
          <w:sz w:val="24"/>
          <w:szCs w:val="24"/>
        </w:rPr>
        <w:t xml:space="preserve"> fee or whether such fee will be waived, and that remaining claims and</w:t>
      </w:r>
      <w:r w:rsidR="00373021"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 xml:space="preserve">expenses of administration will be paid out of </w:t>
      </w:r>
      <w:proofErr w:type="gramStart"/>
      <w:r w:rsidRPr="006A58A0">
        <w:rPr>
          <w:rFonts w:ascii="Times New Roman" w:eastAsia="Times New Roman" w:hAnsi="Times New Roman" w:cs="Times New Roman"/>
          <w:sz w:val="24"/>
          <w:szCs w:val="24"/>
        </w:rPr>
        <w:t xml:space="preserve">the </w:t>
      </w:r>
      <w:r w:rsidR="00373021"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estate</w:t>
      </w:r>
      <w:proofErr w:type="gramEnd"/>
      <w:r w:rsidRPr="006A58A0">
        <w:rPr>
          <w:rFonts w:ascii="Times New Roman" w:eastAsia="Times New Roman" w:hAnsi="Times New Roman" w:cs="Times New Roman"/>
          <w:sz w:val="24"/>
          <w:szCs w:val="24"/>
        </w:rPr>
        <w:t xml:space="preserve"> upon approval of the final accounting.</w:t>
      </w:r>
      <w:r w:rsidR="00373021" w:rsidRPr="006A58A0">
        <w:rPr>
          <w:rFonts w:ascii="Times New Roman" w:eastAsia="Times New Roman" w:hAnsi="Times New Roman" w:cs="Times New Roman"/>
          <w:sz w:val="24"/>
          <w:szCs w:val="24"/>
        </w:rPr>
        <w:t xml:space="preserve"> </w:t>
      </w:r>
    </w:p>
    <w:p w:rsidR="00373021" w:rsidRPr="006A58A0" w:rsidRDefault="00373021" w:rsidP="00373021">
      <w:pPr>
        <w:spacing w:after="0" w:line="360" w:lineRule="auto"/>
        <w:jc w:val="both"/>
        <w:rPr>
          <w:rFonts w:ascii="Times New Roman" w:eastAsia="Times New Roman" w:hAnsi="Times New Roman" w:cs="Times New Roman"/>
          <w:sz w:val="24"/>
          <w:szCs w:val="24"/>
        </w:rPr>
      </w:pPr>
    </w:p>
    <w:p w:rsidR="005835F6" w:rsidRPr="006A58A0" w:rsidRDefault="00AC105D" w:rsidP="00AC105D">
      <w:pPr>
        <w:spacing w:after="0" w:line="360" w:lineRule="auto"/>
        <w:jc w:val="both"/>
        <w:rPr>
          <w:rFonts w:ascii="Times New Roman" w:eastAsia="Times New Roman" w:hAnsi="Times New Roman" w:cs="Times New Roman"/>
          <w:sz w:val="24"/>
          <w:szCs w:val="24"/>
        </w:rPr>
      </w:pPr>
      <w:r w:rsidRPr="006A58A0">
        <w:rPr>
          <w:rFonts w:ascii="Times New Roman" w:eastAsia="Times New Roman" w:hAnsi="Times New Roman" w:cs="Times New Roman"/>
          <w:sz w:val="24"/>
          <w:szCs w:val="24"/>
        </w:rPr>
        <w:t>The second section of the final accounting includes</w:t>
      </w:r>
      <w:r w:rsidR="00373021" w:rsidRPr="006A58A0">
        <w:rPr>
          <w:rFonts w:ascii="Times New Roman" w:eastAsia="Times New Roman" w:hAnsi="Times New Roman" w:cs="Times New Roman"/>
          <w:sz w:val="24"/>
          <w:szCs w:val="24"/>
        </w:rPr>
        <w:t xml:space="preserve"> anexures of documents</w:t>
      </w:r>
      <w:r w:rsidRPr="006A58A0">
        <w:rPr>
          <w:rFonts w:ascii="Times New Roman" w:eastAsia="Times New Roman" w:hAnsi="Times New Roman" w:cs="Times New Roman"/>
          <w:sz w:val="24"/>
          <w:szCs w:val="24"/>
        </w:rPr>
        <w:t xml:space="preserve"> referenced in the body of the</w:t>
      </w:r>
      <w:r w:rsidR="00373021" w:rsidRPr="006A58A0">
        <w:rPr>
          <w:rFonts w:ascii="Times New Roman" w:eastAsia="Times New Roman" w:hAnsi="Times New Roman" w:cs="Times New Roman"/>
          <w:sz w:val="24"/>
          <w:szCs w:val="24"/>
        </w:rPr>
        <w:t xml:space="preserve"> accounting</w:t>
      </w:r>
      <w:r w:rsidRPr="006A58A0">
        <w:rPr>
          <w:rFonts w:ascii="Times New Roman" w:eastAsia="Times New Roman" w:hAnsi="Times New Roman" w:cs="Times New Roman"/>
          <w:sz w:val="24"/>
          <w:szCs w:val="24"/>
        </w:rPr>
        <w:t>.</w:t>
      </w:r>
      <w:r w:rsidRPr="006A58A0">
        <w:rPr>
          <w:rFonts w:ascii="Times New Roman" w:hAnsi="Times New Roman" w:cs="Times New Roman"/>
          <w:sz w:val="24"/>
          <w:szCs w:val="24"/>
        </w:rPr>
        <w:t xml:space="preserve"> </w:t>
      </w:r>
      <w:r w:rsidRPr="006A58A0">
        <w:rPr>
          <w:rFonts w:ascii="Times New Roman" w:eastAsia="Times New Roman" w:hAnsi="Times New Roman" w:cs="Times New Roman"/>
          <w:sz w:val="24"/>
          <w:szCs w:val="24"/>
        </w:rPr>
        <w:t xml:space="preserve">The </w:t>
      </w:r>
      <w:r w:rsidR="00373021" w:rsidRPr="006A58A0">
        <w:rPr>
          <w:rFonts w:ascii="Times New Roman" w:eastAsia="Times New Roman" w:hAnsi="Times New Roman" w:cs="Times New Roman"/>
          <w:sz w:val="24"/>
          <w:szCs w:val="24"/>
        </w:rPr>
        <w:t>annexures</w:t>
      </w:r>
      <w:r w:rsidRPr="006A58A0">
        <w:rPr>
          <w:rFonts w:ascii="Times New Roman" w:eastAsia="Times New Roman" w:hAnsi="Times New Roman" w:cs="Times New Roman"/>
          <w:sz w:val="24"/>
          <w:szCs w:val="24"/>
        </w:rPr>
        <w:t xml:space="preserve"> must contain information listing:</w:t>
      </w:r>
      <w:r w:rsidR="00373021" w:rsidRPr="006A58A0">
        <w:rPr>
          <w:rFonts w:ascii="Times New Roman" w:eastAsia="Times New Roman" w:hAnsi="Times New Roman" w:cs="Times New Roman"/>
          <w:sz w:val="24"/>
          <w:szCs w:val="24"/>
        </w:rPr>
        <w:t xml:space="preserve"> (i)  t</w:t>
      </w:r>
      <w:r w:rsidRPr="006A58A0">
        <w:rPr>
          <w:rFonts w:ascii="Times New Roman" w:eastAsia="Times New Roman" w:hAnsi="Times New Roman" w:cs="Times New Roman"/>
          <w:sz w:val="24"/>
          <w:szCs w:val="24"/>
        </w:rPr>
        <w:t xml:space="preserve">he assets for which the </w:t>
      </w:r>
      <w:r w:rsidR="00373021" w:rsidRPr="006A58A0">
        <w:rPr>
          <w:rFonts w:ascii="Times New Roman" w:eastAsia="Times New Roman" w:hAnsi="Times New Roman" w:cs="Times New Roman"/>
          <w:sz w:val="24"/>
          <w:szCs w:val="24"/>
        </w:rPr>
        <w:t xml:space="preserve">administrator is </w:t>
      </w:r>
      <w:r w:rsidRPr="006A58A0">
        <w:rPr>
          <w:rFonts w:ascii="Times New Roman" w:eastAsia="Times New Roman" w:hAnsi="Times New Roman" w:cs="Times New Roman"/>
          <w:sz w:val="24"/>
          <w:szCs w:val="24"/>
        </w:rPr>
        <w:t>chargeable according to the</w:t>
      </w:r>
      <w:r w:rsidRPr="006A58A0">
        <w:rPr>
          <w:rFonts w:ascii="Times New Roman" w:hAnsi="Times New Roman" w:cs="Times New Roman"/>
          <w:sz w:val="24"/>
          <w:szCs w:val="24"/>
        </w:rPr>
        <w:t xml:space="preserve"> </w:t>
      </w:r>
      <w:r w:rsidR="00373021" w:rsidRPr="006A58A0">
        <w:rPr>
          <w:rFonts w:ascii="Times New Roman" w:eastAsia="Times New Roman" w:hAnsi="Times New Roman" w:cs="Times New Roman"/>
          <w:sz w:val="24"/>
          <w:szCs w:val="24"/>
        </w:rPr>
        <w:t>inventory</w:t>
      </w:r>
      <w:r w:rsidRPr="006A58A0">
        <w:rPr>
          <w:rFonts w:ascii="Times New Roman" w:eastAsia="Times New Roman" w:hAnsi="Times New Roman" w:cs="Times New Roman"/>
          <w:sz w:val="24"/>
          <w:szCs w:val="24"/>
        </w:rPr>
        <w:t xml:space="preserve">, an </w:t>
      </w:r>
      <w:r w:rsidR="00373021" w:rsidRPr="006A58A0">
        <w:rPr>
          <w:rFonts w:ascii="Times New Roman" w:eastAsia="Times New Roman" w:hAnsi="Times New Roman" w:cs="Times New Roman"/>
          <w:sz w:val="24"/>
          <w:szCs w:val="24"/>
        </w:rPr>
        <w:t>a</w:t>
      </w:r>
      <w:r w:rsidRPr="006A58A0">
        <w:rPr>
          <w:rFonts w:ascii="Times New Roman" w:eastAsia="Times New Roman" w:hAnsi="Times New Roman" w:cs="Times New Roman"/>
          <w:sz w:val="24"/>
          <w:szCs w:val="24"/>
        </w:rPr>
        <w:t xml:space="preserve">mended or </w:t>
      </w:r>
      <w:r w:rsidR="00373021" w:rsidRPr="006A58A0">
        <w:rPr>
          <w:rFonts w:ascii="Times New Roman" w:eastAsia="Times New Roman" w:hAnsi="Times New Roman" w:cs="Times New Roman"/>
          <w:sz w:val="24"/>
          <w:szCs w:val="24"/>
        </w:rPr>
        <w:t>supplemental i</w:t>
      </w:r>
      <w:r w:rsidRPr="006A58A0">
        <w:rPr>
          <w:rFonts w:ascii="Times New Roman" w:eastAsia="Times New Roman" w:hAnsi="Times New Roman" w:cs="Times New Roman"/>
          <w:sz w:val="24"/>
          <w:szCs w:val="24"/>
        </w:rPr>
        <w:t xml:space="preserve">nventory or from a prior </w:t>
      </w:r>
      <w:r w:rsidR="00373021" w:rsidRPr="006A58A0">
        <w:rPr>
          <w:rFonts w:ascii="Times New Roman" w:eastAsia="Times New Roman" w:hAnsi="Times New Roman" w:cs="Times New Roman"/>
          <w:sz w:val="24"/>
          <w:szCs w:val="24"/>
        </w:rPr>
        <w:t>a</w:t>
      </w:r>
      <w:r w:rsidRPr="006A58A0">
        <w:rPr>
          <w:rFonts w:ascii="Times New Roman" w:eastAsia="Times New Roman" w:hAnsi="Times New Roman" w:cs="Times New Roman"/>
          <w:sz w:val="24"/>
          <w:szCs w:val="24"/>
        </w:rPr>
        <w:t>ccounting, if any</w:t>
      </w:r>
      <w:r w:rsidR="00373021" w:rsidRPr="006A58A0">
        <w:rPr>
          <w:rFonts w:ascii="Times New Roman" w:eastAsia="Times New Roman" w:hAnsi="Times New Roman" w:cs="Times New Roman"/>
          <w:sz w:val="24"/>
          <w:szCs w:val="24"/>
        </w:rPr>
        <w:t>; (ii) a</w:t>
      </w:r>
      <w:r w:rsidRPr="006A58A0">
        <w:rPr>
          <w:rFonts w:ascii="Times New Roman" w:eastAsia="Times New Roman" w:hAnsi="Times New Roman" w:cs="Times New Roman"/>
          <w:sz w:val="24"/>
          <w:szCs w:val="24"/>
        </w:rPr>
        <w:t>ll receipts of money and property by date, source and amount</w:t>
      </w:r>
      <w:r w:rsidR="00373021" w:rsidRPr="006A58A0">
        <w:rPr>
          <w:rFonts w:ascii="Times New Roman" w:eastAsia="Times New Roman" w:hAnsi="Times New Roman" w:cs="Times New Roman"/>
          <w:sz w:val="24"/>
          <w:szCs w:val="24"/>
        </w:rPr>
        <w:t>; (iii) a</w:t>
      </w:r>
      <w:r w:rsidRPr="006A58A0">
        <w:rPr>
          <w:rFonts w:ascii="Times New Roman" w:eastAsia="Times New Roman" w:hAnsi="Times New Roman" w:cs="Times New Roman"/>
          <w:sz w:val="24"/>
          <w:szCs w:val="24"/>
        </w:rPr>
        <w:t>ll disbursements made during the period covered by the accounting listing date,</w:t>
      </w:r>
      <w:r w:rsidR="00373021"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check number</w:t>
      </w:r>
      <w:r w:rsidR="00373021" w:rsidRPr="006A58A0">
        <w:rPr>
          <w:rFonts w:ascii="Times New Roman" w:eastAsia="Times New Roman" w:hAnsi="Times New Roman" w:cs="Times New Roman"/>
          <w:sz w:val="24"/>
          <w:szCs w:val="24"/>
        </w:rPr>
        <w:t xml:space="preserve"> (where applicable)</w:t>
      </w:r>
      <w:r w:rsidRPr="006A58A0">
        <w:rPr>
          <w:rFonts w:ascii="Times New Roman" w:eastAsia="Times New Roman" w:hAnsi="Times New Roman" w:cs="Times New Roman"/>
          <w:sz w:val="24"/>
          <w:szCs w:val="24"/>
        </w:rPr>
        <w:t>, payee, purpose and amount</w:t>
      </w:r>
      <w:r w:rsidR="00373021" w:rsidRPr="006A58A0">
        <w:rPr>
          <w:rFonts w:ascii="Times New Roman" w:eastAsia="Times New Roman" w:hAnsi="Times New Roman" w:cs="Times New Roman"/>
          <w:sz w:val="24"/>
          <w:szCs w:val="24"/>
        </w:rPr>
        <w:t>; (iv)</w:t>
      </w:r>
      <w:r w:rsidRPr="006A58A0">
        <w:rPr>
          <w:rFonts w:ascii="Times New Roman" w:eastAsia="Times New Roman" w:hAnsi="Times New Roman" w:cs="Times New Roman"/>
          <w:sz w:val="24"/>
          <w:szCs w:val="24"/>
        </w:rPr>
        <w:t xml:space="preserve"> </w:t>
      </w:r>
      <w:r w:rsidR="00373021" w:rsidRPr="006A58A0">
        <w:rPr>
          <w:rFonts w:ascii="Times New Roman" w:eastAsia="Times New Roman" w:hAnsi="Times New Roman" w:cs="Times New Roman"/>
          <w:sz w:val="24"/>
          <w:szCs w:val="24"/>
        </w:rPr>
        <w:t>a</w:t>
      </w:r>
      <w:r w:rsidRPr="006A58A0">
        <w:rPr>
          <w:rFonts w:ascii="Times New Roman" w:eastAsia="Times New Roman" w:hAnsi="Times New Roman" w:cs="Times New Roman"/>
          <w:sz w:val="24"/>
          <w:szCs w:val="24"/>
        </w:rPr>
        <w:t xml:space="preserve"> summary of all property of the estate as of the</w:t>
      </w:r>
      <w:r w:rsidR="00373021"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ending date of the accounting</w:t>
      </w:r>
      <w:r w:rsidR="00373021" w:rsidRPr="006A58A0">
        <w:rPr>
          <w:rFonts w:ascii="Times New Roman" w:eastAsia="Times New Roman" w:hAnsi="Times New Roman" w:cs="Times New Roman"/>
          <w:sz w:val="24"/>
          <w:szCs w:val="24"/>
        </w:rPr>
        <w:t xml:space="preserve">; (v) </w:t>
      </w:r>
      <w:r w:rsidR="00035BEE" w:rsidRPr="006A58A0">
        <w:rPr>
          <w:rFonts w:ascii="Times New Roman" w:eastAsia="Times New Roman" w:hAnsi="Times New Roman" w:cs="Times New Roman"/>
          <w:sz w:val="24"/>
          <w:szCs w:val="24"/>
        </w:rPr>
        <w:t>an</w:t>
      </w:r>
      <w:r w:rsidRPr="006A58A0">
        <w:rPr>
          <w:rFonts w:ascii="Times New Roman" w:eastAsia="Times New Roman" w:hAnsi="Times New Roman" w:cs="Times New Roman"/>
          <w:sz w:val="24"/>
          <w:szCs w:val="24"/>
        </w:rPr>
        <w:t xml:space="preserve"> Asset Schedule contain</w:t>
      </w:r>
      <w:r w:rsidR="00035BEE" w:rsidRPr="006A58A0">
        <w:rPr>
          <w:rFonts w:ascii="Times New Roman" w:eastAsia="Times New Roman" w:hAnsi="Times New Roman" w:cs="Times New Roman"/>
          <w:sz w:val="24"/>
          <w:szCs w:val="24"/>
        </w:rPr>
        <w:t>ing</w:t>
      </w:r>
      <w:r w:rsidRPr="006A58A0">
        <w:rPr>
          <w:rFonts w:ascii="Times New Roman" w:eastAsia="Times New Roman" w:hAnsi="Times New Roman" w:cs="Times New Roman"/>
          <w:sz w:val="24"/>
          <w:szCs w:val="24"/>
        </w:rPr>
        <w:t xml:space="preserve"> </w:t>
      </w:r>
      <w:r w:rsidR="00035BEE" w:rsidRPr="006A58A0">
        <w:rPr>
          <w:rFonts w:ascii="Times New Roman" w:eastAsia="Times New Roman" w:hAnsi="Times New Roman" w:cs="Times New Roman"/>
          <w:sz w:val="24"/>
          <w:szCs w:val="24"/>
        </w:rPr>
        <w:t>5</w:t>
      </w:r>
      <w:r w:rsidRPr="006A58A0">
        <w:rPr>
          <w:rFonts w:ascii="Times New Roman" w:eastAsia="Times New Roman" w:hAnsi="Times New Roman" w:cs="Times New Roman"/>
          <w:sz w:val="24"/>
          <w:szCs w:val="24"/>
        </w:rPr>
        <w:t xml:space="preserve"> columns showi</w:t>
      </w:r>
      <w:r w:rsidR="00035BEE" w:rsidRPr="006A58A0">
        <w:rPr>
          <w:rFonts w:ascii="Times New Roman" w:eastAsia="Times New Roman" w:hAnsi="Times New Roman" w:cs="Times New Roman"/>
          <w:sz w:val="24"/>
          <w:szCs w:val="24"/>
        </w:rPr>
        <w:t xml:space="preserve">ng a description of each asset, </w:t>
      </w:r>
      <w:r w:rsidRPr="006A58A0">
        <w:rPr>
          <w:rFonts w:ascii="Times New Roman" w:eastAsia="Times New Roman" w:hAnsi="Times New Roman" w:cs="Times New Roman"/>
          <w:sz w:val="24"/>
          <w:szCs w:val="24"/>
        </w:rPr>
        <w:t>value of each asset at beginning of accounting period</w:t>
      </w:r>
      <w:r w:rsidR="00035BEE" w:rsidRPr="006A58A0">
        <w:rPr>
          <w:rFonts w:ascii="Times New Roman" w:eastAsia="Times New Roman" w:hAnsi="Times New Roman" w:cs="Times New Roman"/>
          <w:sz w:val="24"/>
          <w:szCs w:val="24"/>
        </w:rPr>
        <w:t>,</w:t>
      </w:r>
      <w:r w:rsidRPr="006A58A0">
        <w:rPr>
          <w:rFonts w:ascii="Times New Roman" w:eastAsia="Times New Roman" w:hAnsi="Times New Roman" w:cs="Times New Roman"/>
          <w:sz w:val="24"/>
          <w:szCs w:val="24"/>
        </w:rPr>
        <w:t xml:space="preserve"> value and date of later acquired asset</w:t>
      </w:r>
      <w:r w:rsidR="00035BEE" w:rsidRPr="006A58A0">
        <w:rPr>
          <w:rFonts w:ascii="Times New Roman" w:eastAsia="Times New Roman" w:hAnsi="Times New Roman" w:cs="Times New Roman"/>
          <w:sz w:val="24"/>
          <w:szCs w:val="24"/>
        </w:rPr>
        <w:t>,</w:t>
      </w:r>
      <w:r w:rsidRPr="006A58A0">
        <w:rPr>
          <w:rFonts w:ascii="Times New Roman" w:eastAsia="Times New Roman" w:hAnsi="Times New Roman" w:cs="Times New Roman"/>
          <w:sz w:val="24"/>
          <w:szCs w:val="24"/>
        </w:rPr>
        <w:t xml:space="preserve"> value</w:t>
      </w:r>
      <w:r w:rsidR="00035BEE"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and date at disposition</w:t>
      </w:r>
      <w:r w:rsidR="00035BEE" w:rsidRPr="006A58A0">
        <w:rPr>
          <w:rFonts w:ascii="Times New Roman" w:eastAsia="Times New Roman" w:hAnsi="Times New Roman" w:cs="Times New Roman"/>
          <w:sz w:val="24"/>
          <w:szCs w:val="24"/>
        </w:rPr>
        <w:t>,</w:t>
      </w:r>
      <w:r w:rsidRPr="006A58A0">
        <w:rPr>
          <w:rFonts w:ascii="Times New Roman" w:eastAsia="Times New Roman" w:hAnsi="Times New Roman" w:cs="Times New Roman"/>
          <w:sz w:val="24"/>
          <w:szCs w:val="24"/>
        </w:rPr>
        <w:t xml:space="preserve"> </w:t>
      </w:r>
      <w:r w:rsidR="00035BEE" w:rsidRPr="006A58A0">
        <w:rPr>
          <w:rFonts w:ascii="Times New Roman" w:eastAsia="Times New Roman" w:hAnsi="Times New Roman" w:cs="Times New Roman"/>
          <w:sz w:val="24"/>
          <w:szCs w:val="24"/>
        </w:rPr>
        <w:t xml:space="preserve">and </w:t>
      </w:r>
      <w:r w:rsidRPr="006A58A0">
        <w:rPr>
          <w:rFonts w:ascii="Times New Roman" w:eastAsia="Times New Roman" w:hAnsi="Times New Roman" w:cs="Times New Roman"/>
          <w:sz w:val="24"/>
          <w:szCs w:val="24"/>
        </w:rPr>
        <w:t>current value of assets held at the end of the accounting period</w:t>
      </w:r>
      <w:r w:rsidR="00035BEE"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 xml:space="preserve"> The totals of each of the second through </w:t>
      </w:r>
      <w:r w:rsidR="00035BEE" w:rsidRPr="006A58A0">
        <w:rPr>
          <w:rFonts w:ascii="Times New Roman" w:eastAsia="Times New Roman" w:hAnsi="Times New Roman" w:cs="Times New Roman"/>
          <w:sz w:val="24"/>
          <w:szCs w:val="24"/>
        </w:rPr>
        <w:t>fourth</w:t>
      </w:r>
      <w:r w:rsidRPr="006A58A0">
        <w:rPr>
          <w:rFonts w:ascii="Times New Roman" w:eastAsia="Times New Roman" w:hAnsi="Times New Roman" w:cs="Times New Roman"/>
          <w:sz w:val="24"/>
          <w:szCs w:val="24"/>
        </w:rPr>
        <w:t xml:space="preserve"> column sh</w:t>
      </w:r>
      <w:r w:rsidR="00035BEE" w:rsidRPr="006A58A0">
        <w:rPr>
          <w:rFonts w:ascii="Times New Roman" w:eastAsia="Times New Roman" w:hAnsi="Times New Roman" w:cs="Times New Roman"/>
          <w:sz w:val="24"/>
          <w:szCs w:val="24"/>
        </w:rPr>
        <w:t>ould</w:t>
      </w:r>
      <w:r w:rsidRPr="006A58A0">
        <w:rPr>
          <w:rFonts w:ascii="Times New Roman" w:eastAsia="Times New Roman" w:hAnsi="Times New Roman" w:cs="Times New Roman"/>
          <w:sz w:val="24"/>
          <w:szCs w:val="24"/>
        </w:rPr>
        <w:t xml:space="preserve"> be included at the bottom of each of those</w:t>
      </w:r>
      <w:r w:rsidR="00035BEE" w:rsidRPr="006A58A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columns.</w:t>
      </w:r>
      <w:r w:rsidR="00035BEE" w:rsidRPr="006A58A0">
        <w:rPr>
          <w:rFonts w:ascii="Times New Roman" w:eastAsia="Times New Roman" w:hAnsi="Times New Roman" w:cs="Times New Roman"/>
          <w:sz w:val="24"/>
          <w:szCs w:val="24"/>
        </w:rPr>
        <w:t xml:space="preserve"> </w:t>
      </w:r>
    </w:p>
    <w:p w:rsidR="005835F6" w:rsidRPr="006A58A0" w:rsidRDefault="005835F6" w:rsidP="00AC105D">
      <w:pPr>
        <w:spacing w:after="0" w:line="360" w:lineRule="auto"/>
        <w:jc w:val="both"/>
        <w:rPr>
          <w:rFonts w:ascii="Times New Roman" w:eastAsia="Times New Roman" w:hAnsi="Times New Roman" w:cs="Times New Roman"/>
          <w:sz w:val="24"/>
          <w:szCs w:val="24"/>
        </w:rPr>
      </w:pPr>
    </w:p>
    <w:p w:rsidR="00AC105D" w:rsidRPr="006A58A0" w:rsidRDefault="005835F6" w:rsidP="00AC105D">
      <w:pPr>
        <w:spacing w:after="0" w:line="360" w:lineRule="auto"/>
        <w:jc w:val="both"/>
        <w:rPr>
          <w:rFonts w:ascii="Times New Roman" w:eastAsia="Times New Roman" w:hAnsi="Times New Roman" w:cs="Times New Roman"/>
          <w:sz w:val="24"/>
          <w:szCs w:val="24"/>
        </w:rPr>
      </w:pPr>
      <w:r w:rsidRPr="006A58A0">
        <w:rPr>
          <w:rFonts w:ascii="Times New Roman" w:eastAsia="Times New Roman" w:hAnsi="Times New Roman" w:cs="Times New Roman"/>
          <w:sz w:val="24"/>
          <w:szCs w:val="24"/>
        </w:rPr>
        <w:t xml:space="preserve">The final account </w:t>
      </w:r>
      <w:r w:rsidRPr="006A58A0">
        <w:rPr>
          <w:rFonts w:ascii="Times New Roman" w:hAnsi="Times New Roman" w:cs="Times New Roman"/>
          <w:sz w:val="24"/>
          <w:szCs w:val="24"/>
        </w:rPr>
        <w:t xml:space="preserve">should be supported by </w:t>
      </w:r>
      <w:r w:rsidRPr="006A58A0">
        <w:rPr>
          <w:rFonts w:ascii="Times New Roman" w:eastAsia="Times New Roman" w:hAnsi="Times New Roman" w:cs="Times New Roman"/>
          <w:sz w:val="24"/>
          <w:szCs w:val="24"/>
        </w:rPr>
        <w:t xml:space="preserve">the originals of all vouchers, bills, statements of account, or other evidence of the correctness of the entries on the return or alternatively the administrator may file an affidavit to the effect that he or she has compared the originals with the entries on the return and the return is correct. </w:t>
      </w:r>
      <w:r w:rsidR="00AC105D" w:rsidRPr="006A58A0">
        <w:rPr>
          <w:rFonts w:ascii="Times New Roman" w:eastAsia="Times New Roman" w:hAnsi="Times New Roman" w:cs="Times New Roman"/>
          <w:sz w:val="24"/>
          <w:szCs w:val="24"/>
        </w:rPr>
        <w:t>Unless exempted, a voucher for each disbursement reported in the accounting must</w:t>
      </w:r>
      <w:r w:rsidR="00035BEE" w:rsidRPr="006A58A0">
        <w:rPr>
          <w:rFonts w:ascii="Times New Roman" w:eastAsia="Times New Roman" w:hAnsi="Times New Roman" w:cs="Times New Roman"/>
          <w:sz w:val="24"/>
          <w:szCs w:val="24"/>
        </w:rPr>
        <w:t xml:space="preserve"> </w:t>
      </w:r>
      <w:r w:rsidR="00AC105D" w:rsidRPr="006A58A0">
        <w:rPr>
          <w:rFonts w:ascii="Times New Roman" w:eastAsia="Times New Roman" w:hAnsi="Times New Roman" w:cs="Times New Roman"/>
          <w:sz w:val="24"/>
          <w:szCs w:val="24"/>
        </w:rPr>
        <w:t xml:space="preserve">accompany the accounting as a separate </w:t>
      </w:r>
      <w:r w:rsidR="00035BEE" w:rsidRPr="006A58A0">
        <w:rPr>
          <w:rFonts w:ascii="Times New Roman" w:eastAsia="Times New Roman" w:hAnsi="Times New Roman" w:cs="Times New Roman"/>
          <w:sz w:val="24"/>
          <w:szCs w:val="24"/>
        </w:rPr>
        <w:t xml:space="preserve">annexure. An annexure </w:t>
      </w:r>
      <w:r w:rsidR="00AC105D" w:rsidRPr="006A58A0">
        <w:rPr>
          <w:rFonts w:ascii="Times New Roman" w:eastAsia="Times New Roman" w:hAnsi="Times New Roman" w:cs="Times New Roman"/>
          <w:sz w:val="24"/>
          <w:szCs w:val="24"/>
        </w:rPr>
        <w:t>must be included for real property sales</w:t>
      </w:r>
      <w:r w:rsidR="00035BEE" w:rsidRPr="006A58A0">
        <w:rPr>
          <w:rFonts w:ascii="Times New Roman" w:eastAsia="Times New Roman" w:hAnsi="Times New Roman" w:cs="Times New Roman"/>
          <w:sz w:val="24"/>
          <w:szCs w:val="24"/>
        </w:rPr>
        <w:t xml:space="preserve">. </w:t>
      </w:r>
      <w:r w:rsidR="00AC105D" w:rsidRPr="006A58A0">
        <w:rPr>
          <w:rFonts w:ascii="Times New Roman" w:eastAsia="Times New Roman" w:hAnsi="Times New Roman" w:cs="Times New Roman"/>
          <w:sz w:val="24"/>
          <w:szCs w:val="24"/>
        </w:rPr>
        <w:t xml:space="preserve">If a claim remains </w:t>
      </w:r>
      <w:r w:rsidR="00035BEE" w:rsidRPr="006A58A0">
        <w:rPr>
          <w:rFonts w:ascii="Times New Roman" w:eastAsia="Times New Roman" w:hAnsi="Times New Roman" w:cs="Times New Roman"/>
          <w:sz w:val="24"/>
          <w:szCs w:val="24"/>
        </w:rPr>
        <w:t>un-discharged</w:t>
      </w:r>
      <w:r w:rsidR="00AC105D" w:rsidRPr="006A58A0">
        <w:rPr>
          <w:rFonts w:ascii="Times New Roman" w:eastAsia="Times New Roman" w:hAnsi="Times New Roman" w:cs="Times New Roman"/>
          <w:sz w:val="24"/>
          <w:szCs w:val="24"/>
        </w:rPr>
        <w:t>, the statement sh</w:t>
      </w:r>
      <w:r w:rsidR="00035BEE" w:rsidRPr="006A58A0">
        <w:rPr>
          <w:rFonts w:ascii="Times New Roman" w:eastAsia="Times New Roman" w:hAnsi="Times New Roman" w:cs="Times New Roman"/>
          <w:sz w:val="24"/>
          <w:szCs w:val="24"/>
        </w:rPr>
        <w:t>ould</w:t>
      </w:r>
      <w:r w:rsidR="00AC105D" w:rsidRPr="006A58A0">
        <w:rPr>
          <w:rFonts w:ascii="Times New Roman" w:eastAsia="Times New Roman" w:hAnsi="Times New Roman" w:cs="Times New Roman"/>
          <w:sz w:val="24"/>
          <w:szCs w:val="24"/>
        </w:rPr>
        <w:t xml:space="preserve"> state whether the </w:t>
      </w:r>
      <w:r w:rsidR="00035BEE" w:rsidRPr="006A58A0">
        <w:rPr>
          <w:rFonts w:ascii="Times New Roman" w:eastAsia="Times New Roman" w:hAnsi="Times New Roman" w:cs="Times New Roman"/>
          <w:sz w:val="24"/>
          <w:szCs w:val="24"/>
        </w:rPr>
        <w:t>administrator</w:t>
      </w:r>
      <w:r w:rsidR="00AC105D" w:rsidRPr="006A58A0">
        <w:rPr>
          <w:rFonts w:ascii="Times New Roman" w:eastAsia="Times New Roman" w:hAnsi="Times New Roman" w:cs="Times New Roman"/>
          <w:sz w:val="24"/>
          <w:szCs w:val="24"/>
        </w:rPr>
        <w:t xml:space="preserve"> distributed the estate subject to possible liability with the </w:t>
      </w:r>
      <w:r w:rsidR="00035BEE" w:rsidRPr="006A58A0">
        <w:rPr>
          <w:rFonts w:ascii="Times New Roman" w:eastAsia="Times New Roman" w:hAnsi="Times New Roman" w:cs="Times New Roman"/>
          <w:sz w:val="24"/>
          <w:szCs w:val="24"/>
        </w:rPr>
        <w:lastRenderedPageBreak/>
        <w:t>beneficiary's</w:t>
      </w:r>
      <w:r w:rsidR="00AC105D" w:rsidRPr="006A58A0">
        <w:rPr>
          <w:rFonts w:ascii="Times New Roman" w:eastAsia="Times New Roman" w:hAnsi="Times New Roman" w:cs="Times New Roman"/>
          <w:sz w:val="24"/>
          <w:szCs w:val="24"/>
        </w:rPr>
        <w:t xml:space="preserve"> agreement or detail other arrangements that have been made to accommodate outstanding liabilities.</w:t>
      </w:r>
    </w:p>
    <w:p w:rsidR="005749E7" w:rsidRPr="006A58A0" w:rsidRDefault="005749E7" w:rsidP="00AC105D">
      <w:pPr>
        <w:spacing w:after="0" w:line="360" w:lineRule="auto"/>
        <w:jc w:val="both"/>
        <w:rPr>
          <w:rFonts w:ascii="Times New Roman" w:eastAsia="Times New Roman" w:hAnsi="Times New Roman" w:cs="Times New Roman"/>
          <w:sz w:val="24"/>
          <w:szCs w:val="24"/>
        </w:rPr>
      </w:pPr>
    </w:p>
    <w:p w:rsidR="00C91360" w:rsidRPr="006A58A0" w:rsidRDefault="005A1AA5" w:rsidP="00D1353D">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In general, there is no set time by which an </w:t>
      </w:r>
      <w:r w:rsidR="008F63F8" w:rsidRPr="006A58A0">
        <w:rPr>
          <w:rFonts w:ascii="Times New Roman" w:hAnsi="Times New Roman" w:cs="Times New Roman"/>
          <w:sz w:val="24"/>
          <w:szCs w:val="24"/>
        </w:rPr>
        <w:t>a</w:t>
      </w:r>
      <w:r w:rsidRPr="006A58A0">
        <w:rPr>
          <w:rFonts w:ascii="Times New Roman" w:hAnsi="Times New Roman" w:cs="Times New Roman"/>
          <w:sz w:val="24"/>
          <w:szCs w:val="24"/>
        </w:rPr>
        <w:t>dministrator must close an estate and distribute the estate assets. It must be done pursuant to the reasonable person standard. I</w:t>
      </w:r>
      <w:r w:rsidR="00396CE0" w:rsidRPr="006A58A0">
        <w:rPr>
          <w:rFonts w:ascii="Times New Roman" w:hAnsi="Times New Roman" w:cs="Times New Roman"/>
          <w:sz w:val="24"/>
          <w:szCs w:val="24"/>
        </w:rPr>
        <w:t xml:space="preserve">f the </w:t>
      </w:r>
      <w:r w:rsidR="008F63F8" w:rsidRPr="006A58A0">
        <w:rPr>
          <w:rFonts w:ascii="Times New Roman" w:hAnsi="Times New Roman" w:cs="Times New Roman"/>
          <w:sz w:val="24"/>
          <w:szCs w:val="24"/>
        </w:rPr>
        <w:t>administrator</w:t>
      </w:r>
      <w:r w:rsidR="00396CE0" w:rsidRPr="006A58A0">
        <w:rPr>
          <w:rFonts w:ascii="Times New Roman" w:hAnsi="Times New Roman" w:cs="Times New Roman"/>
          <w:sz w:val="24"/>
          <w:szCs w:val="24"/>
        </w:rPr>
        <w:t xml:space="preserve"> does</w:t>
      </w:r>
      <w:r w:rsidR="008F63F8" w:rsidRPr="006A58A0">
        <w:rPr>
          <w:rFonts w:ascii="Times New Roman" w:hAnsi="Times New Roman" w:cs="Times New Roman"/>
          <w:sz w:val="24"/>
          <w:szCs w:val="24"/>
        </w:rPr>
        <w:t xml:space="preserve"> not</w:t>
      </w:r>
      <w:r w:rsidR="00396CE0" w:rsidRPr="006A58A0">
        <w:rPr>
          <w:rFonts w:ascii="Times New Roman" w:hAnsi="Times New Roman" w:cs="Times New Roman"/>
          <w:sz w:val="24"/>
          <w:szCs w:val="24"/>
        </w:rPr>
        <w:t xml:space="preserve"> move things along in a reasonable amount of time, the court</w:t>
      </w:r>
      <w:r w:rsidR="008F63F8" w:rsidRPr="006A58A0">
        <w:rPr>
          <w:rFonts w:ascii="Times New Roman" w:hAnsi="Times New Roman" w:cs="Times New Roman"/>
          <w:sz w:val="24"/>
          <w:szCs w:val="24"/>
        </w:rPr>
        <w:t xml:space="preserve"> or</w:t>
      </w:r>
      <w:r w:rsidR="00396CE0" w:rsidRPr="006A58A0">
        <w:rPr>
          <w:rFonts w:ascii="Times New Roman" w:hAnsi="Times New Roman" w:cs="Times New Roman"/>
          <w:sz w:val="24"/>
          <w:szCs w:val="24"/>
        </w:rPr>
        <w:t xml:space="preserve"> the beneficiaries may intervene. </w:t>
      </w:r>
      <w:r w:rsidR="00D1353D" w:rsidRPr="006A58A0">
        <w:rPr>
          <w:rFonts w:ascii="Times New Roman" w:hAnsi="Times New Roman" w:cs="Times New Roman"/>
          <w:sz w:val="24"/>
          <w:szCs w:val="24"/>
        </w:rPr>
        <w:t xml:space="preserve">According to section 323 of </w:t>
      </w:r>
      <w:r w:rsidR="00D1353D" w:rsidRPr="006A58A0">
        <w:rPr>
          <w:rFonts w:ascii="Times New Roman" w:hAnsi="Times New Roman" w:cs="Times New Roman"/>
          <w:i/>
          <w:sz w:val="24"/>
          <w:szCs w:val="24"/>
        </w:rPr>
        <w:t>The Succession Act</w:t>
      </w:r>
      <w:r w:rsidR="00D1353D" w:rsidRPr="006A58A0">
        <w:rPr>
          <w:rFonts w:ascii="Times New Roman" w:hAnsi="Times New Roman" w:cs="Times New Roman"/>
          <w:sz w:val="24"/>
          <w:szCs w:val="24"/>
        </w:rPr>
        <w:t xml:space="preserve">, at the expiration of the time named in the notices for sending in claims, the Administrator is then at liberty to distribute the assets, or any part of them, in discharge of such lawful claims as he or she knows of. </w:t>
      </w:r>
    </w:p>
    <w:p w:rsidR="00194C46" w:rsidRPr="006A58A0" w:rsidRDefault="00194C46" w:rsidP="00D1353D">
      <w:pPr>
        <w:spacing w:after="0" w:line="360" w:lineRule="auto"/>
        <w:jc w:val="both"/>
        <w:rPr>
          <w:rFonts w:ascii="Times New Roman" w:hAnsi="Times New Roman" w:cs="Times New Roman"/>
          <w:sz w:val="24"/>
          <w:szCs w:val="24"/>
        </w:rPr>
      </w:pPr>
    </w:p>
    <w:p w:rsidR="00326C17" w:rsidRPr="006A58A0" w:rsidRDefault="00194C46" w:rsidP="00D1353D">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In the instant case, there is no evidence to show that since the grant of letters of administration to Haji Adam Kelili Onencan on 28</w:t>
      </w:r>
      <w:r w:rsidRPr="006A58A0">
        <w:rPr>
          <w:rFonts w:ascii="Times New Roman" w:hAnsi="Times New Roman" w:cs="Times New Roman"/>
          <w:sz w:val="24"/>
          <w:szCs w:val="24"/>
          <w:vertAlign w:val="superscript"/>
        </w:rPr>
        <w:t>th</w:t>
      </w:r>
      <w:r w:rsidRPr="006A58A0">
        <w:rPr>
          <w:rFonts w:ascii="Times New Roman" w:hAnsi="Times New Roman" w:cs="Times New Roman"/>
          <w:sz w:val="24"/>
          <w:szCs w:val="24"/>
        </w:rPr>
        <w:t xml:space="preserve"> August, 1978, he ever filed an inventory in accordance with section 278 (1) of </w:t>
      </w:r>
      <w:r w:rsidRPr="006A58A0">
        <w:rPr>
          <w:rFonts w:ascii="Times New Roman" w:hAnsi="Times New Roman" w:cs="Times New Roman"/>
          <w:i/>
          <w:sz w:val="24"/>
          <w:szCs w:val="24"/>
        </w:rPr>
        <w:t>The Succession Act,</w:t>
      </w:r>
      <w:r w:rsidRPr="006A58A0">
        <w:rPr>
          <w:rFonts w:ascii="Times New Roman" w:hAnsi="Times New Roman" w:cs="Times New Roman"/>
          <w:sz w:val="24"/>
          <w:szCs w:val="24"/>
        </w:rPr>
        <w:t xml:space="preserve"> an account after a lapse of one year and </w:t>
      </w:r>
      <w:r w:rsidR="0049672A" w:rsidRPr="006A58A0">
        <w:rPr>
          <w:rFonts w:ascii="Times New Roman" w:hAnsi="Times New Roman" w:cs="Times New Roman"/>
          <w:sz w:val="24"/>
          <w:szCs w:val="24"/>
        </w:rPr>
        <w:t xml:space="preserve">forty (40) years after that grant of the letters of administration, the estate is still open and under administration. </w:t>
      </w:r>
      <w:proofErr w:type="gramStart"/>
      <w:r w:rsidR="0049672A" w:rsidRPr="006A58A0">
        <w:rPr>
          <w:rFonts w:ascii="Times New Roman" w:hAnsi="Times New Roman" w:cs="Times New Roman"/>
          <w:sz w:val="24"/>
          <w:szCs w:val="24"/>
        </w:rPr>
        <w:t xml:space="preserve">A final account s yet to be filed in accordance with section 278 (2) of </w:t>
      </w:r>
      <w:r w:rsidR="0049672A" w:rsidRPr="006A58A0">
        <w:rPr>
          <w:rFonts w:ascii="Times New Roman" w:hAnsi="Times New Roman" w:cs="Times New Roman"/>
          <w:i/>
          <w:sz w:val="24"/>
          <w:szCs w:val="24"/>
        </w:rPr>
        <w:t>The Succession Act</w:t>
      </w:r>
      <w:r w:rsidR="0049672A" w:rsidRPr="006A58A0">
        <w:rPr>
          <w:rFonts w:ascii="Times New Roman" w:hAnsi="Times New Roman" w:cs="Times New Roman"/>
          <w:sz w:val="24"/>
          <w:szCs w:val="24"/>
        </w:rPr>
        <w:t>.</w:t>
      </w:r>
      <w:proofErr w:type="gramEnd"/>
      <w:r w:rsidR="0049672A" w:rsidRPr="006A58A0">
        <w:rPr>
          <w:rFonts w:ascii="Times New Roman" w:hAnsi="Times New Roman" w:cs="Times New Roman"/>
          <w:sz w:val="24"/>
          <w:szCs w:val="24"/>
        </w:rPr>
        <w:t xml:space="preserve"> Although there is no set time by which an administrator must close an estate and distribute the estate assets, that this estate is still open forty year after the grant can only be justified by an exceptionally peculiar reason. </w:t>
      </w:r>
    </w:p>
    <w:p w:rsidR="00326C17" w:rsidRPr="006A58A0" w:rsidRDefault="00326C17" w:rsidP="00D1353D">
      <w:pPr>
        <w:spacing w:after="0" w:line="360" w:lineRule="auto"/>
        <w:jc w:val="both"/>
        <w:rPr>
          <w:rFonts w:ascii="Times New Roman" w:hAnsi="Times New Roman" w:cs="Times New Roman"/>
          <w:sz w:val="24"/>
          <w:szCs w:val="24"/>
        </w:rPr>
      </w:pPr>
    </w:p>
    <w:p w:rsidR="00194C46" w:rsidRPr="006A58A0" w:rsidRDefault="0049672A" w:rsidP="00D1353D">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As matters stand, the</w:t>
      </w:r>
      <w:r w:rsidR="00B418CB" w:rsidRPr="006A58A0">
        <w:rPr>
          <w:rFonts w:ascii="Times New Roman" w:hAnsi="Times New Roman" w:cs="Times New Roman"/>
          <w:sz w:val="24"/>
          <w:szCs w:val="24"/>
        </w:rPr>
        <w:t xml:space="preserve">re is no evidence of </w:t>
      </w:r>
      <w:r w:rsidR="00326C17" w:rsidRPr="006A58A0">
        <w:rPr>
          <w:rFonts w:ascii="Times New Roman" w:hAnsi="Times New Roman" w:cs="Times New Roman"/>
          <w:sz w:val="24"/>
          <w:szCs w:val="24"/>
        </w:rPr>
        <w:t>any complexity pertaining to the assets comprising the estate, any serious estate debts</w:t>
      </w:r>
      <w:r w:rsidR="001401F9" w:rsidRPr="006A58A0">
        <w:rPr>
          <w:rFonts w:ascii="Times New Roman" w:hAnsi="Times New Roman" w:cs="Times New Roman"/>
          <w:sz w:val="24"/>
          <w:szCs w:val="24"/>
        </w:rPr>
        <w:t xml:space="preserve">, any </w:t>
      </w:r>
      <w:r w:rsidR="00326C17" w:rsidRPr="006A58A0">
        <w:rPr>
          <w:rFonts w:ascii="Times New Roman" w:hAnsi="Times New Roman" w:cs="Times New Roman"/>
          <w:sz w:val="24"/>
          <w:szCs w:val="24"/>
        </w:rPr>
        <w:t>disputes about the ownership of property</w:t>
      </w:r>
      <w:r w:rsidR="001401F9" w:rsidRPr="006A58A0">
        <w:rPr>
          <w:rFonts w:ascii="Times New Roman" w:hAnsi="Times New Roman" w:cs="Times New Roman"/>
          <w:sz w:val="24"/>
          <w:szCs w:val="24"/>
        </w:rPr>
        <w:t xml:space="preserve"> comprised in the estate,</w:t>
      </w:r>
      <w:r w:rsidR="00326C17" w:rsidRPr="006A58A0">
        <w:rPr>
          <w:rFonts w:ascii="Times New Roman" w:hAnsi="Times New Roman" w:cs="Times New Roman"/>
          <w:sz w:val="24"/>
          <w:szCs w:val="24"/>
        </w:rPr>
        <w:t xml:space="preserve"> </w:t>
      </w:r>
      <w:r w:rsidR="001401F9" w:rsidRPr="006A58A0">
        <w:rPr>
          <w:rFonts w:ascii="Times New Roman" w:hAnsi="Times New Roman" w:cs="Times New Roman"/>
          <w:sz w:val="24"/>
          <w:szCs w:val="24"/>
        </w:rPr>
        <w:t xml:space="preserve">any </w:t>
      </w:r>
      <w:r w:rsidR="00326C17" w:rsidRPr="006A58A0">
        <w:rPr>
          <w:rFonts w:ascii="Times New Roman" w:hAnsi="Times New Roman" w:cs="Times New Roman"/>
          <w:sz w:val="24"/>
          <w:szCs w:val="24"/>
        </w:rPr>
        <w:t>disputes about the value of property</w:t>
      </w:r>
      <w:r w:rsidR="001401F9" w:rsidRPr="006A58A0">
        <w:rPr>
          <w:rFonts w:ascii="Times New Roman" w:hAnsi="Times New Roman" w:cs="Times New Roman"/>
          <w:sz w:val="24"/>
          <w:szCs w:val="24"/>
        </w:rPr>
        <w:t xml:space="preserve"> or</w:t>
      </w:r>
      <w:r w:rsidR="00326C17" w:rsidRPr="006A58A0">
        <w:rPr>
          <w:rFonts w:ascii="Times New Roman" w:hAnsi="Times New Roman" w:cs="Times New Roman"/>
          <w:sz w:val="24"/>
          <w:szCs w:val="24"/>
        </w:rPr>
        <w:t xml:space="preserve"> complications to do with the guardianship of minor children of the deceased</w:t>
      </w:r>
      <w:r w:rsidR="001401F9" w:rsidRPr="006A58A0">
        <w:rPr>
          <w:rFonts w:ascii="Times New Roman" w:hAnsi="Times New Roman" w:cs="Times New Roman"/>
          <w:sz w:val="24"/>
          <w:szCs w:val="24"/>
        </w:rPr>
        <w:t xml:space="preserve">, as would justify the prolonged delay in closing this estate. The only aspect that may justify such a prolonged period of administration is the fact that the property comprised </w:t>
      </w:r>
      <w:proofErr w:type="gramStart"/>
      <w:r w:rsidR="001401F9" w:rsidRPr="006A58A0">
        <w:rPr>
          <w:rFonts w:ascii="Times New Roman" w:hAnsi="Times New Roman" w:cs="Times New Roman"/>
          <w:sz w:val="24"/>
          <w:szCs w:val="24"/>
        </w:rPr>
        <w:t>in  LRV</w:t>
      </w:r>
      <w:proofErr w:type="gramEnd"/>
      <w:r w:rsidR="001401F9" w:rsidRPr="006A58A0">
        <w:rPr>
          <w:rFonts w:ascii="Times New Roman" w:hAnsi="Times New Roman" w:cs="Times New Roman"/>
          <w:sz w:val="24"/>
          <w:szCs w:val="24"/>
        </w:rPr>
        <w:t xml:space="preserve"> 1567 Folio 16 Plot 14 Taban Lane, Arua Municipality</w:t>
      </w:r>
      <w:r w:rsidR="00326C17" w:rsidRPr="006A58A0">
        <w:rPr>
          <w:rFonts w:ascii="Times New Roman" w:hAnsi="Times New Roman" w:cs="Times New Roman"/>
          <w:sz w:val="24"/>
          <w:szCs w:val="24"/>
        </w:rPr>
        <w:t xml:space="preserve"> continu</w:t>
      </w:r>
      <w:r w:rsidR="001401F9" w:rsidRPr="006A58A0">
        <w:rPr>
          <w:rFonts w:ascii="Times New Roman" w:hAnsi="Times New Roman" w:cs="Times New Roman"/>
          <w:sz w:val="24"/>
          <w:szCs w:val="24"/>
        </w:rPr>
        <w:t>ed</w:t>
      </w:r>
      <w:r w:rsidR="00326C17" w:rsidRPr="006A58A0">
        <w:rPr>
          <w:rFonts w:ascii="Times New Roman" w:hAnsi="Times New Roman" w:cs="Times New Roman"/>
          <w:sz w:val="24"/>
          <w:szCs w:val="24"/>
        </w:rPr>
        <w:t xml:space="preserve"> to generate income </w:t>
      </w:r>
      <w:r w:rsidR="001401F9" w:rsidRPr="006A58A0">
        <w:rPr>
          <w:rFonts w:ascii="Times New Roman" w:hAnsi="Times New Roman" w:cs="Times New Roman"/>
          <w:sz w:val="24"/>
          <w:szCs w:val="24"/>
        </w:rPr>
        <w:t>for the beneficiaries of the estate until the current dispute sprung up. That notwithstanding, this is not a persuasive reason for having kept this estate open for this long. Property of this nature in an estate can be divided equally among the beneficiaries so that each owns a common interest in the specific property, or it can be divided by giving interests separately to beneficiaries in such a manner as to effect an equal distribution based on value. It cannot take forty years for this to be done.</w:t>
      </w:r>
    </w:p>
    <w:p w:rsidR="00EC0F43" w:rsidRPr="006A58A0" w:rsidRDefault="001401F9" w:rsidP="001401F9">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lastRenderedPageBreak/>
        <w:t xml:space="preserve">By way of analogy, item 1(4) of the Second Schedule of </w:t>
      </w:r>
      <w:r w:rsidRPr="006A58A0">
        <w:rPr>
          <w:rFonts w:ascii="Times New Roman" w:hAnsi="Times New Roman" w:cs="Times New Roman"/>
          <w:i/>
          <w:sz w:val="24"/>
          <w:szCs w:val="24"/>
        </w:rPr>
        <w:t>The Succession Act</w:t>
      </w:r>
      <w:r w:rsidRPr="006A58A0">
        <w:rPr>
          <w:rFonts w:ascii="Times New Roman" w:hAnsi="Times New Roman" w:cs="Times New Roman"/>
          <w:sz w:val="24"/>
          <w:szCs w:val="24"/>
        </w:rPr>
        <w:t xml:space="preserve"> (stipulating Rules relating to the occupation of residential holdings), requires all premises owned by the intestate and not comprising residential holdings occupied or not occupied by the intestate prior to his or her death as his or her principal residence, to form part of the estate of the intestate and to be distributed in accordance with the Act. Other real property in an estate can be divided equally among the beneficiaries so that each owns a common interest in the specific property, or it can be divided by giving items separately to beneficiaries in such a manner as to effect an equal distribution based on value. </w:t>
      </w:r>
    </w:p>
    <w:p w:rsidR="00EC0F43" w:rsidRPr="006A58A0" w:rsidRDefault="00EC0F43" w:rsidP="001401F9">
      <w:pPr>
        <w:spacing w:after="0" w:line="360" w:lineRule="auto"/>
        <w:jc w:val="both"/>
        <w:rPr>
          <w:rFonts w:ascii="Times New Roman" w:hAnsi="Times New Roman" w:cs="Times New Roman"/>
          <w:sz w:val="24"/>
          <w:szCs w:val="24"/>
        </w:rPr>
      </w:pPr>
    </w:p>
    <w:p w:rsidR="001401F9" w:rsidRPr="006A58A0" w:rsidRDefault="00EC0F43" w:rsidP="001401F9">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It is elementary that an administrator is under a peremptory duty to account for the assets of the estate coming to his or her possession or knowledge; and if, through failure of the fiduciary duty, he or she is unable to do so, he or she is chargeable with their full value. It is a primary duty of one exercising such trust functions to gather in the assets of the estate; and while it is incumbent upon him or her, in the discharge of this duty, to use only such care, skill, diligence, and caution as a man or woman of ordinary prudence would practice in like matters of his or her own, it is also held to the upmost good faith. I have not found a justifiable reason to explain the delay in distributing </w:t>
      </w:r>
      <w:r w:rsidR="004378A6" w:rsidRPr="006A58A0">
        <w:rPr>
          <w:rFonts w:ascii="Times New Roman" w:hAnsi="Times New Roman" w:cs="Times New Roman"/>
          <w:sz w:val="24"/>
          <w:szCs w:val="24"/>
        </w:rPr>
        <w:t xml:space="preserve">the property comprised in </w:t>
      </w:r>
      <w:r w:rsidRPr="006A58A0">
        <w:rPr>
          <w:rFonts w:ascii="Times New Roman" w:hAnsi="Times New Roman" w:cs="Times New Roman"/>
          <w:sz w:val="24"/>
          <w:szCs w:val="24"/>
        </w:rPr>
        <w:t xml:space="preserve">LRV 1567 Folio 16 Plot 14 Taban Lane, Arua Municipality. In fulfilling duties under a fiduciary relationship, the fiduciary, at all times, should be governed by a “prudent person” standard. </w:t>
      </w:r>
      <w:r w:rsidR="001401F9" w:rsidRPr="006A58A0">
        <w:rPr>
          <w:rFonts w:ascii="Times New Roman" w:hAnsi="Times New Roman" w:cs="Times New Roman"/>
          <w:sz w:val="24"/>
          <w:szCs w:val="24"/>
        </w:rPr>
        <w:t xml:space="preserve">I therefore find </w:t>
      </w:r>
      <w:r w:rsidRPr="006A58A0">
        <w:rPr>
          <w:rFonts w:ascii="Times New Roman" w:hAnsi="Times New Roman" w:cs="Times New Roman"/>
          <w:sz w:val="24"/>
          <w:szCs w:val="24"/>
        </w:rPr>
        <w:t>that Haji Adam Kelili Onencan did not meet that standard in the way he went about the management and distribution of the estate of the late Musa Kelili Okello since</w:t>
      </w:r>
      <w:r w:rsidR="001401F9" w:rsidRPr="006A58A0">
        <w:rPr>
          <w:rFonts w:ascii="Times New Roman" w:hAnsi="Times New Roman" w:cs="Times New Roman"/>
          <w:sz w:val="24"/>
          <w:szCs w:val="24"/>
        </w:rPr>
        <w:t xml:space="preserve"> there </w:t>
      </w:r>
      <w:r w:rsidRPr="006A58A0">
        <w:rPr>
          <w:rFonts w:ascii="Times New Roman" w:hAnsi="Times New Roman" w:cs="Times New Roman"/>
          <w:sz w:val="24"/>
          <w:szCs w:val="24"/>
        </w:rPr>
        <w:t>is clearly an</w:t>
      </w:r>
      <w:r w:rsidR="001401F9" w:rsidRPr="006A58A0">
        <w:rPr>
          <w:rFonts w:ascii="Times New Roman" w:hAnsi="Times New Roman" w:cs="Times New Roman"/>
          <w:sz w:val="24"/>
          <w:szCs w:val="24"/>
        </w:rPr>
        <w:t xml:space="preserve"> inordinate delay on </w:t>
      </w:r>
      <w:r w:rsidRPr="006A58A0">
        <w:rPr>
          <w:rFonts w:ascii="Times New Roman" w:hAnsi="Times New Roman" w:cs="Times New Roman"/>
          <w:sz w:val="24"/>
          <w:szCs w:val="24"/>
        </w:rPr>
        <w:t>his</w:t>
      </w:r>
      <w:r w:rsidR="001401F9" w:rsidRPr="006A58A0">
        <w:rPr>
          <w:rFonts w:ascii="Times New Roman" w:hAnsi="Times New Roman" w:cs="Times New Roman"/>
          <w:sz w:val="24"/>
          <w:szCs w:val="24"/>
        </w:rPr>
        <w:t xml:space="preserve"> part in distributing and closing </w:t>
      </w:r>
      <w:r w:rsidRPr="006A58A0">
        <w:rPr>
          <w:rFonts w:ascii="Times New Roman" w:hAnsi="Times New Roman" w:cs="Times New Roman"/>
          <w:sz w:val="24"/>
          <w:szCs w:val="24"/>
        </w:rPr>
        <w:t>i</w:t>
      </w:r>
      <w:r w:rsidR="001401F9" w:rsidRPr="006A58A0">
        <w:rPr>
          <w:rFonts w:ascii="Times New Roman" w:hAnsi="Times New Roman" w:cs="Times New Roman"/>
          <w:sz w:val="24"/>
          <w:szCs w:val="24"/>
        </w:rPr>
        <w:t>t.</w:t>
      </w:r>
    </w:p>
    <w:p w:rsidR="001401F9" w:rsidRPr="006A58A0" w:rsidRDefault="001401F9" w:rsidP="00D1353D">
      <w:pPr>
        <w:spacing w:after="0" w:line="360" w:lineRule="auto"/>
        <w:jc w:val="both"/>
        <w:rPr>
          <w:rFonts w:ascii="Times New Roman" w:hAnsi="Times New Roman" w:cs="Times New Roman"/>
          <w:sz w:val="24"/>
          <w:szCs w:val="24"/>
        </w:rPr>
      </w:pPr>
    </w:p>
    <w:p w:rsidR="000E5265" w:rsidRPr="006A58A0" w:rsidRDefault="0049672A" w:rsidP="005749E7">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It is no surprise that in 1991, thirteen years after the grant, Haji Adam Kelili Onencan was accused by the </w:t>
      </w:r>
      <w:r w:rsidR="007A15C9" w:rsidRPr="006A58A0">
        <w:rPr>
          <w:rFonts w:ascii="Times New Roman" w:hAnsi="Times New Roman" w:cs="Times New Roman"/>
          <w:sz w:val="24"/>
          <w:szCs w:val="24"/>
        </w:rPr>
        <w:t>beneficiaries</w:t>
      </w:r>
      <w:r w:rsidRPr="006A58A0">
        <w:rPr>
          <w:rFonts w:ascii="Times New Roman" w:hAnsi="Times New Roman" w:cs="Times New Roman"/>
          <w:sz w:val="24"/>
          <w:szCs w:val="24"/>
        </w:rPr>
        <w:t xml:space="preserve"> of the estate, of its </w:t>
      </w:r>
      <w:r w:rsidR="007A15C9" w:rsidRPr="006A58A0">
        <w:rPr>
          <w:rFonts w:ascii="Times New Roman" w:hAnsi="Times New Roman" w:cs="Times New Roman"/>
          <w:sz w:val="24"/>
          <w:szCs w:val="24"/>
        </w:rPr>
        <w:t xml:space="preserve">mismanagement culminating in a family resolution to replace him as administrator. </w:t>
      </w:r>
      <w:r w:rsidR="00533664" w:rsidRPr="006A58A0">
        <w:rPr>
          <w:rFonts w:ascii="Times New Roman" w:hAnsi="Times New Roman" w:cs="Times New Roman"/>
          <w:sz w:val="24"/>
          <w:szCs w:val="24"/>
        </w:rPr>
        <w:t xml:space="preserve">He was accused of selling off two </w:t>
      </w:r>
      <w:proofErr w:type="gramStart"/>
      <w:r w:rsidR="00533664" w:rsidRPr="006A58A0">
        <w:rPr>
          <w:rFonts w:ascii="Times New Roman" w:hAnsi="Times New Roman" w:cs="Times New Roman"/>
          <w:sz w:val="24"/>
          <w:szCs w:val="24"/>
        </w:rPr>
        <w:t>lorries</w:t>
      </w:r>
      <w:proofErr w:type="gramEnd"/>
      <w:r w:rsidR="00533664" w:rsidRPr="006A58A0">
        <w:rPr>
          <w:rFonts w:ascii="Times New Roman" w:hAnsi="Times New Roman" w:cs="Times New Roman"/>
          <w:sz w:val="24"/>
          <w:szCs w:val="24"/>
        </w:rPr>
        <w:t xml:space="preserve"> and a plot at Nvara that formed part of the estate of the deceased. </w:t>
      </w:r>
      <w:r w:rsidR="007A15C9" w:rsidRPr="006A58A0">
        <w:rPr>
          <w:rFonts w:ascii="Times New Roman" w:hAnsi="Times New Roman" w:cs="Times New Roman"/>
          <w:sz w:val="24"/>
          <w:szCs w:val="24"/>
        </w:rPr>
        <w:t xml:space="preserve">Under section </w:t>
      </w:r>
      <w:r w:rsidR="00931A1F" w:rsidRPr="006A58A0">
        <w:rPr>
          <w:rFonts w:ascii="Times New Roman" w:hAnsi="Times New Roman" w:cs="Times New Roman"/>
          <w:sz w:val="24"/>
          <w:szCs w:val="24"/>
        </w:rPr>
        <w:t xml:space="preserve">234 (1) of </w:t>
      </w:r>
      <w:r w:rsidR="00931A1F" w:rsidRPr="006A58A0">
        <w:rPr>
          <w:rFonts w:ascii="Times New Roman" w:hAnsi="Times New Roman" w:cs="Times New Roman"/>
          <w:i/>
          <w:sz w:val="24"/>
          <w:szCs w:val="24"/>
        </w:rPr>
        <w:t>The Succession Act</w:t>
      </w:r>
      <w:r w:rsidR="00931A1F" w:rsidRPr="006A58A0">
        <w:rPr>
          <w:rFonts w:ascii="Times New Roman" w:hAnsi="Times New Roman" w:cs="Times New Roman"/>
          <w:sz w:val="24"/>
          <w:szCs w:val="24"/>
        </w:rPr>
        <w:t>, a grant of probate or letters of administration may be revoked or annulled for just cause, where "just cause" includes</w:t>
      </w:r>
      <w:r w:rsidR="005749E7" w:rsidRPr="006A58A0">
        <w:rPr>
          <w:rFonts w:ascii="Times New Roman" w:hAnsi="Times New Roman" w:cs="Times New Roman"/>
          <w:sz w:val="24"/>
          <w:szCs w:val="24"/>
        </w:rPr>
        <w:t xml:space="preserve"> the fact that the person to whom the grant was made has wilfully and without reasonable cause omitted to exhibit an inventory or account in accordance with the Act. The Court, however, has the power to revoke a grant, at its discretion, having regard to all the </w:t>
      </w:r>
      <w:r w:rsidR="005749E7" w:rsidRPr="006A58A0">
        <w:rPr>
          <w:rFonts w:ascii="Times New Roman" w:hAnsi="Times New Roman" w:cs="Times New Roman"/>
          <w:sz w:val="24"/>
          <w:szCs w:val="24"/>
        </w:rPr>
        <w:lastRenderedPageBreak/>
        <w:t>circumstances</w:t>
      </w:r>
      <w:r w:rsidR="00F71FC4" w:rsidRPr="006A58A0">
        <w:rPr>
          <w:rFonts w:ascii="Times New Roman" w:hAnsi="Times New Roman" w:cs="Times New Roman"/>
          <w:sz w:val="24"/>
          <w:szCs w:val="24"/>
        </w:rPr>
        <w:t xml:space="preserve"> and a court may revoke a grant for failing to file accountings or delay if the omission of this duty is sufficiently grave to materially injure or endanger the estate</w:t>
      </w:r>
      <w:r w:rsidR="009B2ACB" w:rsidRPr="006A58A0">
        <w:rPr>
          <w:rFonts w:ascii="Times New Roman" w:hAnsi="Times New Roman" w:cs="Times New Roman"/>
          <w:sz w:val="24"/>
          <w:szCs w:val="24"/>
        </w:rPr>
        <w:t xml:space="preserve"> (see </w:t>
      </w:r>
      <w:r w:rsidR="009B2ACB" w:rsidRPr="006A58A0">
        <w:rPr>
          <w:rFonts w:ascii="Times New Roman" w:hAnsi="Times New Roman" w:cs="Times New Roman"/>
          <w:i/>
          <w:sz w:val="24"/>
          <w:szCs w:val="24"/>
        </w:rPr>
        <w:t>Silver Wakayinja and two others v</w:t>
      </w:r>
      <w:r w:rsidR="00BF35BA" w:rsidRPr="006A58A0">
        <w:rPr>
          <w:rFonts w:ascii="Times New Roman" w:hAnsi="Times New Roman" w:cs="Times New Roman"/>
          <w:i/>
          <w:sz w:val="24"/>
          <w:szCs w:val="24"/>
        </w:rPr>
        <w:t>.</w:t>
      </w:r>
      <w:r w:rsidR="009B2ACB" w:rsidRPr="006A58A0">
        <w:rPr>
          <w:rFonts w:ascii="Times New Roman" w:hAnsi="Times New Roman" w:cs="Times New Roman"/>
          <w:i/>
          <w:sz w:val="24"/>
          <w:szCs w:val="24"/>
        </w:rPr>
        <w:t xml:space="preserve"> Petwa Babirye (Administratrix of the estate of the late Silvester Wakayinja, H. C. Civil Suit No.89 of 2014</w:t>
      </w:r>
      <w:r w:rsidR="009B2ACB" w:rsidRPr="006A58A0">
        <w:rPr>
          <w:rFonts w:ascii="Times New Roman" w:hAnsi="Times New Roman" w:cs="Times New Roman"/>
          <w:sz w:val="24"/>
          <w:szCs w:val="24"/>
        </w:rPr>
        <w:t>)</w:t>
      </w:r>
      <w:r w:rsidR="005749E7" w:rsidRPr="006A58A0">
        <w:rPr>
          <w:rFonts w:ascii="Times New Roman" w:hAnsi="Times New Roman" w:cs="Times New Roman"/>
          <w:sz w:val="24"/>
          <w:szCs w:val="24"/>
        </w:rPr>
        <w:t>.</w:t>
      </w:r>
      <w:r w:rsidR="00EA0606" w:rsidRPr="006A58A0">
        <w:rPr>
          <w:rFonts w:ascii="Times New Roman" w:hAnsi="Times New Roman" w:cs="Times New Roman"/>
          <w:sz w:val="24"/>
          <w:szCs w:val="24"/>
        </w:rPr>
        <w:t xml:space="preserve"> </w:t>
      </w:r>
      <w:r w:rsidR="00F71FC4" w:rsidRPr="006A58A0">
        <w:rPr>
          <w:rFonts w:ascii="Times New Roman" w:hAnsi="Times New Roman" w:cs="Times New Roman"/>
          <w:sz w:val="24"/>
          <w:szCs w:val="24"/>
        </w:rPr>
        <w:t>It so happens that t</w:t>
      </w:r>
      <w:r w:rsidR="00EA0606" w:rsidRPr="006A58A0">
        <w:rPr>
          <w:rFonts w:ascii="Times New Roman" w:hAnsi="Times New Roman" w:cs="Times New Roman"/>
          <w:sz w:val="24"/>
          <w:szCs w:val="24"/>
        </w:rPr>
        <w:t xml:space="preserve">he beneficiaries did not invoke this provision to have the grant revoked. They instead caused a grant to be made </w:t>
      </w:r>
      <w:r w:rsidR="00EA348F" w:rsidRPr="006A58A0">
        <w:rPr>
          <w:rFonts w:ascii="Times New Roman" w:hAnsi="Times New Roman" w:cs="Times New Roman"/>
          <w:sz w:val="24"/>
          <w:szCs w:val="24"/>
        </w:rPr>
        <w:t>the Chief Magistrate's Court of Arua to Haruna Musa Kelili on 14</w:t>
      </w:r>
      <w:r w:rsidR="00EA348F" w:rsidRPr="006A58A0">
        <w:rPr>
          <w:rFonts w:ascii="Times New Roman" w:hAnsi="Times New Roman" w:cs="Times New Roman"/>
          <w:sz w:val="24"/>
          <w:szCs w:val="24"/>
          <w:vertAlign w:val="superscript"/>
        </w:rPr>
        <w:t>th</w:t>
      </w:r>
      <w:r w:rsidR="00EA348F" w:rsidRPr="006A58A0">
        <w:rPr>
          <w:rFonts w:ascii="Times New Roman" w:hAnsi="Times New Roman" w:cs="Times New Roman"/>
          <w:sz w:val="24"/>
          <w:szCs w:val="24"/>
        </w:rPr>
        <w:t xml:space="preserve"> February, 1991 without a revocation of the previous grant. Thereafter, by a decree of the Grade One Magistrate's Court of Arua in Civil Suit No. 39 of 1996 between Ahmed Musa and Musa Khelili (exhibit D. Ex.6) that grant was on 10</w:t>
      </w:r>
      <w:r w:rsidR="00EA348F" w:rsidRPr="006A58A0">
        <w:rPr>
          <w:rFonts w:ascii="Times New Roman" w:hAnsi="Times New Roman" w:cs="Times New Roman"/>
          <w:sz w:val="24"/>
          <w:szCs w:val="24"/>
          <w:vertAlign w:val="superscript"/>
        </w:rPr>
        <w:t>th</w:t>
      </w:r>
      <w:r w:rsidR="00EA348F" w:rsidRPr="006A58A0">
        <w:rPr>
          <w:rFonts w:ascii="Times New Roman" w:hAnsi="Times New Roman" w:cs="Times New Roman"/>
          <w:sz w:val="24"/>
          <w:szCs w:val="24"/>
        </w:rPr>
        <w:t xml:space="preserve"> October, 1996 revoked and its place a fresh grant was made by the same court to Ahmed Musa</w:t>
      </w:r>
      <w:r w:rsidR="00EC0F43" w:rsidRPr="006A58A0">
        <w:rPr>
          <w:rFonts w:ascii="Times New Roman" w:hAnsi="Times New Roman" w:cs="Times New Roman"/>
          <w:sz w:val="24"/>
          <w:szCs w:val="24"/>
        </w:rPr>
        <w:t xml:space="preserve">, with whom all the defendants dealt in acquiring interests in the property.  </w:t>
      </w:r>
      <w:r w:rsidR="004548D4" w:rsidRPr="006A58A0">
        <w:rPr>
          <w:rFonts w:ascii="Times New Roman" w:hAnsi="Times New Roman" w:cs="Times New Roman"/>
          <w:sz w:val="24"/>
          <w:szCs w:val="24"/>
        </w:rPr>
        <w:t xml:space="preserve">The existence of two concurrent grants </w:t>
      </w:r>
      <w:r w:rsidR="000E5265" w:rsidRPr="006A58A0">
        <w:rPr>
          <w:rFonts w:ascii="Times New Roman" w:hAnsi="Times New Roman" w:cs="Times New Roman"/>
          <w:sz w:val="24"/>
          <w:szCs w:val="24"/>
        </w:rPr>
        <w:t xml:space="preserve">over the same estate </w:t>
      </w:r>
      <w:r w:rsidR="004548D4" w:rsidRPr="006A58A0">
        <w:rPr>
          <w:rFonts w:ascii="Times New Roman" w:hAnsi="Times New Roman" w:cs="Times New Roman"/>
          <w:sz w:val="24"/>
          <w:szCs w:val="24"/>
        </w:rPr>
        <w:t xml:space="preserve">has led to the current </w:t>
      </w:r>
      <w:r w:rsidR="000E5265" w:rsidRPr="006A58A0">
        <w:rPr>
          <w:rFonts w:ascii="Times New Roman" w:hAnsi="Times New Roman" w:cs="Times New Roman"/>
          <w:sz w:val="24"/>
          <w:szCs w:val="24"/>
        </w:rPr>
        <w:t xml:space="preserve">controversy. </w:t>
      </w:r>
      <w:r w:rsidR="004548D4" w:rsidRPr="006A58A0">
        <w:rPr>
          <w:rFonts w:ascii="Times New Roman" w:hAnsi="Times New Roman" w:cs="Times New Roman"/>
          <w:sz w:val="24"/>
          <w:szCs w:val="24"/>
        </w:rPr>
        <w:t xml:space="preserve"> </w:t>
      </w:r>
    </w:p>
    <w:p w:rsidR="000E5265" w:rsidRPr="006A58A0" w:rsidRDefault="000E5265" w:rsidP="005749E7">
      <w:pPr>
        <w:spacing w:after="0" w:line="360" w:lineRule="auto"/>
        <w:jc w:val="both"/>
        <w:rPr>
          <w:rFonts w:ascii="Times New Roman" w:hAnsi="Times New Roman" w:cs="Times New Roman"/>
          <w:sz w:val="24"/>
          <w:szCs w:val="24"/>
        </w:rPr>
      </w:pPr>
    </w:p>
    <w:p w:rsidR="000E5265" w:rsidRPr="006A58A0" w:rsidRDefault="000E5265" w:rsidP="000E5265">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While the plaintiff relies on the legal principles that an administrator of a deceased person is his or her legal representative for all purposes, and all the property of the deceased person vests in him as such (section 180 of </w:t>
      </w:r>
      <w:r w:rsidRPr="006A58A0">
        <w:rPr>
          <w:rFonts w:ascii="Times New Roman" w:hAnsi="Times New Roman" w:cs="Times New Roman"/>
          <w:i/>
          <w:sz w:val="24"/>
          <w:szCs w:val="24"/>
        </w:rPr>
        <w:t>The Succession Act</w:t>
      </w:r>
      <w:r w:rsidRPr="006A58A0">
        <w:rPr>
          <w:rFonts w:ascii="Times New Roman" w:hAnsi="Times New Roman" w:cs="Times New Roman"/>
          <w:sz w:val="24"/>
          <w:szCs w:val="24"/>
        </w:rPr>
        <w:t xml:space="preserve">) and that </w:t>
      </w:r>
      <w:r w:rsidR="00A937F1" w:rsidRPr="006A58A0">
        <w:rPr>
          <w:rFonts w:ascii="Times New Roman" w:hAnsi="Times New Roman" w:cs="Times New Roman"/>
          <w:sz w:val="24"/>
          <w:szCs w:val="24"/>
        </w:rPr>
        <w:t>l</w:t>
      </w:r>
      <w:r w:rsidRPr="006A58A0">
        <w:rPr>
          <w:rFonts w:ascii="Times New Roman" w:hAnsi="Times New Roman" w:cs="Times New Roman"/>
          <w:sz w:val="24"/>
          <w:szCs w:val="24"/>
        </w:rPr>
        <w:t xml:space="preserve">etters of administration entitle the administrator to all rights belonging to the intestate as effectually as if the administration </w:t>
      </w:r>
      <w:r w:rsidR="00A937F1" w:rsidRPr="006A58A0">
        <w:rPr>
          <w:rFonts w:ascii="Times New Roman" w:hAnsi="Times New Roman" w:cs="Times New Roman"/>
          <w:sz w:val="24"/>
          <w:szCs w:val="24"/>
        </w:rPr>
        <w:t>was</w:t>
      </w:r>
      <w:r w:rsidRPr="006A58A0">
        <w:rPr>
          <w:rFonts w:ascii="Times New Roman" w:hAnsi="Times New Roman" w:cs="Times New Roman"/>
          <w:sz w:val="24"/>
          <w:szCs w:val="24"/>
        </w:rPr>
        <w:t xml:space="preserve"> granted at the moment after the death of the deceased (section 180 of </w:t>
      </w:r>
      <w:r w:rsidRPr="006A58A0">
        <w:rPr>
          <w:rFonts w:ascii="Times New Roman" w:hAnsi="Times New Roman" w:cs="Times New Roman"/>
          <w:i/>
          <w:sz w:val="24"/>
          <w:szCs w:val="24"/>
        </w:rPr>
        <w:t>The Succession Act</w:t>
      </w:r>
      <w:r w:rsidRPr="006A58A0">
        <w:rPr>
          <w:rFonts w:ascii="Times New Roman" w:hAnsi="Times New Roman" w:cs="Times New Roman"/>
          <w:sz w:val="24"/>
          <w:szCs w:val="24"/>
        </w:rPr>
        <w:t xml:space="preserve">), the defendants have invoked equity </w:t>
      </w:r>
      <w:r w:rsidR="00A937F1" w:rsidRPr="006A58A0">
        <w:rPr>
          <w:rFonts w:ascii="Times New Roman" w:hAnsi="Times New Roman" w:cs="Times New Roman"/>
          <w:sz w:val="24"/>
          <w:szCs w:val="24"/>
        </w:rPr>
        <w:t xml:space="preserve">arguing that it would be unfair to annul the sales </w:t>
      </w:r>
      <w:r w:rsidRPr="006A58A0">
        <w:rPr>
          <w:rFonts w:ascii="Times New Roman" w:hAnsi="Times New Roman" w:cs="Times New Roman"/>
          <w:sz w:val="24"/>
          <w:szCs w:val="24"/>
        </w:rPr>
        <w:t xml:space="preserve">by reason of the fact that the </w:t>
      </w:r>
      <w:r w:rsidR="00A937F1" w:rsidRPr="006A58A0">
        <w:rPr>
          <w:rFonts w:ascii="Times New Roman" w:hAnsi="Times New Roman" w:cs="Times New Roman"/>
          <w:sz w:val="24"/>
          <w:szCs w:val="24"/>
        </w:rPr>
        <w:t xml:space="preserve">concurrent </w:t>
      </w:r>
      <w:r w:rsidRPr="006A58A0">
        <w:rPr>
          <w:rFonts w:ascii="Times New Roman" w:hAnsi="Times New Roman" w:cs="Times New Roman"/>
          <w:sz w:val="24"/>
          <w:szCs w:val="24"/>
        </w:rPr>
        <w:t xml:space="preserve">existence of the two grants </w:t>
      </w:r>
      <w:r w:rsidR="00A937F1" w:rsidRPr="006A58A0">
        <w:rPr>
          <w:rFonts w:ascii="Times New Roman" w:hAnsi="Times New Roman" w:cs="Times New Roman"/>
          <w:sz w:val="24"/>
          <w:szCs w:val="24"/>
        </w:rPr>
        <w:t>was</w:t>
      </w:r>
      <w:r w:rsidRPr="006A58A0">
        <w:rPr>
          <w:rFonts w:ascii="Times New Roman" w:hAnsi="Times New Roman" w:cs="Times New Roman"/>
          <w:sz w:val="24"/>
          <w:szCs w:val="24"/>
        </w:rPr>
        <w:t xml:space="preserve"> </w:t>
      </w:r>
      <w:r w:rsidR="00A937F1" w:rsidRPr="006A58A0">
        <w:rPr>
          <w:rFonts w:ascii="Times New Roman" w:hAnsi="Times New Roman" w:cs="Times New Roman"/>
          <w:sz w:val="24"/>
          <w:szCs w:val="24"/>
        </w:rPr>
        <w:t>the</w:t>
      </w:r>
      <w:r w:rsidRPr="006A58A0">
        <w:rPr>
          <w:rFonts w:ascii="Times New Roman" w:hAnsi="Times New Roman" w:cs="Times New Roman"/>
          <w:sz w:val="24"/>
          <w:szCs w:val="24"/>
        </w:rPr>
        <w:t xml:space="preserve"> product of internal wrangles among the beneficiaries of the </w:t>
      </w:r>
      <w:r w:rsidR="00A937F1" w:rsidRPr="006A58A0">
        <w:rPr>
          <w:rFonts w:ascii="Times New Roman" w:hAnsi="Times New Roman" w:cs="Times New Roman"/>
          <w:sz w:val="24"/>
          <w:szCs w:val="24"/>
        </w:rPr>
        <w:t xml:space="preserve">estate and the failure of the successive administrators, </w:t>
      </w:r>
      <w:r w:rsidRPr="006A58A0">
        <w:rPr>
          <w:rFonts w:ascii="Times New Roman" w:hAnsi="Times New Roman" w:cs="Times New Roman"/>
          <w:sz w:val="24"/>
          <w:szCs w:val="24"/>
        </w:rPr>
        <w:t xml:space="preserve"> </w:t>
      </w:r>
      <w:r w:rsidR="00A937F1" w:rsidRPr="006A58A0">
        <w:rPr>
          <w:rFonts w:ascii="Times New Roman" w:hAnsi="Times New Roman" w:cs="Times New Roman"/>
          <w:sz w:val="24"/>
          <w:szCs w:val="24"/>
        </w:rPr>
        <w:t>Haji Adam Kelili Onencan and Haruna Musa Kelili after him that culminated in the grant to Ahmed Musa with whom they dealt</w:t>
      </w:r>
      <w:r w:rsidR="003E40F2" w:rsidRPr="006A58A0">
        <w:rPr>
          <w:rFonts w:ascii="Times New Roman" w:hAnsi="Times New Roman" w:cs="Times New Roman"/>
          <w:sz w:val="24"/>
          <w:szCs w:val="24"/>
        </w:rPr>
        <w:t xml:space="preserve"> as the legal representative of the estate of the deceased in good faith in due course of the administration</w:t>
      </w:r>
      <w:r w:rsidR="00A937F1" w:rsidRPr="006A58A0">
        <w:rPr>
          <w:rFonts w:ascii="Times New Roman" w:hAnsi="Times New Roman" w:cs="Times New Roman"/>
          <w:sz w:val="24"/>
          <w:szCs w:val="24"/>
        </w:rPr>
        <w:t>.</w:t>
      </w:r>
      <w:r w:rsidR="00655CB2" w:rsidRPr="006A58A0">
        <w:rPr>
          <w:rFonts w:ascii="Times New Roman" w:hAnsi="Times New Roman" w:cs="Times New Roman"/>
          <w:sz w:val="24"/>
          <w:szCs w:val="24"/>
        </w:rPr>
        <w:t xml:space="preserve"> The plaintiff relies on the law while the defendants invoke equity.</w:t>
      </w:r>
    </w:p>
    <w:p w:rsidR="000E5265" w:rsidRPr="006A58A0" w:rsidRDefault="000E5265" w:rsidP="000E5265">
      <w:pPr>
        <w:spacing w:after="0" w:line="360" w:lineRule="auto"/>
        <w:jc w:val="both"/>
        <w:rPr>
          <w:rFonts w:ascii="Times New Roman" w:hAnsi="Times New Roman" w:cs="Times New Roman"/>
          <w:sz w:val="24"/>
          <w:szCs w:val="24"/>
        </w:rPr>
      </w:pPr>
    </w:p>
    <w:p w:rsidR="00A937F1" w:rsidRPr="006A58A0" w:rsidRDefault="00F71FC4" w:rsidP="000E5265">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Firstly it is trite that a grant remains valid until revoked. </w:t>
      </w:r>
      <w:r w:rsidR="004D2F34" w:rsidRPr="006A58A0">
        <w:rPr>
          <w:rFonts w:ascii="Times New Roman" w:hAnsi="Times New Roman" w:cs="Times New Roman"/>
          <w:sz w:val="24"/>
          <w:szCs w:val="24"/>
        </w:rPr>
        <w:t>It has been observed that even in cases where grant has been obtained by fraud, so long as the grant remains unrevoked, the grantee represents the estate of the deceased (</w:t>
      </w:r>
      <w:r w:rsidR="004D2F34" w:rsidRPr="006A58A0">
        <w:rPr>
          <w:rFonts w:ascii="Times New Roman" w:hAnsi="Times New Roman" w:cs="Times New Roman"/>
          <w:i/>
          <w:sz w:val="24"/>
          <w:szCs w:val="24"/>
        </w:rPr>
        <w:t xml:space="preserve">Gilbert William James Pais and another [1993 (2) Kar. </w:t>
      </w:r>
      <w:proofErr w:type="gramStart"/>
      <w:r w:rsidR="004D2F34" w:rsidRPr="006A58A0">
        <w:rPr>
          <w:rFonts w:ascii="Times New Roman" w:hAnsi="Times New Roman" w:cs="Times New Roman"/>
          <w:i/>
          <w:sz w:val="24"/>
          <w:szCs w:val="24"/>
        </w:rPr>
        <w:t>LJ 301</w:t>
      </w:r>
      <w:r w:rsidR="004D2F34" w:rsidRPr="006A58A0">
        <w:rPr>
          <w:rFonts w:ascii="Times New Roman" w:hAnsi="Times New Roman" w:cs="Times New Roman"/>
          <w:sz w:val="24"/>
          <w:szCs w:val="24"/>
        </w:rPr>
        <w:t>).</w:t>
      </w:r>
      <w:proofErr w:type="gramEnd"/>
      <w:r w:rsidR="004D2F34" w:rsidRPr="006A58A0">
        <w:rPr>
          <w:rFonts w:ascii="Times New Roman" w:hAnsi="Times New Roman" w:cs="Times New Roman"/>
          <w:sz w:val="24"/>
          <w:szCs w:val="24"/>
        </w:rPr>
        <w:t xml:space="preserve"> </w:t>
      </w:r>
      <w:r w:rsidR="00A937F1" w:rsidRPr="006A58A0">
        <w:rPr>
          <w:rFonts w:ascii="Times New Roman" w:hAnsi="Times New Roman" w:cs="Times New Roman"/>
          <w:sz w:val="24"/>
          <w:szCs w:val="24"/>
        </w:rPr>
        <w:t xml:space="preserve">It is not in dispute that </w:t>
      </w:r>
      <w:r w:rsidR="00F53F62" w:rsidRPr="006A58A0">
        <w:rPr>
          <w:rFonts w:ascii="Times New Roman" w:hAnsi="Times New Roman" w:cs="Times New Roman"/>
          <w:sz w:val="24"/>
          <w:szCs w:val="24"/>
        </w:rPr>
        <w:t xml:space="preserve">there was dissatisfaction by the beneficiaries with the way both Haji Adam Kelili Onencan and Haruna Musa Kelili administered the estate. The beneficiaries went about resolving their dissatisfaction by deposing the first administrator without following the established procedure under section 234 and 238 of </w:t>
      </w:r>
      <w:r w:rsidR="00F53F62" w:rsidRPr="006A58A0">
        <w:rPr>
          <w:rFonts w:ascii="Times New Roman" w:hAnsi="Times New Roman" w:cs="Times New Roman"/>
          <w:i/>
          <w:sz w:val="24"/>
          <w:szCs w:val="24"/>
        </w:rPr>
        <w:t>The Succession Act</w:t>
      </w:r>
      <w:r w:rsidR="00F53F62" w:rsidRPr="006A58A0">
        <w:rPr>
          <w:rFonts w:ascii="Times New Roman" w:hAnsi="Times New Roman" w:cs="Times New Roman"/>
          <w:sz w:val="24"/>
          <w:szCs w:val="24"/>
        </w:rPr>
        <w:t xml:space="preserve">. </w:t>
      </w:r>
      <w:r w:rsidR="00F7719E" w:rsidRPr="006A58A0">
        <w:rPr>
          <w:rFonts w:ascii="Times New Roman" w:hAnsi="Times New Roman" w:cs="Times New Roman"/>
          <w:sz w:val="24"/>
          <w:szCs w:val="24"/>
        </w:rPr>
        <w:t xml:space="preserve">The question then boils </w:t>
      </w:r>
      <w:r w:rsidR="00F7719E" w:rsidRPr="006A58A0">
        <w:rPr>
          <w:rFonts w:ascii="Times New Roman" w:hAnsi="Times New Roman" w:cs="Times New Roman"/>
          <w:sz w:val="24"/>
          <w:szCs w:val="24"/>
        </w:rPr>
        <w:lastRenderedPageBreak/>
        <w:t>down to whether or not this procedural lapse should form the basis of annulment of the sales executed by the subsequent administrator Ahmed Musa.</w:t>
      </w:r>
    </w:p>
    <w:p w:rsidR="00A937F1" w:rsidRPr="006A58A0" w:rsidRDefault="00A937F1" w:rsidP="000E5265">
      <w:pPr>
        <w:spacing w:after="0" w:line="360" w:lineRule="auto"/>
        <w:jc w:val="both"/>
        <w:rPr>
          <w:rFonts w:ascii="Times New Roman" w:hAnsi="Times New Roman" w:cs="Times New Roman"/>
          <w:sz w:val="24"/>
          <w:szCs w:val="24"/>
        </w:rPr>
      </w:pPr>
    </w:p>
    <w:p w:rsidR="00345945" w:rsidRPr="006A58A0" w:rsidRDefault="00F7719E" w:rsidP="00E87929">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Although under section 180 of </w:t>
      </w:r>
      <w:r w:rsidRPr="006A58A0">
        <w:rPr>
          <w:rFonts w:ascii="Times New Roman" w:hAnsi="Times New Roman" w:cs="Times New Roman"/>
          <w:i/>
          <w:sz w:val="24"/>
          <w:szCs w:val="24"/>
        </w:rPr>
        <w:t>The Succession Act</w:t>
      </w:r>
      <w:r w:rsidRPr="006A58A0">
        <w:rPr>
          <w:rFonts w:ascii="Times New Roman" w:hAnsi="Times New Roman" w:cs="Times New Roman"/>
          <w:sz w:val="24"/>
          <w:szCs w:val="24"/>
        </w:rPr>
        <w:t xml:space="preserve"> an administrator of a deceased person is his or her legal representative for all purposes, and all the property of the deceased person vests in him as such upon the grant, a</w:t>
      </w:r>
      <w:r w:rsidR="000E5265" w:rsidRPr="006A58A0">
        <w:rPr>
          <w:rFonts w:ascii="Times New Roman" w:hAnsi="Times New Roman" w:cs="Times New Roman"/>
          <w:sz w:val="24"/>
          <w:szCs w:val="24"/>
        </w:rPr>
        <w:t xml:space="preserve">t that point in time the beneficial interest passes and all assets are then held by the administrator on bare trust for the beneficiaries, since the administrator's role is merely distribution. </w:t>
      </w:r>
      <w:r w:rsidR="00345945" w:rsidRPr="006A58A0">
        <w:rPr>
          <w:rFonts w:ascii="Times New Roman" w:hAnsi="Times New Roman" w:cs="Times New Roman"/>
          <w:sz w:val="24"/>
          <w:szCs w:val="24"/>
        </w:rPr>
        <w:t>It is for that reason that as from the date of the grant the beneficiary has, in equity, a proprietary interest in the estate property, which proprietary interest will be enforceable in equity against any subsequent holder of the property (whether the original property or substituted property into which it can be traced) other than a purchaser for value of the legal interest without notice. Therefore a</w:t>
      </w:r>
      <w:r w:rsidR="000E5265" w:rsidRPr="006A58A0">
        <w:rPr>
          <w:rFonts w:ascii="Times New Roman" w:hAnsi="Times New Roman" w:cs="Times New Roman"/>
          <w:sz w:val="24"/>
          <w:szCs w:val="24"/>
        </w:rPr>
        <w:t xml:space="preserve">ll that the grant does is </w:t>
      </w:r>
      <w:r w:rsidRPr="006A58A0">
        <w:rPr>
          <w:rFonts w:ascii="Times New Roman" w:hAnsi="Times New Roman" w:cs="Times New Roman"/>
          <w:sz w:val="24"/>
          <w:szCs w:val="24"/>
        </w:rPr>
        <w:t xml:space="preserve">to </w:t>
      </w:r>
      <w:r w:rsidR="000E5265" w:rsidRPr="006A58A0">
        <w:rPr>
          <w:rFonts w:ascii="Times New Roman" w:hAnsi="Times New Roman" w:cs="Times New Roman"/>
          <w:sz w:val="24"/>
          <w:szCs w:val="24"/>
        </w:rPr>
        <w:t xml:space="preserve">give the administrator the legal power necessary to deal with the assets. Therefore, after a grant of letters of administration, no person other than the person to whom the same has been granted has the power to sue or prosecute any suit, or otherwise act as representative of the deceased, until the probate or letters of administration has or have been recalled or revoked (see section 264 of </w:t>
      </w:r>
      <w:r w:rsidR="000E5265" w:rsidRPr="006A58A0">
        <w:rPr>
          <w:rFonts w:ascii="Times New Roman" w:hAnsi="Times New Roman" w:cs="Times New Roman"/>
          <w:i/>
          <w:sz w:val="24"/>
          <w:szCs w:val="24"/>
        </w:rPr>
        <w:t>The Succession Act</w:t>
      </w:r>
      <w:r w:rsidR="000E5265" w:rsidRPr="006A58A0">
        <w:rPr>
          <w:rFonts w:ascii="Times New Roman" w:hAnsi="Times New Roman" w:cs="Times New Roman"/>
          <w:sz w:val="24"/>
          <w:szCs w:val="24"/>
        </w:rPr>
        <w:t>).</w:t>
      </w:r>
    </w:p>
    <w:p w:rsidR="00345945" w:rsidRPr="006A58A0" w:rsidRDefault="00345945" w:rsidP="00E87929">
      <w:pPr>
        <w:spacing w:after="0" w:line="360" w:lineRule="auto"/>
        <w:jc w:val="both"/>
        <w:rPr>
          <w:rFonts w:ascii="Times New Roman" w:hAnsi="Times New Roman" w:cs="Times New Roman"/>
          <w:sz w:val="24"/>
          <w:szCs w:val="24"/>
        </w:rPr>
      </w:pPr>
    </w:p>
    <w:p w:rsidR="00E87929" w:rsidRPr="006A58A0" w:rsidRDefault="00E87929" w:rsidP="00E87929">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That notwithstanding, protection of the interests of those beneficially interested is of paramount importance and the  object  of  the  power to  revoke  a  grant  is  to  ensure  the  due  and  proper administration of an estate and protection of the interests of those beneficially interested. The principle was enunciated </w:t>
      </w:r>
      <w:proofErr w:type="gramStart"/>
      <w:r w:rsidRPr="006A58A0">
        <w:rPr>
          <w:rStyle w:val="Emphasis"/>
          <w:rFonts w:ascii="Times New Roman" w:hAnsi="Times New Roman" w:cs="Times New Roman"/>
          <w:sz w:val="24"/>
          <w:szCs w:val="24"/>
        </w:rPr>
        <w:t>In</w:t>
      </w:r>
      <w:proofErr w:type="gramEnd"/>
      <w:r w:rsidRPr="006A58A0">
        <w:rPr>
          <w:rStyle w:val="Emphasis"/>
          <w:rFonts w:ascii="Times New Roman" w:hAnsi="Times New Roman" w:cs="Times New Roman"/>
          <w:sz w:val="24"/>
          <w:szCs w:val="24"/>
        </w:rPr>
        <w:t xml:space="preserve"> the goods of William Loveday [1900] P 154</w:t>
      </w:r>
      <w:r w:rsidRPr="006A58A0">
        <w:rPr>
          <w:rFonts w:ascii="Times New Roman" w:hAnsi="Times New Roman" w:cs="Times New Roman"/>
          <w:sz w:val="24"/>
          <w:szCs w:val="24"/>
        </w:rPr>
        <w:t xml:space="preserve"> thus;</w:t>
      </w:r>
    </w:p>
    <w:p w:rsidR="00E87929" w:rsidRPr="006A58A0" w:rsidRDefault="00E87929" w:rsidP="00E87929">
      <w:pPr>
        <w:pStyle w:val="NormalWeb"/>
        <w:spacing w:line="276" w:lineRule="auto"/>
        <w:ind w:left="576" w:right="432"/>
        <w:jc w:val="both"/>
      </w:pPr>
      <w:r w:rsidRPr="006A58A0">
        <w:t>The real object which the court must always keep in view is the due and proper administration of the estate and the interests of the parties beneficially entitled thereto; and I can see no good reason why the Court should not take fresh action in regard to the estate where it is made clear that the previous grant has turned out abortive or inefficient. If the court has in certain circumstances made a grant in the belief and hope that the person appointed will properly and fully administer the estate, and it turns out that the person so appointed will not or cannot administer, I do not see why court should not revoke an inoperative grant and make a fresh grant.</w:t>
      </w:r>
    </w:p>
    <w:p w:rsidR="00523940" w:rsidRPr="006A58A0" w:rsidRDefault="000D335C" w:rsidP="005749E7">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S</w:t>
      </w:r>
      <w:r w:rsidR="006F0242" w:rsidRPr="006A58A0">
        <w:rPr>
          <w:rFonts w:ascii="Times New Roman" w:hAnsi="Times New Roman" w:cs="Times New Roman"/>
          <w:sz w:val="24"/>
          <w:szCs w:val="24"/>
        </w:rPr>
        <w:t xml:space="preserve">ituations </w:t>
      </w:r>
      <w:r w:rsidRPr="006A58A0">
        <w:rPr>
          <w:rFonts w:ascii="Times New Roman" w:hAnsi="Times New Roman" w:cs="Times New Roman"/>
          <w:sz w:val="24"/>
          <w:szCs w:val="24"/>
        </w:rPr>
        <w:t xml:space="preserve">will arise, </w:t>
      </w:r>
      <w:r w:rsidR="004756AF" w:rsidRPr="006A58A0">
        <w:rPr>
          <w:rFonts w:ascii="Times New Roman" w:hAnsi="Times New Roman" w:cs="Times New Roman"/>
          <w:sz w:val="24"/>
          <w:szCs w:val="24"/>
        </w:rPr>
        <w:t xml:space="preserve">such as </w:t>
      </w:r>
      <w:r w:rsidRPr="006A58A0">
        <w:rPr>
          <w:rFonts w:ascii="Times New Roman" w:hAnsi="Times New Roman" w:cs="Times New Roman"/>
          <w:sz w:val="24"/>
          <w:szCs w:val="24"/>
        </w:rPr>
        <w:t xml:space="preserve">in </w:t>
      </w:r>
      <w:r w:rsidR="004756AF" w:rsidRPr="006A58A0">
        <w:rPr>
          <w:rFonts w:ascii="Times New Roman" w:hAnsi="Times New Roman" w:cs="Times New Roman"/>
          <w:sz w:val="24"/>
          <w:szCs w:val="24"/>
        </w:rPr>
        <w:t xml:space="preserve">the instant </w:t>
      </w:r>
      <w:r w:rsidRPr="006A58A0">
        <w:rPr>
          <w:rFonts w:ascii="Times New Roman" w:hAnsi="Times New Roman" w:cs="Times New Roman"/>
          <w:sz w:val="24"/>
          <w:szCs w:val="24"/>
        </w:rPr>
        <w:t xml:space="preserve">case, </w:t>
      </w:r>
      <w:r w:rsidR="006F0242" w:rsidRPr="006A58A0">
        <w:rPr>
          <w:rFonts w:ascii="Times New Roman" w:hAnsi="Times New Roman" w:cs="Times New Roman"/>
          <w:sz w:val="24"/>
          <w:szCs w:val="24"/>
        </w:rPr>
        <w:t xml:space="preserve">where the due and proper administration of the estate and the interests of the parties beneficially entitled thereto will demand that the </w:t>
      </w:r>
      <w:r w:rsidR="000E314B" w:rsidRPr="006A58A0">
        <w:rPr>
          <w:rFonts w:ascii="Times New Roman" w:hAnsi="Times New Roman" w:cs="Times New Roman"/>
          <w:sz w:val="24"/>
          <w:szCs w:val="24"/>
        </w:rPr>
        <w:t>equitable proprietary</w:t>
      </w:r>
      <w:r w:rsidR="006F0242" w:rsidRPr="006A58A0">
        <w:rPr>
          <w:rFonts w:ascii="Times New Roman" w:hAnsi="Times New Roman" w:cs="Times New Roman"/>
          <w:sz w:val="24"/>
          <w:szCs w:val="24"/>
        </w:rPr>
        <w:t xml:space="preserve"> interest of the beneficiaries of the estate </w:t>
      </w:r>
      <w:r w:rsidR="004756AF" w:rsidRPr="006A58A0">
        <w:rPr>
          <w:rFonts w:ascii="Times New Roman" w:hAnsi="Times New Roman" w:cs="Times New Roman"/>
          <w:sz w:val="24"/>
          <w:szCs w:val="24"/>
        </w:rPr>
        <w:t>should</w:t>
      </w:r>
      <w:r w:rsidR="006F0242" w:rsidRPr="006A58A0">
        <w:rPr>
          <w:rFonts w:ascii="Times New Roman" w:hAnsi="Times New Roman" w:cs="Times New Roman"/>
          <w:sz w:val="24"/>
          <w:szCs w:val="24"/>
        </w:rPr>
        <w:t xml:space="preserve"> supersede the procedural </w:t>
      </w:r>
      <w:r w:rsidR="006F0242" w:rsidRPr="006A58A0">
        <w:rPr>
          <w:rFonts w:ascii="Times New Roman" w:hAnsi="Times New Roman" w:cs="Times New Roman"/>
          <w:sz w:val="24"/>
          <w:szCs w:val="24"/>
        </w:rPr>
        <w:lastRenderedPageBreak/>
        <w:t xml:space="preserve">requirements of termination of </w:t>
      </w:r>
      <w:r w:rsidRPr="006A58A0">
        <w:rPr>
          <w:rFonts w:ascii="Times New Roman" w:hAnsi="Times New Roman" w:cs="Times New Roman"/>
          <w:sz w:val="24"/>
          <w:szCs w:val="24"/>
        </w:rPr>
        <w:t xml:space="preserve">the </w:t>
      </w:r>
      <w:r w:rsidR="000E314B" w:rsidRPr="006A58A0">
        <w:rPr>
          <w:rFonts w:ascii="Times New Roman" w:hAnsi="Times New Roman" w:cs="Times New Roman"/>
          <w:sz w:val="24"/>
          <w:szCs w:val="24"/>
        </w:rPr>
        <w:t xml:space="preserve">authority of </w:t>
      </w:r>
      <w:r w:rsidR="006F0242" w:rsidRPr="006A58A0">
        <w:rPr>
          <w:rFonts w:ascii="Times New Roman" w:hAnsi="Times New Roman" w:cs="Times New Roman"/>
          <w:sz w:val="24"/>
          <w:szCs w:val="24"/>
        </w:rPr>
        <w:t xml:space="preserve">bare trust </w:t>
      </w:r>
      <w:r w:rsidR="000E314B" w:rsidRPr="006A58A0">
        <w:rPr>
          <w:rFonts w:ascii="Times New Roman" w:hAnsi="Times New Roman" w:cs="Times New Roman"/>
          <w:sz w:val="24"/>
          <w:szCs w:val="24"/>
        </w:rPr>
        <w:t>vested in the</w:t>
      </w:r>
      <w:r w:rsidR="006F0242" w:rsidRPr="006A58A0">
        <w:rPr>
          <w:rFonts w:ascii="Times New Roman" w:hAnsi="Times New Roman" w:cs="Times New Roman"/>
          <w:sz w:val="24"/>
          <w:szCs w:val="24"/>
        </w:rPr>
        <w:t xml:space="preserve"> </w:t>
      </w:r>
      <w:r w:rsidR="004756AF" w:rsidRPr="006A58A0">
        <w:rPr>
          <w:rFonts w:ascii="Times New Roman" w:hAnsi="Times New Roman" w:cs="Times New Roman"/>
          <w:sz w:val="24"/>
          <w:szCs w:val="24"/>
        </w:rPr>
        <w:t xml:space="preserve">administrator, </w:t>
      </w:r>
      <w:r w:rsidRPr="006A58A0">
        <w:rPr>
          <w:rFonts w:ascii="Times New Roman" w:hAnsi="Times New Roman" w:cs="Times New Roman"/>
          <w:sz w:val="24"/>
          <w:szCs w:val="24"/>
        </w:rPr>
        <w:t xml:space="preserve">especially </w:t>
      </w:r>
      <w:r w:rsidR="004756AF" w:rsidRPr="006A58A0">
        <w:rPr>
          <w:rFonts w:ascii="Times New Roman" w:hAnsi="Times New Roman" w:cs="Times New Roman"/>
          <w:sz w:val="24"/>
          <w:szCs w:val="24"/>
        </w:rPr>
        <w:t xml:space="preserve">where the rights of third parties </w:t>
      </w:r>
      <w:r w:rsidR="0084595B" w:rsidRPr="006A58A0">
        <w:rPr>
          <w:rFonts w:ascii="Times New Roman" w:hAnsi="Times New Roman" w:cs="Times New Roman"/>
          <w:sz w:val="24"/>
          <w:szCs w:val="24"/>
        </w:rPr>
        <w:t xml:space="preserve">dealing bona fide with the estate, </w:t>
      </w:r>
      <w:r w:rsidR="004756AF" w:rsidRPr="006A58A0">
        <w:rPr>
          <w:rFonts w:ascii="Times New Roman" w:hAnsi="Times New Roman" w:cs="Times New Roman"/>
          <w:sz w:val="24"/>
          <w:szCs w:val="24"/>
        </w:rPr>
        <w:t>are involved.</w:t>
      </w:r>
      <w:r w:rsidR="00583807" w:rsidRPr="006A58A0">
        <w:rPr>
          <w:rFonts w:ascii="Times New Roman" w:hAnsi="Times New Roman" w:cs="Times New Roman"/>
          <w:sz w:val="24"/>
          <w:szCs w:val="24"/>
        </w:rPr>
        <w:t xml:space="preserve"> </w:t>
      </w:r>
      <w:r w:rsidR="00523940" w:rsidRPr="006A58A0">
        <w:rPr>
          <w:rFonts w:ascii="Times New Roman" w:hAnsi="Times New Roman" w:cs="Times New Roman"/>
          <w:sz w:val="24"/>
          <w:szCs w:val="24"/>
        </w:rPr>
        <w:t>Where the administrator's continued disregard of duty, misconduct or negligence, exposes the estate to a significant risk or danger of loss, then sufficient grounds exist for the revocation of the grant</w:t>
      </w:r>
      <w:r w:rsidR="00583807" w:rsidRPr="006A58A0">
        <w:rPr>
          <w:rFonts w:ascii="Times New Roman" w:hAnsi="Times New Roman" w:cs="Times New Roman"/>
          <w:sz w:val="24"/>
          <w:szCs w:val="24"/>
        </w:rPr>
        <w:t xml:space="preserve">. </w:t>
      </w:r>
      <w:r w:rsidRPr="006A58A0">
        <w:rPr>
          <w:rFonts w:ascii="Times New Roman" w:hAnsi="Times New Roman" w:cs="Times New Roman"/>
          <w:sz w:val="24"/>
          <w:szCs w:val="24"/>
        </w:rPr>
        <w:t>Revocation</w:t>
      </w:r>
      <w:r w:rsidR="00583807" w:rsidRPr="006A58A0">
        <w:rPr>
          <w:rFonts w:ascii="Times New Roman" w:hAnsi="Times New Roman" w:cs="Times New Roman"/>
          <w:sz w:val="24"/>
          <w:szCs w:val="24"/>
        </w:rPr>
        <w:t xml:space="preserve"> may </w:t>
      </w:r>
      <w:r w:rsidRPr="006A58A0">
        <w:rPr>
          <w:rFonts w:ascii="Times New Roman" w:hAnsi="Times New Roman" w:cs="Times New Roman"/>
          <w:sz w:val="24"/>
          <w:szCs w:val="24"/>
        </w:rPr>
        <w:t xml:space="preserve">also </w:t>
      </w:r>
      <w:r w:rsidR="00583807" w:rsidRPr="006A58A0">
        <w:rPr>
          <w:rFonts w:ascii="Times New Roman" w:hAnsi="Times New Roman" w:cs="Times New Roman"/>
          <w:sz w:val="24"/>
          <w:szCs w:val="24"/>
        </w:rPr>
        <w:t>be justified where the administrator has a private interest, whether direct or indirect, that might tend to hinder or be adverse to a fair and proper administration of the estate.</w:t>
      </w:r>
    </w:p>
    <w:p w:rsidR="00583807" w:rsidRPr="006A58A0" w:rsidRDefault="00583807" w:rsidP="005749E7">
      <w:pPr>
        <w:spacing w:after="0" w:line="360" w:lineRule="auto"/>
        <w:jc w:val="both"/>
        <w:rPr>
          <w:rFonts w:ascii="Times New Roman" w:hAnsi="Times New Roman" w:cs="Times New Roman"/>
          <w:sz w:val="24"/>
          <w:szCs w:val="24"/>
        </w:rPr>
      </w:pPr>
    </w:p>
    <w:p w:rsidR="001C46A4" w:rsidRPr="006A58A0" w:rsidRDefault="000D335C" w:rsidP="00E852E2">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An </w:t>
      </w:r>
      <w:r w:rsidR="00F7719E" w:rsidRPr="006A58A0">
        <w:rPr>
          <w:rFonts w:ascii="Times New Roman" w:hAnsi="Times New Roman" w:cs="Times New Roman"/>
          <w:sz w:val="24"/>
          <w:szCs w:val="24"/>
        </w:rPr>
        <w:t xml:space="preserve">administrator </w:t>
      </w:r>
      <w:r w:rsidR="00A12639" w:rsidRPr="006A58A0">
        <w:rPr>
          <w:rFonts w:ascii="Times New Roman" w:hAnsi="Times New Roman" w:cs="Times New Roman"/>
          <w:sz w:val="24"/>
          <w:szCs w:val="24"/>
        </w:rPr>
        <w:t>m</w:t>
      </w:r>
      <w:r w:rsidR="00F7719E" w:rsidRPr="006A58A0">
        <w:rPr>
          <w:rFonts w:ascii="Times New Roman" w:hAnsi="Times New Roman" w:cs="Times New Roman"/>
          <w:sz w:val="24"/>
          <w:szCs w:val="24"/>
        </w:rPr>
        <w:t xml:space="preserve">ust keep the estate </w:t>
      </w:r>
      <w:r w:rsidR="005749E7" w:rsidRPr="006A58A0">
        <w:rPr>
          <w:rFonts w:ascii="Times New Roman" w:hAnsi="Times New Roman" w:cs="Times New Roman"/>
          <w:sz w:val="24"/>
          <w:szCs w:val="24"/>
        </w:rPr>
        <w:t xml:space="preserve">assets </w:t>
      </w:r>
      <w:r w:rsidR="00F7719E" w:rsidRPr="006A58A0">
        <w:rPr>
          <w:rFonts w:ascii="Times New Roman" w:hAnsi="Times New Roman" w:cs="Times New Roman"/>
          <w:sz w:val="24"/>
          <w:szCs w:val="24"/>
        </w:rPr>
        <w:t xml:space="preserve">totally </w:t>
      </w:r>
      <w:r w:rsidR="00A12639" w:rsidRPr="006A58A0">
        <w:rPr>
          <w:rFonts w:ascii="Times New Roman" w:hAnsi="Times New Roman" w:cs="Times New Roman"/>
          <w:sz w:val="24"/>
          <w:szCs w:val="24"/>
        </w:rPr>
        <w:t xml:space="preserve">separate and apart from </w:t>
      </w:r>
      <w:r w:rsidR="00F7719E" w:rsidRPr="006A58A0">
        <w:rPr>
          <w:rFonts w:ascii="Times New Roman" w:hAnsi="Times New Roman" w:cs="Times New Roman"/>
          <w:sz w:val="24"/>
          <w:szCs w:val="24"/>
        </w:rPr>
        <w:t>his or</w:t>
      </w:r>
      <w:r w:rsidR="00A12639" w:rsidRPr="006A58A0">
        <w:rPr>
          <w:rFonts w:ascii="Times New Roman" w:hAnsi="Times New Roman" w:cs="Times New Roman"/>
          <w:sz w:val="24"/>
          <w:szCs w:val="24"/>
        </w:rPr>
        <w:t xml:space="preserve"> own. </w:t>
      </w:r>
      <w:r w:rsidRPr="006A58A0">
        <w:rPr>
          <w:rFonts w:ascii="Times New Roman" w:hAnsi="Times New Roman" w:cs="Times New Roman"/>
          <w:sz w:val="24"/>
          <w:szCs w:val="24"/>
        </w:rPr>
        <w:t>An administrator is</w:t>
      </w:r>
      <w:r w:rsidR="00A12639" w:rsidRPr="006A58A0">
        <w:rPr>
          <w:rFonts w:ascii="Times New Roman" w:hAnsi="Times New Roman" w:cs="Times New Roman"/>
          <w:sz w:val="24"/>
          <w:szCs w:val="24"/>
        </w:rPr>
        <w:t xml:space="preserve"> not intermingle </w:t>
      </w:r>
      <w:r w:rsidRPr="006A58A0">
        <w:rPr>
          <w:rFonts w:ascii="Times New Roman" w:hAnsi="Times New Roman" w:cs="Times New Roman"/>
          <w:sz w:val="24"/>
          <w:szCs w:val="24"/>
        </w:rPr>
        <w:t xml:space="preserve">the </w:t>
      </w:r>
      <w:r w:rsidR="00A12639" w:rsidRPr="006A58A0">
        <w:rPr>
          <w:rFonts w:ascii="Times New Roman" w:hAnsi="Times New Roman" w:cs="Times New Roman"/>
          <w:sz w:val="24"/>
          <w:szCs w:val="24"/>
        </w:rPr>
        <w:t xml:space="preserve">estate assets with </w:t>
      </w:r>
      <w:r w:rsidRPr="006A58A0">
        <w:rPr>
          <w:rFonts w:ascii="Times New Roman" w:hAnsi="Times New Roman" w:cs="Times New Roman"/>
          <w:sz w:val="24"/>
          <w:szCs w:val="24"/>
        </w:rPr>
        <w:t>his or her</w:t>
      </w:r>
      <w:r w:rsidR="00A12639" w:rsidRPr="006A58A0">
        <w:rPr>
          <w:rFonts w:ascii="Times New Roman" w:hAnsi="Times New Roman" w:cs="Times New Roman"/>
          <w:sz w:val="24"/>
          <w:szCs w:val="24"/>
        </w:rPr>
        <w:t xml:space="preserve"> personal assets, or use </w:t>
      </w:r>
      <w:proofErr w:type="gramStart"/>
      <w:r w:rsidR="00A12639" w:rsidRPr="006A58A0">
        <w:rPr>
          <w:rFonts w:ascii="Times New Roman" w:hAnsi="Times New Roman" w:cs="Times New Roman"/>
          <w:sz w:val="24"/>
          <w:szCs w:val="24"/>
        </w:rPr>
        <w:t>them  for</w:t>
      </w:r>
      <w:proofErr w:type="gramEnd"/>
      <w:r w:rsidR="00A12639" w:rsidRPr="006A58A0">
        <w:rPr>
          <w:rFonts w:ascii="Times New Roman" w:hAnsi="Times New Roman" w:cs="Times New Roman"/>
          <w:sz w:val="24"/>
          <w:szCs w:val="24"/>
        </w:rPr>
        <w:t xml:space="preserve">  </w:t>
      </w:r>
      <w:r w:rsidRPr="006A58A0">
        <w:rPr>
          <w:rFonts w:ascii="Times New Roman" w:hAnsi="Times New Roman" w:cs="Times New Roman"/>
          <w:sz w:val="24"/>
          <w:szCs w:val="24"/>
        </w:rPr>
        <w:t>his or her</w:t>
      </w:r>
      <w:r w:rsidR="00A12639" w:rsidRPr="006A58A0">
        <w:rPr>
          <w:rFonts w:ascii="Times New Roman" w:hAnsi="Times New Roman" w:cs="Times New Roman"/>
          <w:sz w:val="24"/>
          <w:szCs w:val="24"/>
        </w:rPr>
        <w:t xml:space="preserve">  own  purpose.</w:t>
      </w:r>
      <w:r w:rsidRPr="006A58A0">
        <w:rPr>
          <w:rFonts w:ascii="Times New Roman" w:hAnsi="Times New Roman" w:cs="Times New Roman"/>
          <w:sz w:val="24"/>
          <w:szCs w:val="24"/>
        </w:rPr>
        <w:t xml:space="preserve"> Contrary to this duty, in his testimony </w:t>
      </w:r>
      <w:r w:rsidR="0084595B" w:rsidRPr="006A58A0">
        <w:rPr>
          <w:rFonts w:ascii="Times New Roman" w:hAnsi="Times New Roman" w:cs="Times New Roman"/>
          <w:sz w:val="24"/>
          <w:szCs w:val="24"/>
        </w:rPr>
        <w:t>P.W.1 Haji Adam Kelili Onencan stated that</w:t>
      </w:r>
      <w:proofErr w:type="gramStart"/>
      <w:r w:rsidR="001C46A4" w:rsidRPr="006A58A0">
        <w:rPr>
          <w:rFonts w:ascii="Times New Roman" w:hAnsi="Times New Roman" w:cs="Times New Roman"/>
          <w:sz w:val="24"/>
          <w:szCs w:val="24"/>
        </w:rPr>
        <w:t>;</w:t>
      </w:r>
      <w:r w:rsidR="0084595B" w:rsidRPr="006A58A0">
        <w:rPr>
          <w:rFonts w:ascii="Times New Roman" w:hAnsi="Times New Roman" w:cs="Times New Roman"/>
          <w:sz w:val="24"/>
          <w:szCs w:val="24"/>
        </w:rPr>
        <w:t xml:space="preserve"> </w:t>
      </w:r>
      <w:r w:rsidR="00533664" w:rsidRPr="006A58A0">
        <w:rPr>
          <w:rFonts w:ascii="Times New Roman" w:hAnsi="Times New Roman" w:cs="Times New Roman"/>
          <w:sz w:val="24"/>
          <w:szCs w:val="24"/>
        </w:rPr>
        <w:t>"</w:t>
      </w:r>
      <w:proofErr w:type="gramEnd"/>
    </w:p>
    <w:p w:rsidR="00C91360" w:rsidRPr="006A58A0" w:rsidRDefault="00533664" w:rsidP="001C46A4">
      <w:pPr>
        <w:spacing w:after="0"/>
        <w:ind w:left="576" w:right="576"/>
        <w:jc w:val="both"/>
        <w:rPr>
          <w:rFonts w:ascii="Times New Roman" w:hAnsi="Times New Roman" w:cs="Times New Roman"/>
          <w:sz w:val="24"/>
          <w:szCs w:val="24"/>
        </w:rPr>
      </w:pPr>
      <w:r w:rsidRPr="006A58A0">
        <w:rPr>
          <w:rFonts w:ascii="Times New Roman" w:hAnsi="Times New Roman" w:cs="Times New Roman"/>
          <w:sz w:val="24"/>
          <w:szCs w:val="24"/>
        </w:rPr>
        <w:t xml:space="preserve">I completed the building </w:t>
      </w:r>
      <w:proofErr w:type="gramStart"/>
      <w:r w:rsidRPr="006A58A0">
        <w:rPr>
          <w:rFonts w:ascii="Times New Roman" w:hAnsi="Times New Roman" w:cs="Times New Roman"/>
          <w:sz w:val="24"/>
          <w:szCs w:val="24"/>
        </w:rPr>
        <w:t>myself</w:t>
      </w:r>
      <w:proofErr w:type="gramEnd"/>
      <w:r w:rsidRPr="006A58A0">
        <w:rPr>
          <w:rFonts w:ascii="Times New Roman" w:hAnsi="Times New Roman" w:cs="Times New Roman"/>
          <w:sz w:val="24"/>
          <w:szCs w:val="24"/>
        </w:rPr>
        <w:t xml:space="preserve"> with the money I got as a soldier...the children of the late did not contribute because they did not </w:t>
      </w:r>
      <w:r w:rsidR="001C46A4" w:rsidRPr="006A58A0">
        <w:rPr>
          <w:rFonts w:ascii="Times New Roman" w:hAnsi="Times New Roman" w:cs="Times New Roman"/>
          <w:sz w:val="24"/>
          <w:szCs w:val="24"/>
        </w:rPr>
        <w:t>have</w:t>
      </w:r>
      <w:r w:rsidRPr="006A58A0">
        <w:rPr>
          <w:rFonts w:ascii="Times New Roman" w:hAnsi="Times New Roman" w:cs="Times New Roman"/>
          <w:sz w:val="24"/>
          <w:szCs w:val="24"/>
        </w:rPr>
        <w:t xml:space="preserve"> money....</w:t>
      </w:r>
      <w:r w:rsidR="001C46A4" w:rsidRPr="006A58A0">
        <w:rPr>
          <w:rFonts w:ascii="Times New Roman" w:hAnsi="Times New Roman" w:cs="Times New Roman"/>
          <w:sz w:val="24"/>
          <w:szCs w:val="24"/>
        </w:rPr>
        <w:t xml:space="preserve"> I never distributed the estate. It is true I have my interest in plot 14 Taban Lane. The interest I have in plot 14 is that the house was built by me. Their father died when the house was incomplete. In 1980 the house was burnt. I renovated it myself. It belongs to all of us. It belongs to me because </w:t>
      </w:r>
      <w:proofErr w:type="gramStart"/>
      <w:r w:rsidR="001C46A4" w:rsidRPr="006A58A0">
        <w:rPr>
          <w:rFonts w:ascii="Times New Roman" w:hAnsi="Times New Roman" w:cs="Times New Roman"/>
          <w:sz w:val="24"/>
          <w:szCs w:val="24"/>
        </w:rPr>
        <w:t>I  have</w:t>
      </w:r>
      <w:proofErr w:type="gramEnd"/>
      <w:r w:rsidR="001C46A4" w:rsidRPr="006A58A0">
        <w:rPr>
          <w:rFonts w:ascii="Times New Roman" w:hAnsi="Times New Roman" w:cs="Times New Roman"/>
          <w:sz w:val="24"/>
          <w:szCs w:val="24"/>
        </w:rPr>
        <w:t xml:space="preserve"> .... It is true I built the house but it belongs to us all. We all get money and share it. We share the proceeds with </w:t>
      </w:r>
      <w:r w:rsidR="007A2D3B" w:rsidRPr="006A58A0">
        <w:rPr>
          <w:rFonts w:ascii="Times New Roman" w:hAnsi="Times New Roman" w:cs="Times New Roman"/>
          <w:sz w:val="24"/>
          <w:szCs w:val="24"/>
        </w:rPr>
        <w:t>the</w:t>
      </w:r>
      <w:r w:rsidR="001C46A4" w:rsidRPr="006A58A0">
        <w:rPr>
          <w:rFonts w:ascii="Times New Roman" w:hAnsi="Times New Roman" w:cs="Times New Roman"/>
          <w:sz w:val="24"/>
          <w:szCs w:val="24"/>
        </w:rPr>
        <w:t xml:space="preserve"> children because</w:t>
      </w:r>
      <w:r w:rsidR="007A2D3B" w:rsidRPr="006A58A0">
        <w:rPr>
          <w:rFonts w:ascii="Times New Roman" w:hAnsi="Times New Roman" w:cs="Times New Roman"/>
          <w:sz w:val="24"/>
          <w:szCs w:val="24"/>
        </w:rPr>
        <w:t xml:space="preserve"> the property was left in my hands... I share what we get from the property and I do not want anything to get lost. I share the proceeds because I am the manager of the estate.... the property belongs to the children, I am only the administrator. The family placed the property in my hands......</w:t>
      </w:r>
    </w:p>
    <w:p w:rsidR="00D877E8" w:rsidRPr="006A58A0" w:rsidRDefault="00D877E8" w:rsidP="00E852E2">
      <w:pPr>
        <w:spacing w:after="0" w:line="360" w:lineRule="auto"/>
        <w:jc w:val="both"/>
        <w:rPr>
          <w:rFonts w:ascii="Times New Roman" w:hAnsi="Times New Roman" w:cs="Times New Roman"/>
          <w:sz w:val="24"/>
          <w:szCs w:val="24"/>
        </w:rPr>
      </w:pPr>
    </w:p>
    <w:p w:rsidR="00D559D2" w:rsidRPr="006A58A0" w:rsidRDefault="007A2D3B" w:rsidP="00D559D2">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This part of the plaintiff's testimony discloses actual conflict of interest in his mind</w:t>
      </w:r>
      <w:r w:rsidR="00A10063" w:rsidRPr="006A58A0">
        <w:rPr>
          <w:rFonts w:ascii="Times New Roman" w:hAnsi="Times New Roman" w:cs="Times New Roman"/>
          <w:sz w:val="24"/>
          <w:szCs w:val="24"/>
        </w:rPr>
        <w:t>,</w:t>
      </w:r>
      <w:r w:rsidRPr="006A58A0">
        <w:rPr>
          <w:rFonts w:ascii="Times New Roman" w:hAnsi="Times New Roman" w:cs="Times New Roman"/>
          <w:sz w:val="24"/>
          <w:szCs w:val="24"/>
        </w:rPr>
        <w:t xml:space="preserve"> </w:t>
      </w:r>
      <w:r w:rsidR="00A10063" w:rsidRPr="006A58A0">
        <w:rPr>
          <w:rFonts w:ascii="Times New Roman" w:hAnsi="Times New Roman" w:cs="Times New Roman"/>
          <w:sz w:val="24"/>
          <w:szCs w:val="24"/>
        </w:rPr>
        <w:t>despite</w:t>
      </w:r>
      <w:r w:rsidRPr="006A58A0">
        <w:rPr>
          <w:rFonts w:ascii="Times New Roman" w:hAnsi="Times New Roman" w:cs="Times New Roman"/>
          <w:sz w:val="24"/>
          <w:szCs w:val="24"/>
        </w:rPr>
        <w:t xml:space="preserve"> his </w:t>
      </w:r>
      <w:r w:rsidR="00A10063" w:rsidRPr="006A58A0">
        <w:rPr>
          <w:rFonts w:ascii="Times New Roman" w:hAnsi="Times New Roman" w:cs="Times New Roman"/>
          <w:sz w:val="24"/>
          <w:szCs w:val="24"/>
        </w:rPr>
        <w:t>position as</w:t>
      </w:r>
      <w:r w:rsidRPr="006A58A0">
        <w:rPr>
          <w:rFonts w:ascii="Times New Roman" w:hAnsi="Times New Roman" w:cs="Times New Roman"/>
          <w:sz w:val="24"/>
          <w:szCs w:val="24"/>
        </w:rPr>
        <w:t xml:space="preserve"> </w:t>
      </w:r>
      <w:r w:rsidR="00A10063" w:rsidRPr="006A58A0">
        <w:rPr>
          <w:rFonts w:ascii="Times New Roman" w:hAnsi="Times New Roman" w:cs="Times New Roman"/>
          <w:sz w:val="24"/>
          <w:szCs w:val="24"/>
        </w:rPr>
        <w:t>administrator</w:t>
      </w:r>
      <w:r w:rsidRPr="006A58A0">
        <w:rPr>
          <w:rFonts w:ascii="Times New Roman" w:hAnsi="Times New Roman" w:cs="Times New Roman"/>
          <w:sz w:val="24"/>
          <w:szCs w:val="24"/>
        </w:rPr>
        <w:t xml:space="preserve"> of </w:t>
      </w:r>
      <w:r w:rsidR="00A10063" w:rsidRPr="006A58A0">
        <w:rPr>
          <w:rFonts w:ascii="Times New Roman" w:hAnsi="Times New Roman" w:cs="Times New Roman"/>
          <w:sz w:val="24"/>
          <w:szCs w:val="24"/>
        </w:rPr>
        <w:t>the</w:t>
      </w:r>
      <w:r w:rsidRPr="006A58A0">
        <w:rPr>
          <w:rFonts w:ascii="Times New Roman" w:hAnsi="Times New Roman" w:cs="Times New Roman"/>
          <w:sz w:val="24"/>
          <w:szCs w:val="24"/>
        </w:rPr>
        <w:t xml:space="preserve"> e</w:t>
      </w:r>
      <w:r w:rsidR="00A10063" w:rsidRPr="006A58A0">
        <w:rPr>
          <w:rFonts w:ascii="Times New Roman" w:hAnsi="Times New Roman" w:cs="Times New Roman"/>
          <w:sz w:val="24"/>
          <w:szCs w:val="24"/>
        </w:rPr>
        <w:t>st</w:t>
      </w:r>
      <w:r w:rsidRPr="006A58A0">
        <w:rPr>
          <w:rFonts w:ascii="Times New Roman" w:hAnsi="Times New Roman" w:cs="Times New Roman"/>
          <w:sz w:val="24"/>
          <w:szCs w:val="24"/>
        </w:rPr>
        <w:t xml:space="preserve">ate. He considers himself owner of the property </w:t>
      </w:r>
      <w:r w:rsidR="00A10063" w:rsidRPr="006A58A0">
        <w:rPr>
          <w:rFonts w:ascii="Times New Roman" w:hAnsi="Times New Roman" w:cs="Times New Roman"/>
          <w:sz w:val="24"/>
          <w:szCs w:val="24"/>
        </w:rPr>
        <w:t xml:space="preserve">and thus </w:t>
      </w:r>
      <w:r w:rsidRPr="006A58A0">
        <w:rPr>
          <w:rFonts w:ascii="Times New Roman" w:hAnsi="Times New Roman" w:cs="Times New Roman"/>
          <w:sz w:val="24"/>
          <w:szCs w:val="24"/>
        </w:rPr>
        <w:t xml:space="preserve">entitled to a share in </w:t>
      </w:r>
      <w:proofErr w:type="gramStart"/>
      <w:r w:rsidR="00A10063" w:rsidRPr="006A58A0">
        <w:rPr>
          <w:rFonts w:ascii="Times New Roman" w:hAnsi="Times New Roman" w:cs="Times New Roman"/>
          <w:sz w:val="24"/>
          <w:szCs w:val="24"/>
        </w:rPr>
        <w:t>its</w:t>
      </w:r>
      <w:r w:rsidRPr="006A58A0">
        <w:rPr>
          <w:rFonts w:ascii="Times New Roman" w:hAnsi="Times New Roman" w:cs="Times New Roman"/>
          <w:sz w:val="24"/>
          <w:szCs w:val="24"/>
        </w:rPr>
        <w:t xml:space="preserve">  </w:t>
      </w:r>
      <w:r w:rsidR="00A10063" w:rsidRPr="006A58A0">
        <w:rPr>
          <w:rFonts w:ascii="Times New Roman" w:hAnsi="Times New Roman" w:cs="Times New Roman"/>
          <w:sz w:val="24"/>
          <w:szCs w:val="24"/>
        </w:rPr>
        <w:t>proceeds</w:t>
      </w:r>
      <w:proofErr w:type="gramEnd"/>
      <w:r w:rsidRPr="006A58A0">
        <w:rPr>
          <w:rFonts w:ascii="Times New Roman" w:hAnsi="Times New Roman" w:cs="Times New Roman"/>
          <w:sz w:val="24"/>
          <w:szCs w:val="24"/>
        </w:rPr>
        <w:t xml:space="preserve"> and in the same </w:t>
      </w:r>
      <w:r w:rsidR="00A10063" w:rsidRPr="006A58A0">
        <w:rPr>
          <w:rFonts w:ascii="Times New Roman" w:hAnsi="Times New Roman" w:cs="Times New Roman"/>
          <w:sz w:val="24"/>
          <w:szCs w:val="24"/>
        </w:rPr>
        <w:t>breath acknowledges</w:t>
      </w:r>
      <w:r w:rsidRPr="006A58A0">
        <w:rPr>
          <w:rFonts w:ascii="Times New Roman" w:hAnsi="Times New Roman" w:cs="Times New Roman"/>
          <w:sz w:val="24"/>
          <w:szCs w:val="24"/>
        </w:rPr>
        <w:t xml:space="preserve"> that the </w:t>
      </w:r>
      <w:r w:rsidR="00A10063" w:rsidRPr="006A58A0">
        <w:rPr>
          <w:rFonts w:ascii="Times New Roman" w:hAnsi="Times New Roman" w:cs="Times New Roman"/>
          <w:sz w:val="24"/>
          <w:szCs w:val="24"/>
        </w:rPr>
        <w:t xml:space="preserve">it belongs to the children of the deceased. This may explain why for thirteen years before the family resolved to depose him, he failed to distribute it among the beneficiaries. </w:t>
      </w:r>
      <w:r w:rsidR="00E73035" w:rsidRPr="006A58A0">
        <w:rPr>
          <w:rFonts w:ascii="Times New Roman" w:hAnsi="Times New Roman" w:cs="Times New Roman"/>
          <w:sz w:val="24"/>
          <w:szCs w:val="24"/>
        </w:rPr>
        <w:t xml:space="preserve">Proceeding to deal with it in the manner he did at the very least raised the spectre of a conflict of interest. </w:t>
      </w:r>
      <w:r w:rsidR="00D559D2" w:rsidRPr="006A58A0">
        <w:rPr>
          <w:rFonts w:ascii="Times New Roman" w:hAnsi="Times New Roman" w:cs="Times New Roman"/>
          <w:sz w:val="24"/>
          <w:szCs w:val="24"/>
        </w:rPr>
        <w:t xml:space="preserve">It was held in </w:t>
      </w:r>
      <w:r w:rsidR="00D559D2" w:rsidRPr="006A58A0">
        <w:rPr>
          <w:rFonts w:ascii="Times New Roman" w:hAnsi="Times New Roman" w:cs="Times New Roman"/>
          <w:i/>
          <w:sz w:val="24"/>
          <w:szCs w:val="24"/>
        </w:rPr>
        <w:t xml:space="preserve">Boardman </w:t>
      </w:r>
      <w:r w:rsidR="00272077" w:rsidRPr="006A58A0">
        <w:rPr>
          <w:rFonts w:ascii="Times New Roman" w:hAnsi="Times New Roman" w:cs="Times New Roman"/>
          <w:i/>
          <w:sz w:val="24"/>
          <w:szCs w:val="24"/>
        </w:rPr>
        <w:t>and</w:t>
      </w:r>
      <w:r w:rsidR="00D559D2" w:rsidRPr="006A58A0">
        <w:rPr>
          <w:rFonts w:ascii="Times New Roman" w:hAnsi="Times New Roman" w:cs="Times New Roman"/>
          <w:i/>
          <w:sz w:val="24"/>
          <w:szCs w:val="24"/>
        </w:rPr>
        <w:t xml:space="preserve"> </w:t>
      </w:r>
      <w:r w:rsidR="00272077" w:rsidRPr="006A58A0">
        <w:rPr>
          <w:rFonts w:ascii="Times New Roman" w:hAnsi="Times New Roman" w:cs="Times New Roman"/>
          <w:i/>
          <w:sz w:val="24"/>
          <w:szCs w:val="24"/>
        </w:rPr>
        <w:t>a</w:t>
      </w:r>
      <w:r w:rsidR="00D559D2" w:rsidRPr="006A58A0">
        <w:rPr>
          <w:rFonts w:ascii="Times New Roman" w:hAnsi="Times New Roman" w:cs="Times New Roman"/>
          <w:i/>
          <w:sz w:val="24"/>
          <w:szCs w:val="24"/>
        </w:rPr>
        <w:t xml:space="preserve">nother </w:t>
      </w:r>
      <w:r w:rsidR="00272077" w:rsidRPr="006A58A0">
        <w:rPr>
          <w:rFonts w:ascii="Times New Roman" w:hAnsi="Times New Roman" w:cs="Times New Roman"/>
          <w:i/>
          <w:sz w:val="24"/>
          <w:szCs w:val="24"/>
        </w:rPr>
        <w:t>v.</w:t>
      </w:r>
      <w:r w:rsidR="00D559D2" w:rsidRPr="006A58A0">
        <w:rPr>
          <w:rFonts w:ascii="Times New Roman" w:hAnsi="Times New Roman" w:cs="Times New Roman"/>
          <w:i/>
          <w:sz w:val="24"/>
          <w:szCs w:val="24"/>
        </w:rPr>
        <w:t xml:space="preserve"> Phipps </w:t>
      </w:r>
      <w:r w:rsidR="00011FDD" w:rsidRPr="006A58A0">
        <w:rPr>
          <w:rFonts w:ascii="Times New Roman" w:hAnsi="Times New Roman" w:cs="Times New Roman"/>
          <w:i/>
          <w:sz w:val="24"/>
          <w:szCs w:val="24"/>
        </w:rPr>
        <w:t>[</w:t>
      </w:r>
      <w:r w:rsidR="00D559D2" w:rsidRPr="006A58A0">
        <w:rPr>
          <w:rFonts w:ascii="Times New Roman" w:hAnsi="Times New Roman" w:cs="Times New Roman"/>
          <w:i/>
          <w:sz w:val="24"/>
          <w:szCs w:val="24"/>
        </w:rPr>
        <w:t>1966</w:t>
      </w:r>
      <w:r w:rsidR="00011FDD" w:rsidRPr="006A58A0">
        <w:rPr>
          <w:rFonts w:ascii="Times New Roman" w:hAnsi="Times New Roman" w:cs="Times New Roman"/>
          <w:i/>
          <w:sz w:val="24"/>
          <w:szCs w:val="24"/>
        </w:rPr>
        <w:t>]</w:t>
      </w:r>
      <w:r w:rsidR="00D559D2" w:rsidRPr="006A58A0">
        <w:rPr>
          <w:rFonts w:ascii="Times New Roman" w:hAnsi="Times New Roman" w:cs="Times New Roman"/>
          <w:i/>
          <w:sz w:val="24"/>
          <w:szCs w:val="24"/>
        </w:rPr>
        <w:t xml:space="preserve"> WLR 1009</w:t>
      </w:r>
      <w:r w:rsidR="00D559D2" w:rsidRPr="006A58A0">
        <w:rPr>
          <w:rFonts w:ascii="Times New Roman" w:hAnsi="Times New Roman" w:cs="Times New Roman"/>
          <w:sz w:val="24"/>
          <w:szCs w:val="24"/>
        </w:rPr>
        <w:t xml:space="preserve"> that a person occupying a position of trust must not make a profit which he can acquire only by use of his </w:t>
      </w:r>
      <w:r w:rsidR="00D14C1A" w:rsidRPr="006A58A0">
        <w:rPr>
          <w:rFonts w:ascii="Times New Roman" w:hAnsi="Times New Roman" w:cs="Times New Roman"/>
          <w:sz w:val="24"/>
          <w:szCs w:val="24"/>
        </w:rPr>
        <w:t>fiduciary</w:t>
      </w:r>
      <w:r w:rsidR="00D559D2" w:rsidRPr="006A58A0">
        <w:rPr>
          <w:rFonts w:ascii="Times New Roman" w:hAnsi="Times New Roman" w:cs="Times New Roman"/>
          <w:sz w:val="24"/>
          <w:szCs w:val="24"/>
        </w:rPr>
        <w:t xml:space="preserve"> position or if he does he must account for the profit so made.</w:t>
      </w:r>
      <w:r w:rsidR="00E73035" w:rsidRPr="006A58A0">
        <w:rPr>
          <w:rFonts w:ascii="Times New Roman" w:hAnsi="Times New Roman" w:cs="Times New Roman"/>
          <w:sz w:val="24"/>
          <w:szCs w:val="24"/>
        </w:rPr>
        <w:t xml:space="preserve"> </w:t>
      </w:r>
    </w:p>
    <w:p w:rsidR="002A28E1" w:rsidRPr="006A58A0" w:rsidRDefault="002A28E1" w:rsidP="00D559D2">
      <w:pPr>
        <w:spacing w:after="0" w:line="360" w:lineRule="auto"/>
        <w:jc w:val="both"/>
        <w:rPr>
          <w:rFonts w:ascii="Times New Roman" w:hAnsi="Times New Roman" w:cs="Times New Roman"/>
          <w:sz w:val="24"/>
          <w:szCs w:val="24"/>
        </w:rPr>
      </w:pPr>
    </w:p>
    <w:p w:rsidR="00E73035" w:rsidRPr="006A58A0" w:rsidRDefault="00E73035" w:rsidP="00E73035">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lastRenderedPageBreak/>
        <w:t xml:space="preserve">The main object of vesting the property of a deceased person in the administrator as a legal representative is to marshal the assets and distribute them among the beneficiaries. A beneficiary has the right to have the estate duly administered by the personal representative in accordance with law. Equity will intervene to prevent an administrator from using his or her position as such to the detriment of the beneficiaries of the estate. The term “equity” is in a general sense, associated with notions of fairness, morality and justice. Equity is triggered by unconscionability. One of the main reasons for equity intervening is that a party acted unconscionably. When equity intervenes, it will operate on the conscience of the owner of the legal interest (see </w:t>
      </w:r>
      <w:r w:rsidRPr="006A58A0">
        <w:rPr>
          <w:rFonts w:ascii="Times New Roman" w:hAnsi="Times New Roman" w:cs="Times New Roman"/>
          <w:i/>
          <w:sz w:val="24"/>
          <w:szCs w:val="24"/>
        </w:rPr>
        <w:t>Westdeutsche Landesbank Girozentrale v. Islington LBC [1996] AC 669</w:t>
      </w:r>
      <w:r w:rsidRPr="006A58A0">
        <w:rPr>
          <w:rFonts w:ascii="Times New Roman" w:hAnsi="Times New Roman" w:cs="Times New Roman"/>
          <w:sz w:val="24"/>
          <w:szCs w:val="24"/>
        </w:rPr>
        <w:t xml:space="preserve">). In the case of a fiduciary, the conscience of the legal owner requires him </w:t>
      </w:r>
      <w:r w:rsidR="002A28E1" w:rsidRPr="006A58A0">
        <w:rPr>
          <w:rFonts w:ascii="Times New Roman" w:hAnsi="Times New Roman" w:cs="Times New Roman"/>
          <w:sz w:val="24"/>
          <w:szCs w:val="24"/>
        </w:rPr>
        <w:t xml:space="preserve">or </w:t>
      </w:r>
      <w:r w:rsidRPr="006A58A0">
        <w:rPr>
          <w:rFonts w:ascii="Times New Roman" w:hAnsi="Times New Roman" w:cs="Times New Roman"/>
          <w:sz w:val="24"/>
          <w:szCs w:val="24"/>
        </w:rPr>
        <w:t xml:space="preserve">to carry out the purposes for which the property was vested in him (express or implied) or which the law imposes on him by reason of his unconscionable conduct. </w:t>
      </w:r>
    </w:p>
    <w:p w:rsidR="00E73035" w:rsidRPr="006A58A0" w:rsidRDefault="00E73035" w:rsidP="00D559D2">
      <w:pPr>
        <w:spacing w:after="0" w:line="360" w:lineRule="auto"/>
        <w:jc w:val="both"/>
        <w:rPr>
          <w:rFonts w:ascii="Times New Roman" w:hAnsi="Times New Roman" w:cs="Times New Roman"/>
          <w:sz w:val="24"/>
          <w:szCs w:val="24"/>
        </w:rPr>
      </w:pPr>
    </w:p>
    <w:p w:rsidR="002A28E1" w:rsidRPr="006A58A0" w:rsidRDefault="00943A81" w:rsidP="002A28E1">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Equity applies its doctrines to the substance, not the form, of transactions. In respect of the rule against self dealing for </w:t>
      </w:r>
      <w:r w:rsidR="00E73035" w:rsidRPr="006A58A0">
        <w:rPr>
          <w:rFonts w:ascii="Times New Roman" w:hAnsi="Times New Roman" w:cs="Times New Roman"/>
          <w:sz w:val="24"/>
          <w:szCs w:val="24"/>
        </w:rPr>
        <w:t>administrators or persons holding positions of trust</w:t>
      </w:r>
      <w:r w:rsidRPr="006A58A0">
        <w:rPr>
          <w:rFonts w:ascii="Times New Roman" w:hAnsi="Times New Roman" w:cs="Times New Roman"/>
          <w:sz w:val="24"/>
          <w:szCs w:val="24"/>
        </w:rPr>
        <w:t xml:space="preserve"> "equity looks beneath the surface, and applies its doctrines to cases where, although in form a trustee has not sold to himself, in substance he has (see </w:t>
      </w:r>
      <w:r w:rsidR="00A83F55" w:rsidRPr="006A58A0">
        <w:rPr>
          <w:rFonts w:ascii="Times New Roman" w:hAnsi="Times New Roman" w:cs="Times New Roman"/>
          <w:i/>
          <w:sz w:val="24"/>
          <w:szCs w:val="24"/>
        </w:rPr>
        <w:t>Tito v. Waddell (No 2); Tito v Attorney General [1977] Ch 106; [1977] 3 All ER 129; [1977] 3 WLR 972</w:t>
      </w:r>
      <w:r w:rsidR="00A83F55" w:rsidRPr="006A58A0">
        <w:rPr>
          <w:rFonts w:ascii="Times New Roman" w:hAnsi="Times New Roman" w:cs="Times New Roman"/>
          <w:sz w:val="24"/>
          <w:szCs w:val="24"/>
        </w:rPr>
        <w:t xml:space="preserve">). </w:t>
      </w:r>
      <w:r w:rsidR="002A28E1" w:rsidRPr="006A58A0">
        <w:rPr>
          <w:rFonts w:ascii="Times New Roman" w:hAnsi="Times New Roman" w:cs="Times New Roman"/>
          <w:sz w:val="24"/>
          <w:szCs w:val="24"/>
        </w:rPr>
        <w:t xml:space="preserve">Equity regards the beneficiary as the true owner and </w:t>
      </w:r>
      <w:r w:rsidR="00340E4F" w:rsidRPr="006A58A0">
        <w:rPr>
          <w:rFonts w:ascii="Times New Roman" w:hAnsi="Times New Roman" w:cs="Times New Roman"/>
          <w:sz w:val="24"/>
          <w:szCs w:val="24"/>
        </w:rPr>
        <w:t>will not allow a statute to be used as a cloak for fraud</w:t>
      </w:r>
      <w:r w:rsidR="000A39A0">
        <w:rPr>
          <w:rFonts w:ascii="Times New Roman" w:hAnsi="Times New Roman" w:cs="Times New Roman"/>
          <w:sz w:val="24"/>
          <w:szCs w:val="24"/>
        </w:rPr>
        <w:t xml:space="preserve"> by an administrator</w:t>
      </w:r>
      <w:r w:rsidR="00340E4F" w:rsidRPr="006A58A0">
        <w:rPr>
          <w:rFonts w:ascii="Times New Roman" w:hAnsi="Times New Roman" w:cs="Times New Roman"/>
          <w:sz w:val="24"/>
          <w:szCs w:val="24"/>
        </w:rPr>
        <w:t>.</w:t>
      </w:r>
      <w:r w:rsidR="003B1ADD" w:rsidRPr="006A58A0">
        <w:rPr>
          <w:rFonts w:ascii="Times New Roman" w:hAnsi="Times New Roman" w:cs="Times New Roman"/>
          <w:sz w:val="24"/>
          <w:szCs w:val="24"/>
        </w:rPr>
        <w:t xml:space="preserve"> Equity prevents a party from relying upon an absence of a statutory formality if to do so would be unconscionable and unfair.</w:t>
      </w:r>
      <w:r w:rsidR="002A28E1" w:rsidRPr="006A58A0">
        <w:rPr>
          <w:rFonts w:ascii="Times New Roman" w:hAnsi="Times New Roman" w:cs="Times New Roman"/>
          <w:sz w:val="24"/>
          <w:szCs w:val="24"/>
        </w:rPr>
        <w:t xml:space="preserve"> In any event, is not necessary to show an actual conflict of interest in order to revoke a grant of letters administration; it is sufficient that the likelihood of a conflict is shown.</w:t>
      </w:r>
    </w:p>
    <w:p w:rsidR="0084595B" w:rsidRPr="006A58A0" w:rsidRDefault="0084595B" w:rsidP="00D559D2">
      <w:pPr>
        <w:spacing w:after="0" w:line="360" w:lineRule="auto"/>
        <w:jc w:val="both"/>
        <w:rPr>
          <w:rFonts w:ascii="Times New Roman" w:hAnsi="Times New Roman" w:cs="Times New Roman"/>
          <w:sz w:val="24"/>
          <w:szCs w:val="24"/>
        </w:rPr>
      </w:pPr>
    </w:p>
    <w:p w:rsidR="00FF4A78" w:rsidRPr="006A58A0" w:rsidRDefault="002A28E1" w:rsidP="00011FDD">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The conscience of a court of equity </w:t>
      </w:r>
      <w:r w:rsidR="00D559D2" w:rsidRPr="006A58A0">
        <w:rPr>
          <w:rFonts w:ascii="Times New Roman" w:hAnsi="Times New Roman" w:cs="Times New Roman"/>
          <w:sz w:val="24"/>
          <w:szCs w:val="24"/>
        </w:rPr>
        <w:t>w</w:t>
      </w:r>
      <w:r w:rsidRPr="006A58A0">
        <w:rPr>
          <w:rFonts w:ascii="Times New Roman" w:hAnsi="Times New Roman" w:cs="Times New Roman"/>
          <w:sz w:val="24"/>
          <w:szCs w:val="24"/>
        </w:rPr>
        <w:t xml:space="preserve">ill not permit an administrator to continue if there is </w:t>
      </w:r>
      <w:proofErr w:type="gramStart"/>
      <w:r w:rsidRPr="006A58A0">
        <w:rPr>
          <w:rFonts w:ascii="Times New Roman" w:hAnsi="Times New Roman" w:cs="Times New Roman"/>
          <w:sz w:val="24"/>
          <w:szCs w:val="24"/>
        </w:rPr>
        <w:t>any  misconduct</w:t>
      </w:r>
      <w:proofErr w:type="gramEnd"/>
      <w:r w:rsidRPr="006A58A0">
        <w:rPr>
          <w:rFonts w:ascii="Times New Roman" w:hAnsi="Times New Roman" w:cs="Times New Roman"/>
          <w:sz w:val="24"/>
          <w:szCs w:val="24"/>
        </w:rPr>
        <w:t xml:space="preserve"> on his or her </w:t>
      </w:r>
      <w:r w:rsidR="00D559D2" w:rsidRPr="006A58A0">
        <w:rPr>
          <w:rFonts w:ascii="Times New Roman" w:hAnsi="Times New Roman" w:cs="Times New Roman"/>
          <w:sz w:val="24"/>
          <w:szCs w:val="24"/>
        </w:rPr>
        <w:t>part</w:t>
      </w:r>
      <w:r w:rsidR="00FF4A78" w:rsidRPr="006A58A0">
        <w:rPr>
          <w:rFonts w:ascii="Times New Roman" w:hAnsi="Times New Roman" w:cs="Times New Roman"/>
          <w:sz w:val="24"/>
          <w:szCs w:val="24"/>
        </w:rPr>
        <w:t xml:space="preserve">. The </w:t>
      </w:r>
      <w:r w:rsidR="009252AF" w:rsidRPr="006A58A0">
        <w:rPr>
          <w:rFonts w:ascii="Times New Roman" w:hAnsi="Times New Roman" w:cs="Times New Roman"/>
          <w:sz w:val="24"/>
          <w:szCs w:val="24"/>
        </w:rPr>
        <w:t>ge</w:t>
      </w:r>
      <w:r w:rsidR="00FF4A78" w:rsidRPr="006A58A0">
        <w:rPr>
          <w:rFonts w:ascii="Times New Roman" w:hAnsi="Times New Roman" w:cs="Times New Roman"/>
          <w:sz w:val="24"/>
          <w:szCs w:val="24"/>
        </w:rPr>
        <w:t xml:space="preserve">neral rule for the removal of an administrator is that his or her acts or omission </w:t>
      </w:r>
      <w:r w:rsidR="009252AF" w:rsidRPr="006A58A0">
        <w:rPr>
          <w:rFonts w:ascii="Times New Roman" w:hAnsi="Times New Roman" w:cs="Times New Roman"/>
          <w:sz w:val="24"/>
          <w:szCs w:val="24"/>
        </w:rPr>
        <w:t>must</w:t>
      </w:r>
      <w:r w:rsidR="00FF4A78" w:rsidRPr="006A58A0">
        <w:rPr>
          <w:rFonts w:ascii="Times New Roman" w:hAnsi="Times New Roman" w:cs="Times New Roman"/>
          <w:sz w:val="24"/>
          <w:szCs w:val="24"/>
        </w:rPr>
        <w:t xml:space="preserve"> </w:t>
      </w:r>
      <w:r w:rsidR="009252AF" w:rsidRPr="006A58A0">
        <w:rPr>
          <w:rFonts w:ascii="Times New Roman" w:hAnsi="Times New Roman" w:cs="Times New Roman"/>
          <w:sz w:val="24"/>
          <w:szCs w:val="24"/>
        </w:rPr>
        <w:t xml:space="preserve">be such as to endanger the </w:t>
      </w:r>
      <w:r w:rsidR="00FF4A78" w:rsidRPr="006A58A0">
        <w:rPr>
          <w:rFonts w:ascii="Times New Roman" w:hAnsi="Times New Roman" w:cs="Times New Roman"/>
          <w:sz w:val="24"/>
          <w:szCs w:val="24"/>
        </w:rPr>
        <w:t>estate</w:t>
      </w:r>
      <w:r w:rsidR="009252AF" w:rsidRPr="006A58A0">
        <w:rPr>
          <w:rFonts w:ascii="Times New Roman" w:hAnsi="Times New Roman" w:cs="Times New Roman"/>
          <w:sz w:val="24"/>
          <w:szCs w:val="24"/>
        </w:rPr>
        <w:t xml:space="preserve"> property or to show a want of honesty or want of proper capacity to execute the duties or a want of reasonable fidelity</w:t>
      </w:r>
      <w:r w:rsidR="00FF4A78" w:rsidRPr="006A58A0">
        <w:rPr>
          <w:rFonts w:ascii="Times New Roman" w:hAnsi="Times New Roman" w:cs="Times New Roman"/>
          <w:sz w:val="24"/>
          <w:szCs w:val="24"/>
        </w:rPr>
        <w:t xml:space="preserve">. In the instant case, the plaintiff not only wilfully and without reasonable cause omitted to exhibit an inventory or account in accordance with </w:t>
      </w:r>
      <w:r w:rsidR="00FF4A78" w:rsidRPr="006A58A0">
        <w:rPr>
          <w:rFonts w:ascii="Times New Roman" w:hAnsi="Times New Roman" w:cs="Times New Roman"/>
          <w:i/>
          <w:sz w:val="24"/>
          <w:szCs w:val="24"/>
        </w:rPr>
        <w:t>The Succession Act</w:t>
      </w:r>
      <w:r w:rsidR="00FF4A78" w:rsidRPr="006A58A0">
        <w:rPr>
          <w:rFonts w:ascii="Times New Roman" w:hAnsi="Times New Roman" w:cs="Times New Roman"/>
          <w:sz w:val="24"/>
          <w:szCs w:val="24"/>
        </w:rPr>
        <w:t xml:space="preserve"> </w:t>
      </w:r>
      <w:r w:rsidR="006A58A0" w:rsidRPr="006A58A0">
        <w:rPr>
          <w:rFonts w:ascii="Times New Roman" w:hAnsi="Times New Roman" w:cs="Times New Roman"/>
          <w:sz w:val="24"/>
          <w:szCs w:val="24"/>
        </w:rPr>
        <w:t xml:space="preserve">in a manner sufficiently grave to materially injure or endanger the estate, he also placed himself in a position of conflict to the detriment of the beneficiaries of the estate by failing to distribute and close the estate of the deceased, forty </w:t>
      </w:r>
      <w:r w:rsidR="006A58A0" w:rsidRPr="006A58A0">
        <w:rPr>
          <w:rFonts w:ascii="Times New Roman" w:hAnsi="Times New Roman" w:cs="Times New Roman"/>
          <w:sz w:val="24"/>
          <w:szCs w:val="24"/>
        </w:rPr>
        <w:lastRenderedPageBreak/>
        <w:t>years after the grant. He</w:t>
      </w:r>
      <w:r w:rsidR="00C95E58" w:rsidRPr="006A58A0">
        <w:rPr>
          <w:rFonts w:ascii="Times New Roman" w:hAnsi="Times New Roman" w:cs="Times New Roman"/>
          <w:sz w:val="24"/>
          <w:szCs w:val="24"/>
        </w:rPr>
        <w:t xml:space="preserve"> is </w:t>
      </w:r>
      <w:r w:rsidR="006A58A0" w:rsidRPr="006A58A0">
        <w:rPr>
          <w:rFonts w:ascii="Times New Roman" w:hAnsi="Times New Roman" w:cs="Times New Roman"/>
          <w:sz w:val="24"/>
          <w:szCs w:val="24"/>
        </w:rPr>
        <w:t xml:space="preserve">not </w:t>
      </w:r>
      <w:r w:rsidR="00C95E58" w:rsidRPr="006A58A0">
        <w:rPr>
          <w:rFonts w:ascii="Times New Roman" w:hAnsi="Times New Roman" w:cs="Times New Roman"/>
          <w:sz w:val="24"/>
          <w:szCs w:val="24"/>
        </w:rPr>
        <w:t xml:space="preserve">entitled to the aid of a court of equity when that aid has become necessary through his or </w:t>
      </w:r>
      <w:proofErr w:type="gramStart"/>
      <w:r w:rsidR="00C95E58" w:rsidRPr="006A58A0">
        <w:rPr>
          <w:rFonts w:ascii="Times New Roman" w:hAnsi="Times New Roman" w:cs="Times New Roman"/>
          <w:sz w:val="24"/>
          <w:szCs w:val="24"/>
        </w:rPr>
        <w:t>her own</w:t>
      </w:r>
      <w:proofErr w:type="gramEnd"/>
      <w:r w:rsidR="00C95E58" w:rsidRPr="006A58A0">
        <w:rPr>
          <w:rFonts w:ascii="Times New Roman" w:hAnsi="Times New Roman" w:cs="Times New Roman"/>
          <w:sz w:val="24"/>
          <w:szCs w:val="24"/>
        </w:rPr>
        <w:t xml:space="preserve"> fault.</w:t>
      </w:r>
      <w:r w:rsidR="00FF4A78" w:rsidRPr="006A58A0">
        <w:rPr>
          <w:rFonts w:ascii="Times New Roman" w:hAnsi="Times New Roman" w:cs="Times New Roman"/>
          <w:sz w:val="24"/>
          <w:szCs w:val="24"/>
        </w:rPr>
        <w:t xml:space="preserve"> A </w:t>
      </w:r>
      <w:r w:rsidR="00814F68" w:rsidRPr="006A58A0">
        <w:rPr>
          <w:rFonts w:ascii="Times New Roman" w:hAnsi="Times New Roman" w:cs="Times New Roman"/>
          <w:sz w:val="24"/>
          <w:szCs w:val="24"/>
        </w:rPr>
        <w:t>court of equity will not assist a person in extricating himself or herself from the circumstances that he or she has created.</w:t>
      </w:r>
      <w:r w:rsidR="00FF4A78" w:rsidRPr="006A58A0">
        <w:rPr>
          <w:rFonts w:ascii="Times New Roman" w:hAnsi="Times New Roman" w:cs="Times New Roman"/>
          <w:sz w:val="24"/>
          <w:szCs w:val="24"/>
        </w:rPr>
        <w:t xml:space="preserve"> </w:t>
      </w:r>
    </w:p>
    <w:p w:rsidR="00FF4A78" w:rsidRPr="006A58A0" w:rsidRDefault="00FF4A78" w:rsidP="00011FDD">
      <w:pPr>
        <w:spacing w:after="0" w:line="360" w:lineRule="auto"/>
        <w:jc w:val="both"/>
        <w:rPr>
          <w:rFonts w:ascii="Times New Roman" w:hAnsi="Times New Roman" w:cs="Times New Roman"/>
          <w:sz w:val="24"/>
          <w:szCs w:val="24"/>
        </w:rPr>
      </w:pPr>
    </w:p>
    <w:p w:rsidR="00011FDD" w:rsidRPr="006A58A0" w:rsidRDefault="008B1081" w:rsidP="00011FDD">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Equity will not permit justice to be withheld just because of a technicality. </w:t>
      </w:r>
      <w:r w:rsidR="006A58A0">
        <w:rPr>
          <w:rFonts w:ascii="Times New Roman" w:hAnsi="Times New Roman" w:cs="Times New Roman"/>
          <w:sz w:val="24"/>
          <w:szCs w:val="24"/>
        </w:rPr>
        <w:t xml:space="preserve">This is reflected in article 126 (2) (e) of </w:t>
      </w:r>
      <w:r w:rsidR="006A58A0" w:rsidRPr="00B6708B">
        <w:rPr>
          <w:rFonts w:ascii="Times New Roman" w:hAnsi="Times New Roman" w:cs="Times New Roman"/>
          <w:i/>
          <w:sz w:val="24"/>
          <w:szCs w:val="24"/>
        </w:rPr>
        <w:t xml:space="preserve">The </w:t>
      </w:r>
      <w:r w:rsidR="00B6708B" w:rsidRPr="00B6708B">
        <w:rPr>
          <w:rFonts w:ascii="Times New Roman" w:hAnsi="Times New Roman" w:cs="Times New Roman"/>
          <w:i/>
          <w:sz w:val="24"/>
          <w:szCs w:val="24"/>
        </w:rPr>
        <w:t>Constitution</w:t>
      </w:r>
      <w:r w:rsidR="006A58A0" w:rsidRPr="00B6708B">
        <w:rPr>
          <w:rFonts w:ascii="Times New Roman" w:hAnsi="Times New Roman" w:cs="Times New Roman"/>
          <w:i/>
          <w:sz w:val="24"/>
          <w:szCs w:val="24"/>
        </w:rPr>
        <w:t xml:space="preserve"> of the Republic o</w:t>
      </w:r>
      <w:r w:rsidR="00B6708B" w:rsidRPr="00B6708B">
        <w:rPr>
          <w:rFonts w:ascii="Times New Roman" w:hAnsi="Times New Roman" w:cs="Times New Roman"/>
          <w:i/>
          <w:sz w:val="24"/>
          <w:szCs w:val="24"/>
        </w:rPr>
        <w:t>f</w:t>
      </w:r>
      <w:r w:rsidR="006A58A0" w:rsidRPr="00B6708B">
        <w:rPr>
          <w:rFonts w:ascii="Times New Roman" w:hAnsi="Times New Roman" w:cs="Times New Roman"/>
          <w:i/>
          <w:sz w:val="24"/>
          <w:szCs w:val="24"/>
        </w:rPr>
        <w:t xml:space="preserve"> Uganda</w:t>
      </w:r>
      <w:r w:rsidR="00B6708B">
        <w:rPr>
          <w:rFonts w:ascii="Times New Roman" w:hAnsi="Times New Roman" w:cs="Times New Roman"/>
          <w:i/>
          <w:sz w:val="24"/>
          <w:szCs w:val="24"/>
        </w:rPr>
        <w:t>, 1995</w:t>
      </w:r>
      <w:r w:rsidR="006A58A0">
        <w:rPr>
          <w:rFonts w:ascii="Times New Roman" w:hAnsi="Times New Roman" w:cs="Times New Roman"/>
          <w:sz w:val="24"/>
          <w:szCs w:val="24"/>
        </w:rPr>
        <w:t xml:space="preserve"> that requires </w:t>
      </w:r>
      <w:r w:rsidR="00B6708B" w:rsidRPr="00B6708B">
        <w:rPr>
          <w:rFonts w:ascii="Times New Roman" w:hAnsi="Times New Roman" w:cs="Times New Roman"/>
          <w:sz w:val="24"/>
          <w:szCs w:val="24"/>
        </w:rPr>
        <w:t xml:space="preserve">substantive justice </w:t>
      </w:r>
      <w:r w:rsidR="00B6708B">
        <w:rPr>
          <w:rFonts w:ascii="Times New Roman" w:hAnsi="Times New Roman" w:cs="Times New Roman"/>
          <w:sz w:val="24"/>
          <w:szCs w:val="24"/>
        </w:rPr>
        <w:t>to</w:t>
      </w:r>
      <w:r w:rsidR="00B6708B" w:rsidRPr="00B6708B">
        <w:rPr>
          <w:rFonts w:ascii="Times New Roman" w:hAnsi="Times New Roman" w:cs="Times New Roman"/>
          <w:sz w:val="24"/>
          <w:szCs w:val="24"/>
        </w:rPr>
        <w:t xml:space="preserve"> be administered without undue regard to technicalities</w:t>
      </w:r>
      <w:r w:rsidR="00B6708B">
        <w:rPr>
          <w:rFonts w:ascii="Times New Roman" w:hAnsi="Times New Roman" w:cs="Times New Roman"/>
          <w:sz w:val="24"/>
          <w:szCs w:val="24"/>
        </w:rPr>
        <w:t>.</w:t>
      </w:r>
      <w:r w:rsidR="00B6708B" w:rsidRPr="00B6708B">
        <w:rPr>
          <w:rFonts w:ascii="Times New Roman" w:hAnsi="Times New Roman" w:cs="Times New Roman"/>
          <w:sz w:val="24"/>
          <w:szCs w:val="24"/>
        </w:rPr>
        <w:t xml:space="preserve"> </w:t>
      </w:r>
      <w:r w:rsidRPr="006A58A0">
        <w:rPr>
          <w:rFonts w:ascii="Times New Roman" w:hAnsi="Times New Roman" w:cs="Times New Roman"/>
          <w:sz w:val="24"/>
          <w:szCs w:val="24"/>
        </w:rPr>
        <w:t xml:space="preserve">Formalities that frustrate justice will be disregarded and a better approach found for each case. Equity enforces the spirit rather than the letter of the law alone. </w:t>
      </w:r>
      <w:r w:rsidR="006A58A0" w:rsidRPr="006A58A0">
        <w:rPr>
          <w:rFonts w:ascii="Times New Roman" w:hAnsi="Times New Roman" w:cs="Times New Roman"/>
          <w:sz w:val="24"/>
          <w:szCs w:val="24"/>
        </w:rPr>
        <w:t xml:space="preserve">Although no statute </w:t>
      </w:r>
      <w:r w:rsidR="00011FDD" w:rsidRPr="006A58A0">
        <w:rPr>
          <w:rFonts w:ascii="Times New Roman" w:hAnsi="Times New Roman" w:cs="Times New Roman"/>
          <w:sz w:val="24"/>
          <w:szCs w:val="24"/>
        </w:rPr>
        <w:t>or</w:t>
      </w:r>
      <w:r w:rsidR="00B6708B">
        <w:rPr>
          <w:rFonts w:ascii="Times New Roman" w:hAnsi="Times New Roman" w:cs="Times New Roman"/>
          <w:sz w:val="24"/>
          <w:szCs w:val="24"/>
        </w:rPr>
        <w:t xml:space="preserve"> rule of positive law has </w:t>
      </w:r>
      <w:r w:rsidR="006A58A0" w:rsidRPr="006A58A0">
        <w:rPr>
          <w:rFonts w:ascii="Times New Roman" w:hAnsi="Times New Roman" w:cs="Times New Roman"/>
          <w:sz w:val="24"/>
          <w:szCs w:val="24"/>
        </w:rPr>
        <w:t xml:space="preserve">fixed </w:t>
      </w:r>
      <w:r w:rsidR="00B6708B">
        <w:rPr>
          <w:rFonts w:ascii="Times New Roman" w:hAnsi="Times New Roman" w:cs="Times New Roman"/>
          <w:sz w:val="24"/>
          <w:szCs w:val="24"/>
        </w:rPr>
        <w:t xml:space="preserve">any time certain, within which a final inventory </w:t>
      </w:r>
      <w:r w:rsidR="006A58A0" w:rsidRPr="006A58A0">
        <w:rPr>
          <w:rFonts w:ascii="Times New Roman" w:hAnsi="Times New Roman" w:cs="Times New Roman"/>
          <w:sz w:val="24"/>
          <w:szCs w:val="24"/>
        </w:rPr>
        <w:t xml:space="preserve">and account must be filed, </w:t>
      </w:r>
      <w:r w:rsidR="00B6708B">
        <w:rPr>
          <w:rFonts w:ascii="Times New Roman" w:hAnsi="Times New Roman" w:cs="Times New Roman"/>
          <w:sz w:val="24"/>
          <w:szCs w:val="24"/>
        </w:rPr>
        <w:t xml:space="preserve">still </w:t>
      </w:r>
      <w:r w:rsidR="0019034C" w:rsidRPr="006A58A0">
        <w:rPr>
          <w:rFonts w:ascii="Times New Roman" w:hAnsi="Times New Roman" w:cs="Times New Roman"/>
          <w:sz w:val="24"/>
          <w:szCs w:val="24"/>
        </w:rPr>
        <w:t xml:space="preserve">reason and justice </w:t>
      </w:r>
      <w:r w:rsidR="006A58A0" w:rsidRPr="006A58A0">
        <w:rPr>
          <w:rFonts w:ascii="Times New Roman" w:hAnsi="Times New Roman" w:cs="Times New Roman"/>
          <w:sz w:val="24"/>
          <w:szCs w:val="24"/>
        </w:rPr>
        <w:t xml:space="preserve">prescribe some limitation to calls of this sort, </w:t>
      </w:r>
      <w:r w:rsidR="00011FDD" w:rsidRPr="006A58A0">
        <w:rPr>
          <w:rFonts w:ascii="Times New Roman" w:hAnsi="Times New Roman" w:cs="Times New Roman"/>
          <w:sz w:val="24"/>
          <w:szCs w:val="24"/>
        </w:rPr>
        <w:t>almost</w:t>
      </w:r>
      <w:r w:rsidR="006A58A0" w:rsidRPr="006A58A0">
        <w:rPr>
          <w:rFonts w:ascii="Times New Roman" w:hAnsi="Times New Roman" w:cs="Times New Roman"/>
          <w:sz w:val="24"/>
          <w:szCs w:val="24"/>
        </w:rPr>
        <w:t xml:space="preserve"> </w:t>
      </w:r>
      <w:r w:rsidR="00011FDD" w:rsidRPr="006A58A0">
        <w:rPr>
          <w:rFonts w:ascii="Times New Roman" w:hAnsi="Times New Roman" w:cs="Times New Roman"/>
          <w:sz w:val="24"/>
          <w:szCs w:val="24"/>
        </w:rPr>
        <w:t xml:space="preserve">necessarily. </w:t>
      </w:r>
      <w:r w:rsidR="006A58A0" w:rsidRPr="006A58A0">
        <w:rPr>
          <w:rFonts w:ascii="Times New Roman" w:hAnsi="Times New Roman" w:cs="Times New Roman"/>
          <w:sz w:val="24"/>
          <w:szCs w:val="24"/>
        </w:rPr>
        <w:t xml:space="preserve">This inordinate </w:t>
      </w:r>
      <w:r w:rsidR="00011FDD" w:rsidRPr="006A58A0">
        <w:rPr>
          <w:rFonts w:ascii="Times New Roman" w:hAnsi="Times New Roman" w:cs="Times New Roman"/>
          <w:sz w:val="24"/>
          <w:szCs w:val="24"/>
        </w:rPr>
        <w:t>lapse of nearly half a century</w:t>
      </w:r>
      <w:r w:rsidR="00B6708B">
        <w:rPr>
          <w:rFonts w:ascii="Times New Roman" w:hAnsi="Times New Roman" w:cs="Times New Roman"/>
          <w:sz w:val="24"/>
          <w:szCs w:val="24"/>
        </w:rPr>
        <w:t>,</w:t>
      </w:r>
      <w:r w:rsidR="00011FDD" w:rsidRPr="006A58A0">
        <w:rPr>
          <w:rFonts w:ascii="Times New Roman" w:hAnsi="Times New Roman" w:cs="Times New Roman"/>
          <w:sz w:val="24"/>
          <w:szCs w:val="24"/>
        </w:rPr>
        <w:t xml:space="preserve"> </w:t>
      </w:r>
      <w:r w:rsidR="00B6708B">
        <w:rPr>
          <w:rFonts w:ascii="Times New Roman" w:hAnsi="Times New Roman" w:cs="Times New Roman"/>
          <w:sz w:val="24"/>
          <w:szCs w:val="24"/>
        </w:rPr>
        <w:t xml:space="preserve">taken in conjunction </w:t>
      </w:r>
      <w:r w:rsidR="00011FDD" w:rsidRPr="006A58A0">
        <w:rPr>
          <w:rFonts w:ascii="Times New Roman" w:hAnsi="Times New Roman" w:cs="Times New Roman"/>
          <w:sz w:val="24"/>
          <w:szCs w:val="24"/>
        </w:rPr>
        <w:t>w</w:t>
      </w:r>
      <w:r w:rsidR="00B6708B">
        <w:rPr>
          <w:rFonts w:ascii="Times New Roman" w:hAnsi="Times New Roman" w:cs="Times New Roman"/>
          <w:sz w:val="24"/>
          <w:szCs w:val="24"/>
        </w:rPr>
        <w:t xml:space="preserve">ith </w:t>
      </w:r>
      <w:r w:rsidR="006A58A0" w:rsidRPr="006A58A0">
        <w:rPr>
          <w:rFonts w:ascii="Times New Roman" w:hAnsi="Times New Roman" w:cs="Times New Roman"/>
          <w:sz w:val="24"/>
          <w:szCs w:val="24"/>
        </w:rPr>
        <w:t xml:space="preserve">all the </w:t>
      </w:r>
      <w:r w:rsidR="00011FDD" w:rsidRPr="006A58A0">
        <w:rPr>
          <w:rFonts w:ascii="Times New Roman" w:hAnsi="Times New Roman" w:cs="Times New Roman"/>
          <w:sz w:val="24"/>
          <w:szCs w:val="24"/>
        </w:rPr>
        <w:t>circumstances</w:t>
      </w:r>
      <w:r w:rsidR="00B6708B">
        <w:rPr>
          <w:rFonts w:ascii="Times New Roman" w:hAnsi="Times New Roman" w:cs="Times New Roman"/>
          <w:sz w:val="24"/>
          <w:szCs w:val="24"/>
        </w:rPr>
        <w:t xml:space="preserve"> of the case, </w:t>
      </w:r>
      <w:r w:rsidR="006A58A0" w:rsidRPr="006A58A0">
        <w:rPr>
          <w:rFonts w:ascii="Times New Roman" w:hAnsi="Times New Roman" w:cs="Times New Roman"/>
          <w:sz w:val="24"/>
          <w:szCs w:val="24"/>
        </w:rPr>
        <w:t>afford</w:t>
      </w:r>
      <w:r w:rsidR="00B6708B">
        <w:rPr>
          <w:rFonts w:ascii="Times New Roman" w:hAnsi="Times New Roman" w:cs="Times New Roman"/>
          <w:sz w:val="24"/>
          <w:szCs w:val="24"/>
        </w:rPr>
        <w:t>s</w:t>
      </w:r>
      <w:r w:rsidR="006A58A0" w:rsidRPr="006A58A0">
        <w:rPr>
          <w:rFonts w:ascii="Times New Roman" w:hAnsi="Times New Roman" w:cs="Times New Roman"/>
          <w:sz w:val="24"/>
          <w:szCs w:val="24"/>
        </w:rPr>
        <w:t xml:space="preserve"> </w:t>
      </w:r>
      <w:r w:rsidR="00011FDD" w:rsidRPr="006A58A0">
        <w:rPr>
          <w:rFonts w:ascii="Times New Roman" w:hAnsi="Times New Roman" w:cs="Times New Roman"/>
          <w:sz w:val="24"/>
          <w:szCs w:val="24"/>
        </w:rPr>
        <w:t xml:space="preserve">a </w:t>
      </w:r>
      <w:r w:rsidR="006A58A0" w:rsidRPr="006A58A0">
        <w:rPr>
          <w:rFonts w:ascii="Times New Roman" w:hAnsi="Times New Roman" w:cs="Times New Roman"/>
          <w:sz w:val="24"/>
          <w:szCs w:val="24"/>
        </w:rPr>
        <w:t xml:space="preserve">reasonable presumption that the estate ought to have been </w:t>
      </w:r>
      <w:r w:rsidR="00B6708B">
        <w:rPr>
          <w:rFonts w:ascii="Times New Roman" w:hAnsi="Times New Roman" w:cs="Times New Roman"/>
          <w:sz w:val="24"/>
          <w:szCs w:val="24"/>
        </w:rPr>
        <w:t xml:space="preserve">fully </w:t>
      </w:r>
      <w:proofErr w:type="gramStart"/>
      <w:r w:rsidR="00011FDD" w:rsidRPr="006A58A0">
        <w:rPr>
          <w:rFonts w:ascii="Times New Roman" w:hAnsi="Times New Roman" w:cs="Times New Roman"/>
          <w:sz w:val="24"/>
          <w:szCs w:val="24"/>
        </w:rPr>
        <w:t>administered  and</w:t>
      </w:r>
      <w:proofErr w:type="gramEnd"/>
      <w:r w:rsidR="00011FDD" w:rsidRPr="006A58A0">
        <w:rPr>
          <w:rFonts w:ascii="Times New Roman" w:hAnsi="Times New Roman" w:cs="Times New Roman"/>
          <w:sz w:val="24"/>
          <w:szCs w:val="24"/>
        </w:rPr>
        <w:t xml:space="preserve"> disposed</w:t>
      </w:r>
      <w:r w:rsidR="006A58A0" w:rsidRPr="006A58A0">
        <w:rPr>
          <w:rFonts w:ascii="Times New Roman" w:hAnsi="Times New Roman" w:cs="Times New Roman"/>
          <w:sz w:val="24"/>
          <w:szCs w:val="24"/>
        </w:rPr>
        <w:t xml:space="preserve"> </w:t>
      </w:r>
      <w:r w:rsidR="00011FDD" w:rsidRPr="006A58A0">
        <w:rPr>
          <w:rFonts w:ascii="Times New Roman" w:hAnsi="Times New Roman" w:cs="Times New Roman"/>
          <w:sz w:val="24"/>
          <w:szCs w:val="24"/>
        </w:rPr>
        <w:t>of</w:t>
      </w:r>
      <w:r w:rsidR="006A58A0" w:rsidRPr="006A58A0">
        <w:rPr>
          <w:rFonts w:ascii="Times New Roman" w:hAnsi="Times New Roman" w:cs="Times New Roman"/>
          <w:sz w:val="24"/>
          <w:szCs w:val="24"/>
        </w:rPr>
        <w:t xml:space="preserve"> </w:t>
      </w:r>
      <w:r w:rsidR="00B6708B">
        <w:rPr>
          <w:rFonts w:ascii="Times New Roman" w:hAnsi="Times New Roman" w:cs="Times New Roman"/>
          <w:sz w:val="24"/>
          <w:szCs w:val="24"/>
        </w:rPr>
        <w:t>by</w:t>
      </w:r>
      <w:r w:rsidR="006A58A0" w:rsidRPr="006A58A0">
        <w:rPr>
          <w:rFonts w:ascii="Times New Roman" w:hAnsi="Times New Roman" w:cs="Times New Roman"/>
          <w:sz w:val="24"/>
          <w:szCs w:val="24"/>
        </w:rPr>
        <w:t xml:space="preserve"> the time of the impugned transactions. </w:t>
      </w:r>
    </w:p>
    <w:p w:rsidR="006A58A0" w:rsidRPr="006A58A0" w:rsidRDefault="006A58A0" w:rsidP="00011FDD">
      <w:pPr>
        <w:spacing w:after="0" w:line="360" w:lineRule="auto"/>
        <w:jc w:val="both"/>
        <w:rPr>
          <w:rFonts w:ascii="Times New Roman" w:hAnsi="Times New Roman" w:cs="Times New Roman"/>
          <w:sz w:val="24"/>
          <w:szCs w:val="24"/>
        </w:rPr>
      </w:pPr>
    </w:p>
    <w:p w:rsidR="00004843" w:rsidRPr="006A58A0" w:rsidRDefault="006A58A0" w:rsidP="00004843">
      <w:pPr>
        <w:spacing w:after="0" w:line="360" w:lineRule="auto"/>
        <w:jc w:val="both"/>
        <w:rPr>
          <w:rStyle w:val="Strong"/>
          <w:rFonts w:ascii="Times New Roman" w:hAnsi="Times New Roman" w:cs="Times New Roman"/>
          <w:b w:val="0"/>
          <w:sz w:val="24"/>
          <w:szCs w:val="24"/>
        </w:rPr>
      </w:pPr>
      <w:r w:rsidRPr="006A58A0">
        <w:rPr>
          <w:rFonts w:ascii="Times New Roman" w:hAnsi="Times New Roman" w:cs="Times New Roman"/>
          <w:sz w:val="24"/>
          <w:szCs w:val="24"/>
        </w:rPr>
        <w:t>The maxim that "e</w:t>
      </w:r>
      <w:r w:rsidR="004606A3" w:rsidRPr="006A58A0">
        <w:rPr>
          <w:rFonts w:ascii="Times New Roman" w:hAnsi="Times New Roman" w:cs="Times New Roman"/>
          <w:sz w:val="24"/>
          <w:szCs w:val="24"/>
        </w:rPr>
        <w:t>quity follows the law</w:t>
      </w:r>
      <w:r w:rsidRPr="006A58A0">
        <w:rPr>
          <w:rFonts w:ascii="Times New Roman" w:hAnsi="Times New Roman" w:cs="Times New Roman"/>
          <w:sz w:val="24"/>
          <w:szCs w:val="24"/>
        </w:rPr>
        <w:t>"</w:t>
      </w:r>
      <w:r w:rsidR="004606A3" w:rsidRPr="006A58A0">
        <w:rPr>
          <w:rFonts w:ascii="Times New Roman" w:hAnsi="Times New Roman" w:cs="Times New Roman"/>
          <w:sz w:val="24"/>
          <w:szCs w:val="24"/>
        </w:rPr>
        <w:t xml:space="preserve"> </w:t>
      </w:r>
      <w:r w:rsidRPr="006A58A0">
        <w:rPr>
          <w:rFonts w:ascii="Times New Roman" w:hAnsi="Times New Roman" w:cs="Times New Roman"/>
          <w:sz w:val="24"/>
          <w:szCs w:val="24"/>
        </w:rPr>
        <w:t>implies that e</w:t>
      </w:r>
      <w:r w:rsidR="004606A3" w:rsidRPr="006A58A0">
        <w:rPr>
          <w:rFonts w:ascii="Times New Roman" w:hAnsi="Times New Roman" w:cs="Times New Roman"/>
          <w:sz w:val="24"/>
          <w:szCs w:val="24"/>
        </w:rPr>
        <w:t>quity works as a supplement for law and does not supersede the prevailing law.</w:t>
      </w:r>
      <w:r w:rsidR="009B4EBB" w:rsidRPr="006A58A0">
        <w:rPr>
          <w:rFonts w:ascii="Times New Roman" w:hAnsi="Times New Roman" w:cs="Times New Roman"/>
          <w:sz w:val="24"/>
          <w:szCs w:val="24"/>
        </w:rPr>
        <w:t xml:space="preserve"> Equity respect</w:t>
      </w:r>
      <w:r w:rsidRPr="006A58A0">
        <w:rPr>
          <w:rFonts w:ascii="Times New Roman" w:hAnsi="Times New Roman" w:cs="Times New Roman"/>
          <w:sz w:val="24"/>
          <w:szCs w:val="24"/>
        </w:rPr>
        <w:t>s</w:t>
      </w:r>
      <w:r w:rsidR="009B4EBB" w:rsidRPr="006A58A0">
        <w:rPr>
          <w:rFonts w:ascii="Times New Roman" w:hAnsi="Times New Roman" w:cs="Times New Roman"/>
          <w:sz w:val="24"/>
          <w:szCs w:val="24"/>
        </w:rPr>
        <w:t xml:space="preserve"> every word of law and every right at law but where </w:t>
      </w:r>
      <w:r w:rsidR="00B6708B">
        <w:rPr>
          <w:rFonts w:ascii="Times New Roman" w:hAnsi="Times New Roman" w:cs="Times New Roman"/>
          <w:sz w:val="24"/>
          <w:szCs w:val="24"/>
        </w:rPr>
        <w:t>positive</w:t>
      </w:r>
      <w:r w:rsidR="009B4EBB" w:rsidRPr="006A58A0">
        <w:rPr>
          <w:rFonts w:ascii="Times New Roman" w:hAnsi="Times New Roman" w:cs="Times New Roman"/>
          <w:sz w:val="24"/>
          <w:szCs w:val="24"/>
        </w:rPr>
        <w:t xml:space="preserve"> law </w:t>
      </w:r>
      <w:r w:rsidRPr="006A58A0">
        <w:rPr>
          <w:rFonts w:ascii="Times New Roman" w:hAnsi="Times New Roman" w:cs="Times New Roman"/>
          <w:sz w:val="24"/>
          <w:szCs w:val="24"/>
        </w:rPr>
        <w:t xml:space="preserve">is </w:t>
      </w:r>
      <w:r w:rsidR="009B4EBB" w:rsidRPr="006A58A0">
        <w:rPr>
          <w:rFonts w:ascii="Times New Roman" w:hAnsi="Times New Roman" w:cs="Times New Roman"/>
          <w:sz w:val="24"/>
          <w:szCs w:val="24"/>
        </w:rPr>
        <w:t>defective, in those cases, equity provides equitable right and remedies.</w:t>
      </w:r>
      <w:r w:rsidR="003065A4" w:rsidRPr="006A58A0">
        <w:rPr>
          <w:rFonts w:ascii="Times New Roman" w:hAnsi="Times New Roman" w:cs="Times New Roman"/>
          <w:sz w:val="24"/>
          <w:szCs w:val="24"/>
        </w:rPr>
        <w:t xml:space="preserve"> A party cannot insist that a strict technicality be enforced in his or her </w:t>
      </w:r>
      <w:r w:rsidRPr="006A58A0">
        <w:rPr>
          <w:rFonts w:ascii="Times New Roman" w:hAnsi="Times New Roman" w:cs="Times New Roman"/>
          <w:sz w:val="24"/>
          <w:szCs w:val="24"/>
        </w:rPr>
        <w:t>favour</w:t>
      </w:r>
      <w:r w:rsidR="003065A4" w:rsidRPr="006A58A0">
        <w:rPr>
          <w:rFonts w:ascii="Times New Roman" w:hAnsi="Times New Roman" w:cs="Times New Roman"/>
          <w:sz w:val="24"/>
          <w:szCs w:val="24"/>
        </w:rPr>
        <w:t xml:space="preserve"> when it would create an injustice because equity will instead balance the interests of the different parties and the convenience of the public.</w:t>
      </w:r>
      <w:r w:rsidR="00FF4E72" w:rsidRPr="006A58A0">
        <w:rPr>
          <w:rFonts w:ascii="Times New Roman" w:hAnsi="Times New Roman" w:cs="Times New Roman"/>
          <w:sz w:val="24"/>
          <w:szCs w:val="24"/>
        </w:rPr>
        <w:t xml:space="preserve"> Equity enforces the spirit rather than the letter of the law alone.</w:t>
      </w:r>
      <w:r w:rsidRPr="006A58A0">
        <w:rPr>
          <w:rFonts w:ascii="Times New Roman" w:hAnsi="Times New Roman" w:cs="Times New Roman"/>
          <w:sz w:val="24"/>
          <w:szCs w:val="24"/>
        </w:rPr>
        <w:t xml:space="preserve"> In the circumstances of this case equity demands that the grant of administration made to the plaintiff on</w:t>
      </w:r>
      <w:r w:rsidR="00B6708B" w:rsidRPr="006A58A0">
        <w:rPr>
          <w:rFonts w:ascii="Times New Roman" w:hAnsi="Times New Roman" w:cs="Times New Roman"/>
          <w:sz w:val="24"/>
          <w:szCs w:val="24"/>
        </w:rPr>
        <w:t xml:space="preserve"> 28</w:t>
      </w:r>
      <w:r w:rsidR="00B6708B" w:rsidRPr="006A58A0">
        <w:rPr>
          <w:rFonts w:ascii="Times New Roman" w:hAnsi="Times New Roman" w:cs="Times New Roman"/>
          <w:sz w:val="24"/>
          <w:szCs w:val="24"/>
          <w:vertAlign w:val="superscript"/>
        </w:rPr>
        <w:t>th</w:t>
      </w:r>
      <w:r w:rsidR="00B6708B" w:rsidRPr="006A58A0">
        <w:rPr>
          <w:rFonts w:ascii="Times New Roman" w:hAnsi="Times New Roman" w:cs="Times New Roman"/>
          <w:sz w:val="24"/>
          <w:szCs w:val="24"/>
        </w:rPr>
        <w:t xml:space="preserve"> August, 1978</w:t>
      </w:r>
      <w:r w:rsidR="00B6708B">
        <w:rPr>
          <w:rFonts w:ascii="Times New Roman" w:hAnsi="Times New Roman" w:cs="Times New Roman"/>
          <w:sz w:val="24"/>
          <w:szCs w:val="24"/>
        </w:rPr>
        <w:t xml:space="preserve"> be deemed to have been revoked prior to the grant made pursuant to the</w:t>
      </w:r>
      <w:r w:rsidR="00B6708B" w:rsidRPr="006A58A0">
        <w:rPr>
          <w:rFonts w:ascii="Times New Roman" w:hAnsi="Times New Roman" w:cs="Times New Roman"/>
          <w:sz w:val="24"/>
          <w:szCs w:val="24"/>
        </w:rPr>
        <w:t xml:space="preserve"> decree of the Grade One Magistrate's Court of Arua in Civil Suit No. 39 of 1996 between Ahmed Musa and Musa Khelili (exhibit D. Ex.6) on 10</w:t>
      </w:r>
      <w:r w:rsidR="00B6708B" w:rsidRPr="006A58A0">
        <w:rPr>
          <w:rFonts w:ascii="Times New Roman" w:hAnsi="Times New Roman" w:cs="Times New Roman"/>
          <w:sz w:val="24"/>
          <w:szCs w:val="24"/>
          <w:vertAlign w:val="superscript"/>
        </w:rPr>
        <w:t>th</w:t>
      </w:r>
      <w:r w:rsidR="00B6708B" w:rsidRPr="006A58A0">
        <w:rPr>
          <w:rFonts w:ascii="Times New Roman" w:hAnsi="Times New Roman" w:cs="Times New Roman"/>
          <w:sz w:val="24"/>
          <w:szCs w:val="24"/>
        </w:rPr>
        <w:t xml:space="preserve"> October, 1996 revok</w:t>
      </w:r>
      <w:r w:rsidR="00B6708B">
        <w:rPr>
          <w:rFonts w:ascii="Times New Roman" w:hAnsi="Times New Roman" w:cs="Times New Roman"/>
          <w:sz w:val="24"/>
          <w:szCs w:val="24"/>
        </w:rPr>
        <w:t xml:space="preserve">ing the earlier grant </w:t>
      </w:r>
      <w:r w:rsidR="00B6708B" w:rsidRPr="006A58A0">
        <w:rPr>
          <w:rFonts w:ascii="Times New Roman" w:hAnsi="Times New Roman" w:cs="Times New Roman"/>
          <w:sz w:val="24"/>
          <w:szCs w:val="24"/>
        </w:rPr>
        <w:t xml:space="preserve">and its place </w:t>
      </w:r>
      <w:r w:rsidR="00B6708B">
        <w:rPr>
          <w:rFonts w:ascii="Times New Roman" w:hAnsi="Times New Roman" w:cs="Times New Roman"/>
          <w:sz w:val="24"/>
          <w:szCs w:val="24"/>
        </w:rPr>
        <w:t xml:space="preserve">making </w:t>
      </w:r>
      <w:r w:rsidR="00B6708B" w:rsidRPr="006A58A0">
        <w:rPr>
          <w:rFonts w:ascii="Times New Roman" w:hAnsi="Times New Roman" w:cs="Times New Roman"/>
          <w:sz w:val="24"/>
          <w:szCs w:val="24"/>
        </w:rPr>
        <w:t xml:space="preserve">a fresh grant </w:t>
      </w:r>
      <w:r w:rsidR="00B6708B">
        <w:rPr>
          <w:rFonts w:ascii="Times New Roman" w:hAnsi="Times New Roman" w:cs="Times New Roman"/>
          <w:sz w:val="24"/>
          <w:szCs w:val="24"/>
        </w:rPr>
        <w:t xml:space="preserve">to Ahmed Musa. </w:t>
      </w:r>
      <w:r w:rsidR="00004843" w:rsidRPr="006A58A0">
        <w:rPr>
          <w:rStyle w:val="Strong"/>
          <w:rFonts w:ascii="Times New Roman" w:hAnsi="Times New Roman" w:cs="Times New Roman"/>
          <w:b w:val="0"/>
          <w:sz w:val="24"/>
          <w:szCs w:val="24"/>
        </w:rPr>
        <w:t xml:space="preserve">Equity treats that which ought to be done as done (see </w:t>
      </w:r>
      <w:r w:rsidR="00004843" w:rsidRPr="006A58A0">
        <w:rPr>
          <w:rStyle w:val="Strong"/>
          <w:rFonts w:ascii="Times New Roman" w:hAnsi="Times New Roman" w:cs="Times New Roman"/>
          <w:b w:val="0"/>
          <w:i/>
          <w:sz w:val="24"/>
          <w:szCs w:val="24"/>
        </w:rPr>
        <w:t>Re Anstis [1886] 31 Ch D 596</w:t>
      </w:r>
      <w:r w:rsidR="00004843" w:rsidRPr="006A58A0">
        <w:rPr>
          <w:rStyle w:val="Strong"/>
          <w:rFonts w:ascii="Times New Roman" w:hAnsi="Times New Roman" w:cs="Times New Roman"/>
          <w:b w:val="0"/>
          <w:sz w:val="24"/>
          <w:szCs w:val="24"/>
        </w:rPr>
        <w:t xml:space="preserve">). </w:t>
      </w:r>
    </w:p>
    <w:p w:rsidR="00FF4A78" w:rsidRPr="006A58A0" w:rsidRDefault="00FF4A78" w:rsidP="00011FDD">
      <w:pPr>
        <w:spacing w:after="0" w:line="360" w:lineRule="auto"/>
        <w:jc w:val="both"/>
        <w:rPr>
          <w:rFonts w:ascii="Times New Roman" w:hAnsi="Times New Roman" w:cs="Times New Roman"/>
          <w:sz w:val="24"/>
          <w:szCs w:val="24"/>
        </w:rPr>
      </w:pPr>
    </w:p>
    <w:p w:rsidR="00FF4A78" w:rsidRPr="006A58A0" w:rsidRDefault="00FF4A78" w:rsidP="00FF4A78">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There is nothing in section 234 (1) of </w:t>
      </w:r>
      <w:r w:rsidRPr="006A58A0">
        <w:rPr>
          <w:rFonts w:ascii="Times New Roman" w:hAnsi="Times New Roman" w:cs="Times New Roman"/>
          <w:i/>
          <w:sz w:val="24"/>
          <w:szCs w:val="24"/>
        </w:rPr>
        <w:t>The Succession Act</w:t>
      </w:r>
      <w:r w:rsidRPr="006A58A0">
        <w:rPr>
          <w:rFonts w:ascii="Times New Roman" w:hAnsi="Times New Roman" w:cs="Times New Roman"/>
          <w:sz w:val="24"/>
          <w:szCs w:val="24"/>
        </w:rPr>
        <w:t xml:space="preserve"> to prevent a revocation from operating retrospectively, especially where such revocation will not annul any intermediate acts of disposition by </w:t>
      </w:r>
      <w:r w:rsidR="003A05E1">
        <w:rPr>
          <w:rFonts w:ascii="Times New Roman" w:hAnsi="Times New Roman" w:cs="Times New Roman"/>
          <w:sz w:val="24"/>
          <w:szCs w:val="24"/>
        </w:rPr>
        <w:t xml:space="preserve">the </w:t>
      </w:r>
      <w:r w:rsidRPr="006A58A0">
        <w:rPr>
          <w:rFonts w:ascii="Times New Roman" w:hAnsi="Times New Roman" w:cs="Times New Roman"/>
          <w:sz w:val="24"/>
          <w:szCs w:val="24"/>
        </w:rPr>
        <w:t xml:space="preserve">administrator. In this regard section 266 of </w:t>
      </w:r>
      <w:r w:rsidRPr="006A58A0">
        <w:rPr>
          <w:rFonts w:ascii="Times New Roman" w:hAnsi="Times New Roman" w:cs="Times New Roman"/>
          <w:i/>
          <w:sz w:val="24"/>
          <w:szCs w:val="24"/>
        </w:rPr>
        <w:t>The Succession Act</w:t>
      </w:r>
      <w:r w:rsidRPr="006A58A0">
        <w:rPr>
          <w:rFonts w:ascii="Times New Roman" w:hAnsi="Times New Roman" w:cs="Times New Roman"/>
          <w:sz w:val="24"/>
          <w:szCs w:val="24"/>
        </w:rPr>
        <w:t xml:space="preserve"> is instructive. It </w:t>
      </w:r>
      <w:r w:rsidRPr="006A58A0">
        <w:rPr>
          <w:rFonts w:ascii="Times New Roman" w:hAnsi="Times New Roman" w:cs="Times New Roman"/>
          <w:sz w:val="24"/>
          <w:szCs w:val="24"/>
        </w:rPr>
        <w:lastRenderedPageBreak/>
        <w:t xml:space="preserve">provides </w:t>
      </w:r>
      <w:r w:rsidRPr="006A58A0">
        <w:rPr>
          <w:rFonts w:ascii="Times New Roman" w:hAnsi="Times New Roman" w:cs="Times New Roman"/>
          <w:i/>
          <w:sz w:val="24"/>
          <w:szCs w:val="24"/>
        </w:rPr>
        <w:t>inter alia</w:t>
      </w:r>
      <w:r w:rsidRPr="006A58A0">
        <w:rPr>
          <w:rFonts w:ascii="Times New Roman" w:hAnsi="Times New Roman" w:cs="Times New Roman"/>
          <w:sz w:val="24"/>
          <w:szCs w:val="24"/>
        </w:rPr>
        <w:t xml:space="preserve"> that where any letters of administration are revoked, all payments bona fide made to any administrator under the administration before its revocation shall, notwithstanding the revocation, be a legal discharge to the person making the payments; and an administrator who has acted under any revoked administration may retain and reimburse himself or herself in respect of any payments he or she made, which the person to whom letters of administration shall be afterwards granted might have lawfully made. Such revocation does not obliterate bona fide transactions entered into by the administrator during the pendency of the administration.</w:t>
      </w:r>
    </w:p>
    <w:p w:rsidR="00FF4A78" w:rsidRPr="006A58A0" w:rsidRDefault="00FF4A78" w:rsidP="00FF4A78">
      <w:pPr>
        <w:spacing w:after="0" w:line="360" w:lineRule="auto"/>
        <w:jc w:val="both"/>
        <w:rPr>
          <w:rFonts w:ascii="Times New Roman" w:hAnsi="Times New Roman" w:cs="Times New Roman"/>
          <w:sz w:val="24"/>
          <w:szCs w:val="24"/>
        </w:rPr>
      </w:pPr>
    </w:p>
    <w:p w:rsidR="00FF4A78" w:rsidRDefault="00FF4A78" w:rsidP="00FF4A78">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The object of the section 266 of </w:t>
      </w:r>
      <w:r w:rsidRPr="006A58A0">
        <w:rPr>
          <w:rFonts w:ascii="Times New Roman" w:hAnsi="Times New Roman" w:cs="Times New Roman"/>
          <w:i/>
          <w:sz w:val="24"/>
          <w:szCs w:val="24"/>
        </w:rPr>
        <w:t>The Succession Act</w:t>
      </w:r>
      <w:r w:rsidRPr="006A58A0">
        <w:rPr>
          <w:rFonts w:ascii="Times New Roman" w:hAnsi="Times New Roman" w:cs="Times New Roman"/>
          <w:sz w:val="24"/>
          <w:szCs w:val="24"/>
        </w:rPr>
        <w:t xml:space="preserve"> is to make it safe for the public to freely deal with the administrator. The theory of relating back the vesting of the estate in the administrator at the moment of death of the testator upon a grant being made, is true enough for the administration of estate but it is subject to the qualification that the grant even if erroneously made is revocable if the circumstances in the explanation to section 234 (1) of </w:t>
      </w:r>
      <w:r w:rsidRPr="006A58A0">
        <w:rPr>
          <w:rFonts w:ascii="Times New Roman" w:hAnsi="Times New Roman" w:cs="Times New Roman"/>
          <w:i/>
          <w:sz w:val="24"/>
          <w:szCs w:val="24"/>
        </w:rPr>
        <w:t>The Succession Act</w:t>
      </w:r>
      <w:r w:rsidRPr="006A58A0">
        <w:rPr>
          <w:rFonts w:ascii="Times New Roman" w:hAnsi="Times New Roman" w:cs="Times New Roman"/>
          <w:sz w:val="24"/>
          <w:szCs w:val="24"/>
        </w:rPr>
        <w:t xml:space="preserve"> exist. However, till the grant is revoked, the grantee is the only legal representative of the deceased and people may safely deal with such representative in good faith in due course of administration and such dealings will be protected even if the grant is subsequently revoked. Accordingly, it was held that revocation of the grant does not make the grant void </w:t>
      </w:r>
      <w:r w:rsidRPr="006A58A0">
        <w:rPr>
          <w:rFonts w:ascii="Times New Roman" w:hAnsi="Times New Roman" w:cs="Times New Roman"/>
          <w:i/>
          <w:sz w:val="24"/>
          <w:szCs w:val="24"/>
        </w:rPr>
        <w:t>ab initio</w:t>
      </w:r>
      <w:r w:rsidRPr="006A58A0">
        <w:rPr>
          <w:rFonts w:ascii="Times New Roman" w:hAnsi="Times New Roman" w:cs="Times New Roman"/>
          <w:sz w:val="24"/>
          <w:szCs w:val="24"/>
        </w:rPr>
        <w:t xml:space="preserve"> and will not invalidate any intermediate acts done in good faith in due course of administration of estate.</w:t>
      </w:r>
      <w:r w:rsidR="003A05E1">
        <w:rPr>
          <w:rFonts w:ascii="Times New Roman" w:hAnsi="Times New Roman" w:cs="Times New Roman"/>
          <w:sz w:val="24"/>
          <w:szCs w:val="24"/>
        </w:rPr>
        <w:t xml:space="preserve"> There being no </w:t>
      </w:r>
      <w:r w:rsidR="003A05E1" w:rsidRPr="006A58A0">
        <w:rPr>
          <w:rFonts w:ascii="Times New Roman" w:hAnsi="Times New Roman" w:cs="Times New Roman"/>
          <w:sz w:val="24"/>
          <w:szCs w:val="24"/>
        </w:rPr>
        <w:t xml:space="preserve">dealings </w:t>
      </w:r>
      <w:r w:rsidR="003A05E1">
        <w:rPr>
          <w:rFonts w:ascii="Times New Roman" w:hAnsi="Times New Roman" w:cs="Times New Roman"/>
          <w:sz w:val="24"/>
          <w:szCs w:val="24"/>
        </w:rPr>
        <w:t>that require</w:t>
      </w:r>
      <w:r w:rsidR="003A05E1" w:rsidRPr="006A58A0">
        <w:rPr>
          <w:rFonts w:ascii="Times New Roman" w:hAnsi="Times New Roman" w:cs="Times New Roman"/>
          <w:sz w:val="24"/>
          <w:szCs w:val="24"/>
        </w:rPr>
        <w:t xml:space="preserve"> protect</w:t>
      </w:r>
      <w:r w:rsidR="003A05E1">
        <w:rPr>
          <w:rFonts w:ascii="Times New Roman" w:hAnsi="Times New Roman" w:cs="Times New Roman"/>
          <w:sz w:val="24"/>
          <w:szCs w:val="24"/>
        </w:rPr>
        <w:t>ion</w:t>
      </w:r>
      <w:r w:rsidR="003A05E1" w:rsidRPr="006A58A0">
        <w:rPr>
          <w:rFonts w:ascii="Times New Roman" w:hAnsi="Times New Roman" w:cs="Times New Roman"/>
          <w:sz w:val="24"/>
          <w:szCs w:val="24"/>
        </w:rPr>
        <w:t xml:space="preserve"> even if the grant is revoked</w:t>
      </w:r>
      <w:r w:rsidR="003A05E1">
        <w:rPr>
          <w:rFonts w:ascii="Times New Roman" w:hAnsi="Times New Roman" w:cs="Times New Roman"/>
          <w:sz w:val="24"/>
          <w:szCs w:val="24"/>
        </w:rPr>
        <w:t xml:space="preserve"> retrospectively,</w:t>
      </w:r>
      <w:r w:rsidR="003A05E1" w:rsidRPr="006A58A0">
        <w:rPr>
          <w:rFonts w:ascii="Times New Roman" w:hAnsi="Times New Roman" w:cs="Times New Roman"/>
          <w:sz w:val="24"/>
          <w:szCs w:val="24"/>
        </w:rPr>
        <w:t xml:space="preserve"> the grant of </w:t>
      </w:r>
      <w:r w:rsidR="003A05E1">
        <w:rPr>
          <w:rFonts w:ascii="Times New Roman" w:hAnsi="Times New Roman" w:cs="Times New Roman"/>
          <w:sz w:val="24"/>
          <w:szCs w:val="24"/>
        </w:rPr>
        <w:t xml:space="preserve">letters </w:t>
      </w:r>
      <w:r w:rsidR="003A05E1" w:rsidRPr="006A58A0">
        <w:rPr>
          <w:rFonts w:ascii="Times New Roman" w:hAnsi="Times New Roman" w:cs="Times New Roman"/>
          <w:sz w:val="24"/>
          <w:szCs w:val="24"/>
        </w:rPr>
        <w:t xml:space="preserve">administration to the plaintiff </w:t>
      </w:r>
      <w:r w:rsidR="003A05E1">
        <w:rPr>
          <w:rFonts w:ascii="Times New Roman" w:hAnsi="Times New Roman" w:cs="Times New Roman"/>
          <w:sz w:val="24"/>
          <w:szCs w:val="24"/>
        </w:rPr>
        <w:t xml:space="preserve">made </w:t>
      </w:r>
      <w:r w:rsidR="003A05E1" w:rsidRPr="006A58A0">
        <w:rPr>
          <w:rFonts w:ascii="Times New Roman" w:hAnsi="Times New Roman" w:cs="Times New Roman"/>
          <w:sz w:val="24"/>
          <w:szCs w:val="24"/>
        </w:rPr>
        <w:t>on 28</w:t>
      </w:r>
      <w:r w:rsidR="003A05E1" w:rsidRPr="006A58A0">
        <w:rPr>
          <w:rFonts w:ascii="Times New Roman" w:hAnsi="Times New Roman" w:cs="Times New Roman"/>
          <w:sz w:val="24"/>
          <w:szCs w:val="24"/>
          <w:vertAlign w:val="superscript"/>
        </w:rPr>
        <w:t>th</w:t>
      </w:r>
      <w:r w:rsidR="003A05E1" w:rsidRPr="006A58A0">
        <w:rPr>
          <w:rFonts w:ascii="Times New Roman" w:hAnsi="Times New Roman" w:cs="Times New Roman"/>
          <w:sz w:val="24"/>
          <w:szCs w:val="24"/>
        </w:rPr>
        <w:t xml:space="preserve"> August, 1978</w:t>
      </w:r>
      <w:r w:rsidR="003A05E1">
        <w:rPr>
          <w:rFonts w:ascii="Times New Roman" w:hAnsi="Times New Roman" w:cs="Times New Roman"/>
          <w:sz w:val="24"/>
          <w:szCs w:val="24"/>
        </w:rPr>
        <w:t xml:space="preserve"> is herby deemed to have been revoked on the day prior to the grant made pursuant to the</w:t>
      </w:r>
      <w:r w:rsidR="003A05E1" w:rsidRPr="006A58A0">
        <w:rPr>
          <w:rFonts w:ascii="Times New Roman" w:hAnsi="Times New Roman" w:cs="Times New Roman"/>
          <w:sz w:val="24"/>
          <w:szCs w:val="24"/>
        </w:rPr>
        <w:t xml:space="preserve"> decree of the Grade One Magistrate's Court of Arua in Civil Suit No. 39 of 1996 between Ahmed Musa and Musa Khelili (exhibit D. Ex.6)</w:t>
      </w:r>
      <w:r w:rsidR="003A05E1">
        <w:rPr>
          <w:rFonts w:ascii="Times New Roman" w:hAnsi="Times New Roman" w:cs="Times New Roman"/>
          <w:sz w:val="24"/>
          <w:szCs w:val="24"/>
        </w:rPr>
        <w:t>.</w:t>
      </w:r>
    </w:p>
    <w:p w:rsidR="00170420" w:rsidRDefault="00170420" w:rsidP="00FF4A78">
      <w:pPr>
        <w:spacing w:after="0" w:line="360" w:lineRule="auto"/>
        <w:jc w:val="both"/>
        <w:rPr>
          <w:rFonts w:ascii="Times New Roman" w:hAnsi="Times New Roman" w:cs="Times New Roman"/>
          <w:sz w:val="24"/>
          <w:szCs w:val="24"/>
        </w:rPr>
      </w:pPr>
    </w:p>
    <w:p w:rsidR="00170420" w:rsidRDefault="00170420" w:rsidP="001704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w:t>
      </w:r>
      <w:r w:rsidRPr="006A58A0">
        <w:rPr>
          <w:rFonts w:ascii="Times New Roman" w:hAnsi="Times New Roman" w:cs="Times New Roman"/>
          <w:sz w:val="24"/>
          <w:szCs w:val="24"/>
        </w:rPr>
        <w:t xml:space="preserve">Haji Adam Kelili Onencan died during the hearing of the suit, </w:t>
      </w:r>
      <w:r>
        <w:rPr>
          <w:rFonts w:ascii="Times New Roman" w:hAnsi="Times New Roman" w:cs="Times New Roman"/>
          <w:sz w:val="24"/>
          <w:szCs w:val="24"/>
        </w:rPr>
        <w:t xml:space="preserve">and </w:t>
      </w:r>
      <w:r w:rsidRPr="006A58A0">
        <w:rPr>
          <w:rFonts w:ascii="Times New Roman" w:hAnsi="Times New Roman" w:cs="Times New Roman"/>
          <w:sz w:val="24"/>
          <w:szCs w:val="24"/>
        </w:rPr>
        <w:t xml:space="preserve">a grant of letters of administration to his estate, limited to the suit in terms of section 222 of </w:t>
      </w:r>
      <w:r w:rsidRPr="006A58A0">
        <w:rPr>
          <w:rFonts w:ascii="Times New Roman" w:hAnsi="Times New Roman" w:cs="Times New Roman"/>
          <w:i/>
          <w:sz w:val="24"/>
          <w:szCs w:val="24"/>
        </w:rPr>
        <w:t>The Succession Act</w:t>
      </w:r>
      <w:r w:rsidRPr="006A58A0">
        <w:rPr>
          <w:rFonts w:ascii="Times New Roman" w:hAnsi="Times New Roman" w:cs="Times New Roman"/>
          <w:sz w:val="24"/>
          <w:szCs w:val="24"/>
        </w:rPr>
        <w:t>,</w:t>
      </w:r>
      <w:r w:rsidR="00A0364C">
        <w:rPr>
          <w:rFonts w:ascii="Times New Roman" w:hAnsi="Times New Roman" w:cs="Times New Roman"/>
          <w:sz w:val="24"/>
          <w:szCs w:val="24"/>
        </w:rPr>
        <w:t xml:space="preserve"> was given to </w:t>
      </w:r>
      <w:r w:rsidRPr="006A58A0">
        <w:rPr>
          <w:rFonts w:ascii="Times New Roman" w:hAnsi="Times New Roman" w:cs="Times New Roman"/>
          <w:sz w:val="24"/>
          <w:szCs w:val="24"/>
        </w:rPr>
        <w:t>Anecho Haruna Musa</w:t>
      </w:r>
      <w:r w:rsidR="00A0364C">
        <w:rPr>
          <w:rFonts w:ascii="Times New Roman" w:hAnsi="Times New Roman" w:cs="Times New Roman"/>
          <w:sz w:val="24"/>
          <w:szCs w:val="24"/>
        </w:rPr>
        <w:t>, as</w:t>
      </w:r>
      <w:r w:rsidRPr="00170420">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 xml:space="preserve">his administrator </w:t>
      </w:r>
      <w:r w:rsidR="00A0364C">
        <w:rPr>
          <w:rFonts w:ascii="Times New Roman" w:eastAsia="Times New Roman" w:hAnsi="Times New Roman" w:cs="Times New Roman"/>
          <w:sz w:val="24"/>
          <w:szCs w:val="24"/>
        </w:rPr>
        <w:t xml:space="preserve">he </w:t>
      </w:r>
      <w:r w:rsidRPr="006A58A0">
        <w:rPr>
          <w:rFonts w:ascii="Times New Roman" w:eastAsia="Times New Roman" w:hAnsi="Times New Roman" w:cs="Times New Roman"/>
          <w:sz w:val="24"/>
          <w:szCs w:val="24"/>
        </w:rPr>
        <w:t>d</w:t>
      </w:r>
      <w:r w:rsidR="00A0364C">
        <w:rPr>
          <w:rFonts w:ascii="Times New Roman" w:eastAsia="Times New Roman" w:hAnsi="Times New Roman" w:cs="Times New Roman"/>
          <w:sz w:val="24"/>
          <w:szCs w:val="24"/>
        </w:rPr>
        <w:t>id</w:t>
      </w:r>
      <w:r w:rsidRPr="006A58A0">
        <w:rPr>
          <w:rFonts w:ascii="Times New Roman" w:eastAsia="Times New Roman" w:hAnsi="Times New Roman" w:cs="Times New Roman"/>
          <w:sz w:val="24"/>
          <w:szCs w:val="24"/>
        </w:rPr>
        <w:t xml:space="preserve"> not become the representative of </w:t>
      </w:r>
      <w:r w:rsidR="00A0364C" w:rsidRPr="006A58A0">
        <w:rPr>
          <w:rFonts w:ascii="Times New Roman" w:hAnsi="Times New Roman" w:cs="Times New Roman"/>
          <w:sz w:val="24"/>
          <w:szCs w:val="24"/>
        </w:rPr>
        <w:t>the late Musa Kelili Okello</w:t>
      </w:r>
      <w:r w:rsidR="00A0364C">
        <w:rPr>
          <w:rFonts w:ascii="Times New Roman" w:hAnsi="Times New Roman" w:cs="Times New Roman"/>
          <w:sz w:val="24"/>
          <w:szCs w:val="24"/>
        </w:rPr>
        <w:t xml:space="preserve">. It </w:t>
      </w:r>
      <w:proofErr w:type="gramStart"/>
      <w:r w:rsidR="00A0364C">
        <w:rPr>
          <w:rFonts w:ascii="Times New Roman" w:hAnsi="Times New Roman" w:cs="Times New Roman"/>
          <w:sz w:val="24"/>
          <w:szCs w:val="24"/>
        </w:rPr>
        <w:t xml:space="preserve">was </w:t>
      </w:r>
      <w:r w:rsidRPr="006A58A0">
        <w:rPr>
          <w:rFonts w:ascii="Times New Roman" w:eastAsia="Times New Roman" w:hAnsi="Times New Roman" w:cs="Times New Roman"/>
          <w:sz w:val="24"/>
          <w:szCs w:val="24"/>
        </w:rPr>
        <w:t xml:space="preserve"> necessary</w:t>
      </w:r>
      <w:proofErr w:type="gramEnd"/>
      <w:r w:rsidRPr="006A58A0">
        <w:rPr>
          <w:rFonts w:ascii="Times New Roman" w:eastAsia="Times New Roman" w:hAnsi="Times New Roman" w:cs="Times New Roman"/>
          <w:sz w:val="24"/>
          <w:szCs w:val="24"/>
        </w:rPr>
        <w:t xml:space="preserve"> to appoint </w:t>
      </w:r>
      <w:r w:rsidR="00A0364C">
        <w:rPr>
          <w:rFonts w:ascii="Times New Roman" w:eastAsia="Times New Roman" w:hAnsi="Times New Roman" w:cs="Times New Roman"/>
          <w:sz w:val="24"/>
          <w:szCs w:val="24"/>
        </w:rPr>
        <w:t>him</w:t>
      </w:r>
      <w:r w:rsidRPr="006A58A0">
        <w:rPr>
          <w:rFonts w:ascii="Times New Roman" w:eastAsia="Times New Roman" w:hAnsi="Times New Roman" w:cs="Times New Roman"/>
          <w:sz w:val="24"/>
          <w:szCs w:val="24"/>
        </w:rPr>
        <w:t xml:space="preserve"> administrator</w:t>
      </w:r>
      <w:r w:rsidR="00A0364C">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 xml:space="preserve">to </w:t>
      </w:r>
      <w:r w:rsidR="00A0364C">
        <w:rPr>
          <w:rFonts w:ascii="Times New Roman" w:eastAsia="Times New Roman" w:hAnsi="Times New Roman" w:cs="Times New Roman"/>
          <w:sz w:val="24"/>
          <w:szCs w:val="24"/>
        </w:rPr>
        <w:t xml:space="preserve">represent the interests of the late </w:t>
      </w:r>
      <w:r w:rsidR="00A0364C" w:rsidRPr="006A58A0">
        <w:rPr>
          <w:rFonts w:ascii="Times New Roman" w:hAnsi="Times New Roman" w:cs="Times New Roman"/>
          <w:sz w:val="24"/>
          <w:szCs w:val="24"/>
        </w:rPr>
        <w:t>Haji Adam Kelili Onencan</w:t>
      </w:r>
      <w:r w:rsidR="00DD1BFA">
        <w:rPr>
          <w:rFonts w:ascii="Times New Roman" w:hAnsi="Times New Roman" w:cs="Times New Roman"/>
          <w:sz w:val="24"/>
          <w:szCs w:val="24"/>
        </w:rPr>
        <w:t>,</w:t>
      </w:r>
      <w:r w:rsidRPr="006A58A0">
        <w:rPr>
          <w:rFonts w:ascii="Times New Roman" w:eastAsia="Times New Roman" w:hAnsi="Times New Roman" w:cs="Times New Roman"/>
          <w:sz w:val="24"/>
          <w:szCs w:val="24"/>
        </w:rPr>
        <w:t xml:space="preserve"> </w:t>
      </w:r>
      <w:r w:rsidR="00A0364C">
        <w:rPr>
          <w:rFonts w:ascii="Times New Roman" w:eastAsia="Times New Roman" w:hAnsi="Times New Roman" w:cs="Times New Roman"/>
          <w:sz w:val="24"/>
          <w:szCs w:val="24"/>
        </w:rPr>
        <w:t>limited only to the conclusion of the suit</w:t>
      </w:r>
      <w:r w:rsidRPr="006A58A0">
        <w:rPr>
          <w:rFonts w:ascii="Times New Roman" w:eastAsia="Times New Roman" w:hAnsi="Times New Roman" w:cs="Times New Roman"/>
          <w:sz w:val="24"/>
          <w:szCs w:val="24"/>
        </w:rPr>
        <w:t xml:space="preserve">. </w:t>
      </w:r>
      <w:r w:rsidR="00A0364C">
        <w:rPr>
          <w:rFonts w:ascii="Times New Roman" w:eastAsia="Times New Roman" w:hAnsi="Times New Roman" w:cs="Times New Roman"/>
          <w:sz w:val="24"/>
          <w:szCs w:val="24"/>
        </w:rPr>
        <w:t xml:space="preserve">It was </w:t>
      </w:r>
      <w:r w:rsidRPr="006A58A0">
        <w:rPr>
          <w:rFonts w:ascii="Times New Roman" w:eastAsia="Times New Roman" w:hAnsi="Times New Roman" w:cs="Times New Roman"/>
          <w:sz w:val="24"/>
          <w:szCs w:val="24"/>
        </w:rPr>
        <w:t>a</w:t>
      </w:r>
      <w:r w:rsidR="00A0364C">
        <w:rPr>
          <w:rFonts w:ascii="Times New Roman" w:eastAsia="Times New Roman" w:hAnsi="Times New Roman" w:cs="Times New Roman"/>
          <w:sz w:val="24"/>
          <w:szCs w:val="24"/>
        </w:rPr>
        <w:t xml:space="preserve"> not a </w:t>
      </w:r>
      <w:r w:rsidRPr="006A58A0">
        <w:rPr>
          <w:rFonts w:ascii="Times New Roman" w:eastAsia="Times New Roman" w:hAnsi="Times New Roman" w:cs="Times New Roman"/>
          <w:sz w:val="24"/>
          <w:szCs w:val="24"/>
        </w:rPr>
        <w:t xml:space="preserve">grant of </w:t>
      </w:r>
      <w:r w:rsidR="00A0364C">
        <w:rPr>
          <w:rFonts w:ascii="Times New Roman" w:eastAsia="Times New Roman" w:hAnsi="Times New Roman" w:cs="Times New Roman"/>
          <w:sz w:val="24"/>
          <w:szCs w:val="24"/>
        </w:rPr>
        <w:t xml:space="preserve"> </w:t>
      </w:r>
      <w:r w:rsidRPr="006A58A0">
        <w:rPr>
          <w:rFonts w:ascii="Times New Roman" w:eastAsia="Times New Roman" w:hAnsi="Times New Roman" w:cs="Times New Roman"/>
          <w:sz w:val="24"/>
          <w:szCs w:val="24"/>
        </w:rPr>
        <w:t xml:space="preserve">administration </w:t>
      </w:r>
      <w:r w:rsidRPr="00A0364C">
        <w:rPr>
          <w:rFonts w:ascii="Times New Roman" w:eastAsia="Times New Roman" w:hAnsi="Times New Roman" w:cs="Times New Roman"/>
          <w:i/>
          <w:sz w:val="24"/>
          <w:szCs w:val="24"/>
        </w:rPr>
        <w:t>cum testament annexo de bonis non administratis</w:t>
      </w:r>
      <w:r w:rsidRPr="006A58A0">
        <w:rPr>
          <w:rFonts w:ascii="Times New Roman" w:eastAsia="Times New Roman" w:hAnsi="Times New Roman" w:cs="Times New Roman"/>
          <w:sz w:val="24"/>
          <w:szCs w:val="24"/>
        </w:rPr>
        <w:t xml:space="preserve">, for short called </w:t>
      </w:r>
      <w:r w:rsidRPr="00A0364C">
        <w:rPr>
          <w:rFonts w:ascii="Times New Roman" w:eastAsia="Times New Roman" w:hAnsi="Times New Roman" w:cs="Times New Roman"/>
          <w:i/>
          <w:sz w:val="24"/>
          <w:szCs w:val="24"/>
        </w:rPr>
        <w:t>de bonis non</w:t>
      </w:r>
      <w:r w:rsidR="00A0364C">
        <w:rPr>
          <w:rFonts w:ascii="Times New Roman" w:eastAsia="Times New Roman" w:hAnsi="Times New Roman" w:cs="Times New Roman"/>
          <w:sz w:val="24"/>
          <w:szCs w:val="24"/>
        </w:rPr>
        <w:t xml:space="preserve"> for effects </w:t>
      </w:r>
      <w:r w:rsidR="00A0364C" w:rsidRPr="006A58A0">
        <w:rPr>
          <w:rFonts w:ascii="Times New Roman" w:eastAsia="Times New Roman" w:hAnsi="Times New Roman" w:cs="Times New Roman"/>
          <w:sz w:val="24"/>
          <w:szCs w:val="24"/>
        </w:rPr>
        <w:t>left un</w:t>
      </w:r>
      <w:r w:rsidR="00A0364C">
        <w:rPr>
          <w:rFonts w:ascii="Times New Roman" w:eastAsia="Times New Roman" w:hAnsi="Times New Roman" w:cs="Times New Roman"/>
          <w:sz w:val="24"/>
          <w:szCs w:val="24"/>
        </w:rPr>
        <w:t>-</w:t>
      </w:r>
      <w:r w:rsidR="00A0364C" w:rsidRPr="006A58A0">
        <w:rPr>
          <w:rFonts w:ascii="Times New Roman" w:eastAsia="Times New Roman" w:hAnsi="Times New Roman" w:cs="Times New Roman"/>
          <w:sz w:val="24"/>
          <w:szCs w:val="24"/>
        </w:rPr>
        <w:t>administered</w:t>
      </w:r>
      <w:r w:rsidR="00A0364C">
        <w:rPr>
          <w:rFonts w:ascii="Times New Roman" w:eastAsia="Times New Roman" w:hAnsi="Times New Roman" w:cs="Times New Roman"/>
          <w:sz w:val="24"/>
          <w:szCs w:val="24"/>
        </w:rPr>
        <w:t xml:space="preserve"> in the estate of the late </w:t>
      </w:r>
      <w:r w:rsidR="00A0364C" w:rsidRPr="006A58A0">
        <w:rPr>
          <w:rFonts w:ascii="Times New Roman" w:hAnsi="Times New Roman" w:cs="Times New Roman"/>
          <w:sz w:val="24"/>
          <w:szCs w:val="24"/>
        </w:rPr>
        <w:t>Musa Kelili Okello</w:t>
      </w:r>
      <w:r w:rsidR="00A0364C">
        <w:rPr>
          <w:rFonts w:ascii="Times New Roman" w:hAnsi="Times New Roman" w:cs="Times New Roman"/>
          <w:sz w:val="24"/>
          <w:szCs w:val="24"/>
        </w:rPr>
        <w:t xml:space="preserve">. </w:t>
      </w:r>
    </w:p>
    <w:p w:rsidR="007438AE" w:rsidRPr="006A58A0" w:rsidRDefault="007438AE" w:rsidP="007438AE">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lastRenderedPageBreak/>
        <w:t xml:space="preserve">If an executor to whom probate has been granted has died, leaving a part of the testator's estate un-administered, a new legal representative may be appointed for the purpose of administering such part of the estate (see section 229 of </w:t>
      </w:r>
      <w:r w:rsidRPr="006A58A0">
        <w:rPr>
          <w:rFonts w:ascii="Times New Roman" w:hAnsi="Times New Roman" w:cs="Times New Roman"/>
          <w:i/>
          <w:sz w:val="24"/>
          <w:szCs w:val="24"/>
        </w:rPr>
        <w:t>The Succession Act</w:t>
      </w:r>
      <w:r w:rsidRPr="006A58A0">
        <w:rPr>
          <w:rFonts w:ascii="Times New Roman" w:hAnsi="Times New Roman" w:cs="Times New Roman"/>
          <w:sz w:val="24"/>
          <w:szCs w:val="24"/>
        </w:rPr>
        <w:t xml:space="preserve">). </w:t>
      </w:r>
      <w:r>
        <w:rPr>
          <w:rFonts w:ascii="Times New Roman" w:hAnsi="Times New Roman" w:cs="Times New Roman"/>
          <w:sz w:val="24"/>
          <w:szCs w:val="24"/>
        </w:rPr>
        <w:t>Similarly, w</w:t>
      </w:r>
      <w:r w:rsidRPr="006A58A0">
        <w:rPr>
          <w:rFonts w:ascii="Times New Roman" w:hAnsi="Times New Roman" w:cs="Times New Roman"/>
          <w:sz w:val="24"/>
          <w:szCs w:val="24"/>
        </w:rPr>
        <w:t xml:space="preserve">henever an administrator dies before the estate of the deceased is closed, a </w:t>
      </w:r>
      <w:r w:rsidR="00C17EA1">
        <w:rPr>
          <w:rFonts w:ascii="Times New Roman" w:hAnsi="Times New Roman" w:cs="Times New Roman"/>
          <w:sz w:val="24"/>
          <w:szCs w:val="24"/>
        </w:rPr>
        <w:t xml:space="preserve">grantee of letters of administration </w:t>
      </w:r>
      <w:r w:rsidR="00C17EA1" w:rsidRPr="00A0364C">
        <w:rPr>
          <w:rFonts w:ascii="Times New Roman" w:eastAsia="Times New Roman" w:hAnsi="Times New Roman" w:cs="Times New Roman"/>
          <w:i/>
          <w:sz w:val="24"/>
          <w:szCs w:val="24"/>
        </w:rPr>
        <w:t xml:space="preserve">de bonis </w:t>
      </w:r>
      <w:proofErr w:type="gramStart"/>
      <w:r w:rsidR="00C17EA1" w:rsidRPr="00A0364C">
        <w:rPr>
          <w:rFonts w:ascii="Times New Roman" w:eastAsia="Times New Roman" w:hAnsi="Times New Roman" w:cs="Times New Roman"/>
          <w:i/>
          <w:sz w:val="24"/>
          <w:szCs w:val="24"/>
        </w:rPr>
        <w:t>non</w:t>
      </w:r>
      <w:proofErr w:type="gramEnd"/>
      <w:r w:rsidRPr="006A58A0">
        <w:rPr>
          <w:rFonts w:ascii="Times New Roman" w:hAnsi="Times New Roman" w:cs="Times New Roman"/>
          <w:sz w:val="24"/>
          <w:szCs w:val="24"/>
        </w:rPr>
        <w:t xml:space="preserve"> is entitled to receive all the un-administered effects which at the time of such death, are in the administrator's hands, or for which the administrator is answerable. According to section 274 of </w:t>
      </w:r>
      <w:r w:rsidRPr="00C17EA1">
        <w:rPr>
          <w:rFonts w:ascii="Times New Roman" w:hAnsi="Times New Roman" w:cs="Times New Roman"/>
          <w:i/>
          <w:sz w:val="24"/>
          <w:szCs w:val="24"/>
        </w:rPr>
        <w:t>The Succession Act</w:t>
      </w:r>
      <w:r w:rsidRPr="006A58A0">
        <w:rPr>
          <w:rFonts w:ascii="Times New Roman" w:hAnsi="Times New Roman" w:cs="Times New Roman"/>
          <w:sz w:val="24"/>
          <w:szCs w:val="24"/>
        </w:rPr>
        <w:t>, The administrator of effects un-administered has, with respect to those effects, the same powers as the original executor or administrator</w:t>
      </w:r>
      <w:r w:rsidR="00C17EA1">
        <w:rPr>
          <w:rFonts w:ascii="Times New Roman" w:hAnsi="Times New Roman" w:cs="Times New Roman"/>
          <w:sz w:val="24"/>
          <w:szCs w:val="24"/>
        </w:rPr>
        <w:t xml:space="preserve">. A grant of letters of administration limited to the suit under section 222 of the Succession Act is not such a grant. The grant given to </w:t>
      </w:r>
      <w:r w:rsidR="00C17EA1" w:rsidRPr="006A58A0">
        <w:rPr>
          <w:rFonts w:ascii="Times New Roman" w:hAnsi="Times New Roman" w:cs="Times New Roman"/>
          <w:sz w:val="24"/>
          <w:szCs w:val="24"/>
        </w:rPr>
        <w:t>Anecho Haruna Musa</w:t>
      </w:r>
      <w:r w:rsidR="00C17EA1">
        <w:rPr>
          <w:rFonts w:ascii="Times New Roman" w:eastAsia="Times New Roman" w:hAnsi="Times New Roman" w:cs="Times New Roman"/>
          <w:sz w:val="24"/>
          <w:szCs w:val="24"/>
        </w:rPr>
        <w:t xml:space="preserve"> </w:t>
      </w:r>
      <w:r w:rsidR="00C17EA1" w:rsidRPr="006A58A0">
        <w:rPr>
          <w:rFonts w:ascii="Times New Roman" w:eastAsia="Times New Roman" w:hAnsi="Times New Roman" w:cs="Times New Roman"/>
          <w:sz w:val="24"/>
          <w:szCs w:val="24"/>
        </w:rPr>
        <w:t>d</w:t>
      </w:r>
      <w:r w:rsidR="00C17EA1">
        <w:rPr>
          <w:rFonts w:ascii="Times New Roman" w:eastAsia="Times New Roman" w:hAnsi="Times New Roman" w:cs="Times New Roman"/>
          <w:sz w:val="24"/>
          <w:szCs w:val="24"/>
        </w:rPr>
        <w:t>id</w:t>
      </w:r>
      <w:r w:rsidR="00C17EA1" w:rsidRPr="006A58A0">
        <w:rPr>
          <w:rFonts w:ascii="Times New Roman" w:eastAsia="Times New Roman" w:hAnsi="Times New Roman" w:cs="Times New Roman"/>
          <w:sz w:val="24"/>
          <w:szCs w:val="24"/>
        </w:rPr>
        <w:t xml:space="preserve"> not </w:t>
      </w:r>
      <w:r w:rsidR="00C17EA1">
        <w:rPr>
          <w:rFonts w:ascii="Times New Roman" w:eastAsia="Times New Roman" w:hAnsi="Times New Roman" w:cs="Times New Roman"/>
          <w:sz w:val="24"/>
          <w:szCs w:val="24"/>
        </w:rPr>
        <w:t>constitute him</w:t>
      </w:r>
      <w:r w:rsidR="00C17EA1" w:rsidRPr="006A58A0">
        <w:rPr>
          <w:rFonts w:ascii="Times New Roman" w:eastAsia="Times New Roman" w:hAnsi="Times New Roman" w:cs="Times New Roman"/>
          <w:sz w:val="24"/>
          <w:szCs w:val="24"/>
        </w:rPr>
        <w:t xml:space="preserve"> the representative of </w:t>
      </w:r>
      <w:r w:rsidR="00C17EA1" w:rsidRPr="006A58A0">
        <w:rPr>
          <w:rFonts w:ascii="Times New Roman" w:hAnsi="Times New Roman" w:cs="Times New Roman"/>
          <w:sz w:val="24"/>
          <w:szCs w:val="24"/>
        </w:rPr>
        <w:t>the late Musa Kelili Okello</w:t>
      </w:r>
      <w:r w:rsidR="00C17EA1">
        <w:rPr>
          <w:rFonts w:ascii="Times New Roman" w:hAnsi="Times New Roman" w:cs="Times New Roman"/>
          <w:sz w:val="24"/>
          <w:szCs w:val="24"/>
        </w:rPr>
        <w:t>.</w:t>
      </w:r>
    </w:p>
    <w:p w:rsidR="007438AE" w:rsidRPr="006A58A0" w:rsidRDefault="007438AE" w:rsidP="00170420">
      <w:pPr>
        <w:spacing w:after="0" w:line="360" w:lineRule="auto"/>
        <w:jc w:val="both"/>
        <w:rPr>
          <w:rFonts w:ascii="Times New Roman" w:eastAsia="Times New Roman" w:hAnsi="Times New Roman" w:cs="Times New Roman"/>
          <w:sz w:val="24"/>
          <w:szCs w:val="24"/>
        </w:rPr>
      </w:pPr>
    </w:p>
    <w:p w:rsidR="00170420" w:rsidRPr="006A58A0" w:rsidRDefault="00B6708B" w:rsidP="00170420">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In the final result, in answer to the first issue I find that </w:t>
      </w:r>
      <w:r w:rsidR="003A05E1" w:rsidRPr="003A05E1">
        <w:rPr>
          <w:rFonts w:ascii="Times New Roman" w:hAnsi="Times New Roman" w:cs="Times New Roman"/>
          <w:sz w:val="24"/>
          <w:szCs w:val="24"/>
        </w:rPr>
        <w:t xml:space="preserve">the lawful administrator of the estate of the late Musa Kelili </w:t>
      </w:r>
      <w:r w:rsidR="003A05E1">
        <w:rPr>
          <w:rFonts w:ascii="Times New Roman" w:hAnsi="Times New Roman" w:cs="Times New Roman"/>
          <w:sz w:val="24"/>
          <w:szCs w:val="24"/>
        </w:rPr>
        <w:t xml:space="preserve">is Ahmed Musa by virtue of the grant </w:t>
      </w:r>
      <w:r>
        <w:rPr>
          <w:rFonts w:ascii="Times New Roman" w:hAnsi="Times New Roman" w:cs="Times New Roman"/>
          <w:sz w:val="24"/>
          <w:szCs w:val="24"/>
        </w:rPr>
        <w:t>made pursuant to the</w:t>
      </w:r>
      <w:r w:rsidRPr="006A58A0">
        <w:rPr>
          <w:rFonts w:ascii="Times New Roman" w:hAnsi="Times New Roman" w:cs="Times New Roman"/>
          <w:sz w:val="24"/>
          <w:szCs w:val="24"/>
        </w:rPr>
        <w:t xml:space="preserve"> decree of the Grade One Magistrate's Court of Arua in Civil Suit No. 39 of 1996 between Ahmed Musa and Musa Khelili (exhibit D. Ex.6) on 10</w:t>
      </w:r>
      <w:r w:rsidRPr="006A58A0">
        <w:rPr>
          <w:rFonts w:ascii="Times New Roman" w:hAnsi="Times New Roman" w:cs="Times New Roman"/>
          <w:sz w:val="24"/>
          <w:szCs w:val="24"/>
          <w:vertAlign w:val="superscript"/>
        </w:rPr>
        <w:t>th</w:t>
      </w:r>
      <w:r w:rsidRPr="006A58A0">
        <w:rPr>
          <w:rFonts w:ascii="Times New Roman" w:hAnsi="Times New Roman" w:cs="Times New Roman"/>
          <w:sz w:val="24"/>
          <w:szCs w:val="24"/>
        </w:rPr>
        <w:t xml:space="preserve"> October, 1996 revok</w:t>
      </w:r>
      <w:r>
        <w:rPr>
          <w:rFonts w:ascii="Times New Roman" w:hAnsi="Times New Roman" w:cs="Times New Roman"/>
          <w:sz w:val="24"/>
          <w:szCs w:val="24"/>
        </w:rPr>
        <w:t>ing the earlier grant</w:t>
      </w:r>
      <w:r w:rsidR="003A05E1">
        <w:rPr>
          <w:rFonts w:ascii="Times New Roman" w:hAnsi="Times New Roman" w:cs="Times New Roman"/>
          <w:sz w:val="24"/>
          <w:szCs w:val="24"/>
        </w:rPr>
        <w:t xml:space="preserve"> that had been made to </w:t>
      </w:r>
      <w:r w:rsidR="003A05E1" w:rsidRPr="006A58A0">
        <w:rPr>
          <w:rFonts w:ascii="Times New Roman" w:hAnsi="Times New Roman" w:cs="Times New Roman"/>
          <w:sz w:val="24"/>
          <w:szCs w:val="24"/>
        </w:rPr>
        <w:t>Haruna Musa Kelili on 14</w:t>
      </w:r>
      <w:r w:rsidR="003A05E1" w:rsidRPr="006A58A0">
        <w:rPr>
          <w:rFonts w:ascii="Times New Roman" w:hAnsi="Times New Roman" w:cs="Times New Roman"/>
          <w:sz w:val="24"/>
          <w:szCs w:val="24"/>
          <w:vertAlign w:val="superscript"/>
        </w:rPr>
        <w:t>th</w:t>
      </w:r>
      <w:r w:rsidR="003A05E1" w:rsidRPr="006A58A0">
        <w:rPr>
          <w:rFonts w:ascii="Times New Roman" w:hAnsi="Times New Roman" w:cs="Times New Roman"/>
          <w:sz w:val="24"/>
          <w:szCs w:val="24"/>
        </w:rPr>
        <w:t xml:space="preserve"> February, 1991</w:t>
      </w:r>
      <w:r>
        <w:rPr>
          <w:rFonts w:ascii="Times New Roman" w:hAnsi="Times New Roman" w:cs="Times New Roman"/>
          <w:sz w:val="24"/>
          <w:szCs w:val="24"/>
        </w:rPr>
        <w:t>.</w:t>
      </w:r>
      <w:r w:rsidR="00170420" w:rsidRPr="00170420">
        <w:rPr>
          <w:rFonts w:ascii="Times New Roman" w:hAnsi="Times New Roman" w:cs="Times New Roman"/>
          <w:sz w:val="24"/>
          <w:szCs w:val="24"/>
        </w:rPr>
        <w:t xml:space="preserve"> </w:t>
      </w:r>
    </w:p>
    <w:p w:rsidR="00B6708B" w:rsidRDefault="00B6708B" w:rsidP="00FF4A78">
      <w:pPr>
        <w:spacing w:after="0" w:line="360" w:lineRule="auto"/>
        <w:jc w:val="both"/>
        <w:rPr>
          <w:rFonts w:ascii="Times New Roman" w:hAnsi="Times New Roman" w:cs="Times New Roman"/>
          <w:sz w:val="24"/>
          <w:szCs w:val="24"/>
        </w:rPr>
      </w:pPr>
    </w:p>
    <w:p w:rsidR="000060AA" w:rsidRPr="006A58A0" w:rsidRDefault="00886268" w:rsidP="000060AA">
      <w:pPr>
        <w:spacing w:after="0" w:line="360" w:lineRule="auto"/>
        <w:jc w:val="both"/>
        <w:rPr>
          <w:rStyle w:val="Strong"/>
          <w:rFonts w:ascii="Times New Roman" w:hAnsi="Times New Roman" w:cs="Times New Roman"/>
          <w:b w:val="0"/>
          <w:sz w:val="24"/>
          <w:szCs w:val="24"/>
          <w:u w:val="single"/>
        </w:rPr>
      </w:pPr>
      <w:r w:rsidRPr="006A58A0">
        <w:rPr>
          <w:rStyle w:val="Strong"/>
          <w:rFonts w:ascii="Times New Roman" w:hAnsi="Times New Roman" w:cs="Times New Roman"/>
          <w:sz w:val="24"/>
          <w:szCs w:val="24"/>
        </w:rPr>
        <w:t>Second</w:t>
      </w:r>
      <w:r w:rsidR="000060AA" w:rsidRPr="006A58A0">
        <w:rPr>
          <w:rStyle w:val="Strong"/>
          <w:rFonts w:ascii="Times New Roman" w:hAnsi="Times New Roman" w:cs="Times New Roman"/>
          <w:sz w:val="24"/>
          <w:szCs w:val="24"/>
        </w:rPr>
        <w:t xml:space="preserve"> issue: </w:t>
      </w:r>
      <w:r w:rsidRPr="006A58A0">
        <w:rPr>
          <w:rStyle w:val="Strong"/>
          <w:rFonts w:ascii="Times New Roman" w:hAnsi="Times New Roman" w:cs="Times New Roman"/>
          <w:sz w:val="24"/>
          <w:szCs w:val="24"/>
        </w:rPr>
        <w:tab/>
      </w:r>
      <w:r w:rsidR="000060AA" w:rsidRPr="006A58A0">
        <w:rPr>
          <w:rStyle w:val="Strong"/>
          <w:rFonts w:ascii="Times New Roman" w:hAnsi="Times New Roman" w:cs="Times New Roman"/>
          <w:sz w:val="24"/>
          <w:szCs w:val="24"/>
        </w:rPr>
        <w:tab/>
      </w:r>
      <w:r w:rsidRPr="006A58A0">
        <w:rPr>
          <w:rStyle w:val="Strong"/>
          <w:rFonts w:ascii="Times New Roman" w:hAnsi="Times New Roman" w:cs="Times New Roman"/>
          <w:b w:val="0"/>
          <w:sz w:val="24"/>
          <w:szCs w:val="24"/>
          <w:u w:val="single"/>
        </w:rPr>
        <w:t>Whether the defendants are trespassers on the suit property</w:t>
      </w:r>
      <w:r w:rsidR="000060AA" w:rsidRPr="006A58A0">
        <w:rPr>
          <w:rStyle w:val="Strong"/>
          <w:rFonts w:ascii="Times New Roman" w:hAnsi="Times New Roman" w:cs="Times New Roman"/>
          <w:b w:val="0"/>
          <w:sz w:val="24"/>
          <w:szCs w:val="24"/>
          <w:u w:val="single"/>
        </w:rPr>
        <w:t>.</w:t>
      </w:r>
    </w:p>
    <w:p w:rsidR="000060AA" w:rsidRPr="006A58A0" w:rsidRDefault="000060AA" w:rsidP="00C658BA">
      <w:pPr>
        <w:spacing w:after="0" w:line="360" w:lineRule="auto"/>
        <w:jc w:val="both"/>
        <w:rPr>
          <w:rStyle w:val="Strong"/>
          <w:rFonts w:ascii="Times New Roman" w:hAnsi="Times New Roman" w:cs="Times New Roman"/>
          <w:b w:val="0"/>
          <w:sz w:val="24"/>
          <w:szCs w:val="24"/>
        </w:rPr>
      </w:pPr>
    </w:p>
    <w:p w:rsidR="003A05E1" w:rsidRDefault="00F81F11" w:rsidP="003A05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found </w:t>
      </w:r>
      <w:r w:rsidRPr="006A58A0">
        <w:rPr>
          <w:rFonts w:ascii="Times New Roman" w:hAnsi="Times New Roman" w:cs="Times New Roman"/>
          <w:sz w:val="24"/>
          <w:szCs w:val="24"/>
        </w:rPr>
        <w:t>Ahmed Musa</w:t>
      </w:r>
      <w:r>
        <w:rPr>
          <w:rFonts w:ascii="Times New Roman" w:hAnsi="Times New Roman" w:cs="Times New Roman"/>
          <w:sz w:val="24"/>
          <w:szCs w:val="24"/>
        </w:rPr>
        <w:t xml:space="preserve"> to be the lawful administrator of the estate of the deceased </w:t>
      </w:r>
      <w:r>
        <w:rPr>
          <w:rFonts w:ascii="Times New Roman" w:eastAsia="Times New Roman" w:hAnsi="Times New Roman" w:cs="Times New Roman"/>
          <w:sz w:val="24"/>
          <w:szCs w:val="24"/>
        </w:rPr>
        <w:t xml:space="preserve">the late </w:t>
      </w:r>
      <w:r w:rsidRPr="006A58A0">
        <w:rPr>
          <w:rFonts w:ascii="Times New Roman" w:hAnsi="Times New Roman" w:cs="Times New Roman"/>
          <w:sz w:val="24"/>
          <w:szCs w:val="24"/>
        </w:rPr>
        <w:t>Musa Kelili Okello</w:t>
      </w:r>
      <w:r>
        <w:rPr>
          <w:rFonts w:ascii="Times New Roman" w:hAnsi="Times New Roman" w:cs="Times New Roman"/>
          <w:sz w:val="24"/>
          <w:szCs w:val="24"/>
        </w:rPr>
        <w:t xml:space="preserve">, he had the capacity to dispose of </w:t>
      </w:r>
      <w:r w:rsidRPr="006A58A0">
        <w:rPr>
          <w:rFonts w:ascii="Times New Roman" w:hAnsi="Times New Roman" w:cs="Times New Roman"/>
          <w:sz w:val="24"/>
          <w:szCs w:val="24"/>
        </w:rPr>
        <w:t>the property comprised in LRV 1567 Folio 16 Plot 14 Taban Lane</w:t>
      </w:r>
      <w:r w:rsidR="007438AE">
        <w:rPr>
          <w:rFonts w:ascii="Times New Roman" w:hAnsi="Times New Roman" w:cs="Times New Roman"/>
          <w:sz w:val="24"/>
          <w:szCs w:val="24"/>
        </w:rPr>
        <w:t xml:space="preserve"> (now Market Lane)</w:t>
      </w:r>
      <w:r w:rsidRPr="006A58A0">
        <w:rPr>
          <w:rFonts w:ascii="Times New Roman" w:hAnsi="Times New Roman" w:cs="Times New Roman"/>
          <w:sz w:val="24"/>
          <w:szCs w:val="24"/>
        </w:rPr>
        <w:t>, Arua Municipality</w:t>
      </w:r>
      <w:r w:rsidR="007438AE">
        <w:rPr>
          <w:rFonts w:ascii="Times New Roman" w:hAnsi="Times New Roman" w:cs="Times New Roman"/>
          <w:sz w:val="24"/>
          <w:szCs w:val="24"/>
        </w:rPr>
        <w:t xml:space="preserve"> when </w:t>
      </w:r>
      <w:r w:rsidR="007438AE" w:rsidRPr="006A58A0">
        <w:rPr>
          <w:rFonts w:ascii="Times New Roman" w:hAnsi="Times New Roman" w:cs="Times New Roman"/>
          <w:sz w:val="24"/>
          <w:szCs w:val="24"/>
        </w:rPr>
        <w:t>by an agreement dated 23</w:t>
      </w:r>
      <w:r w:rsidR="007438AE" w:rsidRPr="006A58A0">
        <w:rPr>
          <w:rFonts w:ascii="Times New Roman" w:hAnsi="Times New Roman" w:cs="Times New Roman"/>
          <w:sz w:val="24"/>
          <w:szCs w:val="24"/>
          <w:vertAlign w:val="superscript"/>
        </w:rPr>
        <w:t>rd</w:t>
      </w:r>
      <w:r w:rsidR="007438AE" w:rsidRPr="006A58A0">
        <w:rPr>
          <w:rFonts w:ascii="Times New Roman" w:hAnsi="Times New Roman" w:cs="Times New Roman"/>
          <w:sz w:val="24"/>
          <w:szCs w:val="24"/>
        </w:rPr>
        <w:t xml:space="preserve"> April, 1999 (exhibit D. Ex.7) following an advertisement by NPART</w:t>
      </w:r>
      <w:r w:rsidR="007438AE">
        <w:rPr>
          <w:rFonts w:ascii="Times New Roman" w:hAnsi="Times New Roman" w:cs="Times New Roman"/>
          <w:sz w:val="24"/>
          <w:szCs w:val="24"/>
        </w:rPr>
        <w:t xml:space="preserve">, he sold off Room 4 to the first defendant; </w:t>
      </w:r>
      <w:r w:rsidR="007438AE" w:rsidRPr="006A58A0">
        <w:rPr>
          <w:rFonts w:ascii="Times New Roman" w:hAnsi="Times New Roman" w:cs="Times New Roman"/>
          <w:sz w:val="24"/>
          <w:szCs w:val="24"/>
        </w:rPr>
        <w:t>by an agreement dated 29</w:t>
      </w:r>
      <w:r w:rsidR="007438AE" w:rsidRPr="006A58A0">
        <w:rPr>
          <w:rFonts w:ascii="Times New Roman" w:hAnsi="Times New Roman" w:cs="Times New Roman"/>
          <w:sz w:val="24"/>
          <w:szCs w:val="24"/>
          <w:vertAlign w:val="superscript"/>
        </w:rPr>
        <w:t>th</w:t>
      </w:r>
      <w:r w:rsidR="007438AE" w:rsidRPr="006A58A0">
        <w:rPr>
          <w:rFonts w:ascii="Times New Roman" w:hAnsi="Times New Roman" w:cs="Times New Roman"/>
          <w:sz w:val="24"/>
          <w:szCs w:val="24"/>
        </w:rPr>
        <w:t xml:space="preserve"> November, 1999 (exhibit D. Ex.10) pursuant to a court order of attachment and sale</w:t>
      </w:r>
      <w:r w:rsidR="007438AE">
        <w:rPr>
          <w:rFonts w:ascii="Times New Roman" w:hAnsi="Times New Roman" w:cs="Times New Roman"/>
          <w:sz w:val="24"/>
          <w:szCs w:val="24"/>
        </w:rPr>
        <w:t>, he sold off R</w:t>
      </w:r>
      <w:r w:rsidR="007438AE" w:rsidRPr="006A58A0">
        <w:rPr>
          <w:rFonts w:ascii="Times New Roman" w:hAnsi="Times New Roman" w:cs="Times New Roman"/>
          <w:sz w:val="24"/>
          <w:szCs w:val="24"/>
        </w:rPr>
        <w:t>oom 5 t</w:t>
      </w:r>
      <w:r w:rsidR="007438AE">
        <w:rPr>
          <w:rFonts w:ascii="Times New Roman" w:hAnsi="Times New Roman" w:cs="Times New Roman"/>
          <w:sz w:val="24"/>
          <w:szCs w:val="24"/>
        </w:rPr>
        <w:t xml:space="preserve">o the second defendant and </w:t>
      </w:r>
      <w:r w:rsidR="007438AE" w:rsidRPr="006A58A0">
        <w:rPr>
          <w:rFonts w:ascii="Times New Roman" w:hAnsi="Times New Roman" w:cs="Times New Roman"/>
          <w:sz w:val="24"/>
          <w:szCs w:val="24"/>
        </w:rPr>
        <w:t>by an agreement dated 16</w:t>
      </w:r>
      <w:r w:rsidR="007438AE" w:rsidRPr="006A58A0">
        <w:rPr>
          <w:rFonts w:ascii="Times New Roman" w:hAnsi="Times New Roman" w:cs="Times New Roman"/>
          <w:sz w:val="24"/>
          <w:szCs w:val="24"/>
          <w:vertAlign w:val="superscript"/>
        </w:rPr>
        <w:t>th</w:t>
      </w:r>
      <w:r w:rsidR="007438AE" w:rsidRPr="006A58A0">
        <w:rPr>
          <w:rFonts w:ascii="Times New Roman" w:hAnsi="Times New Roman" w:cs="Times New Roman"/>
          <w:sz w:val="24"/>
          <w:szCs w:val="24"/>
        </w:rPr>
        <w:t xml:space="preserve"> February, 1999 (exhibit D. Ex.2) pursuant to a court order of attachment and sale</w:t>
      </w:r>
      <w:r w:rsidR="007438AE">
        <w:rPr>
          <w:rFonts w:ascii="Times New Roman" w:hAnsi="Times New Roman" w:cs="Times New Roman"/>
          <w:sz w:val="24"/>
          <w:szCs w:val="24"/>
        </w:rPr>
        <w:t xml:space="preserve">, he sold off Room 6 to the third defendant. Each of the said defendants entered into possession of their respective units after the sale and cannot therefore be characterised as trespassers on the property. </w:t>
      </w:r>
    </w:p>
    <w:p w:rsidR="007438AE" w:rsidRPr="006A58A0" w:rsidRDefault="007438AE" w:rsidP="003A05E1">
      <w:pPr>
        <w:spacing w:after="0" w:line="360" w:lineRule="auto"/>
        <w:jc w:val="both"/>
        <w:rPr>
          <w:rFonts w:ascii="Times New Roman" w:hAnsi="Times New Roman" w:cs="Times New Roman"/>
          <w:sz w:val="24"/>
          <w:szCs w:val="24"/>
        </w:rPr>
      </w:pPr>
    </w:p>
    <w:p w:rsidR="003A05E1" w:rsidRPr="006A58A0" w:rsidRDefault="007438AE" w:rsidP="003A05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alternative, their claim to proprietorship may also be founded on the doctrine of proprietary estoppel as against the plaintiff. </w:t>
      </w:r>
      <w:r w:rsidR="003A05E1" w:rsidRPr="006A58A0">
        <w:rPr>
          <w:rFonts w:ascii="Times New Roman" w:hAnsi="Times New Roman" w:cs="Times New Roman"/>
          <w:sz w:val="24"/>
          <w:szCs w:val="24"/>
        </w:rPr>
        <w:t xml:space="preserve">As holder of the prior grant, Haji Adam Kelili Onencan by conduct permitted the </w:t>
      </w:r>
      <w:r>
        <w:rPr>
          <w:rFonts w:ascii="Times New Roman" w:hAnsi="Times New Roman" w:cs="Times New Roman"/>
          <w:sz w:val="24"/>
          <w:szCs w:val="24"/>
        </w:rPr>
        <w:t xml:space="preserve">then </w:t>
      </w:r>
      <w:r w:rsidR="003A05E1" w:rsidRPr="006A58A0">
        <w:rPr>
          <w:rFonts w:ascii="Times New Roman" w:hAnsi="Times New Roman" w:cs="Times New Roman"/>
          <w:sz w:val="24"/>
          <w:szCs w:val="24"/>
        </w:rPr>
        <w:t>apparent administrator and owner, Ahmed Musa to sell the property to the defendants and to grant the</w:t>
      </w:r>
      <w:r>
        <w:rPr>
          <w:rFonts w:ascii="Times New Roman" w:hAnsi="Times New Roman" w:cs="Times New Roman"/>
          <w:sz w:val="24"/>
          <w:szCs w:val="24"/>
        </w:rPr>
        <w:t>m</w:t>
      </w:r>
      <w:r w:rsidR="003A05E1" w:rsidRPr="006A58A0">
        <w:rPr>
          <w:rFonts w:ascii="Times New Roman" w:hAnsi="Times New Roman" w:cs="Times New Roman"/>
          <w:sz w:val="24"/>
          <w:szCs w:val="24"/>
        </w:rPr>
        <w:t xml:space="preserve"> physical possession. In other words, the evidence has shown that with </w:t>
      </w:r>
      <w:r>
        <w:rPr>
          <w:rFonts w:ascii="Times New Roman" w:hAnsi="Times New Roman" w:cs="Times New Roman"/>
          <w:sz w:val="24"/>
          <w:szCs w:val="24"/>
        </w:rPr>
        <w:t>the</w:t>
      </w:r>
      <w:r w:rsidR="003A05E1" w:rsidRPr="006A58A0">
        <w:rPr>
          <w:rFonts w:ascii="Times New Roman" w:hAnsi="Times New Roman" w:cs="Times New Roman"/>
          <w:sz w:val="24"/>
          <w:szCs w:val="24"/>
        </w:rPr>
        <w:t xml:space="preserve"> tacit consent</w:t>
      </w:r>
      <w:r>
        <w:rPr>
          <w:rFonts w:ascii="Times New Roman" w:hAnsi="Times New Roman" w:cs="Times New Roman"/>
          <w:sz w:val="24"/>
          <w:szCs w:val="24"/>
        </w:rPr>
        <w:t xml:space="preserve"> of the plaintiff</w:t>
      </w:r>
      <w:r w:rsidR="003A05E1" w:rsidRPr="006A58A0">
        <w:rPr>
          <w:rFonts w:ascii="Times New Roman" w:hAnsi="Times New Roman" w:cs="Times New Roman"/>
          <w:sz w:val="24"/>
          <w:szCs w:val="24"/>
        </w:rPr>
        <w:t xml:space="preserve">, the </w:t>
      </w:r>
      <w:r>
        <w:rPr>
          <w:rFonts w:ascii="Times New Roman" w:hAnsi="Times New Roman" w:cs="Times New Roman"/>
          <w:sz w:val="24"/>
          <w:szCs w:val="24"/>
        </w:rPr>
        <w:t xml:space="preserve">then </w:t>
      </w:r>
      <w:r w:rsidR="003A05E1" w:rsidRPr="006A58A0">
        <w:rPr>
          <w:rFonts w:ascii="Times New Roman" w:hAnsi="Times New Roman" w:cs="Times New Roman"/>
          <w:sz w:val="24"/>
          <w:szCs w:val="24"/>
        </w:rPr>
        <w:t xml:space="preserve">ostensible administrator </w:t>
      </w:r>
      <w:r>
        <w:rPr>
          <w:rFonts w:ascii="Times New Roman" w:hAnsi="Times New Roman" w:cs="Times New Roman"/>
          <w:sz w:val="24"/>
          <w:szCs w:val="24"/>
        </w:rPr>
        <w:t xml:space="preserve">Ahmed Musa </w:t>
      </w:r>
      <w:r w:rsidR="003A05E1" w:rsidRPr="006A58A0">
        <w:rPr>
          <w:rFonts w:ascii="Times New Roman" w:hAnsi="Times New Roman" w:cs="Times New Roman"/>
          <w:sz w:val="24"/>
          <w:szCs w:val="24"/>
        </w:rPr>
        <w:t>was able to represent himself as the owner of the property to the defendants as purchasers for value without notice.</w:t>
      </w:r>
    </w:p>
    <w:p w:rsidR="003A05E1" w:rsidRPr="006A58A0" w:rsidRDefault="003A05E1" w:rsidP="003A05E1">
      <w:pPr>
        <w:spacing w:after="0" w:line="360" w:lineRule="auto"/>
        <w:jc w:val="both"/>
        <w:rPr>
          <w:rFonts w:ascii="Times New Roman" w:hAnsi="Times New Roman" w:cs="Times New Roman"/>
          <w:sz w:val="24"/>
          <w:szCs w:val="24"/>
        </w:rPr>
      </w:pPr>
    </w:p>
    <w:p w:rsidR="003A05E1" w:rsidRPr="006A58A0" w:rsidRDefault="003A05E1" w:rsidP="003A05E1">
      <w:p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A party is estopped by acquiescence, when by active or passive encouragement, he or she knows of the existence of his or her legal right and of the stranger's mistaken belief in his or her own inconsistent legal right, begins to invest in land supposing it to be his or her own, and the true owner, perceiving the stranger's mistake, abstains from setting the stranger right, and leave him or her to persevere in his or her error. A Court of equity will not allow the true owner afterwards to assert his or her title to the land on which the stranger has expended money on the supposition that the land was his or her own. It considers that, when the true owner saw the mistake to which the stranger had fallen, it was the true owner's duty to be active and to state his or her adverse title; and that it would be dishonest in the true owner to remain wilfully passive on such an occasion, in order afterwards to profit by the mistake which he or she might have prevented (see </w:t>
      </w:r>
      <w:r w:rsidRPr="006A58A0">
        <w:rPr>
          <w:rFonts w:ascii="Times New Roman" w:hAnsi="Times New Roman" w:cs="Times New Roman"/>
          <w:i/>
          <w:sz w:val="24"/>
          <w:szCs w:val="24"/>
        </w:rPr>
        <w:t>Ramsden v. Dvson (1866) L.R. 1 H.L. 129; Taylors Fashions Ltd v. Liverpool Victoria Trustees Co Ltd[1982] QB 133; The Law of Real Property (8th Edition)</w:t>
      </w:r>
      <w:r w:rsidRPr="006A58A0">
        <w:rPr>
          <w:rFonts w:ascii="Times New Roman" w:hAnsi="Times New Roman" w:cs="Times New Roman"/>
          <w:sz w:val="24"/>
          <w:szCs w:val="24"/>
        </w:rPr>
        <w:t xml:space="preserve"> at pages 710 to 711, para 16-001; </w:t>
      </w:r>
      <w:r w:rsidRPr="006A58A0">
        <w:rPr>
          <w:rFonts w:ascii="Times New Roman" w:hAnsi="Times New Roman" w:cs="Times New Roman"/>
          <w:i/>
          <w:sz w:val="24"/>
          <w:szCs w:val="24"/>
        </w:rPr>
        <w:t>Kammins Ballrooms Co Ltd v. Zenith Investments (Torquay) Ltd [1971] AC 850, 884</w:t>
      </w:r>
      <w:r w:rsidRPr="006A58A0">
        <w:rPr>
          <w:rFonts w:ascii="Times New Roman" w:hAnsi="Times New Roman" w:cs="Times New Roman"/>
          <w:sz w:val="24"/>
          <w:szCs w:val="24"/>
        </w:rPr>
        <w:t xml:space="preserve">; and </w:t>
      </w:r>
      <w:r w:rsidRPr="006A58A0">
        <w:rPr>
          <w:rFonts w:ascii="Times New Roman" w:hAnsi="Times New Roman" w:cs="Times New Roman"/>
          <w:i/>
          <w:sz w:val="24"/>
          <w:szCs w:val="24"/>
        </w:rPr>
        <w:t>Willmott v. Barber (1880) 15 Ch D 96</w:t>
      </w:r>
      <w:r w:rsidRPr="006A58A0">
        <w:rPr>
          <w:rFonts w:ascii="Times New Roman" w:hAnsi="Times New Roman" w:cs="Times New Roman"/>
          <w:sz w:val="24"/>
          <w:szCs w:val="24"/>
        </w:rPr>
        <w:t>)</w:t>
      </w:r>
      <w:r w:rsidRPr="006A58A0">
        <w:rPr>
          <w:rFonts w:ascii="Times New Roman" w:hAnsi="Times New Roman" w:cs="Times New Roman"/>
          <w:i/>
          <w:sz w:val="24"/>
          <w:szCs w:val="24"/>
        </w:rPr>
        <w:t xml:space="preserve"> </w:t>
      </w:r>
      <w:r w:rsidRPr="006A58A0">
        <w:rPr>
          <w:rFonts w:ascii="Times New Roman" w:hAnsi="Times New Roman" w:cs="Times New Roman"/>
          <w:sz w:val="24"/>
          <w:szCs w:val="24"/>
        </w:rPr>
        <w:t>.</w:t>
      </w:r>
      <w:r w:rsidR="00DD1BFA">
        <w:rPr>
          <w:rFonts w:ascii="Times New Roman" w:hAnsi="Times New Roman" w:cs="Times New Roman"/>
          <w:sz w:val="24"/>
          <w:szCs w:val="24"/>
        </w:rPr>
        <w:t xml:space="preserve"> The second issue is therefore answered in the negative. None of the defendants is a trespasser on the property in dispute.</w:t>
      </w:r>
    </w:p>
    <w:p w:rsidR="003A05E1" w:rsidRPr="006A58A0" w:rsidRDefault="003A05E1" w:rsidP="003A05E1">
      <w:pPr>
        <w:spacing w:after="0" w:line="360" w:lineRule="auto"/>
        <w:jc w:val="both"/>
        <w:rPr>
          <w:rFonts w:ascii="Times New Roman" w:hAnsi="Times New Roman" w:cs="Times New Roman"/>
          <w:sz w:val="24"/>
          <w:szCs w:val="24"/>
        </w:rPr>
      </w:pPr>
    </w:p>
    <w:p w:rsidR="00886268" w:rsidRPr="006A58A0" w:rsidRDefault="00886268" w:rsidP="00886268">
      <w:pPr>
        <w:spacing w:after="0" w:line="360" w:lineRule="auto"/>
        <w:jc w:val="both"/>
        <w:rPr>
          <w:rStyle w:val="Strong"/>
          <w:rFonts w:ascii="Times New Roman" w:hAnsi="Times New Roman" w:cs="Times New Roman"/>
          <w:b w:val="0"/>
          <w:sz w:val="24"/>
          <w:szCs w:val="24"/>
          <w:u w:val="single"/>
        </w:rPr>
      </w:pPr>
      <w:r w:rsidRPr="006A58A0">
        <w:rPr>
          <w:rStyle w:val="Strong"/>
          <w:rFonts w:ascii="Times New Roman" w:hAnsi="Times New Roman" w:cs="Times New Roman"/>
          <w:sz w:val="24"/>
          <w:szCs w:val="24"/>
        </w:rPr>
        <w:t xml:space="preserve">Third issue: </w:t>
      </w:r>
      <w:r w:rsidRPr="006A58A0">
        <w:rPr>
          <w:rStyle w:val="Strong"/>
          <w:rFonts w:ascii="Times New Roman" w:hAnsi="Times New Roman" w:cs="Times New Roman"/>
          <w:sz w:val="24"/>
          <w:szCs w:val="24"/>
        </w:rPr>
        <w:tab/>
      </w:r>
      <w:r w:rsidRPr="006A58A0">
        <w:rPr>
          <w:rStyle w:val="Strong"/>
          <w:rFonts w:ascii="Times New Roman" w:hAnsi="Times New Roman" w:cs="Times New Roman"/>
          <w:sz w:val="24"/>
          <w:szCs w:val="24"/>
        </w:rPr>
        <w:tab/>
      </w:r>
      <w:r w:rsidRPr="006A58A0">
        <w:rPr>
          <w:rStyle w:val="Strong"/>
          <w:rFonts w:ascii="Times New Roman" w:hAnsi="Times New Roman" w:cs="Times New Roman"/>
          <w:b w:val="0"/>
          <w:sz w:val="24"/>
          <w:szCs w:val="24"/>
          <w:u w:val="single"/>
        </w:rPr>
        <w:t>Whether the plaintiff should surrender the duplicate certificate of title to</w:t>
      </w:r>
      <w:r w:rsidRPr="006A58A0">
        <w:rPr>
          <w:rStyle w:val="Strong"/>
          <w:rFonts w:ascii="Times New Roman" w:hAnsi="Times New Roman" w:cs="Times New Roman"/>
          <w:b w:val="0"/>
          <w:sz w:val="24"/>
          <w:szCs w:val="24"/>
        </w:rPr>
        <w:t xml:space="preserve"> </w:t>
      </w:r>
      <w:r w:rsidRPr="006A58A0">
        <w:rPr>
          <w:rStyle w:val="Strong"/>
          <w:rFonts w:ascii="Times New Roman" w:hAnsi="Times New Roman" w:cs="Times New Roman"/>
          <w:b w:val="0"/>
          <w:sz w:val="24"/>
          <w:szCs w:val="24"/>
        </w:rPr>
        <w:tab/>
      </w:r>
      <w:r w:rsidRPr="006A58A0">
        <w:rPr>
          <w:rStyle w:val="Strong"/>
          <w:rFonts w:ascii="Times New Roman" w:hAnsi="Times New Roman" w:cs="Times New Roman"/>
          <w:b w:val="0"/>
          <w:sz w:val="24"/>
          <w:szCs w:val="24"/>
        </w:rPr>
        <w:tab/>
      </w:r>
      <w:r w:rsidRPr="006A58A0">
        <w:rPr>
          <w:rStyle w:val="Strong"/>
          <w:rFonts w:ascii="Times New Roman" w:hAnsi="Times New Roman" w:cs="Times New Roman"/>
          <w:b w:val="0"/>
          <w:sz w:val="24"/>
          <w:szCs w:val="24"/>
        </w:rPr>
        <w:tab/>
      </w:r>
      <w:r w:rsidRPr="006A58A0">
        <w:rPr>
          <w:rStyle w:val="Strong"/>
          <w:rFonts w:ascii="Times New Roman" w:hAnsi="Times New Roman" w:cs="Times New Roman"/>
          <w:b w:val="0"/>
          <w:sz w:val="24"/>
          <w:szCs w:val="24"/>
        </w:rPr>
        <w:tab/>
      </w:r>
      <w:r w:rsidRPr="006A58A0">
        <w:rPr>
          <w:rStyle w:val="Strong"/>
          <w:rFonts w:ascii="Times New Roman" w:hAnsi="Times New Roman" w:cs="Times New Roman"/>
          <w:b w:val="0"/>
          <w:sz w:val="24"/>
          <w:szCs w:val="24"/>
          <w:u w:val="single"/>
        </w:rPr>
        <w:t>the second and third defendants.</w:t>
      </w:r>
    </w:p>
    <w:p w:rsidR="00004843" w:rsidRPr="006A58A0" w:rsidRDefault="00004843" w:rsidP="00004843">
      <w:pPr>
        <w:spacing w:after="0" w:line="360" w:lineRule="auto"/>
        <w:jc w:val="both"/>
        <w:rPr>
          <w:rStyle w:val="Strong"/>
          <w:rFonts w:ascii="Times New Roman" w:hAnsi="Times New Roman" w:cs="Times New Roman"/>
          <w:b w:val="0"/>
          <w:sz w:val="24"/>
          <w:szCs w:val="24"/>
          <w:u w:val="single"/>
        </w:rPr>
      </w:pPr>
      <w:r w:rsidRPr="006A58A0">
        <w:rPr>
          <w:rStyle w:val="Strong"/>
          <w:rFonts w:ascii="Times New Roman" w:hAnsi="Times New Roman" w:cs="Times New Roman"/>
          <w:sz w:val="24"/>
          <w:szCs w:val="24"/>
        </w:rPr>
        <w:t xml:space="preserve">Fourth issue: </w:t>
      </w:r>
      <w:r w:rsidRPr="006A58A0">
        <w:rPr>
          <w:rStyle w:val="Strong"/>
          <w:rFonts w:ascii="Times New Roman" w:hAnsi="Times New Roman" w:cs="Times New Roman"/>
          <w:sz w:val="24"/>
          <w:szCs w:val="24"/>
        </w:rPr>
        <w:tab/>
      </w:r>
      <w:r w:rsidRPr="006A58A0">
        <w:rPr>
          <w:rStyle w:val="Strong"/>
          <w:rFonts w:ascii="Times New Roman" w:hAnsi="Times New Roman" w:cs="Times New Roman"/>
          <w:sz w:val="24"/>
          <w:szCs w:val="24"/>
        </w:rPr>
        <w:tab/>
      </w:r>
      <w:r w:rsidRPr="006A58A0">
        <w:rPr>
          <w:rStyle w:val="Strong"/>
          <w:rFonts w:ascii="Times New Roman" w:hAnsi="Times New Roman" w:cs="Times New Roman"/>
          <w:b w:val="0"/>
          <w:sz w:val="24"/>
          <w:szCs w:val="24"/>
          <w:u w:val="single"/>
        </w:rPr>
        <w:t>What remedies are available to the parties</w:t>
      </w:r>
      <w:r w:rsidRPr="006A58A0">
        <w:rPr>
          <w:rStyle w:val="Strong"/>
          <w:rFonts w:ascii="Times New Roman" w:hAnsi="Times New Roman" w:cs="Times New Roman"/>
          <w:b w:val="0"/>
          <w:sz w:val="24"/>
          <w:szCs w:val="24"/>
        </w:rPr>
        <w:t>?</w:t>
      </w:r>
    </w:p>
    <w:p w:rsidR="00886268" w:rsidRPr="006A58A0" w:rsidRDefault="00886268" w:rsidP="00886268">
      <w:pPr>
        <w:spacing w:after="0" w:line="360" w:lineRule="auto"/>
        <w:jc w:val="both"/>
        <w:rPr>
          <w:rStyle w:val="Strong"/>
          <w:rFonts w:ascii="Times New Roman" w:hAnsi="Times New Roman" w:cs="Times New Roman"/>
          <w:b w:val="0"/>
          <w:sz w:val="24"/>
          <w:szCs w:val="24"/>
          <w:u w:val="single"/>
        </w:rPr>
      </w:pPr>
    </w:p>
    <w:p w:rsidR="00EF50BB" w:rsidRPr="006A58A0" w:rsidRDefault="00004843" w:rsidP="000048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two </w:t>
      </w:r>
      <w:proofErr w:type="gramStart"/>
      <w:r>
        <w:rPr>
          <w:rFonts w:ascii="Times New Roman" w:eastAsia="Times New Roman" w:hAnsi="Times New Roman" w:cs="Times New Roman"/>
          <w:sz w:val="24"/>
          <w:szCs w:val="24"/>
        </w:rPr>
        <w:t>issue</w:t>
      </w:r>
      <w:proofErr w:type="gramEnd"/>
      <w:r>
        <w:rPr>
          <w:rFonts w:ascii="Times New Roman" w:eastAsia="Times New Roman" w:hAnsi="Times New Roman" w:cs="Times New Roman"/>
          <w:sz w:val="24"/>
          <w:szCs w:val="24"/>
        </w:rPr>
        <w:t xml:space="preserve"> will be considered concurrently. The plaintiff's grant of letters of administration having been revoked, he is not entitled to any of the remedies he sought since they were premised on his being the rightful administrator of the estate. Accordingly the suit is dismissed </w:t>
      </w:r>
      <w:r>
        <w:rPr>
          <w:rFonts w:ascii="Times New Roman" w:eastAsia="Times New Roman" w:hAnsi="Times New Roman" w:cs="Times New Roman"/>
          <w:sz w:val="24"/>
          <w:szCs w:val="24"/>
        </w:rPr>
        <w:lastRenderedPageBreak/>
        <w:t xml:space="preserve">with costs to the defendants. The second and third defendants have </w:t>
      </w:r>
      <w:r w:rsidR="00C1394C">
        <w:rPr>
          <w:rFonts w:ascii="Times New Roman" w:eastAsia="Times New Roman" w:hAnsi="Times New Roman" w:cs="Times New Roman"/>
          <w:sz w:val="24"/>
          <w:szCs w:val="24"/>
        </w:rPr>
        <w:t>succeeded</w:t>
      </w:r>
      <w:r>
        <w:rPr>
          <w:rFonts w:ascii="Times New Roman" w:eastAsia="Times New Roman" w:hAnsi="Times New Roman" w:cs="Times New Roman"/>
          <w:sz w:val="24"/>
          <w:szCs w:val="24"/>
        </w:rPr>
        <w:t xml:space="preserve"> on </w:t>
      </w:r>
      <w:r w:rsidR="00C1394C">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joint counterclaim </w:t>
      </w:r>
      <w:r w:rsidR="00C1394C">
        <w:rPr>
          <w:rFonts w:ascii="Times New Roman" w:eastAsia="Times New Roman" w:hAnsi="Times New Roman" w:cs="Times New Roman"/>
          <w:sz w:val="24"/>
          <w:szCs w:val="24"/>
        </w:rPr>
        <w:t>and thus judgment is entered in their favour with the following orders;</w:t>
      </w:r>
    </w:p>
    <w:p w:rsidR="00C658BA" w:rsidRPr="006A58A0" w:rsidRDefault="00C658BA" w:rsidP="00C658BA">
      <w:pPr>
        <w:spacing w:after="0" w:line="360" w:lineRule="auto"/>
        <w:jc w:val="both"/>
        <w:rPr>
          <w:rFonts w:ascii="Times New Roman" w:hAnsi="Times New Roman" w:cs="Times New Roman"/>
          <w:sz w:val="24"/>
          <w:szCs w:val="24"/>
        </w:rPr>
      </w:pPr>
    </w:p>
    <w:p w:rsidR="00C658BA" w:rsidRPr="006A58A0" w:rsidRDefault="00C1394C" w:rsidP="00C658BA">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should forthwith hand over to th</w:t>
      </w:r>
      <w:r w:rsidR="00626ED0">
        <w:rPr>
          <w:rFonts w:ascii="Times New Roman" w:hAnsi="Times New Roman" w:cs="Times New Roman"/>
          <w:sz w:val="24"/>
          <w:szCs w:val="24"/>
        </w:rPr>
        <w:t>e defendants</w:t>
      </w:r>
      <w:r>
        <w:rPr>
          <w:rFonts w:ascii="Times New Roman" w:hAnsi="Times New Roman" w:cs="Times New Roman"/>
          <w:sz w:val="24"/>
          <w:szCs w:val="24"/>
        </w:rPr>
        <w:t xml:space="preserve"> the duplicate certificate of title to the land comprised in </w:t>
      </w:r>
      <w:r w:rsidRPr="006A58A0">
        <w:rPr>
          <w:rFonts w:ascii="Times New Roman" w:hAnsi="Times New Roman" w:cs="Times New Roman"/>
          <w:sz w:val="24"/>
          <w:szCs w:val="24"/>
        </w:rPr>
        <w:t>LRV 1567 Folio 16 Plot 14 Taban Lane</w:t>
      </w:r>
      <w:r>
        <w:rPr>
          <w:rFonts w:ascii="Times New Roman" w:hAnsi="Times New Roman" w:cs="Times New Roman"/>
          <w:sz w:val="24"/>
          <w:szCs w:val="24"/>
        </w:rPr>
        <w:t xml:space="preserve"> (now Market Lane)</w:t>
      </w:r>
      <w:r w:rsidRPr="006A58A0">
        <w:rPr>
          <w:rFonts w:ascii="Times New Roman" w:hAnsi="Times New Roman" w:cs="Times New Roman"/>
          <w:sz w:val="24"/>
          <w:szCs w:val="24"/>
        </w:rPr>
        <w:t>, Arua Municipality</w:t>
      </w:r>
      <w:r>
        <w:rPr>
          <w:rFonts w:ascii="Times New Roman" w:hAnsi="Times New Roman" w:cs="Times New Roman"/>
          <w:sz w:val="24"/>
          <w:szCs w:val="24"/>
        </w:rPr>
        <w:t xml:space="preserve"> to enable them</w:t>
      </w:r>
      <w:r w:rsidR="00626ED0">
        <w:rPr>
          <w:rFonts w:ascii="Times New Roman" w:hAnsi="Times New Roman" w:cs="Times New Roman"/>
          <w:sz w:val="24"/>
          <w:szCs w:val="24"/>
        </w:rPr>
        <w:t>,</w:t>
      </w:r>
      <w:r>
        <w:rPr>
          <w:rFonts w:ascii="Times New Roman" w:hAnsi="Times New Roman" w:cs="Times New Roman"/>
          <w:sz w:val="24"/>
          <w:szCs w:val="24"/>
        </w:rPr>
        <w:t xml:space="preserve"> together with the first defendant</w:t>
      </w:r>
      <w:r w:rsidR="00626ED0">
        <w:rPr>
          <w:rFonts w:ascii="Times New Roman" w:hAnsi="Times New Roman" w:cs="Times New Roman"/>
          <w:sz w:val="24"/>
          <w:szCs w:val="24"/>
        </w:rPr>
        <w:t>,</w:t>
      </w:r>
      <w:r>
        <w:rPr>
          <w:rFonts w:ascii="Times New Roman" w:hAnsi="Times New Roman" w:cs="Times New Roman"/>
          <w:sz w:val="24"/>
          <w:szCs w:val="24"/>
        </w:rPr>
        <w:t xml:space="preserve"> secure their registration as proprietors</w:t>
      </w:r>
      <w:r w:rsidR="00626ED0">
        <w:rPr>
          <w:rFonts w:ascii="Times New Roman" w:hAnsi="Times New Roman" w:cs="Times New Roman"/>
          <w:sz w:val="24"/>
          <w:szCs w:val="24"/>
        </w:rPr>
        <w:t xml:space="preserve"> (</w:t>
      </w:r>
      <w:r>
        <w:rPr>
          <w:rFonts w:ascii="Times New Roman" w:hAnsi="Times New Roman" w:cs="Times New Roman"/>
          <w:sz w:val="24"/>
          <w:szCs w:val="24"/>
        </w:rPr>
        <w:t>tenants in common</w:t>
      </w:r>
      <w:r w:rsidR="00626ED0">
        <w:rPr>
          <w:rFonts w:ascii="Times New Roman" w:hAnsi="Times New Roman" w:cs="Times New Roman"/>
          <w:sz w:val="24"/>
          <w:szCs w:val="24"/>
        </w:rPr>
        <w:t>)</w:t>
      </w:r>
      <w:r>
        <w:rPr>
          <w:rFonts w:ascii="Times New Roman" w:hAnsi="Times New Roman" w:cs="Times New Roman"/>
          <w:sz w:val="24"/>
          <w:szCs w:val="24"/>
        </w:rPr>
        <w:t>, of that property</w:t>
      </w:r>
      <w:r w:rsidR="00C658BA" w:rsidRPr="006A58A0">
        <w:rPr>
          <w:rFonts w:ascii="Times New Roman" w:hAnsi="Times New Roman" w:cs="Times New Roman"/>
          <w:sz w:val="24"/>
          <w:szCs w:val="24"/>
        </w:rPr>
        <w:t>.</w:t>
      </w:r>
    </w:p>
    <w:p w:rsidR="00C658BA" w:rsidRPr="006A58A0" w:rsidRDefault="00C658BA" w:rsidP="00C658BA">
      <w:pPr>
        <w:pStyle w:val="ListParagraph"/>
        <w:numPr>
          <w:ilvl w:val="0"/>
          <w:numId w:val="8"/>
        </w:numPr>
        <w:spacing w:after="0" w:line="36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The </w:t>
      </w:r>
      <w:r w:rsidR="00C1394C">
        <w:rPr>
          <w:rFonts w:ascii="Times New Roman" w:hAnsi="Times New Roman" w:cs="Times New Roman"/>
          <w:sz w:val="24"/>
          <w:szCs w:val="24"/>
        </w:rPr>
        <w:t xml:space="preserve">estate of </w:t>
      </w:r>
      <w:r w:rsidR="00C1394C">
        <w:rPr>
          <w:rFonts w:ascii="Times New Roman" w:eastAsia="Times New Roman" w:hAnsi="Times New Roman" w:cs="Times New Roman"/>
          <w:sz w:val="24"/>
          <w:szCs w:val="24"/>
        </w:rPr>
        <w:t xml:space="preserve">the late </w:t>
      </w:r>
      <w:r w:rsidR="00C1394C" w:rsidRPr="006A58A0">
        <w:rPr>
          <w:rFonts w:ascii="Times New Roman" w:hAnsi="Times New Roman" w:cs="Times New Roman"/>
          <w:sz w:val="24"/>
          <w:szCs w:val="24"/>
        </w:rPr>
        <w:t>Haji Adam Kelili Onencan</w:t>
      </w:r>
      <w:r w:rsidR="00C1394C">
        <w:rPr>
          <w:rFonts w:ascii="Times New Roman" w:hAnsi="Times New Roman" w:cs="Times New Roman"/>
          <w:sz w:val="24"/>
          <w:szCs w:val="24"/>
        </w:rPr>
        <w:t xml:space="preserve"> is to meet the defendants' </w:t>
      </w:r>
      <w:r w:rsidRPr="006A58A0">
        <w:rPr>
          <w:rFonts w:ascii="Times New Roman" w:hAnsi="Times New Roman" w:cs="Times New Roman"/>
          <w:sz w:val="24"/>
          <w:szCs w:val="24"/>
        </w:rPr>
        <w:t>costs of the suit and of the counterclaim</w:t>
      </w:r>
      <w:r w:rsidR="00C1394C">
        <w:rPr>
          <w:rFonts w:ascii="Times New Roman" w:hAnsi="Times New Roman" w:cs="Times New Roman"/>
          <w:sz w:val="24"/>
          <w:szCs w:val="24"/>
        </w:rPr>
        <w:t>.</w:t>
      </w:r>
    </w:p>
    <w:p w:rsidR="00C658BA" w:rsidRPr="006A58A0" w:rsidRDefault="00C658BA" w:rsidP="00C658BA">
      <w:pPr>
        <w:pStyle w:val="ListParagraph"/>
        <w:autoSpaceDE w:val="0"/>
        <w:autoSpaceDN w:val="0"/>
        <w:adjustRightInd w:val="0"/>
        <w:spacing w:after="0" w:line="360" w:lineRule="auto"/>
        <w:jc w:val="both"/>
        <w:rPr>
          <w:rFonts w:ascii="Times New Roman" w:hAnsi="Times New Roman" w:cs="Times New Roman"/>
          <w:sz w:val="24"/>
          <w:szCs w:val="24"/>
        </w:rPr>
      </w:pPr>
    </w:p>
    <w:p w:rsidR="00C658BA" w:rsidRPr="006A58A0" w:rsidRDefault="00C658BA" w:rsidP="00C658BA">
      <w:pPr>
        <w:spacing w:after="0" w:line="240" w:lineRule="auto"/>
        <w:jc w:val="both"/>
        <w:rPr>
          <w:rFonts w:ascii="Times New Roman" w:hAnsi="Times New Roman" w:cs="Times New Roman"/>
          <w:sz w:val="24"/>
          <w:szCs w:val="24"/>
        </w:rPr>
      </w:pPr>
      <w:r w:rsidRPr="006A58A0">
        <w:rPr>
          <w:rFonts w:ascii="Times New Roman" w:hAnsi="Times New Roman" w:cs="Times New Roman"/>
          <w:sz w:val="24"/>
          <w:szCs w:val="24"/>
        </w:rPr>
        <w:t xml:space="preserve">Dated at Arua this </w:t>
      </w:r>
      <w:r w:rsidR="00C1394C">
        <w:rPr>
          <w:rFonts w:ascii="Times New Roman" w:hAnsi="Times New Roman" w:cs="Times New Roman"/>
          <w:sz w:val="24"/>
          <w:szCs w:val="24"/>
        </w:rPr>
        <w:t>9</w:t>
      </w:r>
      <w:r w:rsidRPr="006A58A0">
        <w:rPr>
          <w:rFonts w:ascii="Times New Roman" w:hAnsi="Times New Roman" w:cs="Times New Roman"/>
          <w:sz w:val="24"/>
          <w:szCs w:val="24"/>
          <w:vertAlign w:val="superscript"/>
        </w:rPr>
        <w:t>th</w:t>
      </w:r>
      <w:r w:rsidRPr="006A58A0">
        <w:rPr>
          <w:rFonts w:ascii="Times New Roman" w:hAnsi="Times New Roman" w:cs="Times New Roman"/>
          <w:sz w:val="24"/>
          <w:szCs w:val="24"/>
        </w:rPr>
        <w:t xml:space="preserve"> day of </w:t>
      </w:r>
      <w:r w:rsidR="00C1394C">
        <w:rPr>
          <w:rFonts w:ascii="Times New Roman" w:hAnsi="Times New Roman" w:cs="Times New Roman"/>
          <w:sz w:val="24"/>
          <w:szCs w:val="24"/>
        </w:rPr>
        <w:t>April</w:t>
      </w:r>
      <w:r w:rsidRPr="006A58A0">
        <w:rPr>
          <w:rFonts w:ascii="Times New Roman" w:hAnsi="Times New Roman" w:cs="Times New Roman"/>
          <w:sz w:val="24"/>
          <w:szCs w:val="24"/>
        </w:rPr>
        <w:t>, 2018</w:t>
      </w:r>
      <w:r w:rsidRPr="006A58A0">
        <w:rPr>
          <w:rFonts w:ascii="Times New Roman" w:hAnsi="Times New Roman" w:cs="Times New Roman"/>
          <w:sz w:val="24"/>
          <w:szCs w:val="24"/>
        </w:rPr>
        <w:tab/>
      </w:r>
      <w:r w:rsidRPr="006A58A0">
        <w:rPr>
          <w:rFonts w:ascii="Times New Roman" w:hAnsi="Times New Roman" w:cs="Times New Roman"/>
          <w:sz w:val="24"/>
          <w:szCs w:val="24"/>
        </w:rPr>
        <w:tab/>
      </w:r>
      <w:r w:rsidR="00C1394C">
        <w:rPr>
          <w:rFonts w:ascii="Times New Roman" w:hAnsi="Times New Roman" w:cs="Times New Roman"/>
          <w:sz w:val="24"/>
          <w:szCs w:val="24"/>
        </w:rPr>
        <w:tab/>
      </w:r>
      <w:r w:rsidRPr="006A58A0">
        <w:rPr>
          <w:rFonts w:ascii="Times New Roman" w:hAnsi="Times New Roman" w:cs="Times New Roman"/>
          <w:sz w:val="24"/>
          <w:szCs w:val="24"/>
        </w:rPr>
        <w:t>…………………………………..</w:t>
      </w:r>
    </w:p>
    <w:p w:rsidR="00C658BA" w:rsidRPr="006A58A0" w:rsidRDefault="00C658BA" w:rsidP="00C658BA">
      <w:pPr>
        <w:spacing w:after="0" w:line="240" w:lineRule="auto"/>
        <w:jc w:val="both"/>
        <w:rPr>
          <w:rFonts w:ascii="Times New Roman" w:hAnsi="Times New Roman" w:cs="Times New Roman"/>
          <w:sz w:val="24"/>
          <w:szCs w:val="24"/>
        </w:rPr>
      </w:pPr>
      <w:r w:rsidRPr="006A58A0">
        <w:rPr>
          <w:rFonts w:ascii="Times New Roman" w:hAnsi="Times New Roman" w:cs="Times New Roman"/>
          <w:sz w:val="24"/>
          <w:szCs w:val="24"/>
        </w:rPr>
        <w:tab/>
      </w:r>
      <w:r w:rsidRPr="006A58A0">
        <w:rPr>
          <w:rFonts w:ascii="Times New Roman" w:hAnsi="Times New Roman" w:cs="Times New Roman"/>
          <w:sz w:val="24"/>
          <w:szCs w:val="24"/>
        </w:rPr>
        <w:tab/>
      </w:r>
      <w:r w:rsidRPr="006A58A0">
        <w:rPr>
          <w:rFonts w:ascii="Times New Roman" w:hAnsi="Times New Roman" w:cs="Times New Roman"/>
          <w:sz w:val="24"/>
          <w:szCs w:val="24"/>
        </w:rPr>
        <w:tab/>
      </w:r>
      <w:r w:rsidRPr="006A58A0">
        <w:rPr>
          <w:rFonts w:ascii="Times New Roman" w:hAnsi="Times New Roman" w:cs="Times New Roman"/>
          <w:sz w:val="24"/>
          <w:szCs w:val="24"/>
        </w:rPr>
        <w:tab/>
      </w:r>
      <w:r w:rsidRPr="006A58A0">
        <w:rPr>
          <w:rFonts w:ascii="Times New Roman" w:hAnsi="Times New Roman" w:cs="Times New Roman"/>
          <w:sz w:val="24"/>
          <w:szCs w:val="24"/>
        </w:rPr>
        <w:tab/>
      </w:r>
      <w:r w:rsidRPr="006A58A0">
        <w:rPr>
          <w:rFonts w:ascii="Times New Roman" w:hAnsi="Times New Roman" w:cs="Times New Roman"/>
          <w:sz w:val="24"/>
          <w:szCs w:val="24"/>
        </w:rPr>
        <w:tab/>
      </w:r>
      <w:r w:rsidRPr="006A58A0">
        <w:rPr>
          <w:rFonts w:ascii="Times New Roman" w:hAnsi="Times New Roman" w:cs="Times New Roman"/>
          <w:sz w:val="24"/>
          <w:szCs w:val="24"/>
        </w:rPr>
        <w:tab/>
      </w:r>
      <w:r w:rsidRPr="006A58A0">
        <w:rPr>
          <w:rFonts w:ascii="Times New Roman" w:hAnsi="Times New Roman" w:cs="Times New Roman"/>
          <w:sz w:val="24"/>
          <w:szCs w:val="24"/>
        </w:rPr>
        <w:tab/>
        <w:t>Stephen Mubiru</w:t>
      </w:r>
    </w:p>
    <w:p w:rsidR="00C658BA" w:rsidRPr="006A58A0" w:rsidRDefault="00C658BA" w:rsidP="00C658BA">
      <w:pPr>
        <w:spacing w:after="0" w:line="240" w:lineRule="auto"/>
        <w:rPr>
          <w:rFonts w:ascii="Times New Roman" w:hAnsi="Times New Roman" w:cs="Times New Roman"/>
          <w:sz w:val="24"/>
          <w:szCs w:val="24"/>
        </w:rPr>
      </w:pPr>
      <w:r w:rsidRPr="006A58A0">
        <w:rPr>
          <w:rFonts w:ascii="Times New Roman" w:hAnsi="Times New Roman" w:cs="Times New Roman"/>
          <w:sz w:val="24"/>
          <w:szCs w:val="24"/>
        </w:rPr>
        <w:tab/>
      </w:r>
      <w:r w:rsidRPr="006A58A0">
        <w:rPr>
          <w:rFonts w:ascii="Times New Roman" w:hAnsi="Times New Roman" w:cs="Times New Roman"/>
          <w:sz w:val="24"/>
          <w:szCs w:val="24"/>
        </w:rPr>
        <w:tab/>
      </w:r>
      <w:r w:rsidRPr="006A58A0">
        <w:rPr>
          <w:rFonts w:ascii="Times New Roman" w:hAnsi="Times New Roman" w:cs="Times New Roman"/>
          <w:sz w:val="24"/>
          <w:szCs w:val="24"/>
        </w:rPr>
        <w:tab/>
      </w:r>
      <w:r w:rsidRPr="006A58A0">
        <w:rPr>
          <w:rFonts w:ascii="Times New Roman" w:hAnsi="Times New Roman" w:cs="Times New Roman"/>
          <w:sz w:val="24"/>
          <w:szCs w:val="24"/>
        </w:rPr>
        <w:tab/>
      </w:r>
      <w:r w:rsidRPr="006A58A0">
        <w:rPr>
          <w:rFonts w:ascii="Times New Roman" w:hAnsi="Times New Roman" w:cs="Times New Roman"/>
          <w:sz w:val="24"/>
          <w:szCs w:val="24"/>
        </w:rPr>
        <w:tab/>
      </w:r>
      <w:r w:rsidRPr="006A58A0">
        <w:rPr>
          <w:rFonts w:ascii="Times New Roman" w:hAnsi="Times New Roman" w:cs="Times New Roman"/>
          <w:sz w:val="24"/>
          <w:szCs w:val="24"/>
        </w:rPr>
        <w:tab/>
      </w:r>
      <w:r w:rsidRPr="006A58A0">
        <w:rPr>
          <w:rFonts w:ascii="Times New Roman" w:hAnsi="Times New Roman" w:cs="Times New Roman"/>
          <w:sz w:val="24"/>
          <w:szCs w:val="24"/>
        </w:rPr>
        <w:tab/>
      </w:r>
      <w:r w:rsidRPr="006A58A0">
        <w:rPr>
          <w:rFonts w:ascii="Times New Roman" w:hAnsi="Times New Roman" w:cs="Times New Roman"/>
          <w:sz w:val="24"/>
          <w:szCs w:val="24"/>
        </w:rPr>
        <w:tab/>
        <w:t xml:space="preserve">Judge, </w:t>
      </w:r>
    </w:p>
    <w:p w:rsidR="00E57A00" w:rsidRPr="006A58A0" w:rsidRDefault="00C658BA" w:rsidP="00C658BA">
      <w:pPr>
        <w:spacing w:after="0"/>
        <w:rPr>
          <w:rFonts w:ascii="Times New Roman" w:hAnsi="Times New Roman" w:cs="Times New Roman"/>
          <w:sz w:val="24"/>
          <w:szCs w:val="24"/>
        </w:rPr>
      </w:pPr>
      <w:r w:rsidRPr="006A58A0">
        <w:rPr>
          <w:rFonts w:ascii="Times New Roman" w:hAnsi="Times New Roman" w:cs="Times New Roman"/>
          <w:sz w:val="24"/>
          <w:szCs w:val="24"/>
        </w:rPr>
        <w:tab/>
      </w:r>
      <w:r w:rsidRPr="006A58A0">
        <w:rPr>
          <w:rFonts w:ascii="Times New Roman" w:hAnsi="Times New Roman" w:cs="Times New Roman"/>
          <w:sz w:val="24"/>
          <w:szCs w:val="24"/>
        </w:rPr>
        <w:tab/>
      </w:r>
      <w:r w:rsidRPr="006A58A0">
        <w:rPr>
          <w:rFonts w:ascii="Times New Roman" w:hAnsi="Times New Roman" w:cs="Times New Roman"/>
          <w:sz w:val="24"/>
          <w:szCs w:val="24"/>
        </w:rPr>
        <w:tab/>
      </w:r>
      <w:r w:rsidRPr="006A58A0">
        <w:rPr>
          <w:rFonts w:ascii="Times New Roman" w:hAnsi="Times New Roman" w:cs="Times New Roman"/>
          <w:sz w:val="24"/>
          <w:szCs w:val="24"/>
        </w:rPr>
        <w:tab/>
      </w:r>
      <w:r w:rsidRPr="006A58A0">
        <w:rPr>
          <w:rFonts w:ascii="Times New Roman" w:hAnsi="Times New Roman" w:cs="Times New Roman"/>
          <w:sz w:val="24"/>
          <w:szCs w:val="24"/>
        </w:rPr>
        <w:tab/>
      </w:r>
      <w:r w:rsidRPr="006A58A0">
        <w:rPr>
          <w:rFonts w:ascii="Times New Roman" w:hAnsi="Times New Roman" w:cs="Times New Roman"/>
          <w:sz w:val="24"/>
          <w:szCs w:val="24"/>
        </w:rPr>
        <w:tab/>
      </w:r>
      <w:r w:rsidRPr="006A58A0">
        <w:rPr>
          <w:rFonts w:ascii="Times New Roman" w:hAnsi="Times New Roman" w:cs="Times New Roman"/>
          <w:sz w:val="24"/>
          <w:szCs w:val="24"/>
        </w:rPr>
        <w:tab/>
      </w:r>
      <w:r w:rsidRPr="006A58A0">
        <w:rPr>
          <w:rFonts w:ascii="Times New Roman" w:hAnsi="Times New Roman" w:cs="Times New Roman"/>
          <w:sz w:val="24"/>
          <w:szCs w:val="24"/>
        </w:rPr>
        <w:tab/>
      </w:r>
      <w:r w:rsidR="00C1394C">
        <w:rPr>
          <w:rFonts w:ascii="Times New Roman" w:hAnsi="Times New Roman" w:cs="Times New Roman"/>
          <w:sz w:val="24"/>
          <w:szCs w:val="24"/>
        </w:rPr>
        <w:t>9</w:t>
      </w:r>
      <w:r w:rsidRPr="006A58A0">
        <w:rPr>
          <w:rFonts w:ascii="Times New Roman" w:hAnsi="Times New Roman" w:cs="Times New Roman"/>
          <w:sz w:val="24"/>
          <w:szCs w:val="24"/>
          <w:vertAlign w:val="superscript"/>
        </w:rPr>
        <w:t>th</w:t>
      </w:r>
      <w:r w:rsidRPr="006A58A0">
        <w:rPr>
          <w:rFonts w:ascii="Times New Roman" w:hAnsi="Times New Roman" w:cs="Times New Roman"/>
          <w:sz w:val="24"/>
          <w:szCs w:val="24"/>
        </w:rPr>
        <w:t xml:space="preserve"> </w:t>
      </w:r>
      <w:r w:rsidR="00C1394C">
        <w:rPr>
          <w:rFonts w:ascii="Times New Roman" w:hAnsi="Times New Roman" w:cs="Times New Roman"/>
          <w:sz w:val="24"/>
          <w:szCs w:val="24"/>
        </w:rPr>
        <w:t>April</w:t>
      </w:r>
      <w:r w:rsidRPr="006A58A0">
        <w:rPr>
          <w:rFonts w:ascii="Times New Roman" w:hAnsi="Times New Roman" w:cs="Times New Roman"/>
          <w:sz w:val="24"/>
          <w:szCs w:val="24"/>
        </w:rPr>
        <w:t>, 2018</w:t>
      </w:r>
      <w:r w:rsidR="00CB1999" w:rsidRPr="006A58A0">
        <w:rPr>
          <w:rFonts w:ascii="Times New Roman" w:hAnsi="Times New Roman" w:cs="Times New Roman"/>
          <w:sz w:val="24"/>
          <w:szCs w:val="24"/>
        </w:rPr>
        <w:t>.</w:t>
      </w:r>
    </w:p>
    <w:p w:rsidR="00E57A00" w:rsidRPr="006A58A0" w:rsidRDefault="00E57A00" w:rsidP="00E57A00">
      <w:pPr>
        <w:spacing w:after="0"/>
        <w:rPr>
          <w:rFonts w:ascii="Times New Roman" w:hAnsi="Times New Roman" w:cs="Times New Roman"/>
          <w:sz w:val="24"/>
          <w:szCs w:val="24"/>
        </w:rPr>
      </w:pPr>
    </w:p>
    <w:p w:rsidR="006A3544" w:rsidRPr="006A58A0" w:rsidRDefault="006A3544" w:rsidP="00B34AB9">
      <w:pPr>
        <w:spacing w:after="0" w:line="360" w:lineRule="auto"/>
        <w:jc w:val="both"/>
        <w:rPr>
          <w:rFonts w:ascii="Times New Roman" w:hAnsi="Times New Roman" w:cs="Times New Roman"/>
          <w:sz w:val="24"/>
          <w:szCs w:val="24"/>
        </w:rPr>
      </w:pPr>
    </w:p>
    <w:p w:rsidR="00B34AB9" w:rsidRPr="006A58A0" w:rsidRDefault="00B34AB9" w:rsidP="00B34AB9">
      <w:pPr>
        <w:spacing w:after="0" w:line="360" w:lineRule="auto"/>
        <w:jc w:val="both"/>
        <w:rPr>
          <w:rFonts w:ascii="Times New Roman" w:hAnsi="Times New Roman" w:cs="Times New Roman"/>
          <w:sz w:val="24"/>
          <w:szCs w:val="24"/>
        </w:rPr>
      </w:pPr>
    </w:p>
    <w:sectPr w:rsidR="00B34AB9" w:rsidRPr="006A58A0" w:rsidSect="00987FDE">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3F" w:rsidRDefault="00546C3F" w:rsidP="00233047">
      <w:pPr>
        <w:spacing w:after="0" w:line="240" w:lineRule="auto"/>
      </w:pPr>
      <w:r>
        <w:separator/>
      </w:r>
    </w:p>
  </w:endnote>
  <w:endnote w:type="continuationSeparator" w:id="0">
    <w:p w:rsidR="00546C3F" w:rsidRDefault="00546C3F" w:rsidP="0023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141"/>
      <w:docPartObj>
        <w:docPartGallery w:val="Page Numbers (Bottom of Page)"/>
        <w:docPartUnique/>
      </w:docPartObj>
    </w:sdtPr>
    <w:sdtEndPr/>
    <w:sdtContent>
      <w:p w:rsidR="007438AE" w:rsidRDefault="00546C3F">
        <w:pPr>
          <w:pStyle w:val="Footer"/>
          <w:jc w:val="center"/>
        </w:pPr>
        <w:r>
          <w:fldChar w:fldCharType="begin"/>
        </w:r>
        <w:r>
          <w:instrText xml:space="preserve"> PAGE   \* MERGEFORMAT </w:instrText>
        </w:r>
        <w:r>
          <w:fldChar w:fldCharType="separate"/>
        </w:r>
        <w:r w:rsidR="00F01B10">
          <w:rPr>
            <w:noProof/>
          </w:rPr>
          <w:t>1</w:t>
        </w:r>
        <w:r>
          <w:rPr>
            <w:noProof/>
          </w:rPr>
          <w:fldChar w:fldCharType="end"/>
        </w:r>
      </w:p>
    </w:sdtContent>
  </w:sdt>
  <w:p w:rsidR="007438AE" w:rsidRDefault="00743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3F" w:rsidRDefault="00546C3F" w:rsidP="00233047">
      <w:pPr>
        <w:spacing w:after="0" w:line="240" w:lineRule="auto"/>
      </w:pPr>
      <w:r>
        <w:separator/>
      </w:r>
    </w:p>
  </w:footnote>
  <w:footnote w:type="continuationSeparator" w:id="0">
    <w:p w:rsidR="00546C3F" w:rsidRDefault="00546C3F" w:rsidP="0023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8F1C3F"/>
    <w:multiLevelType w:val="hybridMultilevel"/>
    <w:tmpl w:val="8CFAF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F26CD"/>
    <w:multiLevelType w:val="hybridMultilevel"/>
    <w:tmpl w:val="2480A0B2"/>
    <w:lvl w:ilvl="0" w:tplc="6CF42C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7DB3CED"/>
    <w:multiLevelType w:val="hybridMultilevel"/>
    <w:tmpl w:val="853E4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EE2673"/>
    <w:multiLevelType w:val="hybridMultilevel"/>
    <w:tmpl w:val="2C448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911D9C"/>
    <w:multiLevelType w:val="hybridMultilevel"/>
    <w:tmpl w:val="3392E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8"/>
  </w:num>
  <w:num w:numId="4">
    <w:abstractNumId w:val="5"/>
  </w:num>
  <w:num w:numId="5">
    <w:abstractNumId w:val="4"/>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4843"/>
    <w:rsid w:val="000060AA"/>
    <w:rsid w:val="00011FDD"/>
    <w:rsid w:val="00016B1C"/>
    <w:rsid w:val="00030BE0"/>
    <w:rsid w:val="00033413"/>
    <w:rsid w:val="000337C4"/>
    <w:rsid w:val="00035BEE"/>
    <w:rsid w:val="000362E7"/>
    <w:rsid w:val="0004396A"/>
    <w:rsid w:val="00050A31"/>
    <w:rsid w:val="00056B9D"/>
    <w:rsid w:val="00060BF2"/>
    <w:rsid w:val="00062C59"/>
    <w:rsid w:val="00064ED8"/>
    <w:rsid w:val="000735D6"/>
    <w:rsid w:val="00080C02"/>
    <w:rsid w:val="00091750"/>
    <w:rsid w:val="00093680"/>
    <w:rsid w:val="00096CB1"/>
    <w:rsid w:val="000A39A0"/>
    <w:rsid w:val="000A3FD4"/>
    <w:rsid w:val="000B12F4"/>
    <w:rsid w:val="000B3C3B"/>
    <w:rsid w:val="000B7C03"/>
    <w:rsid w:val="000C4D0C"/>
    <w:rsid w:val="000C5E20"/>
    <w:rsid w:val="000C7FE1"/>
    <w:rsid w:val="000D01C3"/>
    <w:rsid w:val="000D1B22"/>
    <w:rsid w:val="000D335C"/>
    <w:rsid w:val="000D69DA"/>
    <w:rsid w:val="000E00E9"/>
    <w:rsid w:val="000E0F4B"/>
    <w:rsid w:val="000E24DB"/>
    <w:rsid w:val="000E262B"/>
    <w:rsid w:val="000E314B"/>
    <w:rsid w:val="000E3707"/>
    <w:rsid w:val="000E3933"/>
    <w:rsid w:val="000E5265"/>
    <w:rsid w:val="000E71F8"/>
    <w:rsid w:val="000F4758"/>
    <w:rsid w:val="000F53FC"/>
    <w:rsid w:val="000F74E3"/>
    <w:rsid w:val="00113DC6"/>
    <w:rsid w:val="0011512E"/>
    <w:rsid w:val="00122D10"/>
    <w:rsid w:val="0013549D"/>
    <w:rsid w:val="001401F9"/>
    <w:rsid w:val="00141D5D"/>
    <w:rsid w:val="00141FE1"/>
    <w:rsid w:val="00146A84"/>
    <w:rsid w:val="00170420"/>
    <w:rsid w:val="001728AE"/>
    <w:rsid w:val="00173ABA"/>
    <w:rsid w:val="00185B55"/>
    <w:rsid w:val="00187EAD"/>
    <w:rsid w:val="0019034C"/>
    <w:rsid w:val="00191086"/>
    <w:rsid w:val="00194C46"/>
    <w:rsid w:val="001A008F"/>
    <w:rsid w:val="001B4127"/>
    <w:rsid w:val="001B754F"/>
    <w:rsid w:val="001C05D6"/>
    <w:rsid w:val="001C46A4"/>
    <w:rsid w:val="001C76D3"/>
    <w:rsid w:val="001D242F"/>
    <w:rsid w:val="001D464F"/>
    <w:rsid w:val="001E21D3"/>
    <w:rsid w:val="001F04AC"/>
    <w:rsid w:val="001F0FE3"/>
    <w:rsid w:val="0020019E"/>
    <w:rsid w:val="00205325"/>
    <w:rsid w:val="002163DF"/>
    <w:rsid w:val="002314B4"/>
    <w:rsid w:val="00231682"/>
    <w:rsid w:val="00233047"/>
    <w:rsid w:val="00233296"/>
    <w:rsid w:val="0023383B"/>
    <w:rsid w:val="002501DA"/>
    <w:rsid w:val="002537AC"/>
    <w:rsid w:val="002641CD"/>
    <w:rsid w:val="00272077"/>
    <w:rsid w:val="00281399"/>
    <w:rsid w:val="00283C03"/>
    <w:rsid w:val="00295CB7"/>
    <w:rsid w:val="002A28E1"/>
    <w:rsid w:val="002A6811"/>
    <w:rsid w:val="002B447A"/>
    <w:rsid w:val="002C05E5"/>
    <w:rsid w:val="002C103A"/>
    <w:rsid w:val="002C4EB0"/>
    <w:rsid w:val="002D4511"/>
    <w:rsid w:val="002D5C6E"/>
    <w:rsid w:val="002D66E4"/>
    <w:rsid w:val="002D7E15"/>
    <w:rsid w:val="002E35E4"/>
    <w:rsid w:val="002F6F38"/>
    <w:rsid w:val="003010D7"/>
    <w:rsid w:val="003065A4"/>
    <w:rsid w:val="00306710"/>
    <w:rsid w:val="003154FB"/>
    <w:rsid w:val="00317E61"/>
    <w:rsid w:val="00320BD5"/>
    <w:rsid w:val="00326C17"/>
    <w:rsid w:val="00333375"/>
    <w:rsid w:val="0033427F"/>
    <w:rsid w:val="003345CE"/>
    <w:rsid w:val="003348E4"/>
    <w:rsid w:val="00340E4F"/>
    <w:rsid w:val="00345945"/>
    <w:rsid w:val="003520A6"/>
    <w:rsid w:val="003613E3"/>
    <w:rsid w:val="00362055"/>
    <w:rsid w:val="00373021"/>
    <w:rsid w:val="003754E2"/>
    <w:rsid w:val="00375662"/>
    <w:rsid w:val="00376017"/>
    <w:rsid w:val="00396CE0"/>
    <w:rsid w:val="00396F62"/>
    <w:rsid w:val="003A05E1"/>
    <w:rsid w:val="003A14FE"/>
    <w:rsid w:val="003A60B9"/>
    <w:rsid w:val="003B1ADD"/>
    <w:rsid w:val="003B560B"/>
    <w:rsid w:val="003B7276"/>
    <w:rsid w:val="003C2511"/>
    <w:rsid w:val="003C4190"/>
    <w:rsid w:val="003C6D31"/>
    <w:rsid w:val="003D5542"/>
    <w:rsid w:val="003D779C"/>
    <w:rsid w:val="003E2FC2"/>
    <w:rsid w:val="003E31B7"/>
    <w:rsid w:val="003E40F2"/>
    <w:rsid w:val="003E6005"/>
    <w:rsid w:val="003E739C"/>
    <w:rsid w:val="003F0B48"/>
    <w:rsid w:val="003F3E29"/>
    <w:rsid w:val="003F5443"/>
    <w:rsid w:val="003F69AA"/>
    <w:rsid w:val="00407432"/>
    <w:rsid w:val="004104C8"/>
    <w:rsid w:val="00415677"/>
    <w:rsid w:val="00423368"/>
    <w:rsid w:val="0042761B"/>
    <w:rsid w:val="004329E9"/>
    <w:rsid w:val="004378A6"/>
    <w:rsid w:val="00440026"/>
    <w:rsid w:val="004507F0"/>
    <w:rsid w:val="004548D4"/>
    <w:rsid w:val="004606A3"/>
    <w:rsid w:val="00465B35"/>
    <w:rsid w:val="00472023"/>
    <w:rsid w:val="004745D2"/>
    <w:rsid w:val="004756AF"/>
    <w:rsid w:val="00485D14"/>
    <w:rsid w:val="00486BA2"/>
    <w:rsid w:val="004952B0"/>
    <w:rsid w:val="0049672A"/>
    <w:rsid w:val="004A2630"/>
    <w:rsid w:val="004A3366"/>
    <w:rsid w:val="004A38DF"/>
    <w:rsid w:val="004A4628"/>
    <w:rsid w:val="004B314C"/>
    <w:rsid w:val="004B7EC7"/>
    <w:rsid w:val="004D2F34"/>
    <w:rsid w:val="004E18C9"/>
    <w:rsid w:val="004E4A7D"/>
    <w:rsid w:val="004E70D7"/>
    <w:rsid w:val="004F00CF"/>
    <w:rsid w:val="004F7298"/>
    <w:rsid w:val="00502EC9"/>
    <w:rsid w:val="00503750"/>
    <w:rsid w:val="0051095C"/>
    <w:rsid w:val="00510E44"/>
    <w:rsid w:val="00513271"/>
    <w:rsid w:val="00514EE6"/>
    <w:rsid w:val="00515FF6"/>
    <w:rsid w:val="00517CCD"/>
    <w:rsid w:val="00523940"/>
    <w:rsid w:val="00524A16"/>
    <w:rsid w:val="00527211"/>
    <w:rsid w:val="00531C95"/>
    <w:rsid w:val="00533664"/>
    <w:rsid w:val="0054031E"/>
    <w:rsid w:val="00546C3F"/>
    <w:rsid w:val="005479E9"/>
    <w:rsid w:val="005514BB"/>
    <w:rsid w:val="00554C02"/>
    <w:rsid w:val="00556CEF"/>
    <w:rsid w:val="005579C4"/>
    <w:rsid w:val="00562DDD"/>
    <w:rsid w:val="005676C7"/>
    <w:rsid w:val="005749E7"/>
    <w:rsid w:val="00580ED9"/>
    <w:rsid w:val="00581AA4"/>
    <w:rsid w:val="005835F6"/>
    <w:rsid w:val="00583807"/>
    <w:rsid w:val="00583DF7"/>
    <w:rsid w:val="00586A9D"/>
    <w:rsid w:val="005A1853"/>
    <w:rsid w:val="005A194A"/>
    <w:rsid w:val="005A1AA5"/>
    <w:rsid w:val="005B00A9"/>
    <w:rsid w:val="005B2024"/>
    <w:rsid w:val="005B7042"/>
    <w:rsid w:val="005E07C8"/>
    <w:rsid w:val="005E537A"/>
    <w:rsid w:val="00602C16"/>
    <w:rsid w:val="00610F99"/>
    <w:rsid w:val="00615FB8"/>
    <w:rsid w:val="0062378E"/>
    <w:rsid w:val="00626ED0"/>
    <w:rsid w:val="006308C2"/>
    <w:rsid w:val="00641338"/>
    <w:rsid w:val="00645B80"/>
    <w:rsid w:val="00645F9E"/>
    <w:rsid w:val="00654220"/>
    <w:rsid w:val="00655CB2"/>
    <w:rsid w:val="00666B62"/>
    <w:rsid w:val="00677793"/>
    <w:rsid w:val="00677F9E"/>
    <w:rsid w:val="006847B0"/>
    <w:rsid w:val="00685E07"/>
    <w:rsid w:val="00691CB7"/>
    <w:rsid w:val="006A1266"/>
    <w:rsid w:val="006A33A0"/>
    <w:rsid w:val="006A3544"/>
    <w:rsid w:val="006A3842"/>
    <w:rsid w:val="006A58A0"/>
    <w:rsid w:val="006A597D"/>
    <w:rsid w:val="006C085A"/>
    <w:rsid w:val="006C4002"/>
    <w:rsid w:val="006C5CF7"/>
    <w:rsid w:val="006C625A"/>
    <w:rsid w:val="006D0497"/>
    <w:rsid w:val="006D10C7"/>
    <w:rsid w:val="006D3EE0"/>
    <w:rsid w:val="006D78CC"/>
    <w:rsid w:val="006D7EDB"/>
    <w:rsid w:val="006E1D34"/>
    <w:rsid w:val="006E6C2C"/>
    <w:rsid w:val="006F0242"/>
    <w:rsid w:val="006F118A"/>
    <w:rsid w:val="006F79A5"/>
    <w:rsid w:val="00703444"/>
    <w:rsid w:val="007040E1"/>
    <w:rsid w:val="007053FD"/>
    <w:rsid w:val="00714857"/>
    <w:rsid w:val="0071499C"/>
    <w:rsid w:val="00715F51"/>
    <w:rsid w:val="007244AD"/>
    <w:rsid w:val="00725010"/>
    <w:rsid w:val="00725D9F"/>
    <w:rsid w:val="00725E1C"/>
    <w:rsid w:val="00731A51"/>
    <w:rsid w:val="00732F35"/>
    <w:rsid w:val="00734888"/>
    <w:rsid w:val="007413ED"/>
    <w:rsid w:val="007438AE"/>
    <w:rsid w:val="00765A32"/>
    <w:rsid w:val="0076642A"/>
    <w:rsid w:val="00766783"/>
    <w:rsid w:val="00777EFD"/>
    <w:rsid w:val="00781064"/>
    <w:rsid w:val="007857F3"/>
    <w:rsid w:val="00794509"/>
    <w:rsid w:val="007A15C9"/>
    <w:rsid w:val="007A2D3B"/>
    <w:rsid w:val="007A337E"/>
    <w:rsid w:val="007A6F74"/>
    <w:rsid w:val="007C10B1"/>
    <w:rsid w:val="007C167C"/>
    <w:rsid w:val="007C2719"/>
    <w:rsid w:val="007D5C8C"/>
    <w:rsid w:val="007E602D"/>
    <w:rsid w:val="007E6E74"/>
    <w:rsid w:val="007F0EA2"/>
    <w:rsid w:val="007F3392"/>
    <w:rsid w:val="007F4520"/>
    <w:rsid w:val="00804084"/>
    <w:rsid w:val="00804668"/>
    <w:rsid w:val="00814F68"/>
    <w:rsid w:val="00821F32"/>
    <w:rsid w:val="00823EEC"/>
    <w:rsid w:val="00840349"/>
    <w:rsid w:val="00842DED"/>
    <w:rsid w:val="0084595B"/>
    <w:rsid w:val="00845D6D"/>
    <w:rsid w:val="00847D90"/>
    <w:rsid w:val="008745D3"/>
    <w:rsid w:val="00875B7F"/>
    <w:rsid w:val="00881568"/>
    <w:rsid w:val="00883FE8"/>
    <w:rsid w:val="00883FFE"/>
    <w:rsid w:val="00886268"/>
    <w:rsid w:val="008907AF"/>
    <w:rsid w:val="00892AE4"/>
    <w:rsid w:val="0089349F"/>
    <w:rsid w:val="008A1698"/>
    <w:rsid w:val="008A5BAB"/>
    <w:rsid w:val="008B1081"/>
    <w:rsid w:val="008B6462"/>
    <w:rsid w:val="008C34ED"/>
    <w:rsid w:val="008C6486"/>
    <w:rsid w:val="008D725C"/>
    <w:rsid w:val="008E5767"/>
    <w:rsid w:val="008E6742"/>
    <w:rsid w:val="008F4007"/>
    <w:rsid w:val="008F6277"/>
    <w:rsid w:val="008F63F8"/>
    <w:rsid w:val="008F7BE2"/>
    <w:rsid w:val="009029F0"/>
    <w:rsid w:val="009048DA"/>
    <w:rsid w:val="00905872"/>
    <w:rsid w:val="009058C7"/>
    <w:rsid w:val="0091133F"/>
    <w:rsid w:val="00914BE3"/>
    <w:rsid w:val="00921F8A"/>
    <w:rsid w:val="009252AF"/>
    <w:rsid w:val="00931A1F"/>
    <w:rsid w:val="00934742"/>
    <w:rsid w:val="00943A81"/>
    <w:rsid w:val="0095077A"/>
    <w:rsid w:val="0095521C"/>
    <w:rsid w:val="00964751"/>
    <w:rsid w:val="009817C7"/>
    <w:rsid w:val="0098467C"/>
    <w:rsid w:val="00984C6A"/>
    <w:rsid w:val="009875F7"/>
    <w:rsid w:val="00987FDE"/>
    <w:rsid w:val="009927EE"/>
    <w:rsid w:val="00994EB8"/>
    <w:rsid w:val="009B139B"/>
    <w:rsid w:val="009B2ACB"/>
    <w:rsid w:val="009B3771"/>
    <w:rsid w:val="009B4EBB"/>
    <w:rsid w:val="009C4383"/>
    <w:rsid w:val="009E0A87"/>
    <w:rsid w:val="009E7198"/>
    <w:rsid w:val="009E741D"/>
    <w:rsid w:val="009F23F6"/>
    <w:rsid w:val="009F41D8"/>
    <w:rsid w:val="009F62B2"/>
    <w:rsid w:val="00A0362B"/>
    <w:rsid w:val="00A0364C"/>
    <w:rsid w:val="00A10063"/>
    <w:rsid w:val="00A12639"/>
    <w:rsid w:val="00A128A7"/>
    <w:rsid w:val="00A15490"/>
    <w:rsid w:val="00A16620"/>
    <w:rsid w:val="00A21396"/>
    <w:rsid w:val="00A25D56"/>
    <w:rsid w:val="00A41ABB"/>
    <w:rsid w:val="00A4502C"/>
    <w:rsid w:val="00A454F9"/>
    <w:rsid w:val="00A46042"/>
    <w:rsid w:val="00A578A2"/>
    <w:rsid w:val="00A76C40"/>
    <w:rsid w:val="00A76FDB"/>
    <w:rsid w:val="00A80196"/>
    <w:rsid w:val="00A83A53"/>
    <w:rsid w:val="00A83F55"/>
    <w:rsid w:val="00A937F1"/>
    <w:rsid w:val="00AA50F7"/>
    <w:rsid w:val="00AA5F46"/>
    <w:rsid w:val="00AB07DB"/>
    <w:rsid w:val="00AB51BF"/>
    <w:rsid w:val="00AC105D"/>
    <w:rsid w:val="00AC11A0"/>
    <w:rsid w:val="00AC1510"/>
    <w:rsid w:val="00AC1812"/>
    <w:rsid w:val="00AC1B74"/>
    <w:rsid w:val="00AC1BC3"/>
    <w:rsid w:val="00AC1FEB"/>
    <w:rsid w:val="00AC55F8"/>
    <w:rsid w:val="00AD08C1"/>
    <w:rsid w:val="00AD7817"/>
    <w:rsid w:val="00AD7B3F"/>
    <w:rsid w:val="00B04B63"/>
    <w:rsid w:val="00B04D37"/>
    <w:rsid w:val="00B10828"/>
    <w:rsid w:val="00B13D35"/>
    <w:rsid w:val="00B14BED"/>
    <w:rsid w:val="00B23753"/>
    <w:rsid w:val="00B252BA"/>
    <w:rsid w:val="00B30C85"/>
    <w:rsid w:val="00B34AB9"/>
    <w:rsid w:val="00B418CB"/>
    <w:rsid w:val="00B51C38"/>
    <w:rsid w:val="00B60CE2"/>
    <w:rsid w:val="00B62563"/>
    <w:rsid w:val="00B6708B"/>
    <w:rsid w:val="00B70209"/>
    <w:rsid w:val="00B70955"/>
    <w:rsid w:val="00B8008B"/>
    <w:rsid w:val="00B80343"/>
    <w:rsid w:val="00B819EA"/>
    <w:rsid w:val="00B84C8D"/>
    <w:rsid w:val="00B90FCD"/>
    <w:rsid w:val="00B965C5"/>
    <w:rsid w:val="00BA2797"/>
    <w:rsid w:val="00BA28E0"/>
    <w:rsid w:val="00BA479A"/>
    <w:rsid w:val="00BB0941"/>
    <w:rsid w:val="00BB46C4"/>
    <w:rsid w:val="00BC0DC0"/>
    <w:rsid w:val="00BC2B02"/>
    <w:rsid w:val="00BD1BC1"/>
    <w:rsid w:val="00BD2CE3"/>
    <w:rsid w:val="00BD308E"/>
    <w:rsid w:val="00BD345A"/>
    <w:rsid w:val="00BD3D8C"/>
    <w:rsid w:val="00BE194B"/>
    <w:rsid w:val="00BF2CD4"/>
    <w:rsid w:val="00BF35BA"/>
    <w:rsid w:val="00BF492E"/>
    <w:rsid w:val="00BF5D78"/>
    <w:rsid w:val="00BF71E2"/>
    <w:rsid w:val="00BF7F7A"/>
    <w:rsid w:val="00C1394C"/>
    <w:rsid w:val="00C17EA1"/>
    <w:rsid w:val="00C30DEE"/>
    <w:rsid w:val="00C40EE1"/>
    <w:rsid w:val="00C51AB3"/>
    <w:rsid w:val="00C649F1"/>
    <w:rsid w:val="00C65736"/>
    <w:rsid w:val="00C658BA"/>
    <w:rsid w:val="00C667BF"/>
    <w:rsid w:val="00C6691D"/>
    <w:rsid w:val="00C70537"/>
    <w:rsid w:val="00C818BD"/>
    <w:rsid w:val="00C84C8E"/>
    <w:rsid w:val="00C91360"/>
    <w:rsid w:val="00C9202F"/>
    <w:rsid w:val="00C95E58"/>
    <w:rsid w:val="00CA2E1B"/>
    <w:rsid w:val="00CA3CED"/>
    <w:rsid w:val="00CB1999"/>
    <w:rsid w:val="00CB77DD"/>
    <w:rsid w:val="00CC1F89"/>
    <w:rsid w:val="00CC430E"/>
    <w:rsid w:val="00CC49B7"/>
    <w:rsid w:val="00CC5C8A"/>
    <w:rsid w:val="00CE060F"/>
    <w:rsid w:val="00CE0D98"/>
    <w:rsid w:val="00CE1528"/>
    <w:rsid w:val="00CF3B7D"/>
    <w:rsid w:val="00CF413A"/>
    <w:rsid w:val="00CF5A8C"/>
    <w:rsid w:val="00D061C2"/>
    <w:rsid w:val="00D1353D"/>
    <w:rsid w:val="00D14C1A"/>
    <w:rsid w:val="00D25266"/>
    <w:rsid w:val="00D25FF6"/>
    <w:rsid w:val="00D269D1"/>
    <w:rsid w:val="00D3191B"/>
    <w:rsid w:val="00D3352D"/>
    <w:rsid w:val="00D35801"/>
    <w:rsid w:val="00D36BEB"/>
    <w:rsid w:val="00D40FCB"/>
    <w:rsid w:val="00D50820"/>
    <w:rsid w:val="00D5300F"/>
    <w:rsid w:val="00D559D2"/>
    <w:rsid w:val="00D663BE"/>
    <w:rsid w:val="00D72A34"/>
    <w:rsid w:val="00D7580F"/>
    <w:rsid w:val="00D80CCF"/>
    <w:rsid w:val="00D8695C"/>
    <w:rsid w:val="00D877E8"/>
    <w:rsid w:val="00D9177E"/>
    <w:rsid w:val="00DA2D08"/>
    <w:rsid w:val="00DC03E4"/>
    <w:rsid w:val="00DC5DEB"/>
    <w:rsid w:val="00DC63C9"/>
    <w:rsid w:val="00DC7C7A"/>
    <w:rsid w:val="00DD0017"/>
    <w:rsid w:val="00DD1BFA"/>
    <w:rsid w:val="00DD5D8C"/>
    <w:rsid w:val="00DE4547"/>
    <w:rsid w:val="00DE5BC5"/>
    <w:rsid w:val="00DE5D11"/>
    <w:rsid w:val="00DF0395"/>
    <w:rsid w:val="00DF19D8"/>
    <w:rsid w:val="00DF2EE2"/>
    <w:rsid w:val="00DF4A23"/>
    <w:rsid w:val="00DF7C83"/>
    <w:rsid w:val="00E027A6"/>
    <w:rsid w:val="00E112E2"/>
    <w:rsid w:val="00E140F2"/>
    <w:rsid w:val="00E1650E"/>
    <w:rsid w:val="00E20E2E"/>
    <w:rsid w:val="00E21F11"/>
    <w:rsid w:val="00E2204E"/>
    <w:rsid w:val="00E24BA7"/>
    <w:rsid w:val="00E24D06"/>
    <w:rsid w:val="00E274F4"/>
    <w:rsid w:val="00E27937"/>
    <w:rsid w:val="00E35A79"/>
    <w:rsid w:val="00E52C17"/>
    <w:rsid w:val="00E532B1"/>
    <w:rsid w:val="00E53FE3"/>
    <w:rsid w:val="00E57A00"/>
    <w:rsid w:val="00E6304A"/>
    <w:rsid w:val="00E63541"/>
    <w:rsid w:val="00E67962"/>
    <w:rsid w:val="00E73035"/>
    <w:rsid w:val="00E74992"/>
    <w:rsid w:val="00E755D2"/>
    <w:rsid w:val="00E80A38"/>
    <w:rsid w:val="00E852E2"/>
    <w:rsid w:val="00E87929"/>
    <w:rsid w:val="00E920E2"/>
    <w:rsid w:val="00E95128"/>
    <w:rsid w:val="00EA007F"/>
    <w:rsid w:val="00EA0606"/>
    <w:rsid w:val="00EA123F"/>
    <w:rsid w:val="00EA348F"/>
    <w:rsid w:val="00EB0400"/>
    <w:rsid w:val="00EB2AEE"/>
    <w:rsid w:val="00EB5E0B"/>
    <w:rsid w:val="00EB6A3D"/>
    <w:rsid w:val="00EC0F43"/>
    <w:rsid w:val="00EC234F"/>
    <w:rsid w:val="00ED0E0A"/>
    <w:rsid w:val="00ED6B87"/>
    <w:rsid w:val="00EF2B43"/>
    <w:rsid w:val="00EF3845"/>
    <w:rsid w:val="00EF50BB"/>
    <w:rsid w:val="00EF688C"/>
    <w:rsid w:val="00F01B10"/>
    <w:rsid w:val="00F124CF"/>
    <w:rsid w:val="00F14EEA"/>
    <w:rsid w:val="00F1519F"/>
    <w:rsid w:val="00F334F8"/>
    <w:rsid w:val="00F35D3E"/>
    <w:rsid w:val="00F37AD5"/>
    <w:rsid w:val="00F4047F"/>
    <w:rsid w:val="00F40806"/>
    <w:rsid w:val="00F410FD"/>
    <w:rsid w:val="00F4124F"/>
    <w:rsid w:val="00F472C8"/>
    <w:rsid w:val="00F52327"/>
    <w:rsid w:val="00F53F62"/>
    <w:rsid w:val="00F568CC"/>
    <w:rsid w:val="00F57927"/>
    <w:rsid w:val="00F57B61"/>
    <w:rsid w:val="00F70FED"/>
    <w:rsid w:val="00F71FC4"/>
    <w:rsid w:val="00F7719E"/>
    <w:rsid w:val="00F77614"/>
    <w:rsid w:val="00F81F11"/>
    <w:rsid w:val="00F83A26"/>
    <w:rsid w:val="00F84898"/>
    <w:rsid w:val="00F93249"/>
    <w:rsid w:val="00F95E71"/>
    <w:rsid w:val="00FA0FE0"/>
    <w:rsid w:val="00FA7908"/>
    <w:rsid w:val="00FB34DC"/>
    <w:rsid w:val="00FC088B"/>
    <w:rsid w:val="00FC0924"/>
    <w:rsid w:val="00FD1B38"/>
    <w:rsid w:val="00FD55D6"/>
    <w:rsid w:val="00FE1BB6"/>
    <w:rsid w:val="00FE30C0"/>
    <w:rsid w:val="00FF2B99"/>
    <w:rsid w:val="00FF4287"/>
    <w:rsid w:val="00FF4A78"/>
    <w:rsid w:val="00FF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 w:type="character" w:styleId="LineNumber">
    <w:name w:val="line number"/>
    <w:basedOn w:val="DefaultParagraphFont"/>
    <w:uiPriority w:val="99"/>
    <w:semiHidden/>
    <w:unhideWhenUsed/>
    <w:rsid w:val="00987FDE"/>
  </w:style>
  <w:style w:type="character" w:styleId="Strong">
    <w:name w:val="Strong"/>
    <w:basedOn w:val="DefaultParagraphFont"/>
    <w:uiPriority w:val="22"/>
    <w:qFormat/>
    <w:rsid w:val="00C658BA"/>
    <w:rPr>
      <w:b/>
      <w:bCs/>
    </w:rPr>
  </w:style>
  <w:style w:type="paragraph" w:styleId="NormalWeb">
    <w:name w:val="Normal (Web)"/>
    <w:basedOn w:val="Normal"/>
    <w:uiPriority w:val="99"/>
    <w:semiHidden/>
    <w:unhideWhenUsed/>
    <w:rsid w:val="002813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79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 w:type="character" w:styleId="LineNumber">
    <w:name w:val="line number"/>
    <w:basedOn w:val="DefaultParagraphFont"/>
    <w:uiPriority w:val="99"/>
    <w:semiHidden/>
    <w:unhideWhenUsed/>
    <w:rsid w:val="00987FDE"/>
  </w:style>
  <w:style w:type="character" w:styleId="Strong">
    <w:name w:val="Strong"/>
    <w:basedOn w:val="DefaultParagraphFont"/>
    <w:uiPriority w:val="22"/>
    <w:qFormat/>
    <w:rsid w:val="00C658BA"/>
    <w:rPr>
      <w:b/>
      <w:bCs/>
    </w:rPr>
  </w:style>
  <w:style w:type="paragraph" w:styleId="NormalWeb">
    <w:name w:val="Normal (Web)"/>
    <w:basedOn w:val="Normal"/>
    <w:uiPriority w:val="99"/>
    <w:semiHidden/>
    <w:unhideWhenUsed/>
    <w:rsid w:val="002813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79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8116">
      <w:bodyDiv w:val="1"/>
      <w:marLeft w:val="0"/>
      <w:marRight w:val="0"/>
      <w:marTop w:val="0"/>
      <w:marBottom w:val="0"/>
      <w:divBdr>
        <w:top w:val="none" w:sz="0" w:space="0" w:color="auto"/>
        <w:left w:val="none" w:sz="0" w:space="0" w:color="auto"/>
        <w:bottom w:val="none" w:sz="0" w:space="0" w:color="auto"/>
        <w:right w:val="none" w:sz="0" w:space="0" w:color="auto"/>
      </w:divBdr>
      <w:divsChild>
        <w:div w:id="854611214">
          <w:marLeft w:val="0"/>
          <w:marRight w:val="0"/>
          <w:marTop w:val="0"/>
          <w:marBottom w:val="0"/>
          <w:divBdr>
            <w:top w:val="none" w:sz="0" w:space="0" w:color="auto"/>
            <w:left w:val="none" w:sz="0" w:space="0" w:color="auto"/>
            <w:bottom w:val="none" w:sz="0" w:space="0" w:color="auto"/>
            <w:right w:val="none" w:sz="0" w:space="0" w:color="auto"/>
          </w:divBdr>
        </w:div>
        <w:div w:id="624242148">
          <w:marLeft w:val="0"/>
          <w:marRight w:val="0"/>
          <w:marTop w:val="0"/>
          <w:marBottom w:val="0"/>
          <w:divBdr>
            <w:top w:val="none" w:sz="0" w:space="0" w:color="auto"/>
            <w:left w:val="none" w:sz="0" w:space="0" w:color="auto"/>
            <w:bottom w:val="none" w:sz="0" w:space="0" w:color="auto"/>
            <w:right w:val="none" w:sz="0" w:space="0" w:color="auto"/>
          </w:divBdr>
        </w:div>
        <w:div w:id="152651507">
          <w:marLeft w:val="0"/>
          <w:marRight w:val="0"/>
          <w:marTop w:val="0"/>
          <w:marBottom w:val="0"/>
          <w:divBdr>
            <w:top w:val="none" w:sz="0" w:space="0" w:color="auto"/>
            <w:left w:val="none" w:sz="0" w:space="0" w:color="auto"/>
            <w:bottom w:val="none" w:sz="0" w:space="0" w:color="auto"/>
            <w:right w:val="none" w:sz="0" w:space="0" w:color="auto"/>
          </w:divBdr>
        </w:div>
        <w:div w:id="90710682">
          <w:marLeft w:val="0"/>
          <w:marRight w:val="0"/>
          <w:marTop w:val="0"/>
          <w:marBottom w:val="0"/>
          <w:divBdr>
            <w:top w:val="none" w:sz="0" w:space="0" w:color="auto"/>
            <w:left w:val="none" w:sz="0" w:space="0" w:color="auto"/>
            <w:bottom w:val="none" w:sz="0" w:space="0" w:color="auto"/>
            <w:right w:val="none" w:sz="0" w:space="0" w:color="auto"/>
          </w:divBdr>
        </w:div>
        <w:div w:id="1965185797">
          <w:marLeft w:val="0"/>
          <w:marRight w:val="0"/>
          <w:marTop w:val="0"/>
          <w:marBottom w:val="0"/>
          <w:divBdr>
            <w:top w:val="none" w:sz="0" w:space="0" w:color="auto"/>
            <w:left w:val="none" w:sz="0" w:space="0" w:color="auto"/>
            <w:bottom w:val="none" w:sz="0" w:space="0" w:color="auto"/>
            <w:right w:val="none" w:sz="0" w:space="0" w:color="auto"/>
          </w:divBdr>
        </w:div>
        <w:div w:id="2137554239">
          <w:marLeft w:val="0"/>
          <w:marRight w:val="0"/>
          <w:marTop w:val="0"/>
          <w:marBottom w:val="0"/>
          <w:divBdr>
            <w:top w:val="none" w:sz="0" w:space="0" w:color="auto"/>
            <w:left w:val="none" w:sz="0" w:space="0" w:color="auto"/>
            <w:bottom w:val="none" w:sz="0" w:space="0" w:color="auto"/>
            <w:right w:val="none" w:sz="0" w:space="0" w:color="auto"/>
          </w:divBdr>
        </w:div>
        <w:div w:id="2033532039">
          <w:marLeft w:val="0"/>
          <w:marRight w:val="0"/>
          <w:marTop w:val="0"/>
          <w:marBottom w:val="0"/>
          <w:divBdr>
            <w:top w:val="none" w:sz="0" w:space="0" w:color="auto"/>
            <w:left w:val="none" w:sz="0" w:space="0" w:color="auto"/>
            <w:bottom w:val="none" w:sz="0" w:space="0" w:color="auto"/>
            <w:right w:val="none" w:sz="0" w:space="0" w:color="auto"/>
          </w:divBdr>
        </w:div>
        <w:div w:id="852451123">
          <w:marLeft w:val="0"/>
          <w:marRight w:val="0"/>
          <w:marTop w:val="0"/>
          <w:marBottom w:val="0"/>
          <w:divBdr>
            <w:top w:val="none" w:sz="0" w:space="0" w:color="auto"/>
            <w:left w:val="none" w:sz="0" w:space="0" w:color="auto"/>
            <w:bottom w:val="none" w:sz="0" w:space="0" w:color="auto"/>
            <w:right w:val="none" w:sz="0" w:space="0" w:color="auto"/>
          </w:divBdr>
        </w:div>
        <w:div w:id="1204715016">
          <w:marLeft w:val="0"/>
          <w:marRight w:val="0"/>
          <w:marTop w:val="0"/>
          <w:marBottom w:val="0"/>
          <w:divBdr>
            <w:top w:val="none" w:sz="0" w:space="0" w:color="auto"/>
            <w:left w:val="none" w:sz="0" w:space="0" w:color="auto"/>
            <w:bottom w:val="none" w:sz="0" w:space="0" w:color="auto"/>
            <w:right w:val="none" w:sz="0" w:space="0" w:color="auto"/>
          </w:divBdr>
        </w:div>
        <w:div w:id="598756514">
          <w:marLeft w:val="0"/>
          <w:marRight w:val="0"/>
          <w:marTop w:val="0"/>
          <w:marBottom w:val="0"/>
          <w:divBdr>
            <w:top w:val="none" w:sz="0" w:space="0" w:color="auto"/>
            <w:left w:val="none" w:sz="0" w:space="0" w:color="auto"/>
            <w:bottom w:val="none" w:sz="0" w:space="0" w:color="auto"/>
            <w:right w:val="none" w:sz="0" w:space="0" w:color="auto"/>
          </w:divBdr>
        </w:div>
      </w:divsChild>
    </w:div>
    <w:div w:id="207767268">
      <w:bodyDiv w:val="1"/>
      <w:marLeft w:val="0"/>
      <w:marRight w:val="0"/>
      <w:marTop w:val="0"/>
      <w:marBottom w:val="0"/>
      <w:divBdr>
        <w:top w:val="none" w:sz="0" w:space="0" w:color="auto"/>
        <w:left w:val="none" w:sz="0" w:space="0" w:color="auto"/>
        <w:bottom w:val="none" w:sz="0" w:space="0" w:color="auto"/>
        <w:right w:val="none" w:sz="0" w:space="0" w:color="auto"/>
      </w:divBdr>
    </w:div>
    <w:div w:id="225264620">
      <w:bodyDiv w:val="1"/>
      <w:marLeft w:val="0"/>
      <w:marRight w:val="0"/>
      <w:marTop w:val="0"/>
      <w:marBottom w:val="0"/>
      <w:divBdr>
        <w:top w:val="none" w:sz="0" w:space="0" w:color="auto"/>
        <w:left w:val="none" w:sz="0" w:space="0" w:color="auto"/>
        <w:bottom w:val="none" w:sz="0" w:space="0" w:color="auto"/>
        <w:right w:val="none" w:sz="0" w:space="0" w:color="auto"/>
      </w:divBdr>
      <w:divsChild>
        <w:div w:id="392508566">
          <w:marLeft w:val="0"/>
          <w:marRight w:val="0"/>
          <w:marTop w:val="0"/>
          <w:marBottom w:val="0"/>
          <w:divBdr>
            <w:top w:val="none" w:sz="0" w:space="0" w:color="auto"/>
            <w:left w:val="none" w:sz="0" w:space="0" w:color="auto"/>
            <w:bottom w:val="none" w:sz="0" w:space="0" w:color="auto"/>
            <w:right w:val="none" w:sz="0" w:space="0" w:color="auto"/>
          </w:divBdr>
        </w:div>
        <w:div w:id="1880194646">
          <w:marLeft w:val="0"/>
          <w:marRight w:val="0"/>
          <w:marTop w:val="0"/>
          <w:marBottom w:val="0"/>
          <w:divBdr>
            <w:top w:val="none" w:sz="0" w:space="0" w:color="auto"/>
            <w:left w:val="none" w:sz="0" w:space="0" w:color="auto"/>
            <w:bottom w:val="none" w:sz="0" w:space="0" w:color="auto"/>
            <w:right w:val="none" w:sz="0" w:space="0" w:color="auto"/>
          </w:divBdr>
        </w:div>
        <w:div w:id="1221600042">
          <w:marLeft w:val="0"/>
          <w:marRight w:val="0"/>
          <w:marTop w:val="0"/>
          <w:marBottom w:val="0"/>
          <w:divBdr>
            <w:top w:val="none" w:sz="0" w:space="0" w:color="auto"/>
            <w:left w:val="none" w:sz="0" w:space="0" w:color="auto"/>
            <w:bottom w:val="none" w:sz="0" w:space="0" w:color="auto"/>
            <w:right w:val="none" w:sz="0" w:space="0" w:color="auto"/>
          </w:divBdr>
        </w:div>
        <w:div w:id="345206214">
          <w:marLeft w:val="0"/>
          <w:marRight w:val="0"/>
          <w:marTop w:val="0"/>
          <w:marBottom w:val="0"/>
          <w:divBdr>
            <w:top w:val="none" w:sz="0" w:space="0" w:color="auto"/>
            <w:left w:val="none" w:sz="0" w:space="0" w:color="auto"/>
            <w:bottom w:val="none" w:sz="0" w:space="0" w:color="auto"/>
            <w:right w:val="none" w:sz="0" w:space="0" w:color="auto"/>
          </w:divBdr>
        </w:div>
        <w:div w:id="1760832276">
          <w:marLeft w:val="0"/>
          <w:marRight w:val="0"/>
          <w:marTop w:val="0"/>
          <w:marBottom w:val="0"/>
          <w:divBdr>
            <w:top w:val="none" w:sz="0" w:space="0" w:color="auto"/>
            <w:left w:val="none" w:sz="0" w:space="0" w:color="auto"/>
            <w:bottom w:val="none" w:sz="0" w:space="0" w:color="auto"/>
            <w:right w:val="none" w:sz="0" w:space="0" w:color="auto"/>
          </w:divBdr>
        </w:div>
        <w:div w:id="887447684">
          <w:marLeft w:val="0"/>
          <w:marRight w:val="0"/>
          <w:marTop w:val="0"/>
          <w:marBottom w:val="0"/>
          <w:divBdr>
            <w:top w:val="none" w:sz="0" w:space="0" w:color="auto"/>
            <w:left w:val="none" w:sz="0" w:space="0" w:color="auto"/>
            <w:bottom w:val="none" w:sz="0" w:space="0" w:color="auto"/>
            <w:right w:val="none" w:sz="0" w:space="0" w:color="auto"/>
          </w:divBdr>
        </w:div>
        <w:div w:id="1016268699">
          <w:marLeft w:val="0"/>
          <w:marRight w:val="0"/>
          <w:marTop w:val="0"/>
          <w:marBottom w:val="0"/>
          <w:divBdr>
            <w:top w:val="none" w:sz="0" w:space="0" w:color="auto"/>
            <w:left w:val="none" w:sz="0" w:space="0" w:color="auto"/>
            <w:bottom w:val="none" w:sz="0" w:space="0" w:color="auto"/>
            <w:right w:val="none" w:sz="0" w:space="0" w:color="auto"/>
          </w:divBdr>
        </w:div>
        <w:div w:id="1194806452">
          <w:marLeft w:val="0"/>
          <w:marRight w:val="0"/>
          <w:marTop w:val="0"/>
          <w:marBottom w:val="0"/>
          <w:divBdr>
            <w:top w:val="none" w:sz="0" w:space="0" w:color="auto"/>
            <w:left w:val="none" w:sz="0" w:space="0" w:color="auto"/>
            <w:bottom w:val="none" w:sz="0" w:space="0" w:color="auto"/>
            <w:right w:val="none" w:sz="0" w:space="0" w:color="auto"/>
          </w:divBdr>
        </w:div>
        <w:div w:id="580915844">
          <w:marLeft w:val="0"/>
          <w:marRight w:val="0"/>
          <w:marTop w:val="0"/>
          <w:marBottom w:val="0"/>
          <w:divBdr>
            <w:top w:val="none" w:sz="0" w:space="0" w:color="auto"/>
            <w:left w:val="none" w:sz="0" w:space="0" w:color="auto"/>
            <w:bottom w:val="none" w:sz="0" w:space="0" w:color="auto"/>
            <w:right w:val="none" w:sz="0" w:space="0" w:color="auto"/>
          </w:divBdr>
        </w:div>
        <w:div w:id="1341814845">
          <w:marLeft w:val="0"/>
          <w:marRight w:val="0"/>
          <w:marTop w:val="0"/>
          <w:marBottom w:val="0"/>
          <w:divBdr>
            <w:top w:val="none" w:sz="0" w:space="0" w:color="auto"/>
            <w:left w:val="none" w:sz="0" w:space="0" w:color="auto"/>
            <w:bottom w:val="none" w:sz="0" w:space="0" w:color="auto"/>
            <w:right w:val="none" w:sz="0" w:space="0" w:color="auto"/>
          </w:divBdr>
        </w:div>
        <w:div w:id="1654873139">
          <w:marLeft w:val="0"/>
          <w:marRight w:val="0"/>
          <w:marTop w:val="0"/>
          <w:marBottom w:val="0"/>
          <w:divBdr>
            <w:top w:val="none" w:sz="0" w:space="0" w:color="auto"/>
            <w:left w:val="none" w:sz="0" w:space="0" w:color="auto"/>
            <w:bottom w:val="none" w:sz="0" w:space="0" w:color="auto"/>
            <w:right w:val="none" w:sz="0" w:space="0" w:color="auto"/>
          </w:divBdr>
        </w:div>
        <w:div w:id="953171089">
          <w:marLeft w:val="0"/>
          <w:marRight w:val="0"/>
          <w:marTop w:val="0"/>
          <w:marBottom w:val="0"/>
          <w:divBdr>
            <w:top w:val="none" w:sz="0" w:space="0" w:color="auto"/>
            <w:left w:val="none" w:sz="0" w:space="0" w:color="auto"/>
            <w:bottom w:val="none" w:sz="0" w:space="0" w:color="auto"/>
            <w:right w:val="none" w:sz="0" w:space="0" w:color="auto"/>
          </w:divBdr>
        </w:div>
        <w:div w:id="706181082">
          <w:marLeft w:val="0"/>
          <w:marRight w:val="0"/>
          <w:marTop w:val="0"/>
          <w:marBottom w:val="0"/>
          <w:divBdr>
            <w:top w:val="none" w:sz="0" w:space="0" w:color="auto"/>
            <w:left w:val="none" w:sz="0" w:space="0" w:color="auto"/>
            <w:bottom w:val="none" w:sz="0" w:space="0" w:color="auto"/>
            <w:right w:val="none" w:sz="0" w:space="0" w:color="auto"/>
          </w:divBdr>
        </w:div>
        <w:div w:id="543564057">
          <w:marLeft w:val="0"/>
          <w:marRight w:val="0"/>
          <w:marTop w:val="0"/>
          <w:marBottom w:val="0"/>
          <w:divBdr>
            <w:top w:val="none" w:sz="0" w:space="0" w:color="auto"/>
            <w:left w:val="none" w:sz="0" w:space="0" w:color="auto"/>
            <w:bottom w:val="none" w:sz="0" w:space="0" w:color="auto"/>
            <w:right w:val="none" w:sz="0" w:space="0" w:color="auto"/>
          </w:divBdr>
        </w:div>
        <w:div w:id="1218201436">
          <w:marLeft w:val="0"/>
          <w:marRight w:val="0"/>
          <w:marTop w:val="0"/>
          <w:marBottom w:val="0"/>
          <w:divBdr>
            <w:top w:val="none" w:sz="0" w:space="0" w:color="auto"/>
            <w:left w:val="none" w:sz="0" w:space="0" w:color="auto"/>
            <w:bottom w:val="none" w:sz="0" w:space="0" w:color="auto"/>
            <w:right w:val="none" w:sz="0" w:space="0" w:color="auto"/>
          </w:divBdr>
        </w:div>
        <w:div w:id="722489845">
          <w:marLeft w:val="0"/>
          <w:marRight w:val="0"/>
          <w:marTop w:val="0"/>
          <w:marBottom w:val="0"/>
          <w:divBdr>
            <w:top w:val="none" w:sz="0" w:space="0" w:color="auto"/>
            <w:left w:val="none" w:sz="0" w:space="0" w:color="auto"/>
            <w:bottom w:val="none" w:sz="0" w:space="0" w:color="auto"/>
            <w:right w:val="none" w:sz="0" w:space="0" w:color="auto"/>
          </w:divBdr>
        </w:div>
        <w:div w:id="1304195525">
          <w:marLeft w:val="0"/>
          <w:marRight w:val="0"/>
          <w:marTop w:val="0"/>
          <w:marBottom w:val="0"/>
          <w:divBdr>
            <w:top w:val="none" w:sz="0" w:space="0" w:color="auto"/>
            <w:left w:val="none" w:sz="0" w:space="0" w:color="auto"/>
            <w:bottom w:val="none" w:sz="0" w:space="0" w:color="auto"/>
            <w:right w:val="none" w:sz="0" w:space="0" w:color="auto"/>
          </w:divBdr>
        </w:div>
        <w:div w:id="909390170">
          <w:marLeft w:val="0"/>
          <w:marRight w:val="0"/>
          <w:marTop w:val="0"/>
          <w:marBottom w:val="0"/>
          <w:divBdr>
            <w:top w:val="none" w:sz="0" w:space="0" w:color="auto"/>
            <w:left w:val="none" w:sz="0" w:space="0" w:color="auto"/>
            <w:bottom w:val="none" w:sz="0" w:space="0" w:color="auto"/>
            <w:right w:val="none" w:sz="0" w:space="0" w:color="auto"/>
          </w:divBdr>
        </w:div>
        <w:div w:id="1501700572">
          <w:marLeft w:val="0"/>
          <w:marRight w:val="0"/>
          <w:marTop w:val="0"/>
          <w:marBottom w:val="0"/>
          <w:divBdr>
            <w:top w:val="none" w:sz="0" w:space="0" w:color="auto"/>
            <w:left w:val="none" w:sz="0" w:space="0" w:color="auto"/>
            <w:bottom w:val="none" w:sz="0" w:space="0" w:color="auto"/>
            <w:right w:val="none" w:sz="0" w:space="0" w:color="auto"/>
          </w:divBdr>
        </w:div>
        <w:div w:id="2074742368">
          <w:marLeft w:val="0"/>
          <w:marRight w:val="0"/>
          <w:marTop w:val="0"/>
          <w:marBottom w:val="0"/>
          <w:divBdr>
            <w:top w:val="none" w:sz="0" w:space="0" w:color="auto"/>
            <w:left w:val="none" w:sz="0" w:space="0" w:color="auto"/>
            <w:bottom w:val="none" w:sz="0" w:space="0" w:color="auto"/>
            <w:right w:val="none" w:sz="0" w:space="0" w:color="auto"/>
          </w:divBdr>
        </w:div>
        <w:div w:id="387532348">
          <w:marLeft w:val="0"/>
          <w:marRight w:val="0"/>
          <w:marTop w:val="0"/>
          <w:marBottom w:val="0"/>
          <w:divBdr>
            <w:top w:val="none" w:sz="0" w:space="0" w:color="auto"/>
            <w:left w:val="none" w:sz="0" w:space="0" w:color="auto"/>
            <w:bottom w:val="none" w:sz="0" w:space="0" w:color="auto"/>
            <w:right w:val="none" w:sz="0" w:space="0" w:color="auto"/>
          </w:divBdr>
        </w:div>
        <w:div w:id="330640247">
          <w:marLeft w:val="0"/>
          <w:marRight w:val="0"/>
          <w:marTop w:val="0"/>
          <w:marBottom w:val="0"/>
          <w:divBdr>
            <w:top w:val="none" w:sz="0" w:space="0" w:color="auto"/>
            <w:left w:val="none" w:sz="0" w:space="0" w:color="auto"/>
            <w:bottom w:val="none" w:sz="0" w:space="0" w:color="auto"/>
            <w:right w:val="none" w:sz="0" w:space="0" w:color="auto"/>
          </w:divBdr>
        </w:div>
      </w:divsChild>
    </w:div>
    <w:div w:id="258875787">
      <w:bodyDiv w:val="1"/>
      <w:marLeft w:val="0"/>
      <w:marRight w:val="0"/>
      <w:marTop w:val="0"/>
      <w:marBottom w:val="0"/>
      <w:divBdr>
        <w:top w:val="none" w:sz="0" w:space="0" w:color="auto"/>
        <w:left w:val="none" w:sz="0" w:space="0" w:color="auto"/>
        <w:bottom w:val="none" w:sz="0" w:space="0" w:color="auto"/>
        <w:right w:val="none" w:sz="0" w:space="0" w:color="auto"/>
      </w:divBdr>
      <w:divsChild>
        <w:div w:id="2123915491">
          <w:marLeft w:val="0"/>
          <w:marRight w:val="0"/>
          <w:marTop w:val="0"/>
          <w:marBottom w:val="0"/>
          <w:divBdr>
            <w:top w:val="none" w:sz="0" w:space="0" w:color="auto"/>
            <w:left w:val="none" w:sz="0" w:space="0" w:color="auto"/>
            <w:bottom w:val="none" w:sz="0" w:space="0" w:color="auto"/>
            <w:right w:val="none" w:sz="0" w:space="0" w:color="auto"/>
          </w:divBdr>
        </w:div>
        <w:div w:id="1993361467">
          <w:marLeft w:val="0"/>
          <w:marRight w:val="0"/>
          <w:marTop w:val="0"/>
          <w:marBottom w:val="0"/>
          <w:divBdr>
            <w:top w:val="none" w:sz="0" w:space="0" w:color="auto"/>
            <w:left w:val="none" w:sz="0" w:space="0" w:color="auto"/>
            <w:bottom w:val="none" w:sz="0" w:space="0" w:color="auto"/>
            <w:right w:val="none" w:sz="0" w:space="0" w:color="auto"/>
          </w:divBdr>
        </w:div>
        <w:div w:id="784078920">
          <w:marLeft w:val="0"/>
          <w:marRight w:val="0"/>
          <w:marTop w:val="0"/>
          <w:marBottom w:val="0"/>
          <w:divBdr>
            <w:top w:val="none" w:sz="0" w:space="0" w:color="auto"/>
            <w:left w:val="none" w:sz="0" w:space="0" w:color="auto"/>
            <w:bottom w:val="none" w:sz="0" w:space="0" w:color="auto"/>
            <w:right w:val="none" w:sz="0" w:space="0" w:color="auto"/>
          </w:divBdr>
        </w:div>
        <w:div w:id="66222901">
          <w:marLeft w:val="0"/>
          <w:marRight w:val="0"/>
          <w:marTop w:val="0"/>
          <w:marBottom w:val="0"/>
          <w:divBdr>
            <w:top w:val="none" w:sz="0" w:space="0" w:color="auto"/>
            <w:left w:val="none" w:sz="0" w:space="0" w:color="auto"/>
            <w:bottom w:val="none" w:sz="0" w:space="0" w:color="auto"/>
            <w:right w:val="none" w:sz="0" w:space="0" w:color="auto"/>
          </w:divBdr>
        </w:div>
        <w:div w:id="1405953208">
          <w:marLeft w:val="0"/>
          <w:marRight w:val="0"/>
          <w:marTop w:val="0"/>
          <w:marBottom w:val="0"/>
          <w:divBdr>
            <w:top w:val="none" w:sz="0" w:space="0" w:color="auto"/>
            <w:left w:val="none" w:sz="0" w:space="0" w:color="auto"/>
            <w:bottom w:val="none" w:sz="0" w:space="0" w:color="auto"/>
            <w:right w:val="none" w:sz="0" w:space="0" w:color="auto"/>
          </w:divBdr>
        </w:div>
        <w:div w:id="1104302958">
          <w:marLeft w:val="0"/>
          <w:marRight w:val="0"/>
          <w:marTop w:val="0"/>
          <w:marBottom w:val="0"/>
          <w:divBdr>
            <w:top w:val="none" w:sz="0" w:space="0" w:color="auto"/>
            <w:left w:val="none" w:sz="0" w:space="0" w:color="auto"/>
            <w:bottom w:val="none" w:sz="0" w:space="0" w:color="auto"/>
            <w:right w:val="none" w:sz="0" w:space="0" w:color="auto"/>
          </w:divBdr>
        </w:div>
        <w:div w:id="1010109248">
          <w:marLeft w:val="0"/>
          <w:marRight w:val="0"/>
          <w:marTop w:val="0"/>
          <w:marBottom w:val="0"/>
          <w:divBdr>
            <w:top w:val="none" w:sz="0" w:space="0" w:color="auto"/>
            <w:left w:val="none" w:sz="0" w:space="0" w:color="auto"/>
            <w:bottom w:val="none" w:sz="0" w:space="0" w:color="auto"/>
            <w:right w:val="none" w:sz="0" w:space="0" w:color="auto"/>
          </w:divBdr>
        </w:div>
        <w:div w:id="573320736">
          <w:marLeft w:val="0"/>
          <w:marRight w:val="0"/>
          <w:marTop w:val="0"/>
          <w:marBottom w:val="0"/>
          <w:divBdr>
            <w:top w:val="none" w:sz="0" w:space="0" w:color="auto"/>
            <w:left w:val="none" w:sz="0" w:space="0" w:color="auto"/>
            <w:bottom w:val="none" w:sz="0" w:space="0" w:color="auto"/>
            <w:right w:val="none" w:sz="0" w:space="0" w:color="auto"/>
          </w:divBdr>
        </w:div>
        <w:div w:id="178006030">
          <w:marLeft w:val="0"/>
          <w:marRight w:val="0"/>
          <w:marTop w:val="0"/>
          <w:marBottom w:val="0"/>
          <w:divBdr>
            <w:top w:val="none" w:sz="0" w:space="0" w:color="auto"/>
            <w:left w:val="none" w:sz="0" w:space="0" w:color="auto"/>
            <w:bottom w:val="none" w:sz="0" w:space="0" w:color="auto"/>
            <w:right w:val="none" w:sz="0" w:space="0" w:color="auto"/>
          </w:divBdr>
        </w:div>
        <w:div w:id="1170607748">
          <w:marLeft w:val="0"/>
          <w:marRight w:val="0"/>
          <w:marTop w:val="0"/>
          <w:marBottom w:val="0"/>
          <w:divBdr>
            <w:top w:val="none" w:sz="0" w:space="0" w:color="auto"/>
            <w:left w:val="none" w:sz="0" w:space="0" w:color="auto"/>
            <w:bottom w:val="none" w:sz="0" w:space="0" w:color="auto"/>
            <w:right w:val="none" w:sz="0" w:space="0" w:color="auto"/>
          </w:divBdr>
        </w:div>
        <w:div w:id="1549880059">
          <w:marLeft w:val="0"/>
          <w:marRight w:val="0"/>
          <w:marTop w:val="0"/>
          <w:marBottom w:val="0"/>
          <w:divBdr>
            <w:top w:val="none" w:sz="0" w:space="0" w:color="auto"/>
            <w:left w:val="none" w:sz="0" w:space="0" w:color="auto"/>
            <w:bottom w:val="none" w:sz="0" w:space="0" w:color="auto"/>
            <w:right w:val="none" w:sz="0" w:space="0" w:color="auto"/>
          </w:divBdr>
        </w:div>
        <w:div w:id="402143362">
          <w:marLeft w:val="0"/>
          <w:marRight w:val="0"/>
          <w:marTop w:val="0"/>
          <w:marBottom w:val="0"/>
          <w:divBdr>
            <w:top w:val="none" w:sz="0" w:space="0" w:color="auto"/>
            <w:left w:val="none" w:sz="0" w:space="0" w:color="auto"/>
            <w:bottom w:val="none" w:sz="0" w:space="0" w:color="auto"/>
            <w:right w:val="none" w:sz="0" w:space="0" w:color="auto"/>
          </w:divBdr>
        </w:div>
        <w:div w:id="1991051885">
          <w:marLeft w:val="0"/>
          <w:marRight w:val="0"/>
          <w:marTop w:val="0"/>
          <w:marBottom w:val="0"/>
          <w:divBdr>
            <w:top w:val="none" w:sz="0" w:space="0" w:color="auto"/>
            <w:left w:val="none" w:sz="0" w:space="0" w:color="auto"/>
            <w:bottom w:val="none" w:sz="0" w:space="0" w:color="auto"/>
            <w:right w:val="none" w:sz="0" w:space="0" w:color="auto"/>
          </w:divBdr>
        </w:div>
        <w:div w:id="2109304336">
          <w:marLeft w:val="0"/>
          <w:marRight w:val="0"/>
          <w:marTop w:val="0"/>
          <w:marBottom w:val="0"/>
          <w:divBdr>
            <w:top w:val="none" w:sz="0" w:space="0" w:color="auto"/>
            <w:left w:val="none" w:sz="0" w:space="0" w:color="auto"/>
            <w:bottom w:val="none" w:sz="0" w:space="0" w:color="auto"/>
            <w:right w:val="none" w:sz="0" w:space="0" w:color="auto"/>
          </w:divBdr>
        </w:div>
        <w:div w:id="216090675">
          <w:marLeft w:val="0"/>
          <w:marRight w:val="0"/>
          <w:marTop w:val="0"/>
          <w:marBottom w:val="0"/>
          <w:divBdr>
            <w:top w:val="none" w:sz="0" w:space="0" w:color="auto"/>
            <w:left w:val="none" w:sz="0" w:space="0" w:color="auto"/>
            <w:bottom w:val="none" w:sz="0" w:space="0" w:color="auto"/>
            <w:right w:val="none" w:sz="0" w:space="0" w:color="auto"/>
          </w:divBdr>
        </w:div>
        <w:div w:id="1905218048">
          <w:marLeft w:val="0"/>
          <w:marRight w:val="0"/>
          <w:marTop w:val="0"/>
          <w:marBottom w:val="0"/>
          <w:divBdr>
            <w:top w:val="none" w:sz="0" w:space="0" w:color="auto"/>
            <w:left w:val="none" w:sz="0" w:space="0" w:color="auto"/>
            <w:bottom w:val="none" w:sz="0" w:space="0" w:color="auto"/>
            <w:right w:val="none" w:sz="0" w:space="0" w:color="auto"/>
          </w:divBdr>
        </w:div>
        <w:div w:id="2094541838">
          <w:marLeft w:val="0"/>
          <w:marRight w:val="0"/>
          <w:marTop w:val="0"/>
          <w:marBottom w:val="0"/>
          <w:divBdr>
            <w:top w:val="none" w:sz="0" w:space="0" w:color="auto"/>
            <w:left w:val="none" w:sz="0" w:space="0" w:color="auto"/>
            <w:bottom w:val="none" w:sz="0" w:space="0" w:color="auto"/>
            <w:right w:val="none" w:sz="0" w:space="0" w:color="auto"/>
          </w:divBdr>
        </w:div>
        <w:div w:id="866531206">
          <w:marLeft w:val="0"/>
          <w:marRight w:val="0"/>
          <w:marTop w:val="0"/>
          <w:marBottom w:val="0"/>
          <w:divBdr>
            <w:top w:val="none" w:sz="0" w:space="0" w:color="auto"/>
            <w:left w:val="none" w:sz="0" w:space="0" w:color="auto"/>
            <w:bottom w:val="none" w:sz="0" w:space="0" w:color="auto"/>
            <w:right w:val="none" w:sz="0" w:space="0" w:color="auto"/>
          </w:divBdr>
        </w:div>
        <w:div w:id="427965975">
          <w:marLeft w:val="0"/>
          <w:marRight w:val="0"/>
          <w:marTop w:val="0"/>
          <w:marBottom w:val="0"/>
          <w:divBdr>
            <w:top w:val="none" w:sz="0" w:space="0" w:color="auto"/>
            <w:left w:val="none" w:sz="0" w:space="0" w:color="auto"/>
            <w:bottom w:val="none" w:sz="0" w:space="0" w:color="auto"/>
            <w:right w:val="none" w:sz="0" w:space="0" w:color="auto"/>
          </w:divBdr>
        </w:div>
        <w:div w:id="602152343">
          <w:marLeft w:val="0"/>
          <w:marRight w:val="0"/>
          <w:marTop w:val="0"/>
          <w:marBottom w:val="0"/>
          <w:divBdr>
            <w:top w:val="none" w:sz="0" w:space="0" w:color="auto"/>
            <w:left w:val="none" w:sz="0" w:space="0" w:color="auto"/>
            <w:bottom w:val="none" w:sz="0" w:space="0" w:color="auto"/>
            <w:right w:val="none" w:sz="0" w:space="0" w:color="auto"/>
          </w:divBdr>
        </w:div>
        <w:div w:id="1117992511">
          <w:marLeft w:val="0"/>
          <w:marRight w:val="0"/>
          <w:marTop w:val="0"/>
          <w:marBottom w:val="0"/>
          <w:divBdr>
            <w:top w:val="none" w:sz="0" w:space="0" w:color="auto"/>
            <w:left w:val="none" w:sz="0" w:space="0" w:color="auto"/>
            <w:bottom w:val="none" w:sz="0" w:space="0" w:color="auto"/>
            <w:right w:val="none" w:sz="0" w:space="0" w:color="auto"/>
          </w:divBdr>
        </w:div>
        <w:div w:id="914320256">
          <w:marLeft w:val="0"/>
          <w:marRight w:val="0"/>
          <w:marTop w:val="0"/>
          <w:marBottom w:val="0"/>
          <w:divBdr>
            <w:top w:val="none" w:sz="0" w:space="0" w:color="auto"/>
            <w:left w:val="none" w:sz="0" w:space="0" w:color="auto"/>
            <w:bottom w:val="none" w:sz="0" w:space="0" w:color="auto"/>
            <w:right w:val="none" w:sz="0" w:space="0" w:color="auto"/>
          </w:divBdr>
        </w:div>
        <w:div w:id="1088428290">
          <w:marLeft w:val="0"/>
          <w:marRight w:val="0"/>
          <w:marTop w:val="0"/>
          <w:marBottom w:val="0"/>
          <w:divBdr>
            <w:top w:val="none" w:sz="0" w:space="0" w:color="auto"/>
            <w:left w:val="none" w:sz="0" w:space="0" w:color="auto"/>
            <w:bottom w:val="none" w:sz="0" w:space="0" w:color="auto"/>
            <w:right w:val="none" w:sz="0" w:space="0" w:color="auto"/>
          </w:divBdr>
        </w:div>
        <w:div w:id="1825975722">
          <w:marLeft w:val="0"/>
          <w:marRight w:val="0"/>
          <w:marTop w:val="0"/>
          <w:marBottom w:val="0"/>
          <w:divBdr>
            <w:top w:val="none" w:sz="0" w:space="0" w:color="auto"/>
            <w:left w:val="none" w:sz="0" w:space="0" w:color="auto"/>
            <w:bottom w:val="none" w:sz="0" w:space="0" w:color="auto"/>
            <w:right w:val="none" w:sz="0" w:space="0" w:color="auto"/>
          </w:divBdr>
        </w:div>
        <w:div w:id="1955595440">
          <w:marLeft w:val="0"/>
          <w:marRight w:val="0"/>
          <w:marTop w:val="0"/>
          <w:marBottom w:val="0"/>
          <w:divBdr>
            <w:top w:val="none" w:sz="0" w:space="0" w:color="auto"/>
            <w:left w:val="none" w:sz="0" w:space="0" w:color="auto"/>
            <w:bottom w:val="none" w:sz="0" w:space="0" w:color="auto"/>
            <w:right w:val="none" w:sz="0" w:space="0" w:color="auto"/>
          </w:divBdr>
        </w:div>
        <w:div w:id="1635405449">
          <w:marLeft w:val="0"/>
          <w:marRight w:val="0"/>
          <w:marTop w:val="0"/>
          <w:marBottom w:val="0"/>
          <w:divBdr>
            <w:top w:val="none" w:sz="0" w:space="0" w:color="auto"/>
            <w:left w:val="none" w:sz="0" w:space="0" w:color="auto"/>
            <w:bottom w:val="none" w:sz="0" w:space="0" w:color="auto"/>
            <w:right w:val="none" w:sz="0" w:space="0" w:color="auto"/>
          </w:divBdr>
        </w:div>
        <w:div w:id="1868450606">
          <w:marLeft w:val="0"/>
          <w:marRight w:val="0"/>
          <w:marTop w:val="0"/>
          <w:marBottom w:val="0"/>
          <w:divBdr>
            <w:top w:val="none" w:sz="0" w:space="0" w:color="auto"/>
            <w:left w:val="none" w:sz="0" w:space="0" w:color="auto"/>
            <w:bottom w:val="none" w:sz="0" w:space="0" w:color="auto"/>
            <w:right w:val="none" w:sz="0" w:space="0" w:color="auto"/>
          </w:divBdr>
        </w:div>
        <w:div w:id="1103184527">
          <w:marLeft w:val="0"/>
          <w:marRight w:val="0"/>
          <w:marTop w:val="0"/>
          <w:marBottom w:val="0"/>
          <w:divBdr>
            <w:top w:val="none" w:sz="0" w:space="0" w:color="auto"/>
            <w:left w:val="none" w:sz="0" w:space="0" w:color="auto"/>
            <w:bottom w:val="none" w:sz="0" w:space="0" w:color="auto"/>
            <w:right w:val="none" w:sz="0" w:space="0" w:color="auto"/>
          </w:divBdr>
        </w:div>
        <w:div w:id="1961569330">
          <w:marLeft w:val="0"/>
          <w:marRight w:val="0"/>
          <w:marTop w:val="0"/>
          <w:marBottom w:val="0"/>
          <w:divBdr>
            <w:top w:val="none" w:sz="0" w:space="0" w:color="auto"/>
            <w:left w:val="none" w:sz="0" w:space="0" w:color="auto"/>
            <w:bottom w:val="none" w:sz="0" w:space="0" w:color="auto"/>
            <w:right w:val="none" w:sz="0" w:space="0" w:color="auto"/>
          </w:divBdr>
        </w:div>
        <w:div w:id="134959236">
          <w:marLeft w:val="0"/>
          <w:marRight w:val="0"/>
          <w:marTop w:val="0"/>
          <w:marBottom w:val="0"/>
          <w:divBdr>
            <w:top w:val="none" w:sz="0" w:space="0" w:color="auto"/>
            <w:left w:val="none" w:sz="0" w:space="0" w:color="auto"/>
            <w:bottom w:val="none" w:sz="0" w:space="0" w:color="auto"/>
            <w:right w:val="none" w:sz="0" w:space="0" w:color="auto"/>
          </w:divBdr>
        </w:div>
        <w:div w:id="1860772026">
          <w:marLeft w:val="0"/>
          <w:marRight w:val="0"/>
          <w:marTop w:val="0"/>
          <w:marBottom w:val="0"/>
          <w:divBdr>
            <w:top w:val="none" w:sz="0" w:space="0" w:color="auto"/>
            <w:left w:val="none" w:sz="0" w:space="0" w:color="auto"/>
            <w:bottom w:val="none" w:sz="0" w:space="0" w:color="auto"/>
            <w:right w:val="none" w:sz="0" w:space="0" w:color="auto"/>
          </w:divBdr>
        </w:div>
        <w:div w:id="150560970">
          <w:marLeft w:val="0"/>
          <w:marRight w:val="0"/>
          <w:marTop w:val="0"/>
          <w:marBottom w:val="0"/>
          <w:divBdr>
            <w:top w:val="none" w:sz="0" w:space="0" w:color="auto"/>
            <w:left w:val="none" w:sz="0" w:space="0" w:color="auto"/>
            <w:bottom w:val="none" w:sz="0" w:space="0" w:color="auto"/>
            <w:right w:val="none" w:sz="0" w:space="0" w:color="auto"/>
          </w:divBdr>
        </w:div>
        <w:div w:id="1442726248">
          <w:marLeft w:val="0"/>
          <w:marRight w:val="0"/>
          <w:marTop w:val="0"/>
          <w:marBottom w:val="0"/>
          <w:divBdr>
            <w:top w:val="none" w:sz="0" w:space="0" w:color="auto"/>
            <w:left w:val="none" w:sz="0" w:space="0" w:color="auto"/>
            <w:bottom w:val="none" w:sz="0" w:space="0" w:color="auto"/>
            <w:right w:val="none" w:sz="0" w:space="0" w:color="auto"/>
          </w:divBdr>
        </w:div>
        <w:div w:id="1116876156">
          <w:marLeft w:val="0"/>
          <w:marRight w:val="0"/>
          <w:marTop w:val="0"/>
          <w:marBottom w:val="0"/>
          <w:divBdr>
            <w:top w:val="none" w:sz="0" w:space="0" w:color="auto"/>
            <w:left w:val="none" w:sz="0" w:space="0" w:color="auto"/>
            <w:bottom w:val="none" w:sz="0" w:space="0" w:color="auto"/>
            <w:right w:val="none" w:sz="0" w:space="0" w:color="auto"/>
          </w:divBdr>
        </w:div>
      </w:divsChild>
    </w:div>
    <w:div w:id="291444172">
      <w:bodyDiv w:val="1"/>
      <w:marLeft w:val="0"/>
      <w:marRight w:val="0"/>
      <w:marTop w:val="0"/>
      <w:marBottom w:val="0"/>
      <w:divBdr>
        <w:top w:val="none" w:sz="0" w:space="0" w:color="auto"/>
        <w:left w:val="none" w:sz="0" w:space="0" w:color="auto"/>
        <w:bottom w:val="none" w:sz="0" w:space="0" w:color="auto"/>
        <w:right w:val="none" w:sz="0" w:space="0" w:color="auto"/>
      </w:divBdr>
      <w:divsChild>
        <w:div w:id="1124884803">
          <w:marLeft w:val="0"/>
          <w:marRight w:val="0"/>
          <w:marTop w:val="0"/>
          <w:marBottom w:val="0"/>
          <w:divBdr>
            <w:top w:val="none" w:sz="0" w:space="0" w:color="auto"/>
            <w:left w:val="none" w:sz="0" w:space="0" w:color="auto"/>
            <w:bottom w:val="none" w:sz="0" w:space="0" w:color="auto"/>
            <w:right w:val="none" w:sz="0" w:space="0" w:color="auto"/>
          </w:divBdr>
        </w:div>
        <w:div w:id="2080594089">
          <w:marLeft w:val="0"/>
          <w:marRight w:val="0"/>
          <w:marTop w:val="0"/>
          <w:marBottom w:val="0"/>
          <w:divBdr>
            <w:top w:val="none" w:sz="0" w:space="0" w:color="auto"/>
            <w:left w:val="none" w:sz="0" w:space="0" w:color="auto"/>
            <w:bottom w:val="none" w:sz="0" w:space="0" w:color="auto"/>
            <w:right w:val="none" w:sz="0" w:space="0" w:color="auto"/>
          </w:divBdr>
        </w:div>
        <w:div w:id="1797094580">
          <w:marLeft w:val="0"/>
          <w:marRight w:val="0"/>
          <w:marTop w:val="0"/>
          <w:marBottom w:val="0"/>
          <w:divBdr>
            <w:top w:val="none" w:sz="0" w:space="0" w:color="auto"/>
            <w:left w:val="none" w:sz="0" w:space="0" w:color="auto"/>
            <w:bottom w:val="none" w:sz="0" w:space="0" w:color="auto"/>
            <w:right w:val="none" w:sz="0" w:space="0" w:color="auto"/>
          </w:divBdr>
        </w:div>
        <w:div w:id="1125731787">
          <w:marLeft w:val="0"/>
          <w:marRight w:val="0"/>
          <w:marTop w:val="0"/>
          <w:marBottom w:val="0"/>
          <w:divBdr>
            <w:top w:val="none" w:sz="0" w:space="0" w:color="auto"/>
            <w:left w:val="none" w:sz="0" w:space="0" w:color="auto"/>
            <w:bottom w:val="none" w:sz="0" w:space="0" w:color="auto"/>
            <w:right w:val="none" w:sz="0" w:space="0" w:color="auto"/>
          </w:divBdr>
        </w:div>
        <w:div w:id="2010982354">
          <w:marLeft w:val="0"/>
          <w:marRight w:val="0"/>
          <w:marTop w:val="0"/>
          <w:marBottom w:val="0"/>
          <w:divBdr>
            <w:top w:val="none" w:sz="0" w:space="0" w:color="auto"/>
            <w:left w:val="none" w:sz="0" w:space="0" w:color="auto"/>
            <w:bottom w:val="none" w:sz="0" w:space="0" w:color="auto"/>
            <w:right w:val="none" w:sz="0" w:space="0" w:color="auto"/>
          </w:divBdr>
        </w:div>
        <w:div w:id="671373630">
          <w:marLeft w:val="0"/>
          <w:marRight w:val="0"/>
          <w:marTop w:val="0"/>
          <w:marBottom w:val="0"/>
          <w:divBdr>
            <w:top w:val="none" w:sz="0" w:space="0" w:color="auto"/>
            <w:left w:val="none" w:sz="0" w:space="0" w:color="auto"/>
            <w:bottom w:val="none" w:sz="0" w:space="0" w:color="auto"/>
            <w:right w:val="none" w:sz="0" w:space="0" w:color="auto"/>
          </w:divBdr>
        </w:div>
        <w:div w:id="1390110329">
          <w:marLeft w:val="0"/>
          <w:marRight w:val="0"/>
          <w:marTop w:val="0"/>
          <w:marBottom w:val="0"/>
          <w:divBdr>
            <w:top w:val="none" w:sz="0" w:space="0" w:color="auto"/>
            <w:left w:val="none" w:sz="0" w:space="0" w:color="auto"/>
            <w:bottom w:val="none" w:sz="0" w:space="0" w:color="auto"/>
            <w:right w:val="none" w:sz="0" w:space="0" w:color="auto"/>
          </w:divBdr>
        </w:div>
        <w:div w:id="1691180903">
          <w:marLeft w:val="0"/>
          <w:marRight w:val="0"/>
          <w:marTop w:val="0"/>
          <w:marBottom w:val="0"/>
          <w:divBdr>
            <w:top w:val="none" w:sz="0" w:space="0" w:color="auto"/>
            <w:left w:val="none" w:sz="0" w:space="0" w:color="auto"/>
            <w:bottom w:val="none" w:sz="0" w:space="0" w:color="auto"/>
            <w:right w:val="none" w:sz="0" w:space="0" w:color="auto"/>
          </w:divBdr>
        </w:div>
      </w:divsChild>
    </w:div>
    <w:div w:id="347102199">
      <w:bodyDiv w:val="1"/>
      <w:marLeft w:val="0"/>
      <w:marRight w:val="0"/>
      <w:marTop w:val="0"/>
      <w:marBottom w:val="0"/>
      <w:divBdr>
        <w:top w:val="none" w:sz="0" w:space="0" w:color="auto"/>
        <w:left w:val="none" w:sz="0" w:space="0" w:color="auto"/>
        <w:bottom w:val="none" w:sz="0" w:space="0" w:color="auto"/>
        <w:right w:val="none" w:sz="0" w:space="0" w:color="auto"/>
      </w:divBdr>
      <w:divsChild>
        <w:div w:id="566116396">
          <w:marLeft w:val="0"/>
          <w:marRight w:val="0"/>
          <w:marTop w:val="0"/>
          <w:marBottom w:val="0"/>
          <w:divBdr>
            <w:top w:val="none" w:sz="0" w:space="0" w:color="auto"/>
            <w:left w:val="none" w:sz="0" w:space="0" w:color="auto"/>
            <w:bottom w:val="none" w:sz="0" w:space="0" w:color="auto"/>
            <w:right w:val="none" w:sz="0" w:space="0" w:color="auto"/>
          </w:divBdr>
        </w:div>
        <w:div w:id="1771700858">
          <w:marLeft w:val="0"/>
          <w:marRight w:val="0"/>
          <w:marTop w:val="0"/>
          <w:marBottom w:val="0"/>
          <w:divBdr>
            <w:top w:val="none" w:sz="0" w:space="0" w:color="auto"/>
            <w:left w:val="none" w:sz="0" w:space="0" w:color="auto"/>
            <w:bottom w:val="none" w:sz="0" w:space="0" w:color="auto"/>
            <w:right w:val="none" w:sz="0" w:space="0" w:color="auto"/>
          </w:divBdr>
        </w:div>
        <w:div w:id="444733082">
          <w:marLeft w:val="0"/>
          <w:marRight w:val="0"/>
          <w:marTop w:val="0"/>
          <w:marBottom w:val="0"/>
          <w:divBdr>
            <w:top w:val="none" w:sz="0" w:space="0" w:color="auto"/>
            <w:left w:val="none" w:sz="0" w:space="0" w:color="auto"/>
            <w:bottom w:val="none" w:sz="0" w:space="0" w:color="auto"/>
            <w:right w:val="none" w:sz="0" w:space="0" w:color="auto"/>
          </w:divBdr>
        </w:div>
        <w:div w:id="753623267">
          <w:marLeft w:val="0"/>
          <w:marRight w:val="0"/>
          <w:marTop w:val="0"/>
          <w:marBottom w:val="0"/>
          <w:divBdr>
            <w:top w:val="none" w:sz="0" w:space="0" w:color="auto"/>
            <w:left w:val="none" w:sz="0" w:space="0" w:color="auto"/>
            <w:bottom w:val="none" w:sz="0" w:space="0" w:color="auto"/>
            <w:right w:val="none" w:sz="0" w:space="0" w:color="auto"/>
          </w:divBdr>
        </w:div>
      </w:divsChild>
    </w:div>
    <w:div w:id="375356784">
      <w:bodyDiv w:val="1"/>
      <w:marLeft w:val="0"/>
      <w:marRight w:val="0"/>
      <w:marTop w:val="0"/>
      <w:marBottom w:val="0"/>
      <w:divBdr>
        <w:top w:val="none" w:sz="0" w:space="0" w:color="auto"/>
        <w:left w:val="none" w:sz="0" w:space="0" w:color="auto"/>
        <w:bottom w:val="none" w:sz="0" w:space="0" w:color="auto"/>
        <w:right w:val="none" w:sz="0" w:space="0" w:color="auto"/>
      </w:divBdr>
      <w:divsChild>
        <w:div w:id="48767488">
          <w:marLeft w:val="0"/>
          <w:marRight w:val="0"/>
          <w:marTop w:val="0"/>
          <w:marBottom w:val="0"/>
          <w:divBdr>
            <w:top w:val="none" w:sz="0" w:space="0" w:color="auto"/>
            <w:left w:val="none" w:sz="0" w:space="0" w:color="auto"/>
            <w:bottom w:val="none" w:sz="0" w:space="0" w:color="auto"/>
            <w:right w:val="none" w:sz="0" w:space="0" w:color="auto"/>
          </w:divBdr>
        </w:div>
        <w:div w:id="2037269235">
          <w:marLeft w:val="0"/>
          <w:marRight w:val="0"/>
          <w:marTop w:val="0"/>
          <w:marBottom w:val="0"/>
          <w:divBdr>
            <w:top w:val="none" w:sz="0" w:space="0" w:color="auto"/>
            <w:left w:val="none" w:sz="0" w:space="0" w:color="auto"/>
            <w:bottom w:val="none" w:sz="0" w:space="0" w:color="auto"/>
            <w:right w:val="none" w:sz="0" w:space="0" w:color="auto"/>
          </w:divBdr>
        </w:div>
        <w:div w:id="2146002091">
          <w:marLeft w:val="0"/>
          <w:marRight w:val="0"/>
          <w:marTop w:val="0"/>
          <w:marBottom w:val="0"/>
          <w:divBdr>
            <w:top w:val="none" w:sz="0" w:space="0" w:color="auto"/>
            <w:left w:val="none" w:sz="0" w:space="0" w:color="auto"/>
            <w:bottom w:val="none" w:sz="0" w:space="0" w:color="auto"/>
            <w:right w:val="none" w:sz="0" w:space="0" w:color="auto"/>
          </w:divBdr>
        </w:div>
        <w:div w:id="409817973">
          <w:marLeft w:val="0"/>
          <w:marRight w:val="0"/>
          <w:marTop w:val="0"/>
          <w:marBottom w:val="0"/>
          <w:divBdr>
            <w:top w:val="none" w:sz="0" w:space="0" w:color="auto"/>
            <w:left w:val="none" w:sz="0" w:space="0" w:color="auto"/>
            <w:bottom w:val="none" w:sz="0" w:space="0" w:color="auto"/>
            <w:right w:val="none" w:sz="0" w:space="0" w:color="auto"/>
          </w:divBdr>
        </w:div>
        <w:div w:id="1124620906">
          <w:marLeft w:val="0"/>
          <w:marRight w:val="0"/>
          <w:marTop w:val="0"/>
          <w:marBottom w:val="0"/>
          <w:divBdr>
            <w:top w:val="none" w:sz="0" w:space="0" w:color="auto"/>
            <w:left w:val="none" w:sz="0" w:space="0" w:color="auto"/>
            <w:bottom w:val="none" w:sz="0" w:space="0" w:color="auto"/>
            <w:right w:val="none" w:sz="0" w:space="0" w:color="auto"/>
          </w:divBdr>
        </w:div>
        <w:div w:id="942499160">
          <w:marLeft w:val="0"/>
          <w:marRight w:val="0"/>
          <w:marTop w:val="0"/>
          <w:marBottom w:val="0"/>
          <w:divBdr>
            <w:top w:val="none" w:sz="0" w:space="0" w:color="auto"/>
            <w:left w:val="none" w:sz="0" w:space="0" w:color="auto"/>
            <w:bottom w:val="none" w:sz="0" w:space="0" w:color="auto"/>
            <w:right w:val="none" w:sz="0" w:space="0" w:color="auto"/>
          </w:divBdr>
        </w:div>
        <w:div w:id="81335806">
          <w:marLeft w:val="0"/>
          <w:marRight w:val="0"/>
          <w:marTop w:val="0"/>
          <w:marBottom w:val="0"/>
          <w:divBdr>
            <w:top w:val="none" w:sz="0" w:space="0" w:color="auto"/>
            <w:left w:val="none" w:sz="0" w:space="0" w:color="auto"/>
            <w:bottom w:val="none" w:sz="0" w:space="0" w:color="auto"/>
            <w:right w:val="none" w:sz="0" w:space="0" w:color="auto"/>
          </w:divBdr>
        </w:div>
        <w:div w:id="1292402014">
          <w:marLeft w:val="0"/>
          <w:marRight w:val="0"/>
          <w:marTop w:val="0"/>
          <w:marBottom w:val="0"/>
          <w:divBdr>
            <w:top w:val="none" w:sz="0" w:space="0" w:color="auto"/>
            <w:left w:val="none" w:sz="0" w:space="0" w:color="auto"/>
            <w:bottom w:val="none" w:sz="0" w:space="0" w:color="auto"/>
            <w:right w:val="none" w:sz="0" w:space="0" w:color="auto"/>
          </w:divBdr>
        </w:div>
        <w:div w:id="928461900">
          <w:marLeft w:val="0"/>
          <w:marRight w:val="0"/>
          <w:marTop w:val="0"/>
          <w:marBottom w:val="0"/>
          <w:divBdr>
            <w:top w:val="none" w:sz="0" w:space="0" w:color="auto"/>
            <w:left w:val="none" w:sz="0" w:space="0" w:color="auto"/>
            <w:bottom w:val="none" w:sz="0" w:space="0" w:color="auto"/>
            <w:right w:val="none" w:sz="0" w:space="0" w:color="auto"/>
          </w:divBdr>
        </w:div>
        <w:div w:id="1339507104">
          <w:marLeft w:val="0"/>
          <w:marRight w:val="0"/>
          <w:marTop w:val="0"/>
          <w:marBottom w:val="0"/>
          <w:divBdr>
            <w:top w:val="none" w:sz="0" w:space="0" w:color="auto"/>
            <w:left w:val="none" w:sz="0" w:space="0" w:color="auto"/>
            <w:bottom w:val="none" w:sz="0" w:space="0" w:color="auto"/>
            <w:right w:val="none" w:sz="0" w:space="0" w:color="auto"/>
          </w:divBdr>
        </w:div>
        <w:div w:id="621572448">
          <w:marLeft w:val="0"/>
          <w:marRight w:val="0"/>
          <w:marTop w:val="0"/>
          <w:marBottom w:val="0"/>
          <w:divBdr>
            <w:top w:val="none" w:sz="0" w:space="0" w:color="auto"/>
            <w:left w:val="none" w:sz="0" w:space="0" w:color="auto"/>
            <w:bottom w:val="none" w:sz="0" w:space="0" w:color="auto"/>
            <w:right w:val="none" w:sz="0" w:space="0" w:color="auto"/>
          </w:divBdr>
        </w:div>
        <w:div w:id="302345429">
          <w:marLeft w:val="0"/>
          <w:marRight w:val="0"/>
          <w:marTop w:val="0"/>
          <w:marBottom w:val="0"/>
          <w:divBdr>
            <w:top w:val="none" w:sz="0" w:space="0" w:color="auto"/>
            <w:left w:val="none" w:sz="0" w:space="0" w:color="auto"/>
            <w:bottom w:val="none" w:sz="0" w:space="0" w:color="auto"/>
            <w:right w:val="none" w:sz="0" w:space="0" w:color="auto"/>
          </w:divBdr>
        </w:div>
        <w:div w:id="1257328967">
          <w:marLeft w:val="0"/>
          <w:marRight w:val="0"/>
          <w:marTop w:val="0"/>
          <w:marBottom w:val="0"/>
          <w:divBdr>
            <w:top w:val="none" w:sz="0" w:space="0" w:color="auto"/>
            <w:left w:val="none" w:sz="0" w:space="0" w:color="auto"/>
            <w:bottom w:val="none" w:sz="0" w:space="0" w:color="auto"/>
            <w:right w:val="none" w:sz="0" w:space="0" w:color="auto"/>
          </w:divBdr>
        </w:div>
        <w:div w:id="950941521">
          <w:marLeft w:val="0"/>
          <w:marRight w:val="0"/>
          <w:marTop w:val="0"/>
          <w:marBottom w:val="0"/>
          <w:divBdr>
            <w:top w:val="none" w:sz="0" w:space="0" w:color="auto"/>
            <w:left w:val="none" w:sz="0" w:space="0" w:color="auto"/>
            <w:bottom w:val="none" w:sz="0" w:space="0" w:color="auto"/>
            <w:right w:val="none" w:sz="0" w:space="0" w:color="auto"/>
          </w:divBdr>
        </w:div>
        <w:div w:id="1228295912">
          <w:marLeft w:val="0"/>
          <w:marRight w:val="0"/>
          <w:marTop w:val="0"/>
          <w:marBottom w:val="0"/>
          <w:divBdr>
            <w:top w:val="none" w:sz="0" w:space="0" w:color="auto"/>
            <w:left w:val="none" w:sz="0" w:space="0" w:color="auto"/>
            <w:bottom w:val="none" w:sz="0" w:space="0" w:color="auto"/>
            <w:right w:val="none" w:sz="0" w:space="0" w:color="auto"/>
          </w:divBdr>
        </w:div>
        <w:div w:id="658730769">
          <w:marLeft w:val="0"/>
          <w:marRight w:val="0"/>
          <w:marTop w:val="0"/>
          <w:marBottom w:val="0"/>
          <w:divBdr>
            <w:top w:val="none" w:sz="0" w:space="0" w:color="auto"/>
            <w:left w:val="none" w:sz="0" w:space="0" w:color="auto"/>
            <w:bottom w:val="none" w:sz="0" w:space="0" w:color="auto"/>
            <w:right w:val="none" w:sz="0" w:space="0" w:color="auto"/>
          </w:divBdr>
        </w:div>
        <w:div w:id="155926912">
          <w:marLeft w:val="0"/>
          <w:marRight w:val="0"/>
          <w:marTop w:val="0"/>
          <w:marBottom w:val="0"/>
          <w:divBdr>
            <w:top w:val="none" w:sz="0" w:space="0" w:color="auto"/>
            <w:left w:val="none" w:sz="0" w:space="0" w:color="auto"/>
            <w:bottom w:val="none" w:sz="0" w:space="0" w:color="auto"/>
            <w:right w:val="none" w:sz="0" w:space="0" w:color="auto"/>
          </w:divBdr>
        </w:div>
        <w:div w:id="1524250158">
          <w:marLeft w:val="0"/>
          <w:marRight w:val="0"/>
          <w:marTop w:val="0"/>
          <w:marBottom w:val="0"/>
          <w:divBdr>
            <w:top w:val="none" w:sz="0" w:space="0" w:color="auto"/>
            <w:left w:val="none" w:sz="0" w:space="0" w:color="auto"/>
            <w:bottom w:val="none" w:sz="0" w:space="0" w:color="auto"/>
            <w:right w:val="none" w:sz="0" w:space="0" w:color="auto"/>
          </w:divBdr>
        </w:div>
      </w:divsChild>
    </w:div>
    <w:div w:id="463738236">
      <w:bodyDiv w:val="1"/>
      <w:marLeft w:val="0"/>
      <w:marRight w:val="0"/>
      <w:marTop w:val="0"/>
      <w:marBottom w:val="0"/>
      <w:divBdr>
        <w:top w:val="none" w:sz="0" w:space="0" w:color="auto"/>
        <w:left w:val="none" w:sz="0" w:space="0" w:color="auto"/>
        <w:bottom w:val="none" w:sz="0" w:space="0" w:color="auto"/>
        <w:right w:val="none" w:sz="0" w:space="0" w:color="auto"/>
      </w:divBdr>
      <w:divsChild>
        <w:div w:id="273758224">
          <w:marLeft w:val="0"/>
          <w:marRight w:val="0"/>
          <w:marTop w:val="0"/>
          <w:marBottom w:val="0"/>
          <w:divBdr>
            <w:top w:val="none" w:sz="0" w:space="0" w:color="auto"/>
            <w:left w:val="none" w:sz="0" w:space="0" w:color="auto"/>
            <w:bottom w:val="none" w:sz="0" w:space="0" w:color="auto"/>
            <w:right w:val="none" w:sz="0" w:space="0" w:color="auto"/>
          </w:divBdr>
        </w:div>
        <w:div w:id="1280454671">
          <w:marLeft w:val="0"/>
          <w:marRight w:val="0"/>
          <w:marTop w:val="0"/>
          <w:marBottom w:val="0"/>
          <w:divBdr>
            <w:top w:val="none" w:sz="0" w:space="0" w:color="auto"/>
            <w:left w:val="none" w:sz="0" w:space="0" w:color="auto"/>
            <w:bottom w:val="none" w:sz="0" w:space="0" w:color="auto"/>
            <w:right w:val="none" w:sz="0" w:space="0" w:color="auto"/>
          </w:divBdr>
        </w:div>
        <w:div w:id="1432893889">
          <w:marLeft w:val="0"/>
          <w:marRight w:val="0"/>
          <w:marTop w:val="0"/>
          <w:marBottom w:val="0"/>
          <w:divBdr>
            <w:top w:val="none" w:sz="0" w:space="0" w:color="auto"/>
            <w:left w:val="none" w:sz="0" w:space="0" w:color="auto"/>
            <w:bottom w:val="none" w:sz="0" w:space="0" w:color="auto"/>
            <w:right w:val="none" w:sz="0" w:space="0" w:color="auto"/>
          </w:divBdr>
        </w:div>
        <w:div w:id="1146316898">
          <w:marLeft w:val="0"/>
          <w:marRight w:val="0"/>
          <w:marTop w:val="0"/>
          <w:marBottom w:val="0"/>
          <w:divBdr>
            <w:top w:val="none" w:sz="0" w:space="0" w:color="auto"/>
            <w:left w:val="none" w:sz="0" w:space="0" w:color="auto"/>
            <w:bottom w:val="none" w:sz="0" w:space="0" w:color="auto"/>
            <w:right w:val="none" w:sz="0" w:space="0" w:color="auto"/>
          </w:divBdr>
        </w:div>
        <w:div w:id="493690249">
          <w:marLeft w:val="0"/>
          <w:marRight w:val="0"/>
          <w:marTop w:val="0"/>
          <w:marBottom w:val="0"/>
          <w:divBdr>
            <w:top w:val="none" w:sz="0" w:space="0" w:color="auto"/>
            <w:left w:val="none" w:sz="0" w:space="0" w:color="auto"/>
            <w:bottom w:val="none" w:sz="0" w:space="0" w:color="auto"/>
            <w:right w:val="none" w:sz="0" w:space="0" w:color="auto"/>
          </w:divBdr>
        </w:div>
      </w:divsChild>
    </w:div>
    <w:div w:id="585648174">
      <w:bodyDiv w:val="1"/>
      <w:marLeft w:val="0"/>
      <w:marRight w:val="0"/>
      <w:marTop w:val="0"/>
      <w:marBottom w:val="0"/>
      <w:divBdr>
        <w:top w:val="none" w:sz="0" w:space="0" w:color="auto"/>
        <w:left w:val="none" w:sz="0" w:space="0" w:color="auto"/>
        <w:bottom w:val="none" w:sz="0" w:space="0" w:color="auto"/>
        <w:right w:val="none" w:sz="0" w:space="0" w:color="auto"/>
      </w:divBdr>
    </w:div>
    <w:div w:id="665131024">
      <w:bodyDiv w:val="1"/>
      <w:marLeft w:val="0"/>
      <w:marRight w:val="0"/>
      <w:marTop w:val="0"/>
      <w:marBottom w:val="0"/>
      <w:divBdr>
        <w:top w:val="none" w:sz="0" w:space="0" w:color="auto"/>
        <w:left w:val="none" w:sz="0" w:space="0" w:color="auto"/>
        <w:bottom w:val="none" w:sz="0" w:space="0" w:color="auto"/>
        <w:right w:val="none" w:sz="0" w:space="0" w:color="auto"/>
      </w:divBdr>
      <w:divsChild>
        <w:div w:id="1700618088">
          <w:marLeft w:val="0"/>
          <w:marRight w:val="0"/>
          <w:marTop w:val="0"/>
          <w:marBottom w:val="0"/>
          <w:divBdr>
            <w:top w:val="none" w:sz="0" w:space="0" w:color="auto"/>
            <w:left w:val="none" w:sz="0" w:space="0" w:color="auto"/>
            <w:bottom w:val="none" w:sz="0" w:space="0" w:color="auto"/>
            <w:right w:val="none" w:sz="0" w:space="0" w:color="auto"/>
          </w:divBdr>
        </w:div>
        <w:div w:id="1158883427">
          <w:marLeft w:val="0"/>
          <w:marRight w:val="0"/>
          <w:marTop w:val="0"/>
          <w:marBottom w:val="0"/>
          <w:divBdr>
            <w:top w:val="none" w:sz="0" w:space="0" w:color="auto"/>
            <w:left w:val="none" w:sz="0" w:space="0" w:color="auto"/>
            <w:bottom w:val="none" w:sz="0" w:space="0" w:color="auto"/>
            <w:right w:val="none" w:sz="0" w:space="0" w:color="auto"/>
          </w:divBdr>
        </w:div>
        <w:div w:id="2094817192">
          <w:marLeft w:val="0"/>
          <w:marRight w:val="0"/>
          <w:marTop w:val="0"/>
          <w:marBottom w:val="0"/>
          <w:divBdr>
            <w:top w:val="none" w:sz="0" w:space="0" w:color="auto"/>
            <w:left w:val="none" w:sz="0" w:space="0" w:color="auto"/>
            <w:bottom w:val="none" w:sz="0" w:space="0" w:color="auto"/>
            <w:right w:val="none" w:sz="0" w:space="0" w:color="auto"/>
          </w:divBdr>
        </w:div>
        <w:div w:id="1708988037">
          <w:marLeft w:val="0"/>
          <w:marRight w:val="0"/>
          <w:marTop w:val="0"/>
          <w:marBottom w:val="0"/>
          <w:divBdr>
            <w:top w:val="none" w:sz="0" w:space="0" w:color="auto"/>
            <w:left w:val="none" w:sz="0" w:space="0" w:color="auto"/>
            <w:bottom w:val="none" w:sz="0" w:space="0" w:color="auto"/>
            <w:right w:val="none" w:sz="0" w:space="0" w:color="auto"/>
          </w:divBdr>
        </w:div>
        <w:div w:id="1756970534">
          <w:marLeft w:val="0"/>
          <w:marRight w:val="0"/>
          <w:marTop w:val="0"/>
          <w:marBottom w:val="0"/>
          <w:divBdr>
            <w:top w:val="none" w:sz="0" w:space="0" w:color="auto"/>
            <w:left w:val="none" w:sz="0" w:space="0" w:color="auto"/>
            <w:bottom w:val="none" w:sz="0" w:space="0" w:color="auto"/>
            <w:right w:val="none" w:sz="0" w:space="0" w:color="auto"/>
          </w:divBdr>
        </w:div>
        <w:div w:id="1564675194">
          <w:marLeft w:val="0"/>
          <w:marRight w:val="0"/>
          <w:marTop w:val="0"/>
          <w:marBottom w:val="0"/>
          <w:divBdr>
            <w:top w:val="none" w:sz="0" w:space="0" w:color="auto"/>
            <w:left w:val="none" w:sz="0" w:space="0" w:color="auto"/>
            <w:bottom w:val="none" w:sz="0" w:space="0" w:color="auto"/>
            <w:right w:val="none" w:sz="0" w:space="0" w:color="auto"/>
          </w:divBdr>
        </w:div>
        <w:div w:id="875117560">
          <w:marLeft w:val="0"/>
          <w:marRight w:val="0"/>
          <w:marTop w:val="0"/>
          <w:marBottom w:val="0"/>
          <w:divBdr>
            <w:top w:val="none" w:sz="0" w:space="0" w:color="auto"/>
            <w:left w:val="none" w:sz="0" w:space="0" w:color="auto"/>
            <w:bottom w:val="none" w:sz="0" w:space="0" w:color="auto"/>
            <w:right w:val="none" w:sz="0" w:space="0" w:color="auto"/>
          </w:divBdr>
        </w:div>
        <w:div w:id="1124885172">
          <w:marLeft w:val="0"/>
          <w:marRight w:val="0"/>
          <w:marTop w:val="0"/>
          <w:marBottom w:val="0"/>
          <w:divBdr>
            <w:top w:val="none" w:sz="0" w:space="0" w:color="auto"/>
            <w:left w:val="none" w:sz="0" w:space="0" w:color="auto"/>
            <w:bottom w:val="none" w:sz="0" w:space="0" w:color="auto"/>
            <w:right w:val="none" w:sz="0" w:space="0" w:color="auto"/>
          </w:divBdr>
        </w:div>
        <w:div w:id="977295071">
          <w:marLeft w:val="0"/>
          <w:marRight w:val="0"/>
          <w:marTop w:val="0"/>
          <w:marBottom w:val="0"/>
          <w:divBdr>
            <w:top w:val="none" w:sz="0" w:space="0" w:color="auto"/>
            <w:left w:val="none" w:sz="0" w:space="0" w:color="auto"/>
            <w:bottom w:val="none" w:sz="0" w:space="0" w:color="auto"/>
            <w:right w:val="none" w:sz="0" w:space="0" w:color="auto"/>
          </w:divBdr>
        </w:div>
        <w:div w:id="1041170973">
          <w:marLeft w:val="0"/>
          <w:marRight w:val="0"/>
          <w:marTop w:val="0"/>
          <w:marBottom w:val="0"/>
          <w:divBdr>
            <w:top w:val="none" w:sz="0" w:space="0" w:color="auto"/>
            <w:left w:val="none" w:sz="0" w:space="0" w:color="auto"/>
            <w:bottom w:val="none" w:sz="0" w:space="0" w:color="auto"/>
            <w:right w:val="none" w:sz="0" w:space="0" w:color="auto"/>
          </w:divBdr>
        </w:div>
        <w:div w:id="414323312">
          <w:marLeft w:val="0"/>
          <w:marRight w:val="0"/>
          <w:marTop w:val="0"/>
          <w:marBottom w:val="0"/>
          <w:divBdr>
            <w:top w:val="none" w:sz="0" w:space="0" w:color="auto"/>
            <w:left w:val="none" w:sz="0" w:space="0" w:color="auto"/>
            <w:bottom w:val="none" w:sz="0" w:space="0" w:color="auto"/>
            <w:right w:val="none" w:sz="0" w:space="0" w:color="auto"/>
          </w:divBdr>
        </w:div>
        <w:div w:id="1611625458">
          <w:marLeft w:val="0"/>
          <w:marRight w:val="0"/>
          <w:marTop w:val="0"/>
          <w:marBottom w:val="0"/>
          <w:divBdr>
            <w:top w:val="none" w:sz="0" w:space="0" w:color="auto"/>
            <w:left w:val="none" w:sz="0" w:space="0" w:color="auto"/>
            <w:bottom w:val="none" w:sz="0" w:space="0" w:color="auto"/>
            <w:right w:val="none" w:sz="0" w:space="0" w:color="auto"/>
          </w:divBdr>
        </w:div>
        <w:div w:id="694189729">
          <w:marLeft w:val="0"/>
          <w:marRight w:val="0"/>
          <w:marTop w:val="0"/>
          <w:marBottom w:val="0"/>
          <w:divBdr>
            <w:top w:val="none" w:sz="0" w:space="0" w:color="auto"/>
            <w:left w:val="none" w:sz="0" w:space="0" w:color="auto"/>
            <w:bottom w:val="none" w:sz="0" w:space="0" w:color="auto"/>
            <w:right w:val="none" w:sz="0" w:space="0" w:color="auto"/>
          </w:divBdr>
        </w:div>
        <w:div w:id="635569595">
          <w:marLeft w:val="0"/>
          <w:marRight w:val="0"/>
          <w:marTop w:val="0"/>
          <w:marBottom w:val="0"/>
          <w:divBdr>
            <w:top w:val="none" w:sz="0" w:space="0" w:color="auto"/>
            <w:left w:val="none" w:sz="0" w:space="0" w:color="auto"/>
            <w:bottom w:val="none" w:sz="0" w:space="0" w:color="auto"/>
            <w:right w:val="none" w:sz="0" w:space="0" w:color="auto"/>
          </w:divBdr>
        </w:div>
        <w:div w:id="1807548709">
          <w:marLeft w:val="0"/>
          <w:marRight w:val="0"/>
          <w:marTop w:val="0"/>
          <w:marBottom w:val="0"/>
          <w:divBdr>
            <w:top w:val="none" w:sz="0" w:space="0" w:color="auto"/>
            <w:left w:val="none" w:sz="0" w:space="0" w:color="auto"/>
            <w:bottom w:val="none" w:sz="0" w:space="0" w:color="auto"/>
            <w:right w:val="none" w:sz="0" w:space="0" w:color="auto"/>
          </w:divBdr>
        </w:div>
        <w:div w:id="2042128051">
          <w:marLeft w:val="0"/>
          <w:marRight w:val="0"/>
          <w:marTop w:val="0"/>
          <w:marBottom w:val="0"/>
          <w:divBdr>
            <w:top w:val="none" w:sz="0" w:space="0" w:color="auto"/>
            <w:left w:val="none" w:sz="0" w:space="0" w:color="auto"/>
            <w:bottom w:val="none" w:sz="0" w:space="0" w:color="auto"/>
            <w:right w:val="none" w:sz="0" w:space="0" w:color="auto"/>
          </w:divBdr>
        </w:div>
        <w:div w:id="96753056">
          <w:marLeft w:val="0"/>
          <w:marRight w:val="0"/>
          <w:marTop w:val="0"/>
          <w:marBottom w:val="0"/>
          <w:divBdr>
            <w:top w:val="none" w:sz="0" w:space="0" w:color="auto"/>
            <w:left w:val="none" w:sz="0" w:space="0" w:color="auto"/>
            <w:bottom w:val="none" w:sz="0" w:space="0" w:color="auto"/>
            <w:right w:val="none" w:sz="0" w:space="0" w:color="auto"/>
          </w:divBdr>
        </w:div>
        <w:div w:id="110518175">
          <w:marLeft w:val="0"/>
          <w:marRight w:val="0"/>
          <w:marTop w:val="0"/>
          <w:marBottom w:val="0"/>
          <w:divBdr>
            <w:top w:val="none" w:sz="0" w:space="0" w:color="auto"/>
            <w:left w:val="none" w:sz="0" w:space="0" w:color="auto"/>
            <w:bottom w:val="none" w:sz="0" w:space="0" w:color="auto"/>
            <w:right w:val="none" w:sz="0" w:space="0" w:color="auto"/>
          </w:divBdr>
        </w:div>
        <w:div w:id="1872914917">
          <w:marLeft w:val="0"/>
          <w:marRight w:val="0"/>
          <w:marTop w:val="0"/>
          <w:marBottom w:val="0"/>
          <w:divBdr>
            <w:top w:val="none" w:sz="0" w:space="0" w:color="auto"/>
            <w:left w:val="none" w:sz="0" w:space="0" w:color="auto"/>
            <w:bottom w:val="none" w:sz="0" w:space="0" w:color="auto"/>
            <w:right w:val="none" w:sz="0" w:space="0" w:color="auto"/>
          </w:divBdr>
        </w:div>
      </w:divsChild>
    </w:div>
    <w:div w:id="749935460">
      <w:bodyDiv w:val="1"/>
      <w:marLeft w:val="0"/>
      <w:marRight w:val="0"/>
      <w:marTop w:val="0"/>
      <w:marBottom w:val="0"/>
      <w:divBdr>
        <w:top w:val="none" w:sz="0" w:space="0" w:color="auto"/>
        <w:left w:val="none" w:sz="0" w:space="0" w:color="auto"/>
        <w:bottom w:val="none" w:sz="0" w:space="0" w:color="auto"/>
        <w:right w:val="none" w:sz="0" w:space="0" w:color="auto"/>
      </w:divBdr>
      <w:divsChild>
        <w:div w:id="1510754757">
          <w:marLeft w:val="0"/>
          <w:marRight w:val="0"/>
          <w:marTop w:val="0"/>
          <w:marBottom w:val="0"/>
          <w:divBdr>
            <w:top w:val="none" w:sz="0" w:space="0" w:color="auto"/>
            <w:left w:val="none" w:sz="0" w:space="0" w:color="auto"/>
            <w:bottom w:val="none" w:sz="0" w:space="0" w:color="auto"/>
            <w:right w:val="none" w:sz="0" w:space="0" w:color="auto"/>
          </w:divBdr>
        </w:div>
        <w:div w:id="679164291">
          <w:marLeft w:val="0"/>
          <w:marRight w:val="0"/>
          <w:marTop w:val="0"/>
          <w:marBottom w:val="0"/>
          <w:divBdr>
            <w:top w:val="none" w:sz="0" w:space="0" w:color="auto"/>
            <w:left w:val="none" w:sz="0" w:space="0" w:color="auto"/>
            <w:bottom w:val="none" w:sz="0" w:space="0" w:color="auto"/>
            <w:right w:val="none" w:sz="0" w:space="0" w:color="auto"/>
          </w:divBdr>
        </w:div>
        <w:div w:id="2015067555">
          <w:marLeft w:val="0"/>
          <w:marRight w:val="0"/>
          <w:marTop w:val="0"/>
          <w:marBottom w:val="0"/>
          <w:divBdr>
            <w:top w:val="none" w:sz="0" w:space="0" w:color="auto"/>
            <w:left w:val="none" w:sz="0" w:space="0" w:color="auto"/>
            <w:bottom w:val="none" w:sz="0" w:space="0" w:color="auto"/>
            <w:right w:val="none" w:sz="0" w:space="0" w:color="auto"/>
          </w:divBdr>
        </w:div>
        <w:div w:id="85032210">
          <w:marLeft w:val="0"/>
          <w:marRight w:val="0"/>
          <w:marTop w:val="0"/>
          <w:marBottom w:val="0"/>
          <w:divBdr>
            <w:top w:val="none" w:sz="0" w:space="0" w:color="auto"/>
            <w:left w:val="none" w:sz="0" w:space="0" w:color="auto"/>
            <w:bottom w:val="none" w:sz="0" w:space="0" w:color="auto"/>
            <w:right w:val="none" w:sz="0" w:space="0" w:color="auto"/>
          </w:divBdr>
        </w:div>
        <w:div w:id="1124931413">
          <w:marLeft w:val="0"/>
          <w:marRight w:val="0"/>
          <w:marTop w:val="0"/>
          <w:marBottom w:val="0"/>
          <w:divBdr>
            <w:top w:val="none" w:sz="0" w:space="0" w:color="auto"/>
            <w:left w:val="none" w:sz="0" w:space="0" w:color="auto"/>
            <w:bottom w:val="none" w:sz="0" w:space="0" w:color="auto"/>
            <w:right w:val="none" w:sz="0" w:space="0" w:color="auto"/>
          </w:divBdr>
        </w:div>
        <w:div w:id="557594244">
          <w:marLeft w:val="0"/>
          <w:marRight w:val="0"/>
          <w:marTop w:val="0"/>
          <w:marBottom w:val="0"/>
          <w:divBdr>
            <w:top w:val="none" w:sz="0" w:space="0" w:color="auto"/>
            <w:left w:val="none" w:sz="0" w:space="0" w:color="auto"/>
            <w:bottom w:val="none" w:sz="0" w:space="0" w:color="auto"/>
            <w:right w:val="none" w:sz="0" w:space="0" w:color="auto"/>
          </w:divBdr>
        </w:div>
        <w:div w:id="1859812534">
          <w:marLeft w:val="0"/>
          <w:marRight w:val="0"/>
          <w:marTop w:val="0"/>
          <w:marBottom w:val="0"/>
          <w:divBdr>
            <w:top w:val="none" w:sz="0" w:space="0" w:color="auto"/>
            <w:left w:val="none" w:sz="0" w:space="0" w:color="auto"/>
            <w:bottom w:val="none" w:sz="0" w:space="0" w:color="auto"/>
            <w:right w:val="none" w:sz="0" w:space="0" w:color="auto"/>
          </w:divBdr>
        </w:div>
        <w:div w:id="190997172">
          <w:marLeft w:val="0"/>
          <w:marRight w:val="0"/>
          <w:marTop w:val="0"/>
          <w:marBottom w:val="0"/>
          <w:divBdr>
            <w:top w:val="none" w:sz="0" w:space="0" w:color="auto"/>
            <w:left w:val="none" w:sz="0" w:space="0" w:color="auto"/>
            <w:bottom w:val="none" w:sz="0" w:space="0" w:color="auto"/>
            <w:right w:val="none" w:sz="0" w:space="0" w:color="auto"/>
          </w:divBdr>
        </w:div>
        <w:div w:id="722750161">
          <w:marLeft w:val="0"/>
          <w:marRight w:val="0"/>
          <w:marTop w:val="0"/>
          <w:marBottom w:val="0"/>
          <w:divBdr>
            <w:top w:val="none" w:sz="0" w:space="0" w:color="auto"/>
            <w:left w:val="none" w:sz="0" w:space="0" w:color="auto"/>
            <w:bottom w:val="none" w:sz="0" w:space="0" w:color="auto"/>
            <w:right w:val="none" w:sz="0" w:space="0" w:color="auto"/>
          </w:divBdr>
        </w:div>
        <w:div w:id="1345864473">
          <w:marLeft w:val="0"/>
          <w:marRight w:val="0"/>
          <w:marTop w:val="0"/>
          <w:marBottom w:val="0"/>
          <w:divBdr>
            <w:top w:val="none" w:sz="0" w:space="0" w:color="auto"/>
            <w:left w:val="none" w:sz="0" w:space="0" w:color="auto"/>
            <w:bottom w:val="none" w:sz="0" w:space="0" w:color="auto"/>
            <w:right w:val="none" w:sz="0" w:space="0" w:color="auto"/>
          </w:divBdr>
        </w:div>
        <w:div w:id="1014262019">
          <w:marLeft w:val="0"/>
          <w:marRight w:val="0"/>
          <w:marTop w:val="0"/>
          <w:marBottom w:val="0"/>
          <w:divBdr>
            <w:top w:val="none" w:sz="0" w:space="0" w:color="auto"/>
            <w:left w:val="none" w:sz="0" w:space="0" w:color="auto"/>
            <w:bottom w:val="none" w:sz="0" w:space="0" w:color="auto"/>
            <w:right w:val="none" w:sz="0" w:space="0" w:color="auto"/>
          </w:divBdr>
        </w:div>
        <w:div w:id="775517128">
          <w:marLeft w:val="0"/>
          <w:marRight w:val="0"/>
          <w:marTop w:val="0"/>
          <w:marBottom w:val="0"/>
          <w:divBdr>
            <w:top w:val="none" w:sz="0" w:space="0" w:color="auto"/>
            <w:left w:val="none" w:sz="0" w:space="0" w:color="auto"/>
            <w:bottom w:val="none" w:sz="0" w:space="0" w:color="auto"/>
            <w:right w:val="none" w:sz="0" w:space="0" w:color="auto"/>
          </w:divBdr>
        </w:div>
        <w:div w:id="1480000758">
          <w:marLeft w:val="0"/>
          <w:marRight w:val="0"/>
          <w:marTop w:val="0"/>
          <w:marBottom w:val="0"/>
          <w:divBdr>
            <w:top w:val="none" w:sz="0" w:space="0" w:color="auto"/>
            <w:left w:val="none" w:sz="0" w:space="0" w:color="auto"/>
            <w:bottom w:val="none" w:sz="0" w:space="0" w:color="auto"/>
            <w:right w:val="none" w:sz="0" w:space="0" w:color="auto"/>
          </w:divBdr>
        </w:div>
        <w:div w:id="1553225988">
          <w:marLeft w:val="0"/>
          <w:marRight w:val="0"/>
          <w:marTop w:val="0"/>
          <w:marBottom w:val="0"/>
          <w:divBdr>
            <w:top w:val="none" w:sz="0" w:space="0" w:color="auto"/>
            <w:left w:val="none" w:sz="0" w:space="0" w:color="auto"/>
            <w:bottom w:val="none" w:sz="0" w:space="0" w:color="auto"/>
            <w:right w:val="none" w:sz="0" w:space="0" w:color="auto"/>
          </w:divBdr>
        </w:div>
        <w:div w:id="494224927">
          <w:marLeft w:val="0"/>
          <w:marRight w:val="0"/>
          <w:marTop w:val="0"/>
          <w:marBottom w:val="0"/>
          <w:divBdr>
            <w:top w:val="none" w:sz="0" w:space="0" w:color="auto"/>
            <w:left w:val="none" w:sz="0" w:space="0" w:color="auto"/>
            <w:bottom w:val="none" w:sz="0" w:space="0" w:color="auto"/>
            <w:right w:val="none" w:sz="0" w:space="0" w:color="auto"/>
          </w:divBdr>
        </w:div>
        <w:div w:id="1068841039">
          <w:marLeft w:val="0"/>
          <w:marRight w:val="0"/>
          <w:marTop w:val="0"/>
          <w:marBottom w:val="0"/>
          <w:divBdr>
            <w:top w:val="none" w:sz="0" w:space="0" w:color="auto"/>
            <w:left w:val="none" w:sz="0" w:space="0" w:color="auto"/>
            <w:bottom w:val="none" w:sz="0" w:space="0" w:color="auto"/>
            <w:right w:val="none" w:sz="0" w:space="0" w:color="auto"/>
          </w:divBdr>
        </w:div>
        <w:div w:id="1036731352">
          <w:marLeft w:val="0"/>
          <w:marRight w:val="0"/>
          <w:marTop w:val="0"/>
          <w:marBottom w:val="0"/>
          <w:divBdr>
            <w:top w:val="none" w:sz="0" w:space="0" w:color="auto"/>
            <w:left w:val="none" w:sz="0" w:space="0" w:color="auto"/>
            <w:bottom w:val="none" w:sz="0" w:space="0" w:color="auto"/>
            <w:right w:val="none" w:sz="0" w:space="0" w:color="auto"/>
          </w:divBdr>
        </w:div>
        <w:div w:id="1259215729">
          <w:marLeft w:val="0"/>
          <w:marRight w:val="0"/>
          <w:marTop w:val="0"/>
          <w:marBottom w:val="0"/>
          <w:divBdr>
            <w:top w:val="none" w:sz="0" w:space="0" w:color="auto"/>
            <w:left w:val="none" w:sz="0" w:space="0" w:color="auto"/>
            <w:bottom w:val="none" w:sz="0" w:space="0" w:color="auto"/>
            <w:right w:val="none" w:sz="0" w:space="0" w:color="auto"/>
          </w:divBdr>
        </w:div>
        <w:div w:id="1554003530">
          <w:marLeft w:val="0"/>
          <w:marRight w:val="0"/>
          <w:marTop w:val="0"/>
          <w:marBottom w:val="0"/>
          <w:divBdr>
            <w:top w:val="none" w:sz="0" w:space="0" w:color="auto"/>
            <w:left w:val="none" w:sz="0" w:space="0" w:color="auto"/>
            <w:bottom w:val="none" w:sz="0" w:space="0" w:color="auto"/>
            <w:right w:val="none" w:sz="0" w:space="0" w:color="auto"/>
          </w:divBdr>
        </w:div>
        <w:div w:id="1180467184">
          <w:marLeft w:val="0"/>
          <w:marRight w:val="0"/>
          <w:marTop w:val="0"/>
          <w:marBottom w:val="0"/>
          <w:divBdr>
            <w:top w:val="none" w:sz="0" w:space="0" w:color="auto"/>
            <w:left w:val="none" w:sz="0" w:space="0" w:color="auto"/>
            <w:bottom w:val="none" w:sz="0" w:space="0" w:color="auto"/>
            <w:right w:val="none" w:sz="0" w:space="0" w:color="auto"/>
          </w:divBdr>
        </w:div>
        <w:div w:id="961958581">
          <w:marLeft w:val="0"/>
          <w:marRight w:val="0"/>
          <w:marTop w:val="0"/>
          <w:marBottom w:val="0"/>
          <w:divBdr>
            <w:top w:val="none" w:sz="0" w:space="0" w:color="auto"/>
            <w:left w:val="none" w:sz="0" w:space="0" w:color="auto"/>
            <w:bottom w:val="none" w:sz="0" w:space="0" w:color="auto"/>
            <w:right w:val="none" w:sz="0" w:space="0" w:color="auto"/>
          </w:divBdr>
        </w:div>
        <w:div w:id="405878230">
          <w:marLeft w:val="0"/>
          <w:marRight w:val="0"/>
          <w:marTop w:val="0"/>
          <w:marBottom w:val="0"/>
          <w:divBdr>
            <w:top w:val="none" w:sz="0" w:space="0" w:color="auto"/>
            <w:left w:val="none" w:sz="0" w:space="0" w:color="auto"/>
            <w:bottom w:val="none" w:sz="0" w:space="0" w:color="auto"/>
            <w:right w:val="none" w:sz="0" w:space="0" w:color="auto"/>
          </w:divBdr>
        </w:div>
        <w:div w:id="1603149658">
          <w:marLeft w:val="0"/>
          <w:marRight w:val="0"/>
          <w:marTop w:val="0"/>
          <w:marBottom w:val="0"/>
          <w:divBdr>
            <w:top w:val="none" w:sz="0" w:space="0" w:color="auto"/>
            <w:left w:val="none" w:sz="0" w:space="0" w:color="auto"/>
            <w:bottom w:val="none" w:sz="0" w:space="0" w:color="auto"/>
            <w:right w:val="none" w:sz="0" w:space="0" w:color="auto"/>
          </w:divBdr>
        </w:div>
        <w:div w:id="1293441213">
          <w:marLeft w:val="0"/>
          <w:marRight w:val="0"/>
          <w:marTop w:val="0"/>
          <w:marBottom w:val="0"/>
          <w:divBdr>
            <w:top w:val="none" w:sz="0" w:space="0" w:color="auto"/>
            <w:left w:val="none" w:sz="0" w:space="0" w:color="auto"/>
            <w:bottom w:val="none" w:sz="0" w:space="0" w:color="auto"/>
            <w:right w:val="none" w:sz="0" w:space="0" w:color="auto"/>
          </w:divBdr>
        </w:div>
        <w:div w:id="1779324745">
          <w:marLeft w:val="0"/>
          <w:marRight w:val="0"/>
          <w:marTop w:val="0"/>
          <w:marBottom w:val="0"/>
          <w:divBdr>
            <w:top w:val="none" w:sz="0" w:space="0" w:color="auto"/>
            <w:left w:val="none" w:sz="0" w:space="0" w:color="auto"/>
            <w:bottom w:val="none" w:sz="0" w:space="0" w:color="auto"/>
            <w:right w:val="none" w:sz="0" w:space="0" w:color="auto"/>
          </w:divBdr>
        </w:div>
        <w:div w:id="447429294">
          <w:marLeft w:val="0"/>
          <w:marRight w:val="0"/>
          <w:marTop w:val="0"/>
          <w:marBottom w:val="0"/>
          <w:divBdr>
            <w:top w:val="none" w:sz="0" w:space="0" w:color="auto"/>
            <w:left w:val="none" w:sz="0" w:space="0" w:color="auto"/>
            <w:bottom w:val="none" w:sz="0" w:space="0" w:color="auto"/>
            <w:right w:val="none" w:sz="0" w:space="0" w:color="auto"/>
          </w:divBdr>
        </w:div>
        <w:div w:id="909391542">
          <w:marLeft w:val="0"/>
          <w:marRight w:val="0"/>
          <w:marTop w:val="0"/>
          <w:marBottom w:val="0"/>
          <w:divBdr>
            <w:top w:val="none" w:sz="0" w:space="0" w:color="auto"/>
            <w:left w:val="none" w:sz="0" w:space="0" w:color="auto"/>
            <w:bottom w:val="none" w:sz="0" w:space="0" w:color="auto"/>
            <w:right w:val="none" w:sz="0" w:space="0" w:color="auto"/>
          </w:divBdr>
        </w:div>
        <w:div w:id="77211421">
          <w:marLeft w:val="0"/>
          <w:marRight w:val="0"/>
          <w:marTop w:val="0"/>
          <w:marBottom w:val="0"/>
          <w:divBdr>
            <w:top w:val="none" w:sz="0" w:space="0" w:color="auto"/>
            <w:left w:val="none" w:sz="0" w:space="0" w:color="auto"/>
            <w:bottom w:val="none" w:sz="0" w:space="0" w:color="auto"/>
            <w:right w:val="none" w:sz="0" w:space="0" w:color="auto"/>
          </w:divBdr>
        </w:div>
        <w:div w:id="315719268">
          <w:marLeft w:val="0"/>
          <w:marRight w:val="0"/>
          <w:marTop w:val="0"/>
          <w:marBottom w:val="0"/>
          <w:divBdr>
            <w:top w:val="none" w:sz="0" w:space="0" w:color="auto"/>
            <w:left w:val="none" w:sz="0" w:space="0" w:color="auto"/>
            <w:bottom w:val="none" w:sz="0" w:space="0" w:color="auto"/>
            <w:right w:val="none" w:sz="0" w:space="0" w:color="auto"/>
          </w:divBdr>
        </w:div>
        <w:div w:id="1938637714">
          <w:marLeft w:val="0"/>
          <w:marRight w:val="0"/>
          <w:marTop w:val="0"/>
          <w:marBottom w:val="0"/>
          <w:divBdr>
            <w:top w:val="none" w:sz="0" w:space="0" w:color="auto"/>
            <w:left w:val="none" w:sz="0" w:space="0" w:color="auto"/>
            <w:bottom w:val="none" w:sz="0" w:space="0" w:color="auto"/>
            <w:right w:val="none" w:sz="0" w:space="0" w:color="auto"/>
          </w:divBdr>
        </w:div>
        <w:div w:id="1134176655">
          <w:marLeft w:val="0"/>
          <w:marRight w:val="0"/>
          <w:marTop w:val="0"/>
          <w:marBottom w:val="0"/>
          <w:divBdr>
            <w:top w:val="none" w:sz="0" w:space="0" w:color="auto"/>
            <w:left w:val="none" w:sz="0" w:space="0" w:color="auto"/>
            <w:bottom w:val="none" w:sz="0" w:space="0" w:color="auto"/>
            <w:right w:val="none" w:sz="0" w:space="0" w:color="auto"/>
          </w:divBdr>
        </w:div>
        <w:div w:id="1577938197">
          <w:marLeft w:val="0"/>
          <w:marRight w:val="0"/>
          <w:marTop w:val="0"/>
          <w:marBottom w:val="0"/>
          <w:divBdr>
            <w:top w:val="none" w:sz="0" w:space="0" w:color="auto"/>
            <w:left w:val="none" w:sz="0" w:space="0" w:color="auto"/>
            <w:bottom w:val="none" w:sz="0" w:space="0" w:color="auto"/>
            <w:right w:val="none" w:sz="0" w:space="0" w:color="auto"/>
          </w:divBdr>
        </w:div>
        <w:div w:id="1519613398">
          <w:marLeft w:val="0"/>
          <w:marRight w:val="0"/>
          <w:marTop w:val="0"/>
          <w:marBottom w:val="0"/>
          <w:divBdr>
            <w:top w:val="none" w:sz="0" w:space="0" w:color="auto"/>
            <w:left w:val="none" w:sz="0" w:space="0" w:color="auto"/>
            <w:bottom w:val="none" w:sz="0" w:space="0" w:color="auto"/>
            <w:right w:val="none" w:sz="0" w:space="0" w:color="auto"/>
          </w:divBdr>
        </w:div>
        <w:div w:id="998845009">
          <w:marLeft w:val="0"/>
          <w:marRight w:val="0"/>
          <w:marTop w:val="0"/>
          <w:marBottom w:val="0"/>
          <w:divBdr>
            <w:top w:val="none" w:sz="0" w:space="0" w:color="auto"/>
            <w:left w:val="none" w:sz="0" w:space="0" w:color="auto"/>
            <w:bottom w:val="none" w:sz="0" w:space="0" w:color="auto"/>
            <w:right w:val="none" w:sz="0" w:space="0" w:color="auto"/>
          </w:divBdr>
        </w:div>
        <w:div w:id="62603666">
          <w:marLeft w:val="0"/>
          <w:marRight w:val="0"/>
          <w:marTop w:val="0"/>
          <w:marBottom w:val="0"/>
          <w:divBdr>
            <w:top w:val="none" w:sz="0" w:space="0" w:color="auto"/>
            <w:left w:val="none" w:sz="0" w:space="0" w:color="auto"/>
            <w:bottom w:val="none" w:sz="0" w:space="0" w:color="auto"/>
            <w:right w:val="none" w:sz="0" w:space="0" w:color="auto"/>
          </w:divBdr>
        </w:div>
        <w:div w:id="132918217">
          <w:marLeft w:val="0"/>
          <w:marRight w:val="0"/>
          <w:marTop w:val="0"/>
          <w:marBottom w:val="0"/>
          <w:divBdr>
            <w:top w:val="none" w:sz="0" w:space="0" w:color="auto"/>
            <w:left w:val="none" w:sz="0" w:space="0" w:color="auto"/>
            <w:bottom w:val="none" w:sz="0" w:space="0" w:color="auto"/>
            <w:right w:val="none" w:sz="0" w:space="0" w:color="auto"/>
          </w:divBdr>
        </w:div>
        <w:div w:id="1132408720">
          <w:marLeft w:val="0"/>
          <w:marRight w:val="0"/>
          <w:marTop w:val="0"/>
          <w:marBottom w:val="0"/>
          <w:divBdr>
            <w:top w:val="none" w:sz="0" w:space="0" w:color="auto"/>
            <w:left w:val="none" w:sz="0" w:space="0" w:color="auto"/>
            <w:bottom w:val="none" w:sz="0" w:space="0" w:color="auto"/>
            <w:right w:val="none" w:sz="0" w:space="0" w:color="auto"/>
          </w:divBdr>
        </w:div>
        <w:div w:id="797146647">
          <w:marLeft w:val="0"/>
          <w:marRight w:val="0"/>
          <w:marTop w:val="0"/>
          <w:marBottom w:val="0"/>
          <w:divBdr>
            <w:top w:val="none" w:sz="0" w:space="0" w:color="auto"/>
            <w:left w:val="none" w:sz="0" w:space="0" w:color="auto"/>
            <w:bottom w:val="none" w:sz="0" w:space="0" w:color="auto"/>
            <w:right w:val="none" w:sz="0" w:space="0" w:color="auto"/>
          </w:divBdr>
        </w:div>
        <w:div w:id="1754160758">
          <w:marLeft w:val="0"/>
          <w:marRight w:val="0"/>
          <w:marTop w:val="0"/>
          <w:marBottom w:val="0"/>
          <w:divBdr>
            <w:top w:val="none" w:sz="0" w:space="0" w:color="auto"/>
            <w:left w:val="none" w:sz="0" w:space="0" w:color="auto"/>
            <w:bottom w:val="none" w:sz="0" w:space="0" w:color="auto"/>
            <w:right w:val="none" w:sz="0" w:space="0" w:color="auto"/>
          </w:divBdr>
        </w:div>
        <w:div w:id="1792818600">
          <w:marLeft w:val="0"/>
          <w:marRight w:val="0"/>
          <w:marTop w:val="0"/>
          <w:marBottom w:val="0"/>
          <w:divBdr>
            <w:top w:val="none" w:sz="0" w:space="0" w:color="auto"/>
            <w:left w:val="none" w:sz="0" w:space="0" w:color="auto"/>
            <w:bottom w:val="none" w:sz="0" w:space="0" w:color="auto"/>
            <w:right w:val="none" w:sz="0" w:space="0" w:color="auto"/>
          </w:divBdr>
        </w:div>
        <w:div w:id="1621372846">
          <w:marLeft w:val="0"/>
          <w:marRight w:val="0"/>
          <w:marTop w:val="0"/>
          <w:marBottom w:val="0"/>
          <w:divBdr>
            <w:top w:val="none" w:sz="0" w:space="0" w:color="auto"/>
            <w:left w:val="none" w:sz="0" w:space="0" w:color="auto"/>
            <w:bottom w:val="none" w:sz="0" w:space="0" w:color="auto"/>
            <w:right w:val="none" w:sz="0" w:space="0" w:color="auto"/>
          </w:divBdr>
        </w:div>
        <w:div w:id="1152941108">
          <w:marLeft w:val="0"/>
          <w:marRight w:val="0"/>
          <w:marTop w:val="0"/>
          <w:marBottom w:val="0"/>
          <w:divBdr>
            <w:top w:val="none" w:sz="0" w:space="0" w:color="auto"/>
            <w:left w:val="none" w:sz="0" w:space="0" w:color="auto"/>
            <w:bottom w:val="none" w:sz="0" w:space="0" w:color="auto"/>
            <w:right w:val="none" w:sz="0" w:space="0" w:color="auto"/>
          </w:divBdr>
        </w:div>
        <w:div w:id="358287361">
          <w:marLeft w:val="0"/>
          <w:marRight w:val="0"/>
          <w:marTop w:val="0"/>
          <w:marBottom w:val="0"/>
          <w:divBdr>
            <w:top w:val="none" w:sz="0" w:space="0" w:color="auto"/>
            <w:left w:val="none" w:sz="0" w:space="0" w:color="auto"/>
            <w:bottom w:val="none" w:sz="0" w:space="0" w:color="auto"/>
            <w:right w:val="none" w:sz="0" w:space="0" w:color="auto"/>
          </w:divBdr>
        </w:div>
        <w:div w:id="469370904">
          <w:marLeft w:val="0"/>
          <w:marRight w:val="0"/>
          <w:marTop w:val="0"/>
          <w:marBottom w:val="0"/>
          <w:divBdr>
            <w:top w:val="none" w:sz="0" w:space="0" w:color="auto"/>
            <w:left w:val="none" w:sz="0" w:space="0" w:color="auto"/>
            <w:bottom w:val="none" w:sz="0" w:space="0" w:color="auto"/>
            <w:right w:val="none" w:sz="0" w:space="0" w:color="auto"/>
          </w:divBdr>
        </w:div>
        <w:div w:id="2064478506">
          <w:marLeft w:val="0"/>
          <w:marRight w:val="0"/>
          <w:marTop w:val="0"/>
          <w:marBottom w:val="0"/>
          <w:divBdr>
            <w:top w:val="none" w:sz="0" w:space="0" w:color="auto"/>
            <w:left w:val="none" w:sz="0" w:space="0" w:color="auto"/>
            <w:bottom w:val="none" w:sz="0" w:space="0" w:color="auto"/>
            <w:right w:val="none" w:sz="0" w:space="0" w:color="auto"/>
          </w:divBdr>
        </w:div>
        <w:div w:id="313147765">
          <w:marLeft w:val="0"/>
          <w:marRight w:val="0"/>
          <w:marTop w:val="0"/>
          <w:marBottom w:val="0"/>
          <w:divBdr>
            <w:top w:val="none" w:sz="0" w:space="0" w:color="auto"/>
            <w:left w:val="none" w:sz="0" w:space="0" w:color="auto"/>
            <w:bottom w:val="none" w:sz="0" w:space="0" w:color="auto"/>
            <w:right w:val="none" w:sz="0" w:space="0" w:color="auto"/>
          </w:divBdr>
        </w:div>
        <w:div w:id="915632067">
          <w:marLeft w:val="0"/>
          <w:marRight w:val="0"/>
          <w:marTop w:val="0"/>
          <w:marBottom w:val="0"/>
          <w:divBdr>
            <w:top w:val="none" w:sz="0" w:space="0" w:color="auto"/>
            <w:left w:val="none" w:sz="0" w:space="0" w:color="auto"/>
            <w:bottom w:val="none" w:sz="0" w:space="0" w:color="auto"/>
            <w:right w:val="none" w:sz="0" w:space="0" w:color="auto"/>
          </w:divBdr>
        </w:div>
        <w:div w:id="1152720499">
          <w:marLeft w:val="0"/>
          <w:marRight w:val="0"/>
          <w:marTop w:val="0"/>
          <w:marBottom w:val="0"/>
          <w:divBdr>
            <w:top w:val="none" w:sz="0" w:space="0" w:color="auto"/>
            <w:left w:val="none" w:sz="0" w:space="0" w:color="auto"/>
            <w:bottom w:val="none" w:sz="0" w:space="0" w:color="auto"/>
            <w:right w:val="none" w:sz="0" w:space="0" w:color="auto"/>
          </w:divBdr>
        </w:div>
        <w:div w:id="1067260195">
          <w:marLeft w:val="0"/>
          <w:marRight w:val="0"/>
          <w:marTop w:val="0"/>
          <w:marBottom w:val="0"/>
          <w:divBdr>
            <w:top w:val="none" w:sz="0" w:space="0" w:color="auto"/>
            <w:left w:val="none" w:sz="0" w:space="0" w:color="auto"/>
            <w:bottom w:val="none" w:sz="0" w:space="0" w:color="auto"/>
            <w:right w:val="none" w:sz="0" w:space="0" w:color="auto"/>
          </w:divBdr>
        </w:div>
        <w:div w:id="1665935679">
          <w:marLeft w:val="0"/>
          <w:marRight w:val="0"/>
          <w:marTop w:val="0"/>
          <w:marBottom w:val="0"/>
          <w:divBdr>
            <w:top w:val="none" w:sz="0" w:space="0" w:color="auto"/>
            <w:left w:val="none" w:sz="0" w:space="0" w:color="auto"/>
            <w:bottom w:val="none" w:sz="0" w:space="0" w:color="auto"/>
            <w:right w:val="none" w:sz="0" w:space="0" w:color="auto"/>
          </w:divBdr>
        </w:div>
        <w:div w:id="2016492652">
          <w:marLeft w:val="0"/>
          <w:marRight w:val="0"/>
          <w:marTop w:val="0"/>
          <w:marBottom w:val="0"/>
          <w:divBdr>
            <w:top w:val="none" w:sz="0" w:space="0" w:color="auto"/>
            <w:left w:val="none" w:sz="0" w:space="0" w:color="auto"/>
            <w:bottom w:val="none" w:sz="0" w:space="0" w:color="auto"/>
            <w:right w:val="none" w:sz="0" w:space="0" w:color="auto"/>
          </w:divBdr>
        </w:div>
        <w:div w:id="589042633">
          <w:marLeft w:val="0"/>
          <w:marRight w:val="0"/>
          <w:marTop w:val="0"/>
          <w:marBottom w:val="0"/>
          <w:divBdr>
            <w:top w:val="none" w:sz="0" w:space="0" w:color="auto"/>
            <w:left w:val="none" w:sz="0" w:space="0" w:color="auto"/>
            <w:bottom w:val="none" w:sz="0" w:space="0" w:color="auto"/>
            <w:right w:val="none" w:sz="0" w:space="0" w:color="auto"/>
          </w:divBdr>
        </w:div>
        <w:div w:id="52899679">
          <w:marLeft w:val="0"/>
          <w:marRight w:val="0"/>
          <w:marTop w:val="0"/>
          <w:marBottom w:val="0"/>
          <w:divBdr>
            <w:top w:val="none" w:sz="0" w:space="0" w:color="auto"/>
            <w:left w:val="none" w:sz="0" w:space="0" w:color="auto"/>
            <w:bottom w:val="none" w:sz="0" w:space="0" w:color="auto"/>
            <w:right w:val="none" w:sz="0" w:space="0" w:color="auto"/>
          </w:divBdr>
        </w:div>
        <w:div w:id="1684473766">
          <w:marLeft w:val="0"/>
          <w:marRight w:val="0"/>
          <w:marTop w:val="0"/>
          <w:marBottom w:val="0"/>
          <w:divBdr>
            <w:top w:val="none" w:sz="0" w:space="0" w:color="auto"/>
            <w:left w:val="none" w:sz="0" w:space="0" w:color="auto"/>
            <w:bottom w:val="none" w:sz="0" w:space="0" w:color="auto"/>
            <w:right w:val="none" w:sz="0" w:space="0" w:color="auto"/>
          </w:divBdr>
        </w:div>
        <w:div w:id="103159020">
          <w:marLeft w:val="0"/>
          <w:marRight w:val="0"/>
          <w:marTop w:val="0"/>
          <w:marBottom w:val="0"/>
          <w:divBdr>
            <w:top w:val="none" w:sz="0" w:space="0" w:color="auto"/>
            <w:left w:val="none" w:sz="0" w:space="0" w:color="auto"/>
            <w:bottom w:val="none" w:sz="0" w:space="0" w:color="auto"/>
            <w:right w:val="none" w:sz="0" w:space="0" w:color="auto"/>
          </w:divBdr>
        </w:div>
        <w:div w:id="1047340425">
          <w:marLeft w:val="0"/>
          <w:marRight w:val="0"/>
          <w:marTop w:val="0"/>
          <w:marBottom w:val="0"/>
          <w:divBdr>
            <w:top w:val="none" w:sz="0" w:space="0" w:color="auto"/>
            <w:left w:val="none" w:sz="0" w:space="0" w:color="auto"/>
            <w:bottom w:val="none" w:sz="0" w:space="0" w:color="auto"/>
            <w:right w:val="none" w:sz="0" w:space="0" w:color="auto"/>
          </w:divBdr>
        </w:div>
        <w:div w:id="2132702083">
          <w:marLeft w:val="0"/>
          <w:marRight w:val="0"/>
          <w:marTop w:val="0"/>
          <w:marBottom w:val="0"/>
          <w:divBdr>
            <w:top w:val="none" w:sz="0" w:space="0" w:color="auto"/>
            <w:left w:val="none" w:sz="0" w:space="0" w:color="auto"/>
            <w:bottom w:val="none" w:sz="0" w:space="0" w:color="auto"/>
            <w:right w:val="none" w:sz="0" w:space="0" w:color="auto"/>
          </w:divBdr>
        </w:div>
        <w:div w:id="420298117">
          <w:marLeft w:val="0"/>
          <w:marRight w:val="0"/>
          <w:marTop w:val="0"/>
          <w:marBottom w:val="0"/>
          <w:divBdr>
            <w:top w:val="none" w:sz="0" w:space="0" w:color="auto"/>
            <w:left w:val="none" w:sz="0" w:space="0" w:color="auto"/>
            <w:bottom w:val="none" w:sz="0" w:space="0" w:color="auto"/>
            <w:right w:val="none" w:sz="0" w:space="0" w:color="auto"/>
          </w:divBdr>
        </w:div>
        <w:div w:id="1153595977">
          <w:marLeft w:val="0"/>
          <w:marRight w:val="0"/>
          <w:marTop w:val="0"/>
          <w:marBottom w:val="0"/>
          <w:divBdr>
            <w:top w:val="none" w:sz="0" w:space="0" w:color="auto"/>
            <w:left w:val="none" w:sz="0" w:space="0" w:color="auto"/>
            <w:bottom w:val="none" w:sz="0" w:space="0" w:color="auto"/>
            <w:right w:val="none" w:sz="0" w:space="0" w:color="auto"/>
          </w:divBdr>
        </w:div>
        <w:div w:id="2141261164">
          <w:marLeft w:val="0"/>
          <w:marRight w:val="0"/>
          <w:marTop w:val="0"/>
          <w:marBottom w:val="0"/>
          <w:divBdr>
            <w:top w:val="none" w:sz="0" w:space="0" w:color="auto"/>
            <w:left w:val="none" w:sz="0" w:space="0" w:color="auto"/>
            <w:bottom w:val="none" w:sz="0" w:space="0" w:color="auto"/>
            <w:right w:val="none" w:sz="0" w:space="0" w:color="auto"/>
          </w:divBdr>
        </w:div>
        <w:div w:id="1994025062">
          <w:marLeft w:val="0"/>
          <w:marRight w:val="0"/>
          <w:marTop w:val="0"/>
          <w:marBottom w:val="0"/>
          <w:divBdr>
            <w:top w:val="none" w:sz="0" w:space="0" w:color="auto"/>
            <w:left w:val="none" w:sz="0" w:space="0" w:color="auto"/>
            <w:bottom w:val="none" w:sz="0" w:space="0" w:color="auto"/>
            <w:right w:val="none" w:sz="0" w:space="0" w:color="auto"/>
          </w:divBdr>
        </w:div>
        <w:div w:id="669018666">
          <w:marLeft w:val="0"/>
          <w:marRight w:val="0"/>
          <w:marTop w:val="0"/>
          <w:marBottom w:val="0"/>
          <w:divBdr>
            <w:top w:val="none" w:sz="0" w:space="0" w:color="auto"/>
            <w:left w:val="none" w:sz="0" w:space="0" w:color="auto"/>
            <w:bottom w:val="none" w:sz="0" w:space="0" w:color="auto"/>
            <w:right w:val="none" w:sz="0" w:space="0" w:color="auto"/>
          </w:divBdr>
        </w:div>
        <w:div w:id="1764572094">
          <w:marLeft w:val="0"/>
          <w:marRight w:val="0"/>
          <w:marTop w:val="0"/>
          <w:marBottom w:val="0"/>
          <w:divBdr>
            <w:top w:val="none" w:sz="0" w:space="0" w:color="auto"/>
            <w:left w:val="none" w:sz="0" w:space="0" w:color="auto"/>
            <w:bottom w:val="none" w:sz="0" w:space="0" w:color="auto"/>
            <w:right w:val="none" w:sz="0" w:space="0" w:color="auto"/>
          </w:divBdr>
        </w:div>
        <w:div w:id="329597983">
          <w:marLeft w:val="0"/>
          <w:marRight w:val="0"/>
          <w:marTop w:val="0"/>
          <w:marBottom w:val="0"/>
          <w:divBdr>
            <w:top w:val="none" w:sz="0" w:space="0" w:color="auto"/>
            <w:left w:val="none" w:sz="0" w:space="0" w:color="auto"/>
            <w:bottom w:val="none" w:sz="0" w:space="0" w:color="auto"/>
            <w:right w:val="none" w:sz="0" w:space="0" w:color="auto"/>
          </w:divBdr>
        </w:div>
        <w:div w:id="1999578789">
          <w:marLeft w:val="0"/>
          <w:marRight w:val="0"/>
          <w:marTop w:val="0"/>
          <w:marBottom w:val="0"/>
          <w:divBdr>
            <w:top w:val="none" w:sz="0" w:space="0" w:color="auto"/>
            <w:left w:val="none" w:sz="0" w:space="0" w:color="auto"/>
            <w:bottom w:val="none" w:sz="0" w:space="0" w:color="auto"/>
            <w:right w:val="none" w:sz="0" w:space="0" w:color="auto"/>
          </w:divBdr>
        </w:div>
        <w:div w:id="669794224">
          <w:marLeft w:val="0"/>
          <w:marRight w:val="0"/>
          <w:marTop w:val="0"/>
          <w:marBottom w:val="0"/>
          <w:divBdr>
            <w:top w:val="none" w:sz="0" w:space="0" w:color="auto"/>
            <w:left w:val="none" w:sz="0" w:space="0" w:color="auto"/>
            <w:bottom w:val="none" w:sz="0" w:space="0" w:color="auto"/>
            <w:right w:val="none" w:sz="0" w:space="0" w:color="auto"/>
          </w:divBdr>
        </w:div>
        <w:div w:id="1674259335">
          <w:marLeft w:val="0"/>
          <w:marRight w:val="0"/>
          <w:marTop w:val="0"/>
          <w:marBottom w:val="0"/>
          <w:divBdr>
            <w:top w:val="none" w:sz="0" w:space="0" w:color="auto"/>
            <w:left w:val="none" w:sz="0" w:space="0" w:color="auto"/>
            <w:bottom w:val="none" w:sz="0" w:space="0" w:color="auto"/>
            <w:right w:val="none" w:sz="0" w:space="0" w:color="auto"/>
          </w:divBdr>
        </w:div>
        <w:div w:id="1627471427">
          <w:marLeft w:val="0"/>
          <w:marRight w:val="0"/>
          <w:marTop w:val="0"/>
          <w:marBottom w:val="0"/>
          <w:divBdr>
            <w:top w:val="none" w:sz="0" w:space="0" w:color="auto"/>
            <w:left w:val="none" w:sz="0" w:space="0" w:color="auto"/>
            <w:bottom w:val="none" w:sz="0" w:space="0" w:color="auto"/>
            <w:right w:val="none" w:sz="0" w:space="0" w:color="auto"/>
          </w:divBdr>
        </w:div>
      </w:divsChild>
    </w:div>
    <w:div w:id="772020541">
      <w:bodyDiv w:val="1"/>
      <w:marLeft w:val="0"/>
      <w:marRight w:val="0"/>
      <w:marTop w:val="0"/>
      <w:marBottom w:val="0"/>
      <w:divBdr>
        <w:top w:val="none" w:sz="0" w:space="0" w:color="auto"/>
        <w:left w:val="none" w:sz="0" w:space="0" w:color="auto"/>
        <w:bottom w:val="none" w:sz="0" w:space="0" w:color="auto"/>
        <w:right w:val="none" w:sz="0" w:space="0" w:color="auto"/>
      </w:divBdr>
    </w:div>
    <w:div w:id="896284919">
      <w:bodyDiv w:val="1"/>
      <w:marLeft w:val="0"/>
      <w:marRight w:val="0"/>
      <w:marTop w:val="0"/>
      <w:marBottom w:val="0"/>
      <w:divBdr>
        <w:top w:val="none" w:sz="0" w:space="0" w:color="auto"/>
        <w:left w:val="none" w:sz="0" w:space="0" w:color="auto"/>
        <w:bottom w:val="none" w:sz="0" w:space="0" w:color="auto"/>
        <w:right w:val="none" w:sz="0" w:space="0" w:color="auto"/>
      </w:divBdr>
      <w:divsChild>
        <w:div w:id="1854345729">
          <w:marLeft w:val="0"/>
          <w:marRight w:val="0"/>
          <w:marTop w:val="0"/>
          <w:marBottom w:val="0"/>
          <w:divBdr>
            <w:top w:val="none" w:sz="0" w:space="0" w:color="auto"/>
            <w:left w:val="none" w:sz="0" w:space="0" w:color="auto"/>
            <w:bottom w:val="none" w:sz="0" w:space="0" w:color="auto"/>
            <w:right w:val="none" w:sz="0" w:space="0" w:color="auto"/>
          </w:divBdr>
        </w:div>
        <w:div w:id="793139989">
          <w:marLeft w:val="0"/>
          <w:marRight w:val="0"/>
          <w:marTop w:val="0"/>
          <w:marBottom w:val="0"/>
          <w:divBdr>
            <w:top w:val="none" w:sz="0" w:space="0" w:color="auto"/>
            <w:left w:val="none" w:sz="0" w:space="0" w:color="auto"/>
            <w:bottom w:val="none" w:sz="0" w:space="0" w:color="auto"/>
            <w:right w:val="none" w:sz="0" w:space="0" w:color="auto"/>
          </w:divBdr>
        </w:div>
        <w:div w:id="1685206855">
          <w:marLeft w:val="0"/>
          <w:marRight w:val="0"/>
          <w:marTop w:val="0"/>
          <w:marBottom w:val="0"/>
          <w:divBdr>
            <w:top w:val="none" w:sz="0" w:space="0" w:color="auto"/>
            <w:left w:val="none" w:sz="0" w:space="0" w:color="auto"/>
            <w:bottom w:val="none" w:sz="0" w:space="0" w:color="auto"/>
            <w:right w:val="none" w:sz="0" w:space="0" w:color="auto"/>
          </w:divBdr>
        </w:div>
        <w:div w:id="768160030">
          <w:marLeft w:val="0"/>
          <w:marRight w:val="0"/>
          <w:marTop w:val="0"/>
          <w:marBottom w:val="0"/>
          <w:divBdr>
            <w:top w:val="none" w:sz="0" w:space="0" w:color="auto"/>
            <w:left w:val="none" w:sz="0" w:space="0" w:color="auto"/>
            <w:bottom w:val="none" w:sz="0" w:space="0" w:color="auto"/>
            <w:right w:val="none" w:sz="0" w:space="0" w:color="auto"/>
          </w:divBdr>
        </w:div>
        <w:div w:id="1668289998">
          <w:marLeft w:val="0"/>
          <w:marRight w:val="0"/>
          <w:marTop w:val="0"/>
          <w:marBottom w:val="0"/>
          <w:divBdr>
            <w:top w:val="none" w:sz="0" w:space="0" w:color="auto"/>
            <w:left w:val="none" w:sz="0" w:space="0" w:color="auto"/>
            <w:bottom w:val="none" w:sz="0" w:space="0" w:color="auto"/>
            <w:right w:val="none" w:sz="0" w:space="0" w:color="auto"/>
          </w:divBdr>
        </w:div>
        <w:div w:id="370768828">
          <w:marLeft w:val="0"/>
          <w:marRight w:val="0"/>
          <w:marTop w:val="0"/>
          <w:marBottom w:val="0"/>
          <w:divBdr>
            <w:top w:val="none" w:sz="0" w:space="0" w:color="auto"/>
            <w:left w:val="none" w:sz="0" w:space="0" w:color="auto"/>
            <w:bottom w:val="none" w:sz="0" w:space="0" w:color="auto"/>
            <w:right w:val="none" w:sz="0" w:space="0" w:color="auto"/>
          </w:divBdr>
        </w:div>
        <w:div w:id="2037848595">
          <w:marLeft w:val="0"/>
          <w:marRight w:val="0"/>
          <w:marTop w:val="0"/>
          <w:marBottom w:val="0"/>
          <w:divBdr>
            <w:top w:val="none" w:sz="0" w:space="0" w:color="auto"/>
            <w:left w:val="none" w:sz="0" w:space="0" w:color="auto"/>
            <w:bottom w:val="none" w:sz="0" w:space="0" w:color="auto"/>
            <w:right w:val="none" w:sz="0" w:space="0" w:color="auto"/>
          </w:divBdr>
        </w:div>
        <w:div w:id="1481120911">
          <w:marLeft w:val="0"/>
          <w:marRight w:val="0"/>
          <w:marTop w:val="0"/>
          <w:marBottom w:val="0"/>
          <w:divBdr>
            <w:top w:val="none" w:sz="0" w:space="0" w:color="auto"/>
            <w:left w:val="none" w:sz="0" w:space="0" w:color="auto"/>
            <w:bottom w:val="none" w:sz="0" w:space="0" w:color="auto"/>
            <w:right w:val="none" w:sz="0" w:space="0" w:color="auto"/>
          </w:divBdr>
        </w:div>
        <w:div w:id="564993643">
          <w:marLeft w:val="0"/>
          <w:marRight w:val="0"/>
          <w:marTop w:val="0"/>
          <w:marBottom w:val="0"/>
          <w:divBdr>
            <w:top w:val="none" w:sz="0" w:space="0" w:color="auto"/>
            <w:left w:val="none" w:sz="0" w:space="0" w:color="auto"/>
            <w:bottom w:val="none" w:sz="0" w:space="0" w:color="auto"/>
            <w:right w:val="none" w:sz="0" w:space="0" w:color="auto"/>
          </w:divBdr>
        </w:div>
        <w:div w:id="1968662595">
          <w:marLeft w:val="0"/>
          <w:marRight w:val="0"/>
          <w:marTop w:val="0"/>
          <w:marBottom w:val="0"/>
          <w:divBdr>
            <w:top w:val="none" w:sz="0" w:space="0" w:color="auto"/>
            <w:left w:val="none" w:sz="0" w:space="0" w:color="auto"/>
            <w:bottom w:val="none" w:sz="0" w:space="0" w:color="auto"/>
            <w:right w:val="none" w:sz="0" w:space="0" w:color="auto"/>
          </w:divBdr>
        </w:div>
        <w:div w:id="1922445751">
          <w:marLeft w:val="0"/>
          <w:marRight w:val="0"/>
          <w:marTop w:val="0"/>
          <w:marBottom w:val="0"/>
          <w:divBdr>
            <w:top w:val="none" w:sz="0" w:space="0" w:color="auto"/>
            <w:left w:val="none" w:sz="0" w:space="0" w:color="auto"/>
            <w:bottom w:val="none" w:sz="0" w:space="0" w:color="auto"/>
            <w:right w:val="none" w:sz="0" w:space="0" w:color="auto"/>
          </w:divBdr>
        </w:div>
        <w:div w:id="1277788074">
          <w:marLeft w:val="0"/>
          <w:marRight w:val="0"/>
          <w:marTop w:val="0"/>
          <w:marBottom w:val="0"/>
          <w:divBdr>
            <w:top w:val="none" w:sz="0" w:space="0" w:color="auto"/>
            <w:left w:val="none" w:sz="0" w:space="0" w:color="auto"/>
            <w:bottom w:val="none" w:sz="0" w:space="0" w:color="auto"/>
            <w:right w:val="none" w:sz="0" w:space="0" w:color="auto"/>
          </w:divBdr>
        </w:div>
        <w:div w:id="1138256688">
          <w:marLeft w:val="0"/>
          <w:marRight w:val="0"/>
          <w:marTop w:val="0"/>
          <w:marBottom w:val="0"/>
          <w:divBdr>
            <w:top w:val="none" w:sz="0" w:space="0" w:color="auto"/>
            <w:left w:val="none" w:sz="0" w:space="0" w:color="auto"/>
            <w:bottom w:val="none" w:sz="0" w:space="0" w:color="auto"/>
            <w:right w:val="none" w:sz="0" w:space="0" w:color="auto"/>
          </w:divBdr>
        </w:div>
        <w:div w:id="647057998">
          <w:marLeft w:val="0"/>
          <w:marRight w:val="0"/>
          <w:marTop w:val="0"/>
          <w:marBottom w:val="0"/>
          <w:divBdr>
            <w:top w:val="none" w:sz="0" w:space="0" w:color="auto"/>
            <w:left w:val="none" w:sz="0" w:space="0" w:color="auto"/>
            <w:bottom w:val="none" w:sz="0" w:space="0" w:color="auto"/>
            <w:right w:val="none" w:sz="0" w:space="0" w:color="auto"/>
          </w:divBdr>
        </w:div>
        <w:div w:id="131220217">
          <w:marLeft w:val="0"/>
          <w:marRight w:val="0"/>
          <w:marTop w:val="0"/>
          <w:marBottom w:val="0"/>
          <w:divBdr>
            <w:top w:val="none" w:sz="0" w:space="0" w:color="auto"/>
            <w:left w:val="none" w:sz="0" w:space="0" w:color="auto"/>
            <w:bottom w:val="none" w:sz="0" w:space="0" w:color="auto"/>
            <w:right w:val="none" w:sz="0" w:space="0" w:color="auto"/>
          </w:divBdr>
        </w:div>
        <w:div w:id="2006323309">
          <w:marLeft w:val="0"/>
          <w:marRight w:val="0"/>
          <w:marTop w:val="0"/>
          <w:marBottom w:val="0"/>
          <w:divBdr>
            <w:top w:val="none" w:sz="0" w:space="0" w:color="auto"/>
            <w:left w:val="none" w:sz="0" w:space="0" w:color="auto"/>
            <w:bottom w:val="none" w:sz="0" w:space="0" w:color="auto"/>
            <w:right w:val="none" w:sz="0" w:space="0" w:color="auto"/>
          </w:divBdr>
        </w:div>
      </w:divsChild>
    </w:div>
    <w:div w:id="1104808558">
      <w:bodyDiv w:val="1"/>
      <w:marLeft w:val="0"/>
      <w:marRight w:val="0"/>
      <w:marTop w:val="0"/>
      <w:marBottom w:val="0"/>
      <w:divBdr>
        <w:top w:val="none" w:sz="0" w:space="0" w:color="auto"/>
        <w:left w:val="none" w:sz="0" w:space="0" w:color="auto"/>
        <w:bottom w:val="none" w:sz="0" w:space="0" w:color="auto"/>
        <w:right w:val="none" w:sz="0" w:space="0" w:color="auto"/>
      </w:divBdr>
      <w:divsChild>
        <w:div w:id="135757628">
          <w:marLeft w:val="0"/>
          <w:marRight w:val="0"/>
          <w:marTop w:val="0"/>
          <w:marBottom w:val="0"/>
          <w:divBdr>
            <w:top w:val="none" w:sz="0" w:space="0" w:color="auto"/>
            <w:left w:val="none" w:sz="0" w:space="0" w:color="auto"/>
            <w:bottom w:val="none" w:sz="0" w:space="0" w:color="auto"/>
            <w:right w:val="none" w:sz="0" w:space="0" w:color="auto"/>
          </w:divBdr>
        </w:div>
        <w:div w:id="1083918084">
          <w:marLeft w:val="0"/>
          <w:marRight w:val="0"/>
          <w:marTop w:val="0"/>
          <w:marBottom w:val="0"/>
          <w:divBdr>
            <w:top w:val="none" w:sz="0" w:space="0" w:color="auto"/>
            <w:left w:val="none" w:sz="0" w:space="0" w:color="auto"/>
            <w:bottom w:val="none" w:sz="0" w:space="0" w:color="auto"/>
            <w:right w:val="none" w:sz="0" w:space="0" w:color="auto"/>
          </w:divBdr>
        </w:div>
        <w:div w:id="147477908">
          <w:marLeft w:val="0"/>
          <w:marRight w:val="0"/>
          <w:marTop w:val="0"/>
          <w:marBottom w:val="0"/>
          <w:divBdr>
            <w:top w:val="none" w:sz="0" w:space="0" w:color="auto"/>
            <w:left w:val="none" w:sz="0" w:space="0" w:color="auto"/>
            <w:bottom w:val="none" w:sz="0" w:space="0" w:color="auto"/>
            <w:right w:val="none" w:sz="0" w:space="0" w:color="auto"/>
          </w:divBdr>
        </w:div>
        <w:div w:id="672992623">
          <w:marLeft w:val="0"/>
          <w:marRight w:val="0"/>
          <w:marTop w:val="0"/>
          <w:marBottom w:val="0"/>
          <w:divBdr>
            <w:top w:val="none" w:sz="0" w:space="0" w:color="auto"/>
            <w:left w:val="none" w:sz="0" w:space="0" w:color="auto"/>
            <w:bottom w:val="none" w:sz="0" w:space="0" w:color="auto"/>
            <w:right w:val="none" w:sz="0" w:space="0" w:color="auto"/>
          </w:divBdr>
        </w:div>
        <w:div w:id="1805004560">
          <w:marLeft w:val="0"/>
          <w:marRight w:val="0"/>
          <w:marTop w:val="0"/>
          <w:marBottom w:val="0"/>
          <w:divBdr>
            <w:top w:val="none" w:sz="0" w:space="0" w:color="auto"/>
            <w:left w:val="none" w:sz="0" w:space="0" w:color="auto"/>
            <w:bottom w:val="none" w:sz="0" w:space="0" w:color="auto"/>
            <w:right w:val="none" w:sz="0" w:space="0" w:color="auto"/>
          </w:divBdr>
        </w:div>
        <w:div w:id="528883933">
          <w:marLeft w:val="0"/>
          <w:marRight w:val="0"/>
          <w:marTop w:val="0"/>
          <w:marBottom w:val="0"/>
          <w:divBdr>
            <w:top w:val="none" w:sz="0" w:space="0" w:color="auto"/>
            <w:left w:val="none" w:sz="0" w:space="0" w:color="auto"/>
            <w:bottom w:val="none" w:sz="0" w:space="0" w:color="auto"/>
            <w:right w:val="none" w:sz="0" w:space="0" w:color="auto"/>
          </w:divBdr>
        </w:div>
        <w:div w:id="1621842582">
          <w:marLeft w:val="0"/>
          <w:marRight w:val="0"/>
          <w:marTop w:val="0"/>
          <w:marBottom w:val="0"/>
          <w:divBdr>
            <w:top w:val="none" w:sz="0" w:space="0" w:color="auto"/>
            <w:left w:val="none" w:sz="0" w:space="0" w:color="auto"/>
            <w:bottom w:val="none" w:sz="0" w:space="0" w:color="auto"/>
            <w:right w:val="none" w:sz="0" w:space="0" w:color="auto"/>
          </w:divBdr>
        </w:div>
        <w:div w:id="1564870146">
          <w:marLeft w:val="0"/>
          <w:marRight w:val="0"/>
          <w:marTop w:val="0"/>
          <w:marBottom w:val="0"/>
          <w:divBdr>
            <w:top w:val="none" w:sz="0" w:space="0" w:color="auto"/>
            <w:left w:val="none" w:sz="0" w:space="0" w:color="auto"/>
            <w:bottom w:val="none" w:sz="0" w:space="0" w:color="auto"/>
            <w:right w:val="none" w:sz="0" w:space="0" w:color="auto"/>
          </w:divBdr>
        </w:div>
        <w:div w:id="48459475">
          <w:marLeft w:val="0"/>
          <w:marRight w:val="0"/>
          <w:marTop w:val="0"/>
          <w:marBottom w:val="0"/>
          <w:divBdr>
            <w:top w:val="none" w:sz="0" w:space="0" w:color="auto"/>
            <w:left w:val="none" w:sz="0" w:space="0" w:color="auto"/>
            <w:bottom w:val="none" w:sz="0" w:space="0" w:color="auto"/>
            <w:right w:val="none" w:sz="0" w:space="0" w:color="auto"/>
          </w:divBdr>
        </w:div>
        <w:div w:id="1165511742">
          <w:marLeft w:val="0"/>
          <w:marRight w:val="0"/>
          <w:marTop w:val="0"/>
          <w:marBottom w:val="0"/>
          <w:divBdr>
            <w:top w:val="none" w:sz="0" w:space="0" w:color="auto"/>
            <w:left w:val="none" w:sz="0" w:space="0" w:color="auto"/>
            <w:bottom w:val="none" w:sz="0" w:space="0" w:color="auto"/>
            <w:right w:val="none" w:sz="0" w:space="0" w:color="auto"/>
          </w:divBdr>
        </w:div>
        <w:div w:id="386955877">
          <w:marLeft w:val="0"/>
          <w:marRight w:val="0"/>
          <w:marTop w:val="0"/>
          <w:marBottom w:val="0"/>
          <w:divBdr>
            <w:top w:val="none" w:sz="0" w:space="0" w:color="auto"/>
            <w:left w:val="none" w:sz="0" w:space="0" w:color="auto"/>
            <w:bottom w:val="none" w:sz="0" w:space="0" w:color="auto"/>
            <w:right w:val="none" w:sz="0" w:space="0" w:color="auto"/>
          </w:divBdr>
        </w:div>
        <w:div w:id="369649364">
          <w:marLeft w:val="0"/>
          <w:marRight w:val="0"/>
          <w:marTop w:val="0"/>
          <w:marBottom w:val="0"/>
          <w:divBdr>
            <w:top w:val="none" w:sz="0" w:space="0" w:color="auto"/>
            <w:left w:val="none" w:sz="0" w:space="0" w:color="auto"/>
            <w:bottom w:val="none" w:sz="0" w:space="0" w:color="auto"/>
            <w:right w:val="none" w:sz="0" w:space="0" w:color="auto"/>
          </w:divBdr>
        </w:div>
        <w:div w:id="1799253878">
          <w:marLeft w:val="0"/>
          <w:marRight w:val="0"/>
          <w:marTop w:val="0"/>
          <w:marBottom w:val="0"/>
          <w:divBdr>
            <w:top w:val="none" w:sz="0" w:space="0" w:color="auto"/>
            <w:left w:val="none" w:sz="0" w:space="0" w:color="auto"/>
            <w:bottom w:val="none" w:sz="0" w:space="0" w:color="auto"/>
            <w:right w:val="none" w:sz="0" w:space="0" w:color="auto"/>
          </w:divBdr>
        </w:div>
        <w:div w:id="937521699">
          <w:marLeft w:val="0"/>
          <w:marRight w:val="0"/>
          <w:marTop w:val="0"/>
          <w:marBottom w:val="0"/>
          <w:divBdr>
            <w:top w:val="none" w:sz="0" w:space="0" w:color="auto"/>
            <w:left w:val="none" w:sz="0" w:space="0" w:color="auto"/>
            <w:bottom w:val="none" w:sz="0" w:space="0" w:color="auto"/>
            <w:right w:val="none" w:sz="0" w:space="0" w:color="auto"/>
          </w:divBdr>
        </w:div>
        <w:div w:id="1077820910">
          <w:marLeft w:val="0"/>
          <w:marRight w:val="0"/>
          <w:marTop w:val="0"/>
          <w:marBottom w:val="0"/>
          <w:divBdr>
            <w:top w:val="none" w:sz="0" w:space="0" w:color="auto"/>
            <w:left w:val="none" w:sz="0" w:space="0" w:color="auto"/>
            <w:bottom w:val="none" w:sz="0" w:space="0" w:color="auto"/>
            <w:right w:val="none" w:sz="0" w:space="0" w:color="auto"/>
          </w:divBdr>
        </w:div>
        <w:div w:id="2008364002">
          <w:marLeft w:val="0"/>
          <w:marRight w:val="0"/>
          <w:marTop w:val="0"/>
          <w:marBottom w:val="0"/>
          <w:divBdr>
            <w:top w:val="none" w:sz="0" w:space="0" w:color="auto"/>
            <w:left w:val="none" w:sz="0" w:space="0" w:color="auto"/>
            <w:bottom w:val="none" w:sz="0" w:space="0" w:color="auto"/>
            <w:right w:val="none" w:sz="0" w:space="0" w:color="auto"/>
          </w:divBdr>
        </w:div>
        <w:div w:id="1797261926">
          <w:marLeft w:val="0"/>
          <w:marRight w:val="0"/>
          <w:marTop w:val="0"/>
          <w:marBottom w:val="0"/>
          <w:divBdr>
            <w:top w:val="none" w:sz="0" w:space="0" w:color="auto"/>
            <w:left w:val="none" w:sz="0" w:space="0" w:color="auto"/>
            <w:bottom w:val="none" w:sz="0" w:space="0" w:color="auto"/>
            <w:right w:val="none" w:sz="0" w:space="0" w:color="auto"/>
          </w:divBdr>
        </w:div>
        <w:div w:id="2123570640">
          <w:marLeft w:val="0"/>
          <w:marRight w:val="0"/>
          <w:marTop w:val="0"/>
          <w:marBottom w:val="0"/>
          <w:divBdr>
            <w:top w:val="none" w:sz="0" w:space="0" w:color="auto"/>
            <w:left w:val="none" w:sz="0" w:space="0" w:color="auto"/>
            <w:bottom w:val="none" w:sz="0" w:space="0" w:color="auto"/>
            <w:right w:val="none" w:sz="0" w:space="0" w:color="auto"/>
          </w:divBdr>
        </w:div>
        <w:div w:id="1291325832">
          <w:marLeft w:val="0"/>
          <w:marRight w:val="0"/>
          <w:marTop w:val="0"/>
          <w:marBottom w:val="0"/>
          <w:divBdr>
            <w:top w:val="none" w:sz="0" w:space="0" w:color="auto"/>
            <w:left w:val="none" w:sz="0" w:space="0" w:color="auto"/>
            <w:bottom w:val="none" w:sz="0" w:space="0" w:color="auto"/>
            <w:right w:val="none" w:sz="0" w:space="0" w:color="auto"/>
          </w:divBdr>
        </w:div>
        <w:div w:id="331762951">
          <w:marLeft w:val="0"/>
          <w:marRight w:val="0"/>
          <w:marTop w:val="0"/>
          <w:marBottom w:val="0"/>
          <w:divBdr>
            <w:top w:val="none" w:sz="0" w:space="0" w:color="auto"/>
            <w:left w:val="none" w:sz="0" w:space="0" w:color="auto"/>
            <w:bottom w:val="none" w:sz="0" w:space="0" w:color="auto"/>
            <w:right w:val="none" w:sz="0" w:space="0" w:color="auto"/>
          </w:divBdr>
        </w:div>
        <w:div w:id="846746312">
          <w:marLeft w:val="0"/>
          <w:marRight w:val="0"/>
          <w:marTop w:val="0"/>
          <w:marBottom w:val="0"/>
          <w:divBdr>
            <w:top w:val="none" w:sz="0" w:space="0" w:color="auto"/>
            <w:left w:val="none" w:sz="0" w:space="0" w:color="auto"/>
            <w:bottom w:val="none" w:sz="0" w:space="0" w:color="auto"/>
            <w:right w:val="none" w:sz="0" w:space="0" w:color="auto"/>
          </w:divBdr>
        </w:div>
        <w:div w:id="1985426893">
          <w:marLeft w:val="0"/>
          <w:marRight w:val="0"/>
          <w:marTop w:val="0"/>
          <w:marBottom w:val="0"/>
          <w:divBdr>
            <w:top w:val="none" w:sz="0" w:space="0" w:color="auto"/>
            <w:left w:val="none" w:sz="0" w:space="0" w:color="auto"/>
            <w:bottom w:val="none" w:sz="0" w:space="0" w:color="auto"/>
            <w:right w:val="none" w:sz="0" w:space="0" w:color="auto"/>
          </w:divBdr>
        </w:div>
        <w:div w:id="302736308">
          <w:marLeft w:val="0"/>
          <w:marRight w:val="0"/>
          <w:marTop w:val="0"/>
          <w:marBottom w:val="0"/>
          <w:divBdr>
            <w:top w:val="none" w:sz="0" w:space="0" w:color="auto"/>
            <w:left w:val="none" w:sz="0" w:space="0" w:color="auto"/>
            <w:bottom w:val="none" w:sz="0" w:space="0" w:color="auto"/>
            <w:right w:val="none" w:sz="0" w:space="0" w:color="auto"/>
          </w:divBdr>
        </w:div>
        <w:div w:id="198780923">
          <w:marLeft w:val="0"/>
          <w:marRight w:val="0"/>
          <w:marTop w:val="0"/>
          <w:marBottom w:val="0"/>
          <w:divBdr>
            <w:top w:val="none" w:sz="0" w:space="0" w:color="auto"/>
            <w:left w:val="none" w:sz="0" w:space="0" w:color="auto"/>
            <w:bottom w:val="none" w:sz="0" w:space="0" w:color="auto"/>
            <w:right w:val="none" w:sz="0" w:space="0" w:color="auto"/>
          </w:divBdr>
        </w:div>
        <w:div w:id="1632638853">
          <w:marLeft w:val="0"/>
          <w:marRight w:val="0"/>
          <w:marTop w:val="0"/>
          <w:marBottom w:val="0"/>
          <w:divBdr>
            <w:top w:val="none" w:sz="0" w:space="0" w:color="auto"/>
            <w:left w:val="none" w:sz="0" w:space="0" w:color="auto"/>
            <w:bottom w:val="none" w:sz="0" w:space="0" w:color="auto"/>
            <w:right w:val="none" w:sz="0" w:space="0" w:color="auto"/>
          </w:divBdr>
        </w:div>
        <w:div w:id="1564683568">
          <w:marLeft w:val="0"/>
          <w:marRight w:val="0"/>
          <w:marTop w:val="0"/>
          <w:marBottom w:val="0"/>
          <w:divBdr>
            <w:top w:val="none" w:sz="0" w:space="0" w:color="auto"/>
            <w:left w:val="none" w:sz="0" w:space="0" w:color="auto"/>
            <w:bottom w:val="none" w:sz="0" w:space="0" w:color="auto"/>
            <w:right w:val="none" w:sz="0" w:space="0" w:color="auto"/>
          </w:divBdr>
        </w:div>
        <w:div w:id="708143153">
          <w:marLeft w:val="0"/>
          <w:marRight w:val="0"/>
          <w:marTop w:val="0"/>
          <w:marBottom w:val="0"/>
          <w:divBdr>
            <w:top w:val="none" w:sz="0" w:space="0" w:color="auto"/>
            <w:left w:val="none" w:sz="0" w:space="0" w:color="auto"/>
            <w:bottom w:val="none" w:sz="0" w:space="0" w:color="auto"/>
            <w:right w:val="none" w:sz="0" w:space="0" w:color="auto"/>
          </w:divBdr>
        </w:div>
        <w:div w:id="952514640">
          <w:marLeft w:val="0"/>
          <w:marRight w:val="0"/>
          <w:marTop w:val="0"/>
          <w:marBottom w:val="0"/>
          <w:divBdr>
            <w:top w:val="none" w:sz="0" w:space="0" w:color="auto"/>
            <w:left w:val="none" w:sz="0" w:space="0" w:color="auto"/>
            <w:bottom w:val="none" w:sz="0" w:space="0" w:color="auto"/>
            <w:right w:val="none" w:sz="0" w:space="0" w:color="auto"/>
          </w:divBdr>
        </w:div>
        <w:div w:id="1850410869">
          <w:marLeft w:val="0"/>
          <w:marRight w:val="0"/>
          <w:marTop w:val="0"/>
          <w:marBottom w:val="0"/>
          <w:divBdr>
            <w:top w:val="none" w:sz="0" w:space="0" w:color="auto"/>
            <w:left w:val="none" w:sz="0" w:space="0" w:color="auto"/>
            <w:bottom w:val="none" w:sz="0" w:space="0" w:color="auto"/>
            <w:right w:val="none" w:sz="0" w:space="0" w:color="auto"/>
          </w:divBdr>
        </w:div>
        <w:div w:id="365955248">
          <w:marLeft w:val="0"/>
          <w:marRight w:val="0"/>
          <w:marTop w:val="0"/>
          <w:marBottom w:val="0"/>
          <w:divBdr>
            <w:top w:val="none" w:sz="0" w:space="0" w:color="auto"/>
            <w:left w:val="none" w:sz="0" w:space="0" w:color="auto"/>
            <w:bottom w:val="none" w:sz="0" w:space="0" w:color="auto"/>
            <w:right w:val="none" w:sz="0" w:space="0" w:color="auto"/>
          </w:divBdr>
        </w:div>
        <w:div w:id="1068116640">
          <w:marLeft w:val="0"/>
          <w:marRight w:val="0"/>
          <w:marTop w:val="0"/>
          <w:marBottom w:val="0"/>
          <w:divBdr>
            <w:top w:val="none" w:sz="0" w:space="0" w:color="auto"/>
            <w:left w:val="none" w:sz="0" w:space="0" w:color="auto"/>
            <w:bottom w:val="none" w:sz="0" w:space="0" w:color="auto"/>
            <w:right w:val="none" w:sz="0" w:space="0" w:color="auto"/>
          </w:divBdr>
        </w:div>
        <w:div w:id="1303079809">
          <w:marLeft w:val="0"/>
          <w:marRight w:val="0"/>
          <w:marTop w:val="0"/>
          <w:marBottom w:val="0"/>
          <w:divBdr>
            <w:top w:val="none" w:sz="0" w:space="0" w:color="auto"/>
            <w:left w:val="none" w:sz="0" w:space="0" w:color="auto"/>
            <w:bottom w:val="none" w:sz="0" w:space="0" w:color="auto"/>
            <w:right w:val="none" w:sz="0" w:space="0" w:color="auto"/>
          </w:divBdr>
        </w:div>
        <w:div w:id="1450050080">
          <w:marLeft w:val="0"/>
          <w:marRight w:val="0"/>
          <w:marTop w:val="0"/>
          <w:marBottom w:val="0"/>
          <w:divBdr>
            <w:top w:val="none" w:sz="0" w:space="0" w:color="auto"/>
            <w:left w:val="none" w:sz="0" w:space="0" w:color="auto"/>
            <w:bottom w:val="none" w:sz="0" w:space="0" w:color="auto"/>
            <w:right w:val="none" w:sz="0" w:space="0" w:color="auto"/>
          </w:divBdr>
        </w:div>
        <w:div w:id="238364922">
          <w:marLeft w:val="0"/>
          <w:marRight w:val="0"/>
          <w:marTop w:val="0"/>
          <w:marBottom w:val="0"/>
          <w:divBdr>
            <w:top w:val="none" w:sz="0" w:space="0" w:color="auto"/>
            <w:left w:val="none" w:sz="0" w:space="0" w:color="auto"/>
            <w:bottom w:val="none" w:sz="0" w:space="0" w:color="auto"/>
            <w:right w:val="none" w:sz="0" w:space="0" w:color="auto"/>
          </w:divBdr>
        </w:div>
        <w:div w:id="236861653">
          <w:marLeft w:val="0"/>
          <w:marRight w:val="0"/>
          <w:marTop w:val="0"/>
          <w:marBottom w:val="0"/>
          <w:divBdr>
            <w:top w:val="none" w:sz="0" w:space="0" w:color="auto"/>
            <w:left w:val="none" w:sz="0" w:space="0" w:color="auto"/>
            <w:bottom w:val="none" w:sz="0" w:space="0" w:color="auto"/>
            <w:right w:val="none" w:sz="0" w:space="0" w:color="auto"/>
          </w:divBdr>
        </w:div>
        <w:div w:id="1573352413">
          <w:marLeft w:val="0"/>
          <w:marRight w:val="0"/>
          <w:marTop w:val="0"/>
          <w:marBottom w:val="0"/>
          <w:divBdr>
            <w:top w:val="none" w:sz="0" w:space="0" w:color="auto"/>
            <w:left w:val="none" w:sz="0" w:space="0" w:color="auto"/>
            <w:bottom w:val="none" w:sz="0" w:space="0" w:color="auto"/>
            <w:right w:val="none" w:sz="0" w:space="0" w:color="auto"/>
          </w:divBdr>
        </w:div>
        <w:div w:id="61176551">
          <w:marLeft w:val="0"/>
          <w:marRight w:val="0"/>
          <w:marTop w:val="0"/>
          <w:marBottom w:val="0"/>
          <w:divBdr>
            <w:top w:val="none" w:sz="0" w:space="0" w:color="auto"/>
            <w:left w:val="none" w:sz="0" w:space="0" w:color="auto"/>
            <w:bottom w:val="none" w:sz="0" w:space="0" w:color="auto"/>
            <w:right w:val="none" w:sz="0" w:space="0" w:color="auto"/>
          </w:divBdr>
        </w:div>
        <w:div w:id="682316445">
          <w:marLeft w:val="0"/>
          <w:marRight w:val="0"/>
          <w:marTop w:val="0"/>
          <w:marBottom w:val="0"/>
          <w:divBdr>
            <w:top w:val="none" w:sz="0" w:space="0" w:color="auto"/>
            <w:left w:val="none" w:sz="0" w:space="0" w:color="auto"/>
            <w:bottom w:val="none" w:sz="0" w:space="0" w:color="auto"/>
            <w:right w:val="none" w:sz="0" w:space="0" w:color="auto"/>
          </w:divBdr>
        </w:div>
        <w:div w:id="1845976447">
          <w:marLeft w:val="0"/>
          <w:marRight w:val="0"/>
          <w:marTop w:val="0"/>
          <w:marBottom w:val="0"/>
          <w:divBdr>
            <w:top w:val="none" w:sz="0" w:space="0" w:color="auto"/>
            <w:left w:val="none" w:sz="0" w:space="0" w:color="auto"/>
            <w:bottom w:val="none" w:sz="0" w:space="0" w:color="auto"/>
            <w:right w:val="none" w:sz="0" w:space="0" w:color="auto"/>
          </w:divBdr>
        </w:div>
        <w:div w:id="17127726">
          <w:marLeft w:val="0"/>
          <w:marRight w:val="0"/>
          <w:marTop w:val="0"/>
          <w:marBottom w:val="0"/>
          <w:divBdr>
            <w:top w:val="none" w:sz="0" w:space="0" w:color="auto"/>
            <w:left w:val="none" w:sz="0" w:space="0" w:color="auto"/>
            <w:bottom w:val="none" w:sz="0" w:space="0" w:color="auto"/>
            <w:right w:val="none" w:sz="0" w:space="0" w:color="auto"/>
          </w:divBdr>
        </w:div>
        <w:div w:id="1828128101">
          <w:marLeft w:val="0"/>
          <w:marRight w:val="0"/>
          <w:marTop w:val="0"/>
          <w:marBottom w:val="0"/>
          <w:divBdr>
            <w:top w:val="none" w:sz="0" w:space="0" w:color="auto"/>
            <w:left w:val="none" w:sz="0" w:space="0" w:color="auto"/>
            <w:bottom w:val="none" w:sz="0" w:space="0" w:color="auto"/>
            <w:right w:val="none" w:sz="0" w:space="0" w:color="auto"/>
          </w:divBdr>
        </w:div>
        <w:div w:id="2055957820">
          <w:marLeft w:val="0"/>
          <w:marRight w:val="0"/>
          <w:marTop w:val="0"/>
          <w:marBottom w:val="0"/>
          <w:divBdr>
            <w:top w:val="none" w:sz="0" w:space="0" w:color="auto"/>
            <w:left w:val="none" w:sz="0" w:space="0" w:color="auto"/>
            <w:bottom w:val="none" w:sz="0" w:space="0" w:color="auto"/>
            <w:right w:val="none" w:sz="0" w:space="0" w:color="auto"/>
          </w:divBdr>
        </w:div>
        <w:div w:id="1331180274">
          <w:marLeft w:val="0"/>
          <w:marRight w:val="0"/>
          <w:marTop w:val="0"/>
          <w:marBottom w:val="0"/>
          <w:divBdr>
            <w:top w:val="none" w:sz="0" w:space="0" w:color="auto"/>
            <w:left w:val="none" w:sz="0" w:space="0" w:color="auto"/>
            <w:bottom w:val="none" w:sz="0" w:space="0" w:color="auto"/>
            <w:right w:val="none" w:sz="0" w:space="0" w:color="auto"/>
          </w:divBdr>
        </w:div>
        <w:div w:id="2131392792">
          <w:marLeft w:val="0"/>
          <w:marRight w:val="0"/>
          <w:marTop w:val="0"/>
          <w:marBottom w:val="0"/>
          <w:divBdr>
            <w:top w:val="none" w:sz="0" w:space="0" w:color="auto"/>
            <w:left w:val="none" w:sz="0" w:space="0" w:color="auto"/>
            <w:bottom w:val="none" w:sz="0" w:space="0" w:color="auto"/>
            <w:right w:val="none" w:sz="0" w:space="0" w:color="auto"/>
          </w:divBdr>
        </w:div>
        <w:div w:id="889269894">
          <w:marLeft w:val="0"/>
          <w:marRight w:val="0"/>
          <w:marTop w:val="0"/>
          <w:marBottom w:val="0"/>
          <w:divBdr>
            <w:top w:val="none" w:sz="0" w:space="0" w:color="auto"/>
            <w:left w:val="none" w:sz="0" w:space="0" w:color="auto"/>
            <w:bottom w:val="none" w:sz="0" w:space="0" w:color="auto"/>
            <w:right w:val="none" w:sz="0" w:space="0" w:color="auto"/>
          </w:divBdr>
        </w:div>
        <w:div w:id="1746146529">
          <w:marLeft w:val="0"/>
          <w:marRight w:val="0"/>
          <w:marTop w:val="0"/>
          <w:marBottom w:val="0"/>
          <w:divBdr>
            <w:top w:val="none" w:sz="0" w:space="0" w:color="auto"/>
            <w:left w:val="none" w:sz="0" w:space="0" w:color="auto"/>
            <w:bottom w:val="none" w:sz="0" w:space="0" w:color="auto"/>
            <w:right w:val="none" w:sz="0" w:space="0" w:color="auto"/>
          </w:divBdr>
        </w:div>
        <w:div w:id="2137067394">
          <w:marLeft w:val="0"/>
          <w:marRight w:val="0"/>
          <w:marTop w:val="0"/>
          <w:marBottom w:val="0"/>
          <w:divBdr>
            <w:top w:val="none" w:sz="0" w:space="0" w:color="auto"/>
            <w:left w:val="none" w:sz="0" w:space="0" w:color="auto"/>
            <w:bottom w:val="none" w:sz="0" w:space="0" w:color="auto"/>
            <w:right w:val="none" w:sz="0" w:space="0" w:color="auto"/>
          </w:divBdr>
        </w:div>
        <w:div w:id="1903178563">
          <w:marLeft w:val="0"/>
          <w:marRight w:val="0"/>
          <w:marTop w:val="0"/>
          <w:marBottom w:val="0"/>
          <w:divBdr>
            <w:top w:val="none" w:sz="0" w:space="0" w:color="auto"/>
            <w:left w:val="none" w:sz="0" w:space="0" w:color="auto"/>
            <w:bottom w:val="none" w:sz="0" w:space="0" w:color="auto"/>
            <w:right w:val="none" w:sz="0" w:space="0" w:color="auto"/>
          </w:divBdr>
        </w:div>
        <w:div w:id="821508167">
          <w:marLeft w:val="0"/>
          <w:marRight w:val="0"/>
          <w:marTop w:val="0"/>
          <w:marBottom w:val="0"/>
          <w:divBdr>
            <w:top w:val="none" w:sz="0" w:space="0" w:color="auto"/>
            <w:left w:val="none" w:sz="0" w:space="0" w:color="auto"/>
            <w:bottom w:val="none" w:sz="0" w:space="0" w:color="auto"/>
            <w:right w:val="none" w:sz="0" w:space="0" w:color="auto"/>
          </w:divBdr>
        </w:div>
        <w:div w:id="451091794">
          <w:marLeft w:val="0"/>
          <w:marRight w:val="0"/>
          <w:marTop w:val="0"/>
          <w:marBottom w:val="0"/>
          <w:divBdr>
            <w:top w:val="none" w:sz="0" w:space="0" w:color="auto"/>
            <w:left w:val="none" w:sz="0" w:space="0" w:color="auto"/>
            <w:bottom w:val="none" w:sz="0" w:space="0" w:color="auto"/>
            <w:right w:val="none" w:sz="0" w:space="0" w:color="auto"/>
          </w:divBdr>
        </w:div>
        <w:div w:id="1795520875">
          <w:marLeft w:val="0"/>
          <w:marRight w:val="0"/>
          <w:marTop w:val="0"/>
          <w:marBottom w:val="0"/>
          <w:divBdr>
            <w:top w:val="none" w:sz="0" w:space="0" w:color="auto"/>
            <w:left w:val="none" w:sz="0" w:space="0" w:color="auto"/>
            <w:bottom w:val="none" w:sz="0" w:space="0" w:color="auto"/>
            <w:right w:val="none" w:sz="0" w:space="0" w:color="auto"/>
          </w:divBdr>
        </w:div>
        <w:div w:id="1011571487">
          <w:marLeft w:val="0"/>
          <w:marRight w:val="0"/>
          <w:marTop w:val="0"/>
          <w:marBottom w:val="0"/>
          <w:divBdr>
            <w:top w:val="none" w:sz="0" w:space="0" w:color="auto"/>
            <w:left w:val="none" w:sz="0" w:space="0" w:color="auto"/>
            <w:bottom w:val="none" w:sz="0" w:space="0" w:color="auto"/>
            <w:right w:val="none" w:sz="0" w:space="0" w:color="auto"/>
          </w:divBdr>
        </w:div>
        <w:div w:id="1175531389">
          <w:marLeft w:val="0"/>
          <w:marRight w:val="0"/>
          <w:marTop w:val="0"/>
          <w:marBottom w:val="0"/>
          <w:divBdr>
            <w:top w:val="none" w:sz="0" w:space="0" w:color="auto"/>
            <w:left w:val="none" w:sz="0" w:space="0" w:color="auto"/>
            <w:bottom w:val="none" w:sz="0" w:space="0" w:color="auto"/>
            <w:right w:val="none" w:sz="0" w:space="0" w:color="auto"/>
          </w:divBdr>
        </w:div>
        <w:div w:id="1439331947">
          <w:marLeft w:val="0"/>
          <w:marRight w:val="0"/>
          <w:marTop w:val="0"/>
          <w:marBottom w:val="0"/>
          <w:divBdr>
            <w:top w:val="none" w:sz="0" w:space="0" w:color="auto"/>
            <w:left w:val="none" w:sz="0" w:space="0" w:color="auto"/>
            <w:bottom w:val="none" w:sz="0" w:space="0" w:color="auto"/>
            <w:right w:val="none" w:sz="0" w:space="0" w:color="auto"/>
          </w:divBdr>
        </w:div>
        <w:div w:id="493299131">
          <w:marLeft w:val="0"/>
          <w:marRight w:val="0"/>
          <w:marTop w:val="0"/>
          <w:marBottom w:val="0"/>
          <w:divBdr>
            <w:top w:val="none" w:sz="0" w:space="0" w:color="auto"/>
            <w:left w:val="none" w:sz="0" w:space="0" w:color="auto"/>
            <w:bottom w:val="none" w:sz="0" w:space="0" w:color="auto"/>
            <w:right w:val="none" w:sz="0" w:space="0" w:color="auto"/>
          </w:divBdr>
        </w:div>
        <w:div w:id="5596791">
          <w:marLeft w:val="0"/>
          <w:marRight w:val="0"/>
          <w:marTop w:val="0"/>
          <w:marBottom w:val="0"/>
          <w:divBdr>
            <w:top w:val="none" w:sz="0" w:space="0" w:color="auto"/>
            <w:left w:val="none" w:sz="0" w:space="0" w:color="auto"/>
            <w:bottom w:val="none" w:sz="0" w:space="0" w:color="auto"/>
            <w:right w:val="none" w:sz="0" w:space="0" w:color="auto"/>
          </w:divBdr>
        </w:div>
        <w:div w:id="200747522">
          <w:marLeft w:val="0"/>
          <w:marRight w:val="0"/>
          <w:marTop w:val="0"/>
          <w:marBottom w:val="0"/>
          <w:divBdr>
            <w:top w:val="none" w:sz="0" w:space="0" w:color="auto"/>
            <w:left w:val="none" w:sz="0" w:space="0" w:color="auto"/>
            <w:bottom w:val="none" w:sz="0" w:space="0" w:color="auto"/>
            <w:right w:val="none" w:sz="0" w:space="0" w:color="auto"/>
          </w:divBdr>
        </w:div>
        <w:div w:id="271286062">
          <w:marLeft w:val="0"/>
          <w:marRight w:val="0"/>
          <w:marTop w:val="0"/>
          <w:marBottom w:val="0"/>
          <w:divBdr>
            <w:top w:val="none" w:sz="0" w:space="0" w:color="auto"/>
            <w:left w:val="none" w:sz="0" w:space="0" w:color="auto"/>
            <w:bottom w:val="none" w:sz="0" w:space="0" w:color="auto"/>
            <w:right w:val="none" w:sz="0" w:space="0" w:color="auto"/>
          </w:divBdr>
        </w:div>
      </w:divsChild>
    </w:div>
    <w:div w:id="1552837581">
      <w:bodyDiv w:val="1"/>
      <w:marLeft w:val="0"/>
      <w:marRight w:val="0"/>
      <w:marTop w:val="0"/>
      <w:marBottom w:val="0"/>
      <w:divBdr>
        <w:top w:val="none" w:sz="0" w:space="0" w:color="auto"/>
        <w:left w:val="none" w:sz="0" w:space="0" w:color="auto"/>
        <w:bottom w:val="none" w:sz="0" w:space="0" w:color="auto"/>
        <w:right w:val="none" w:sz="0" w:space="0" w:color="auto"/>
      </w:divBdr>
      <w:divsChild>
        <w:div w:id="381825868">
          <w:marLeft w:val="0"/>
          <w:marRight w:val="0"/>
          <w:marTop w:val="0"/>
          <w:marBottom w:val="0"/>
          <w:divBdr>
            <w:top w:val="none" w:sz="0" w:space="0" w:color="auto"/>
            <w:left w:val="none" w:sz="0" w:space="0" w:color="auto"/>
            <w:bottom w:val="none" w:sz="0" w:space="0" w:color="auto"/>
            <w:right w:val="none" w:sz="0" w:space="0" w:color="auto"/>
          </w:divBdr>
        </w:div>
        <w:div w:id="1974404027">
          <w:marLeft w:val="0"/>
          <w:marRight w:val="0"/>
          <w:marTop w:val="0"/>
          <w:marBottom w:val="0"/>
          <w:divBdr>
            <w:top w:val="none" w:sz="0" w:space="0" w:color="auto"/>
            <w:left w:val="none" w:sz="0" w:space="0" w:color="auto"/>
            <w:bottom w:val="none" w:sz="0" w:space="0" w:color="auto"/>
            <w:right w:val="none" w:sz="0" w:space="0" w:color="auto"/>
          </w:divBdr>
        </w:div>
        <w:div w:id="848788307">
          <w:marLeft w:val="0"/>
          <w:marRight w:val="0"/>
          <w:marTop w:val="0"/>
          <w:marBottom w:val="0"/>
          <w:divBdr>
            <w:top w:val="none" w:sz="0" w:space="0" w:color="auto"/>
            <w:left w:val="none" w:sz="0" w:space="0" w:color="auto"/>
            <w:bottom w:val="none" w:sz="0" w:space="0" w:color="auto"/>
            <w:right w:val="none" w:sz="0" w:space="0" w:color="auto"/>
          </w:divBdr>
        </w:div>
        <w:div w:id="1458329085">
          <w:marLeft w:val="0"/>
          <w:marRight w:val="0"/>
          <w:marTop w:val="0"/>
          <w:marBottom w:val="0"/>
          <w:divBdr>
            <w:top w:val="none" w:sz="0" w:space="0" w:color="auto"/>
            <w:left w:val="none" w:sz="0" w:space="0" w:color="auto"/>
            <w:bottom w:val="none" w:sz="0" w:space="0" w:color="auto"/>
            <w:right w:val="none" w:sz="0" w:space="0" w:color="auto"/>
          </w:divBdr>
        </w:div>
        <w:div w:id="1673099720">
          <w:marLeft w:val="0"/>
          <w:marRight w:val="0"/>
          <w:marTop w:val="0"/>
          <w:marBottom w:val="0"/>
          <w:divBdr>
            <w:top w:val="none" w:sz="0" w:space="0" w:color="auto"/>
            <w:left w:val="none" w:sz="0" w:space="0" w:color="auto"/>
            <w:bottom w:val="none" w:sz="0" w:space="0" w:color="auto"/>
            <w:right w:val="none" w:sz="0" w:space="0" w:color="auto"/>
          </w:divBdr>
        </w:div>
        <w:div w:id="718823637">
          <w:marLeft w:val="0"/>
          <w:marRight w:val="0"/>
          <w:marTop w:val="0"/>
          <w:marBottom w:val="0"/>
          <w:divBdr>
            <w:top w:val="none" w:sz="0" w:space="0" w:color="auto"/>
            <w:left w:val="none" w:sz="0" w:space="0" w:color="auto"/>
            <w:bottom w:val="none" w:sz="0" w:space="0" w:color="auto"/>
            <w:right w:val="none" w:sz="0" w:space="0" w:color="auto"/>
          </w:divBdr>
        </w:div>
        <w:div w:id="2095936455">
          <w:marLeft w:val="0"/>
          <w:marRight w:val="0"/>
          <w:marTop w:val="0"/>
          <w:marBottom w:val="0"/>
          <w:divBdr>
            <w:top w:val="none" w:sz="0" w:space="0" w:color="auto"/>
            <w:left w:val="none" w:sz="0" w:space="0" w:color="auto"/>
            <w:bottom w:val="none" w:sz="0" w:space="0" w:color="auto"/>
            <w:right w:val="none" w:sz="0" w:space="0" w:color="auto"/>
          </w:divBdr>
        </w:div>
        <w:div w:id="854463926">
          <w:marLeft w:val="0"/>
          <w:marRight w:val="0"/>
          <w:marTop w:val="0"/>
          <w:marBottom w:val="0"/>
          <w:divBdr>
            <w:top w:val="none" w:sz="0" w:space="0" w:color="auto"/>
            <w:left w:val="none" w:sz="0" w:space="0" w:color="auto"/>
            <w:bottom w:val="none" w:sz="0" w:space="0" w:color="auto"/>
            <w:right w:val="none" w:sz="0" w:space="0" w:color="auto"/>
          </w:divBdr>
        </w:div>
        <w:div w:id="7299366">
          <w:marLeft w:val="0"/>
          <w:marRight w:val="0"/>
          <w:marTop w:val="0"/>
          <w:marBottom w:val="0"/>
          <w:divBdr>
            <w:top w:val="none" w:sz="0" w:space="0" w:color="auto"/>
            <w:left w:val="none" w:sz="0" w:space="0" w:color="auto"/>
            <w:bottom w:val="none" w:sz="0" w:space="0" w:color="auto"/>
            <w:right w:val="none" w:sz="0" w:space="0" w:color="auto"/>
          </w:divBdr>
        </w:div>
        <w:div w:id="628828404">
          <w:marLeft w:val="0"/>
          <w:marRight w:val="0"/>
          <w:marTop w:val="0"/>
          <w:marBottom w:val="0"/>
          <w:divBdr>
            <w:top w:val="none" w:sz="0" w:space="0" w:color="auto"/>
            <w:left w:val="none" w:sz="0" w:space="0" w:color="auto"/>
            <w:bottom w:val="none" w:sz="0" w:space="0" w:color="auto"/>
            <w:right w:val="none" w:sz="0" w:space="0" w:color="auto"/>
          </w:divBdr>
        </w:div>
        <w:div w:id="522519500">
          <w:marLeft w:val="0"/>
          <w:marRight w:val="0"/>
          <w:marTop w:val="0"/>
          <w:marBottom w:val="0"/>
          <w:divBdr>
            <w:top w:val="none" w:sz="0" w:space="0" w:color="auto"/>
            <w:left w:val="none" w:sz="0" w:space="0" w:color="auto"/>
            <w:bottom w:val="none" w:sz="0" w:space="0" w:color="auto"/>
            <w:right w:val="none" w:sz="0" w:space="0" w:color="auto"/>
          </w:divBdr>
        </w:div>
        <w:div w:id="766923501">
          <w:marLeft w:val="0"/>
          <w:marRight w:val="0"/>
          <w:marTop w:val="0"/>
          <w:marBottom w:val="0"/>
          <w:divBdr>
            <w:top w:val="none" w:sz="0" w:space="0" w:color="auto"/>
            <w:left w:val="none" w:sz="0" w:space="0" w:color="auto"/>
            <w:bottom w:val="none" w:sz="0" w:space="0" w:color="auto"/>
            <w:right w:val="none" w:sz="0" w:space="0" w:color="auto"/>
          </w:divBdr>
        </w:div>
        <w:div w:id="1631549519">
          <w:marLeft w:val="0"/>
          <w:marRight w:val="0"/>
          <w:marTop w:val="0"/>
          <w:marBottom w:val="0"/>
          <w:divBdr>
            <w:top w:val="none" w:sz="0" w:space="0" w:color="auto"/>
            <w:left w:val="none" w:sz="0" w:space="0" w:color="auto"/>
            <w:bottom w:val="none" w:sz="0" w:space="0" w:color="auto"/>
            <w:right w:val="none" w:sz="0" w:space="0" w:color="auto"/>
          </w:divBdr>
        </w:div>
        <w:div w:id="755639251">
          <w:marLeft w:val="0"/>
          <w:marRight w:val="0"/>
          <w:marTop w:val="0"/>
          <w:marBottom w:val="0"/>
          <w:divBdr>
            <w:top w:val="none" w:sz="0" w:space="0" w:color="auto"/>
            <w:left w:val="none" w:sz="0" w:space="0" w:color="auto"/>
            <w:bottom w:val="none" w:sz="0" w:space="0" w:color="auto"/>
            <w:right w:val="none" w:sz="0" w:space="0" w:color="auto"/>
          </w:divBdr>
        </w:div>
        <w:div w:id="1443921399">
          <w:marLeft w:val="0"/>
          <w:marRight w:val="0"/>
          <w:marTop w:val="0"/>
          <w:marBottom w:val="0"/>
          <w:divBdr>
            <w:top w:val="none" w:sz="0" w:space="0" w:color="auto"/>
            <w:left w:val="none" w:sz="0" w:space="0" w:color="auto"/>
            <w:bottom w:val="none" w:sz="0" w:space="0" w:color="auto"/>
            <w:right w:val="none" w:sz="0" w:space="0" w:color="auto"/>
          </w:divBdr>
        </w:div>
        <w:div w:id="572618820">
          <w:marLeft w:val="0"/>
          <w:marRight w:val="0"/>
          <w:marTop w:val="0"/>
          <w:marBottom w:val="0"/>
          <w:divBdr>
            <w:top w:val="none" w:sz="0" w:space="0" w:color="auto"/>
            <w:left w:val="none" w:sz="0" w:space="0" w:color="auto"/>
            <w:bottom w:val="none" w:sz="0" w:space="0" w:color="auto"/>
            <w:right w:val="none" w:sz="0" w:space="0" w:color="auto"/>
          </w:divBdr>
        </w:div>
        <w:div w:id="1914469715">
          <w:marLeft w:val="0"/>
          <w:marRight w:val="0"/>
          <w:marTop w:val="0"/>
          <w:marBottom w:val="0"/>
          <w:divBdr>
            <w:top w:val="none" w:sz="0" w:space="0" w:color="auto"/>
            <w:left w:val="none" w:sz="0" w:space="0" w:color="auto"/>
            <w:bottom w:val="none" w:sz="0" w:space="0" w:color="auto"/>
            <w:right w:val="none" w:sz="0" w:space="0" w:color="auto"/>
          </w:divBdr>
        </w:div>
        <w:div w:id="157119550">
          <w:marLeft w:val="0"/>
          <w:marRight w:val="0"/>
          <w:marTop w:val="0"/>
          <w:marBottom w:val="0"/>
          <w:divBdr>
            <w:top w:val="none" w:sz="0" w:space="0" w:color="auto"/>
            <w:left w:val="none" w:sz="0" w:space="0" w:color="auto"/>
            <w:bottom w:val="none" w:sz="0" w:space="0" w:color="auto"/>
            <w:right w:val="none" w:sz="0" w:space="0" w:color="auto"/>
          </w:divBdr>
        </w:div>
        <w:div w:id="648753302">
          <w:marLeft w:val="0"/>
          <w:marRight w:val="0"/>
          <w:marTop w:val="0"/>
          <w:marBottom w:val="0"/>
          <w:divBdr>
            <w:top w:val="none" w:sz="0" w:space="0" w:color="auto"/>
            <w:left w:val="none" w:sz="0" w:space="0" w:color="auto"/>
            <w:bottom w:val="none" w:sz="0" w:space="0" w:color="auto"/>
            <w:right w:val="none" w:sz="0" w:space="0" w:color="auto"/>
          </w:divBdr>
        </w:div>
        <w:div w:id="255210609">
          <w:marLeft w:val="0"/>
          <w:marRight w:val="0"/>
          <w:marTop w:val="0"/>
          <w:marBottom w:val="0"/>
          <w:divBdr>
            <w:top w:val="none" w:sz="0" w:space="0" w:color="auto"/>
            <w:left w:val="none" w:sz="0" w:space="0" w:color="auto"/>
            <w:bottom w:val="none" w:sz="0" w:space="0" w:color="auto"/>
            <w:right w:val="none" w:sz="0" w:space="0" w:color="auto"/>
          </w:divBdr>
        </w:div>
        <w:div w:id="1998224992">
          <w:marLeft w:val="0"/>
          <w:marRight w:val="0"/>
          <w:marTop w:val="0"/>
          <w:marBottom w:val="0"/>
          <w:divBdr>
            <w:top w:val="none" w:sz="0" w:space="0" w:color="auto"/>
            <w:left w:val="none" w:sz="0" w:space="0" w:color="auto"/>
            <w:bottom w:val="none" w:sz="0" w:space="0" w:color="auto"/>
            <w:right w:val="none" w:sz="0" w:space="0" w:color="auto"/>
          </w:divBdr>
        </w:div>
        <w:div w:id="1645161911">
          <w:marLeft w:val="0"/>
          <w:marRight w:val="0"/>
          <w:marTop w:val="0"/>
          <w:marBottom w:val="0"/>
          <w:divBdr>
            <w:top w:val="none" w:sz="0" w:space="0" w:color="auto"/>
            <w:left w:val="none" w:sz="0" w:space="0" w:color="auto"/>
            <w:bottom w:val="none" w:sz="0" w:space="0" w:color="auto"/>
            <w:right w:val="none" w:sz="0" w:space="0" w:color="auto"/>
          </w:divBdr>
        </w:div>
        <w:div w:id="1755322975">
          <w:marLeft w:val="0"/>
          <w:marRight w:val="0"/>
          <w:marTop w:val="0"/>
          <w:marBottom w:val="0"/>
          <w:divBdr>
            <w:top w:val="none" w:sz="0" w:space="0" w:color="auto"/>
            <w:left w:val="none" w:sz="0" w:space="0" w:color="auto"/>
            <w:bottom w:val="none" w:sz="0" w:space="0" w:color="auto"/>
            <w:right w:val="none" w:sz="0" w:space="0" w:color="auto"/>
          </w:divBdr>
        </w:div>
        <w:div w:id="733704296">
          <w:marLeft w:val="0"/>
          <w:marRight w:val="0"/>
          <w:marTop w:val="0"/>
          <w:marBottom w:val="0"/>
          <w:divBdr>
            <w:top w:val="none" w:sz="0" w:space="0" w:color="auto"/>
            <w:left w:val="none" w:sz="0" w:space="0" w:color="auto"/>
            <w:bottom w:val="none" w:sz="0" w:space="0" w:color="auto"/>
            <w:right w:val="none" w:sz="0" w:space="0" w:color="auto"/>
          </w:divBdr>
        </w:div>
        <w:div w:id="1776094975">
          <w:marLeft w:val="0"/>
          <w:marRight w:val="0"/>
          <w:marTop w:val="0"/>
          <w:marBottom w:val="0"/>
          <w:divBdr>
            <w:top w:val="none" w:sz="0" w:space="0" w:color="auto"/>
            <w:left w:val="none" w:sz="0" w:space="0" w:color="auto"/>
            <w:bottom w:val="none" w:sz="0" w:space="0" w:color="auto"/>
            <w:right w:val="none" w:sz="0" w:space="0" w:color="auto"/>
          </w:divBdr>
        </w:div>
        <w:div w:id="1770396167">
          <w:marLeft w:val="0"/>
          <w:marRight w:val="0"/>
          <w:marTop w:val="0"/>
          <w:marBottom w:val="0"/>
          <w:divBdr>
            <w:top w:val="none" w:sz="0" w:space="0" w:color="auto"/>
            <w:left w:val="none" w:sz="0" w:space="0" w:color="auto"/>
            <w:bottom w:val="none" w:sz="0" w:space="0" w:color="auto"/>
            <w:right w:val="none" w:sz="0" w:space="0" w:color="auto"/>
          </w:divBdr>
        </w:div>
        <w:div w:id="366563135">
          <w:marLeft w:val="0"/>
          <w:marRight w:val="0"/>
          <w:marTop w:val="0"/>
          <w:marBottom w:val="0"/>
          <w:divBdr>
            <w:top w:val="none" w:sz="0" w:space="0" w:color="auto"/>
            <w:left w:val="none" w:sz="0" w:space="0" w:color="auto"/>
            <w:bottom w:val="none" w:sz="0" w:space="0" w:color="auto"/>
            <w:right w:val="none" w:sz="0" w:space="0" w:color="auto"/>
          </w:divBdr>
        </w:div>
        <w:div w:id="1423382059">
          <w:marLeft w:val="0"/>
          <w:marRight w:val="0"/>
          <w:marTop w:val="0"/>
          <w:marBottom w:val="0"/>
          <w:divBdr>
            <w:top w:val="none" w:sz="0" w:space="0" w:color="auto"/>
            <w:left w:val="none" w:sz="0" w:space="0" w:color="auto"/>
            <w:bottom w:val="none" w:sz="0" w:space="0" w:color="auto"/>
            <w:right w:val="none" w:sz="0" w:space="0" w:color="auto"/>
          </w:divBdr>
        </w:div>
        <w:div w:id="1842039605">
          <w:marLeft w:val="0"/>
          <w:marRight w:val="0"/>
          <w:marTop w:val="0"/>
          <w:marBottom w:val="0"/>
          <w:divBdr>
            <w:top w:val="none" w:sz="0" w:space="0" w:color="auto"/>
            <w:left w:val="none" w:sz="0" w:space="0" w:color="auto"/>
            <w:bottom w:val="none" w:sz="0" w:space="0" w:color="auto"/>
            <w:right w:val="none" w:sz="0" w:space="0" w:color="auto"/>
          </w:divBdr>
        </w:div>
        <w:div w:id="1146358187">
          <w:marLeft w:val="0"/>
          <w:marRight w:val="0"/>
          <w:marTop w:val="0"/>
          <w:marBottom w:val="0"/>
          <w:divBdr>
            <w:top w:val="none" w:sz="0" w:space="0" w:color="auto"/>
            <w:left w:val="none" w:sz="0" w:space="0" w:color="auto"/>
            <w:bottom w:val="none" w:sz="0" w:space="0" w:color="auto"/>
            <w:right w:val="none" w:sz="0" w:space="0" w:color="auto"/>
          </w:divBdr>
        </w:div>
        <w:div w:id="1581602315">
          <w:marLeft w:val="0"/>
          <w:marRight w:val="0"/>
          <w:marTop w:val="0"/>
          <w:marBottom w:val="0"/>
          <w:divBdr>
            <w:top w:val="none" w:sz="0" w:space="0" w:color="auto"/>
            <w:left w:val="none" w:sz="0" w:space="0" w:color="auto"/>
            <w:bottom w:val="none" w:sz="0" w:space="0" w:color="auto"/>
            <w:right w:val="none" w:sz="0" w:space="0" w:color="auto"/>
          </w:divBdr>
        </w:div>
        <w:div w:id="2125073594">
          <w:marLeft w:val="0"/>
          <w:marRight w:val="0"/>
          <w:marTop w:val="0"/>
          <w:marBottom w:val="0"/>
          <w:divBdr>
            <w:top w:val="none" w:sz="0" w:space="0" w:color="auto"/>
            <w:left w:val="none" w:sz="0" w:space="0" w:color="auto"/>
            <w:bottom w:val="none" w:sz="0" w:space="0" w:color="auto"/>
            <w:right w:val="none" w:sz="0" w:space="0" w:color="auto"/>
          </w:divBdr>
        </w:div>
        <w:div w:id="1140876641">
          <w:marLeft w:val="0"/>
          <w:marRight w:val="0"/>
          <w:marTop w:val="0"/>
          <w:marBottom w:val="0"/>
          <w:divBdr>
            <w:top w:val="none" w:sz="0" w:space="0" w:color="auto"/>
            <w:left w:val="none" w:sz="0" w:space="0" w:color="auto"/>
            <w:bottom w:val="none" w:sz="0" w:space="0" w:color="auto"/>
            <w:right w:val="none" w:sz="0" w:space="0" w:color="auto"/>
          </w:divBdr>
        </w:div>
        <w:div w:id="1384522468">
          <w:marLeft w:val="0"/>
          <w:marRight w:val="0"/>
          <w:marTop w:val="0"/>
          <w:marBottom w:val="0"/>
          <w:divBdr>
            <w:top w:val="none" w:sz="0" w:space="0" w:color="auto"/>
            <w:left w:val="none" w:sz="0" w:space="0" w:color="auto"/>
            <w:bottom w:val="none" w:sz="0" w:space="0" w:color="auto"/>
            <w:right w:val="none" w:sz="0" w:space="0" w:color="auto"/>
          </w:divBdr>
        </w:div>
        <w:div w:id="544948889">
          <w:marLeft w:val="0"/>
          <w:marRight w:val="0"/>
          <w:marTop w:val="0"/>
          <w:marBottom w:val="0"/>
          <w:divBdr>
            <w:top w:val="none" w:sz="0" w:space="0" w:color="auto"/>
            <w:left w:val="none" w:sz="0" w:space="0" w:color="auto"/>
            <w:bottom w:val="none" w:sz="0" w:space="0" w:color="auto"/>
            <w:right w:val="none" w:sz="0" w:space="0" w:color="auto"/>
          </w:divBdr>
        </w:div>
        <w:div w:id="1992714868">
          <w:marLeft w:val="0"/>
          <w:marRight w:val="0"/>
          <w:marTop w:val="0"/>
          <w:marBottom w:val="0"/>
          <w:divBdr>
            <w:top w:val="none" w:sz="0" w:space="0" w:color="auto"/>
            <w:left w:val="none" w:sz="0" w:space="0" w:color="auto"/>
            <w:bottom w:val="none" w:sz="0" w:space="0" w:color="auto"/>
            <w:right w:val="none" w:sz="0" w:space="0" w:color="auto"/>
          </w:divBdr>
        </w:div>
        <w:div w:id="217475378">
          <w:marLeft w:val="0"/>
          <w:marRight w:val="0"/>
          <w:marTop w:val="0"/>
          <w:marBottom w:val="0"/>
          <w:divBdr>
            <w:top w:val="none" w:sz="0" w:space="0" w:color="auto"/>
            <w:left w:val="none" w:sz="0" w:space="0" w:color="auto"/>
            <w:bottom w:val="none" w:sz="0" w:space="0" w:color="auto"/>
            <w:right w:val="none" w:sz="0" w:space="0" w:color="auto"/>
          </w:divBdr>
        </w:div>
        <w:div w:id="1072432556">
          <w:marLeft w:val="0"/>
          <w:marRight w:val="0"/>
          <w:marTop w:val="0"/>
          <w:marBottom w:val="0"/>
          <w:divBdr>
            <w:top w:val="none" w:sz="0" w:space="0" w:color="auto"/>
            <w:left w:val="none" w:sz="0" w:space="0" w:color="auto"/>
            <w:bottom w:val="none" w:sz="0" w:space="0" w:color="auto"/>
            <w:right w:val="none" w:sz="0" w:space="0" w:color="auto"/>
          </w:divBdr>
        </w:div>
        <w:div w:id="666597166">
          <w:marLeft w:val="0"/>
          <w:marRight w:val="0"/>
          <w:marTop w:val="0"/>
          <w:marBottom w:val="0"/>
          <w:divBdr>
            <w:top w:val="none" w:sz="0" w:space="0" w:color="auto"/>
            <w:left w:val="none" w:sz="0" w:space="0" w:color="auto"/>
            <w:bottom w:val="none" w:sz="0" w:space="0" w:color="auto"/>
            <w:right w:val="none" w:sz="0" w:space="0" w:color="auto"/>
          </w:divBdr>
        </w:div>
        <w:div w:id="1482960878">
          <w:marLeft w:val="0"/>
          <w:marRight w:val="0"/>
          <w:marTop w:val="0"/>
          <w:marBottom w:val="0"/>
          <w:divBdr>
            <w:top w:val="none" w:sz="0" w:space="0" w:color="auto"/>
            <w:left w:val="none" w:sz="0" w:space="0" w:color="auto"/>
            <w:bottom w:val="none" w:sz="0" w:space="0" w:color="auto"/>
            <w:right w:val="none" w:sz="0" w:space="0" w:color="auto"/>
          </w:divBdr>
        </w:div>
        <w:div w:id="1629169475">
          <w:marLeft w:val="0"/>
          <w:marRight w:val="0"/>
          <w:marTop w:val="0"/>
          <w:marBottom w:val="0"/>
          <w:divBdr>
            <w:top w:val="none" w:sz="0" w:space="0" w:color="auto"/>
            <w:left w:val="none" w:sz="0" w:space="0" w:color="auto"/>
            <w:bottom w:val="none" w:sz="0" w:space="0" w:color="auto"/>
            <w:right w:val="none" w:sz="0" w:space="0" w:color="auto"/>
          </w:divBdr>
        </w:div>
        <w:div w:id="1519658295">
          <w:marLeft w:val="0"/>
          <w:marRight w:val="0"/>
          <w:marTop w:val="0"/>
          <w:marBottom w:val="0"/>
          <w:divBdr>
            <w:top w:val="none" w:sz="0" w:space="0" w:color="auto"/>
            <w:left w:val="none" w:sz="0" w:space="0" w:color="auto"/>
            <w:bottom w:val="none" w:sz="0" w:space="0" w:color="auto"/>
            <w:right w:val="none" w:sz="0" w:space="0" w:color="auto"/>
          </w:divBdr>
        </w:div>
        <w:div w:id="1199859819">
          <w:marLeft w:val="0"/>
          <w:marRight w:val="0"/>
          <w:marTop w:val="0"/>
          <w:marBottom w:val="0"/>
          <w:divBdr>
            <w:top w:val="none" w:sz="0" w:space="0" w:color="auto"/>
            <w:left w:val="none" w:sz="0" w:space="0" w:color="auto"/>
            <w:bottom w:val="none" w:sz="0" w:space="0" w:color="auto"/>
            <w:right w:val="none" w:sz="0" w:space="0" w:color="auto"/>
          </w:divBdr>
        </w:div>
        <w:div w:id="1746688093">
          <w:marLeft w:val="0"/>
          <w:marRight w:val="0"/>
          <w:marTop w:val="0"/>
          <w:marBottom w:val="0"/>
          <w:divBdr>
            <w:top w:val="none" w:sz="0" w:space="0" w:color="auto"/>
            <w:left w:val="none" w:sz="0" w:space="0" w:color="auto"/>
            <w:bottom w:val="none" w:sz="0" w:space="0" w:color="auto"/>
            <w:right w:val="none" w:sz="0" w:space="0" w:color="auto"/>
          </w:divBdr>
        </w:div>
        <w:div w:id="233248434">
          <w:marLeft w:val="0"/>
          <w:marRight w:val="0"/>
          <w:marTop w:val="0"/>
          <w:marBottom w:val="0"/>
          <w:divBdr>
            <w:top w:val="none" w:sz="0" w:space="0" w:color="auto"/>
            <w:left w:val="none" w:sz="0" w:space="0" w:color="auto"/>
            <w:bottom w:val="none" w:sz="0" w:space="0" w:color="auto"/>
            <w:right w:val="none" w:sz="0" w:space="0" w:color="auto"/>
          </w:divBdr>
        </w:div>
        <w:div w:id="1228027669">
          <w:marLeft w:val="0"/>
          <w:marRight w:val="0"/>
          <w:marTop w:val="0"/>
          <w:marBottom w:val="0"/>
          <w:divBdr>
            <w:top w:val="none" w:sz="0" w:space="0" w:color="auto"/>
            <w:left w:val="none" w:sz="0" w:space="0" w:color="auto"/>
            <w:bottom w:val="none" w:sz="0" w:space="0" w:color="auto"/>
            <w:right w:val="none" w:sz="0" w:space="0" w:color="auto"/>
          </w:divBdr>
        </w:div>
        <w:div w:id="1166749655">
          <w:marLeft w:val="0"/>
          <w:marRight w:val="0"/>
          <w:marTop w:val="0"/>
          <w:marBottom w:val="0"/>
          <w:divBdr>
            <w:top w:val="none" w:sz="0" w:space="0" w:color="auto"/>
            <w:left w:val="none" w:sz="0" w:space="0" w:color="auto"/>
            <w:bottom w:val="none" w:sz="0" w:space="0" w:color="auto"/>
            <w:right w:val="none" w:sz="0" w:space="0" w:color="auto"/>
          </w:divBdr>
        </w:div>
        <w:div w:id="1534921363">
          <w:marLeft w:val="0"/>
          <w:marRight w:val="0"/>
          <w:marTop w:val="0"/>
          <w:marBottom w:val="0"/>
          <w:divBdr>
            <w:top w:val="none" w:sz="0" w:space="0" w:color="auto"/>
            <w:left w:val="none" w:sz="0" w:space="0" w:color="auto"/>
            <w:bottom w:val="none" w:sz="0" w:space="0" w:color="auto"/>
            <w:right w:val="none" w:sz="0" w:space="0" w:color="auto"/>
          </w:divBdr>
        </w:div>
        <w:div w:id="994837612">
          <w:marLeft w:val="0"/>
          <w:marRight w:val="0"/>
          <w:marTop w:val="0"/>
          <w:marBottom w:val="0"/>
          <w:divBdr>
            <w:top w:val="none" w:sz="0" w:space="0" w:color="auto"/>
            <w:left w:val="none" w:sz="0" w:space="0" w:color="auto"/>
            <w:bottom w:val="none" w:sz="0" w:space="0" w:color="auto"/>
            <w:right w:val="none" w:sz="0" w:space="0" w:color="auto"/>
          </w:divBdr>
        </w:div>
        <w:div w:id="528105041">
          <w:marLeft w:val="0"/>
          <w:marRight w:val="0"/>
          <w:marTop w:val="0"/>
          <w:marBottom w:val="0"/>
          <w:divBdr>
            <w:top w:val="none" w:sz="0" w:space="0" w:color="auto"/>
            <w:left w:val="none" w:sz="0" w:space="0" w:color="auto"/>
            <w:bottom w:val="none" w:sz="0" w:space="0" w:color="auto"/>
            <w:right w:val="none" w:sz="0" w:space="0" w:color="auto"/>
          </w:divBdr>
        </w:div>
        <w:div w:id="1203902891">
          <w:marLeft w:val="0"/>
          <w:marRight w:val="0"/>
          <w:marTop w:val="0"/>
          <w:marBottom w:val="0"/>
          <w:divBdr>
            <w:top w:val="none" w:sz="0" w:space="0" w:color="auto"/>
            <w:left w:val="none" w:sz="0" w:space="0" w:color="auto"/>
            <w:bottom w:val="none" w:sz="0" w:space="0" w:color="auto"/>
            <w:right w:val="none" w:sz="0" w:space="0" w:color="auto"/>
          </w:divBdr>
        </w:div>
        <w:div w:id="1126704263">
          <w:marLeft w:val="0"/>
          <w:marRight w:val="0"/>
          <w:marTop w:val="0"/>
          <w:marBottom w:val="0"/>
          <w:divBdr>
            <w:top w:val="none" w:sz="0" w:space="0" w:color="auto"/>
            <w:left w:val="none" w:sz="0" w:space="0" w:color="auto"/>
            <w:bottom w:val="none" w:sz="0" w:space="0" w:color="auto"/>
            <w:right w:val="none" w:sz="0" w:space="0" w:color="auto"/>
          </w:divBdr>
        </w:div>
        <w:div w:id="1404840723">
          <w:marLeft w:val="0"/>
          <w:marRight w:val="0"/>
          <w:marTop w:val="0"/>
          <w:marBottom w:val="0"/>
          <w:divBdr>
            <w:top w:val="none" w:sz="0" w:space="0" w:color="auto"/>
            <w:left w:val="none" w:sz="0" w:space="0" w:color="auto"/>
            <w:bottom w:val="none" w:sz="0" w:space="0" w:color="auto"/>
            <w:right w:val="none" w:sz="0" w:space="0" w:color="auto"/>
          </w:divBdr>
        </w:div>
        <w:div w:id="2048988414">
          <w:marLeft w:val="0"/>
          <w:marRight w:val="0"/>
          <w:marTop w:val="0"/>
          <w:marBottom w:val="0"/>
          <w:divBdr>
            <w:top w:val="none" w:sz="0" w:space="0" w:color="auto"/>
            <w:left w:val="none" w:sz="0" w:space="0" w:color="auto"/>
            <w:bottom w:val="none" w:sz="0" w:space="0" w:color="auto"/>
            <w:right w:val="none" w:sz="0" w:space="0" w:color="auto"/>
          </w:divBdr>
        </w:div>
      </w:divsChild>
    </w:div>
    <w:div w:id="1571649779">
      <w:bodyDiv w:val="1"/>
      <w:marLeft w:val="0"/>
      <w:marRight w:val="0"/>
      <w:marTop w:val="0"/>
      <w:marBottom w:val="0"/>
      <w:divBdr>
        <w:top w:val="none" w:sz="0" w:space="0" w:color="auto"/>
        <w:left w:val="none" w:sz="0" w:space="0" w:color="auto"/>
        <w:bottom w:val="none" w:sz="0" w:space="0" w:color="auto"/>
        <w:right w:val="none" w:sz="0" w:space="0" w:color="auto"/>
      </w:divBdr>
      <w:divsChild>
        <w:div w:id="1115828822">
          <w:marLeft w:val="0"/>
          <w:marRight w:val="0"/>
          <w:marTop w:val="0"/>
          <w:marBottom w:val="0"/>
          <w:divBdr>
            <w:top w:val="none" w:sz="0" w:space="0" w:color="auto"/>
            <w:left w:val="none" w:sz="0" w:space="0" w:color="auto"/>
            <w:bottom w:val="none" w:sz="0" w:space="0" w:color="auto"/>
            <w:right w:val="none" w:sz="0" w:space="0" w:color="auto"/>
          </w:divBdr>
        </w:div>
        <w:div w:id="703871567">
          <w:marLeft w:val="0"/>
          <w:marRight w:val="0"/>
          <w:marTop w:val="0"/>
          <w:marBottom w:val="0"/>
          <w:divBdr>
            <w:top w:val="none" w:sz="0" w:space="0" w:color="auto"/>
            <w:left w:val="none" w:sz="0" w:space="0" w:color="auto"/>
            <w:bottom w:val="none" w:sz="0" w:space="0" w:color="auto"/>
            <w:right w:val="none" w:sz="0" w:space="0" w:color="auto"/>
          </w:divBdr>
        </w:div>
        <w:div w:id="267200427">
          <w:marLeft w:val="0"/>
          <w:marRight w:val="0"/>
          <w:marTop w:val="0"/>
          <w:marBottom w:val="0"/>
          <w:divBdr>
            <w:top w:val="none" w:sz="0" w:space="0" w:color="auto"/>
            <w:left w:val="none" w:sz="0" w:space="0" w:color="auto"/>
            <w:bottom w:val="none" w:sz="0" w:space="0" w:color="auto"/>
            <w:right w:val="none" w:sz="0" w:space="0" w:color="auto"/>
          </w:divBdr>
        </w:div>
        <w:div w:id="1451776375">
          <w:marLeft w:val="0"/>
          <w:marRight w:val="0"/>
          <w:marTop w:val="0"/>
          <w:marBottom w:val="0"/>
          <w:divBdr>
            <w:top w:val="none" w:sz="0" w:space="0" w:color="auto"/>
            <w:left w:val="none" w:sz="0" w:space="0" w:color="auto"/>
            <w:bottom w:val="none" w:sz="0" w:space="0" w:color="auto"/>
            <w:right w:val="none" w:sz="0" w:space="0" w:color="auto"/>
          </w:divBdr>
        </w:div>
        <w:div w:id="987321265">
          <w:marLeft w:val="0"/>
          <w:marRight w:val="0"/>
          <w:marTop w:val="0"/>
          <w:marBottom w:val="0"/>
          <w:divBdr>
            <w:top w:val="none" w:sz="0" w:space="0" w:color="auto"/>
            <w:left w:val="none" w:sz="0" w:space="0" w:color="auto"/>
            <w:bottom w:val="none" w:sz="0" w:space="0" w:color="auto"/>
            <w:right w:val="none" w:sz="0" w:space="0" w:color="auto"/>
          </w:divBdr>
        </w:div>
        <w:div w:id="1600067447">
          <w:marLeft w:val="0"/>
          <w:marRight w:val="0"/>
          <w:marTop w:val="0"/>
          <w:marBottom w:val="0"/>
          <w:divBdr>
            <w:top w:val="none" w:sz="0" w:space="0" w:color="auto"/>
            <w:left w:val="none" w:sz="0" w:space="0" w:color="auto"/>
            <w:bottom w:val="none" w:sz="0" w:space="0" w:color="auto"/>
            <w:right w:val="none" w:sz="0" w:space="0" w:color="auto"/>
          </w:divBdr>
        </w:div>
        <w:div w:id="1074669793">
          <w:marLeft w:val="0"/>
          <w:marRight w:val="0"/>
          <w:marTop w:val="0"/>
          <w:marBottom w:val="0"/>
          <w:divBdr>
            <w:top w:val="none" w:sz="0" w:space="0" w:color="auto"/>
            <w:left w:val="none" w:sz="0" w:space="0" w:color="auto"/>
            <w:bottom w:val="none" w:sz="0" w:space="0" w:color="auto"/>
            <w:right w:val="none" w:sz="0" w:space="0" w:color="auto"/>
          </w:divBdr>
        </w:div>
        <w:div w:id="1282148269">
          <w:marLeft w:val="0"/>
          <w:marRight w:val="0"/>
          <w:marTop w:val="0"/>
          <w:marBottom w:val="0"/>
          <w:divBdr>
            <w:top w:val="none" w:sz="0" w:space="0" w:color="auto"/>
            <w:left w:val="none" w:sz="0" w:space="0" w:color="auto"/>
            <w:bottom w:val="none" w:sz="0" w:space="0" w:color="auto"/>
            <w:right w:val="none" w:sz="0" w:space="0" w:color="auto"/>
          </w:divBdr>
        </w:div>
        <w:div w:id="282541055">
          <w:marLeft w:val="0"/>
          <w:marRight w:val="0"/>
          <w:marTop w:val="0"/>
          <w:marBottom w:val="0"/>
          <w:divBdr>
            <w:top w:val="none" w:sz="0" w:space="0" w:color="auto"/>
            <w:left w:val="none" w:sz="0" w:space="0" w:color="auto"/>
            <w:bottom w:val="none" w:sz="0" w:space="0" w:color="auto"/>
            <w:right w:val="none" w:sz="0" w:space="0" w:color="auto"/>
          </w:divBdr>
        </w:div>
        <w:div w:id="744104959">
          <w:marLeft w:val="0"/>
          <w:marRight w:val="0"/>
          <w:marTop w:val="0"/>
          <w:marBottom w:val="0"/>
          <w:divBdr>
            <w:top w:val="none" w:sz="0" w:space="0" w:color="auto"/>
            <w:left w:val="none" w:sz="0" w:space="0" w:color="auto"/>
            <w:bottom w:val="none" w:sz="0" w:space="0" w:color="auto"/>
            <w:right w:val="none" w:sz="0" w:space="0" w:color="auto"/>
          </w:divBdr>
        </w:div>
        <w:div w:id="1996106277">
          <w:marLeft w:val="0"/>
          <w:marRight w:val="0"/>
          <w:marTop w:val="0"/>
          <w:marBottom w:val="0"/>
          <w:divBdr>
            <w:top w:val="none" w:sz="0" w:space="0" w:color="auto"/>
            <w:left w:val="none" w:sz="0" w:space="0" w:color="auto"/>
            <w:bottom w:val="none" w:sz="0" w:space="0" w:color="auto"/>
            <w:right w:val="none" w:sz="0" w:space="0" w:color="auto"/>
          </w:divBdr>
        </w:div>
        <w:div w:id="1449855325">
          <w:marLeft w:val="0"/>
          <w:marRight w:val="0"/>
          <w:marTop w:val="0"/>
          <w:marBottom w:val="0"/>
          <w:divBdr>
            <w:top w:val="none" w:sz="0" w:space="0" w:color="auto"/>
            <w:left w:val="none" w:sz="0" w:space="0" w:color="auto"/>
            <w:bottom w:val="none" w:sz="0" w:space="0" w:color="auto"/>
            <w:right w:val="none" w:sz="0" w:space="0" w:color="auto"/>
          </w:divBdr>
        </w:div>
        <w:div w:id="1029647964">
          <w:marLeft w:val="0"/>
          <w:marRight w:val="0"/>
          <w:marTop w:val="0"/>
          <w:marBottom w:val="0"/>
          <w:divBdr>
            <w:top w:val="none" w:sz="0" w:space="0" w:color="auto"/>
            <w:left w:val="none" w:sz="0" w:space="0" w:color="auto"/>
            <w:bottom w:val="none" w:sz="0" w:space="0" w:color="auto"/>
            <w:right w:val="none" w:sz="0" w:space="0" w:color="auto"/>
          </w:divBdr>
        </w:div>
        <w:div w:id="175313246">
          <w:marLeft w:val="0"/>
          <w:marRight w:val="0"/>
          <w:marTop w:val="0"/>
          <w:marBottom w:val="0"/>
          <w:divBdr>
            <w:top w:val="none" w:sz="0" w:space="0" w:color="auto"/>
            <w:left w:val="none" w:sz="0" w:space="0" w:color="auto"/>
            <w:bottom w:val="none" w:sz="0" w:space="0" w:color="auto"/>
            <w:right w:val="none" w:sz="0" w:space="0" w:color="auto"/>
          </w:divBdr>
        </w:div>
        <w:div w:id="1285386487">
          <w:marLeft w:val="0"/>
          <w:marRight w:val="0"/>
          <w:marTop w:val="0"/>
          <w:marBottom w:val="0"/>
          <w:divBdr>
            <w:top w:val="none" w:sz="0" w:space="0" w:color="auto"/>
            <w:left w:val="none" w:sz="0" w:space="0" w:color="auto"/>
            <w:bottom w:val="none" w:sz="0" w:space="0" w:color="auto"/>
            <w:right w:val="none" w:sz="0" w:space="0" w:color="auto"/>
          </w:divBdr>
        </w:div>
        <w:div w:id="1646467891">
          <w:marLeft w:val="0"/>
          <w:marRight w:val="0"/>
          <w:marTop w:val="0"/>
          <w:marBottom w:val="0"/>
          <w:divBdr>
            <w:top w:val="none" w:sz="0" w:space="0" w:color="auto"/>
            <w:left w:val="none" w:sz="0" w:space="0" w:color="auto"/>
            <w:bottom w:val="none" w:sz="0" w:space="0" w:color="auto"/>
            <w:right w:val="none" w:sz="0" w:space="0" w:color="auto"/>
          </w:divBdr>
        </w:div>
        <w:div w:id="265310709">
          <w:marLeft w:val="0"/>
          <w:marRight w:val="0"/>
          <w:marTop w:val="0"/>
          <w:marBottom w:val="0"/>
          <w:divBdr>
            <w:top w:val="none" w:sz="0" w:space="0" w:color="auto"/>
            <w:left w:val="none" w:sz="0" w:space="0" w:color="auto"/>
            <w:bottom w:val="none" w:sz="0" w:space="0" w:color="auto"/>
            <w:right w:val="none" w:sz="0" w:space="0" w:color="auto"/>
          </w:divBdr>
        </w:div>
        <w:div w:id="882903461">
          <w:marLeft w:val="0"/>
          <w:marRight w:val="0"/>
          <w:marTop w:val="0"/>
          <w:marBottom w:val="0"/>
          <w:divBdr>
            <w:top w:val="none" w:sz="0" w:space="0" w:color="auto"/>
            <w:left w:val="none" w:sz="0" w:space="0" w:color="auto"/>
            <w:bottom w:val="none" w:sz="0" w:space="0" w:color="auto"/>
            <w:right w:val="none" w:sz="0" w:space="0" w:color="auto"/>
          </w:divBdr>
        </w:div>
        <w:div w:id="213665375">
          <w:marLeft w:val="0"/>
          <w:marRight w:val="0"/>
          <w:marTop w:val="0"/>
          <w:marBottom w:val="0"/>
          <w:divBdr>
            <w:top w:val="none" w:sz="0" w:space="0" w:color="auto"/>
            <w:left w:val="none" w:sz="0" w:space="0" w:color="auto"/>
            <w:bottom w:val="none" w:sz="0" w:space="0" w:color="auto"/>
            <w:right w:val="none" w:sz="0" w:space="0" w:color="auto"/>
          </w:divBdr>
        </w:div>
        <w:div w:id="1289435384">
          <w:marLeft w:val="0"/>
          <w:marRight w:val="0"/>
          <w:marTop w:val="0"/>
          <w:marBottom w:val="0"/>
          <w:divBdr>
            <w:top w:val="none" w:sz="0" w:space="0" w:color="auto"/>
            <w:left w:val="none" w:sz="0" w:space="0" w:color="auto"/>
            <w:bottom w:val="none" w:sz="0" w:space="0" w:color="auto"/>
            <w:right w:val="none" w:sz="0" w:space="0" w:color="auto"/>
          </w:divBdr>
        </w:div>
        <w:div w:id="410976652">
          <w:marLeft w:val="0"/>
          <w:marRight w:val="0"/>
          <w:marTop w:val="0"/>
          <w:marBottom w:val="0"/>
          <w:divBdr>
            <w:top w:val="none" w:sz="0" w:space="0" w:color="auto"/>
            <w:left w:val="none" w:sz="0" w:space="0" w:color="auto"/>
            <w:bottom w:val="none" w:sz="0" w:space="0" w:color="auto"/>
            <w:right w:val="none" w:sz="0" w:space="0" w:color="auto"/>
          </w:divBdr>
        </w:div>
      </w:divsChild>
    </w:div>
    <w:div w:id="1713380705">
      <w:bodyDiv w:val="1"/>
      <w:marLeft w:val="0"/>
      <w:marRight w:val="0"/>
      <w:marTop w:val="0"/>
      <w:marBottom w:val="0"/>
      <w:divBdr>
        <w:top w:val="none" w:sz="0" w:space="0" w:color="auto"/>
        <w:left w:val="none" w:sz="0" w:space="0" w:color="auto"/>
        <w:bottom w:val="none" w:sz="0" w:space="0" w:color="auto"/>
        <w:right w:val="none" w:sz="0" w:space="0" w:color="auto"/>
      </w:divBdr>
      <w:divsChild>
        <w:div w:id="1977103056">
          <w:marLeft w:val="0"/>
          <w:marRight w:val="0"/>
          <w:marTop w:val="0"/>
          <w:marBottom w:val="0"/>
          <w:divBdr>
            <w:top w:val="none" w:sz="0" w:space="0" w:color="auto"/>
            <w:left w:val="none" w:sz="0" w:space="0" w:color="auto"/>
            <w:bottom w:val="none" w:sz="0" w:space="0" w:color="auto"/>
            <w:right w:val="none" w:sz="0" w:space="0" w:color="auto"/>
          </w:divBdr>
        </w:div>
        <w:div w:id="1946377711">
          <w:marLeft w:val="0"/>
          <w:marRight w:val="0"/>
          <w:marTop w:val="0"/>
          <w:marBottom w:val="0"/>
          <w:divBdr>
            <w:top w:val="none" w:sz="0" w:space="0" w:color="auto"/>
            <w:left w:val="none" w:sz="0" w:space="0" w:color="auto"/>
            <w:bottom w:val="none" w:sz="0" w:space="0" w:color="auto"/>
            <w:right w:val="none" w:sz="0" w:space="0" w:color="auto"/>
          </w:divBdr>
        </w:div>
        <w:div w:id="1225986985">
          <w:marLeft w:val="0"/>
          <w:marRight w:val="0"/>
          <w:marTop w:val="0"/>
          <w:marBottom w:val="0"/>
          <w:divBdr>
            <w:top w:val="none" w:sz="0" w:space="0" w:color="auto"/>
            <w:left w:val="none" w:sz="0" w:space="0" w:color="auto"/>
            <w:bottom w:val="none" w:sz="0" w:space="0" w:color="auto"/>
            <w:right w:val="none" w:sz="0" w:space="0" w:color="auto"/>
          </w:divBdr>
        </w:div>
        <w:div w:id="976299224">
          <w:marLeft w:val="0"/>
          <w:marRight w:val="0"/>
          <w:marTop w:val="0"/>
          <w:marBottom w:val="0"/>
          <w:divBdr>
            <w:top w:val="none" w:sz="0" w:space="0" w:color="auto"/>
            <w:left w:val="none" w:sz="0" w:space="0" w:color="auto"/>
            <w:bottom w:val="none" w:sz="0" w:space="0" w:color="auto"/>
            <w:right w:val="none" w:sz="0" w:space="0" w:color="auto"/>
          </w:divBdr>
        </w:div>
        <w:div w:id="350883063">
          <w:marLeft w:val="0"/>
          <w:marRight w:val="0"/>
          <w:marTop w:val="0"/>
          <w:marBottom w:val="0"/>
          <w:divBdr>
            <w:top w:val="none" w:sz="0" w:space="0" w:color="auto"/>
            <w:left w:val="none" w:sz="0" w:space="0" w:color="auto"/>
            <w:bottom w:val="none" w:sz="0" w:space="0" w:color="auto"/>
            <w:right w:val="none" w:sz="0" w:space="0" w:color="auto"/>
          </w:divBdr>
        </w:div>
        <w:div w:id="1740205680">
          <w:marLeft w:val="0"/>
          <w:marRight w:val="0"/>
          <w:marTop w:val="0"/>
          <w:marBottom w:val="0"/>
          <w:divBdr>
            <w:top w:val="none" w:sz="0" w:space="0" w:color="auto"/>
            <w:left w:val="none" w:sz="0" w:space="0" w:color="auto"/>
            <w:bottom w:val="none" w:sz="0" w:space="0" w:color="auto"/>
            <w:right w:val="none" w:sz="0" w:space="0" w:color="auto"/>
          </w:divBdr>
        </w:div>
        <w:div w:id="1422721843">
          <w:marLeft w:val="0"/>
          <w:marRight w:val="0"/>
          <w:marTop w:val="0"/>
          <w:marBottom w:val="0"/>
          <w:divBdr>
            <w:top w:val="none" w:sz="0" w:space="0" w:color="auto"/>
            <w:left w:val="none" w:sz="0" w:space="0" w:color="auto"/>
            <w:bottom w:val="none" w:sz="0" w:space="0" w:color="auto"/>
            <w:right w:val="none" w:sz="0" w:space="0" w:color="auto"/>
          </w:divBdr>
        </w:div>
        <w:div w:id="1006056057">
          <w:marLeft w:val="0"/>
          <w:marRight w:val="0"/>
          <w:marTop w:val="0"/>
          <w:marBottom w:val="0"/>
          <w:divBdr>
            <w:top w:val="none" w:sz="0" w:space="0" w:color="auto"/>
            <w:left w:val="none" w:sz="0" w:space="0" w:color="auto"/>
            <w:bottom w:val="none" w:sz="0" w:space="0" w:color="auto"/>
            <w:right w:val="none" w:sz="0" w:space="0" w:color="auto"/>
          </w:divBdr>
        </w:div>
        <w:div w:id="1916815691">
          <w:marLeft w:val="0"/>
          <w:marRight w:val="0"/>
          <w:marTop w:val="0"/>
          <w:marBottom w:val="0"/>
          <w:divBdr>
            <w:top w:val="none" w:sz="0" w:space="0" w:color="auto"/>
            <w:left w:val="none" w:sz="0" w:space="0" w:color="auto"/>
            <w:bottom w:val="none" w:sz="0" w:space="0" w:color="auto"/>
            <w:right w:val="none" w:sz="0" w:space="0" w:color="auto"/>
          </w:divBdr>
        </w:div>
        <w:div w:id="1355499561">
          <w:marLeft w:val="0"/>
          <w:marRight w:val="0"/>
          <w:marTop w:val="0"/>
          <w:marBottom w:val="0"/>
          <w:divBdr>
            <w:top w:val="none" w:sz="0" w:space="0" w:color="auto"/>
            <w:left w:val="none" w:sz="0" w:space="0" w:color="auto"/>
            <w:bottom w:val="none" w:sz="0" w:space="0" w:color="auto"/>
            <w:right w:val="none" w:sz="0" w:space="0" w:color="auto"/>
          </w:divBdr>
        </w:div>
        <w:div w:id="1938827444">
          <w:marLeft w:val="0"/>
          <w:marRight w:val="0"/>
          <w:marTop w:val="0"/>
          <w:marBottom w:val="0"/>
          <w:divBdr>
            <w:top w:val="none" w:sz="0" w:space="0" w:color="auto"/>
            <w:left w:val="none" w:sz="0" w:space="0" w:color="auto"/>
            <w:bottom w:val="none" w:sz="0" w:space="0" w:color="auto"/>
            <w:right w:val="none" w:sz="0" w:space="0" w:color="auto"/>
          </w:divBdr>
        </w:div>
        <w:div w:id="469371735">
          <w:marLeft w:val="0"/>
          <w:marRight w:val="0"/>
          <w:marTop w:val="0"/>
          <w:marBottom w:val="0"/>
          <w:divBdr>
            <w:top w:val="none" w:sz="0" w:space="0" w:color="auto"/>
            <w:left w:val="none" w:sz="0" w:space="0" w:color="auto"/>
            <w:bottom w:val="none" w:sz="0" w:space="0" w:color="auto"/>
            <w:right w:val="none" w:sz="0" w:space="0" w:color="auto"/>
          </w:divBdr>
        </w:div>
        <w:div w:id="338000486">
          <w:marLeft w:val="0"/>
          <w:marRight w:val="0"/>
          <w:marTop w:val="0"/>
          <w:marBottom w:val="0"/>
          <w:divBdr>
            <w:top w:val="none" w:sz="0" w:space="0" w:color="auto"/>
            <w:left w:val="none" w:sz="0" w:space="0" w:color="auto"/>
            <w:bottom w:val="none" w:sz="0" w:space="0" w:color="auto"/>
            <w:right w:val="none" w:sz="0" w:space="0" w:color="auto"/>
          </w:divBdr>
        </w:div>
        <w:div w:id="955719992">
          <w:marLeft w:val="0"/>
          <w:marRight w:val="0"/>
          <w:marTop w:val="0"/>
          <w:marBottom w:val="0"/>
          <w:divBdr>
            <w:top w:val="none" w:sz="0" w:space="0" w:color="auto"/>
            <w:left w:val="none" w:sz="0" w:space="0" w:color="auto"/>
            <w:bottom w:val="none" w:sz="0" w:space="0" w:color="auto"/>
            <w:right w:val="none" w:sz="0" w:space="0" w:color="auto"/>
          </w:divBdr>
        </w:div>
        <w:div w:id="1620602470">
          <w:marLeft w:val="0"/>
          <w:marRight w:val="0"/>
          <w:marTop w:val="0"/>
          <w:marBottom w:val="0"/>
          <w:divBdr>
            <w:top w:val="none" w:sz="0" w:space="0" w:color="auto"/>
            <w:left w:val="none" w:sz="0" w:space="0" w:color="auto"/>
            <w:bottom w:val="none" w:sz="0" w:space="0" w:color="auto"/>
            <w:right w:val="none" w:sz="0" w:space="0" w:color="auto"/>
          </w:divBdr>
        </w:div>
        <w:div w:id="1937128741">
          <w:marLeft w:val="0"/>
          <w:marRight w:val="0"/>
          <w:marTop w:val="0"/>
          <w:marBottom w:val="0"/>
          <w:divBdr>
            <w:top w:val="none" w:sz="0" w:space="0" w:color="auto"/>
            <w:left w:val="none" w:sz="0" w:space="0" w:color="auto"/>
            <w:bottom w:val="none" w:sz="0" w:space="0" w:color="auto"/>
            <w:right w:val="none" w:sz="0" w:space="0" w:color="auto"/>
          </w:divBdr>
        </w:div>
        <w:div w:id="1373842095">
          <w:marLeft w:val="0"/>
          <w:marRight w:val="0"/>
          <w:marTop w:val="0"/>
          <w:marBottom w:val="0"/>
          <w:divBdr>
            <w:top w:val="none" w:sz="0" w:space="0" w:color="auto"/>
            <w:left w:val="none" w:sz="0" w:space="0" w:color="auto"/>
            <w:bottom w:val="none" w:sz="0" w:space="0" w:color="auto"/>
            <w:right w:val="none" w:sz="0" w:space="0" w:color="auto"/>
          </w:divBdr>
        </w:div>
        <w:div w:id="199706040">
          <w:marLeft w:val="0"/>
          <w:marRight w:val="0"/>
          <w:marTop w:val="0"/>
          <w:marBottom w:val="0"/>
          <w:divBdr>
            <w:top w:val="none" w:sz="0" w:space="0" w:color="auto"/>
            <w:left w:val="none" w:sz="0" w:space="0" w:color="auto"/>
            <w:bottom w:val="none" w:sz="0" w:space="0" w:color="auto"/>
            <w:right w:val="none" w:sz="0" w:space="0" w:color="auto"/>
          </w:divBdr>
        </w:div>
        <w:div w:id="1120414914">
          <w:marLeft w:val="0"/>
          <w:marRight w:val="0"/>
          <w:marTop w:val="0"/>
          <w:marBottom w:val="0"/>
          <w:divBdr>
            <w:top w:val="none" w:sz="0" w:space="0" w:color="auto"/>
            <w:left w:val="none" w:sz="0" w:space="0" w:color="auto"/>
            <w:bottom w:val="none" w:sz="0" w:space="0" w:color="auto"/>
            <w:right w:val="none" w:sz="0" w:space="0" w:color="auto"/>
          </w:divBdr>
        </w:div>
        <w:div w:id="600527678">
          <w:marLeft w:val="0"/>
          <w:marRight w:val="0"/>
          <w:marTop w:val="0"/>
          <w:marBottom w:val="0"/>
          <w:divBdr>
            <w:top w:val="none" w:sz="0" w:space="0" w:color="auto"/>
            <w:left w:val="none" w:sz="0" w:space="0" w:color="auto"/>
            <w:bottom w:val="none" w:sz="0" w:space="0" w:color="auto"/>
            <w:right w:val="none" w:sz="0" w:space="0" w:color="auto"/>
          </w:divBdr>
        </w:div>
        <w:div w:id="313342008">
          <w:marLeft w:val="0"/>
          <w:marRight w:val="0"/>
          <w:marTop w:val="0"/>
          <w:marBottom w:val="0"/>
          <w:divBdr>
            <w:top w:val="none" w:sz="0" w:space="0" w:color="auto"/>
            <w:left w:val="none" w:sz="0" w:space="0" w:color="auto"/>
            <w:bottom w:val="none" w:sz="0" w:space="0" w:color="auto"/>
            <w:right w:val="none" w:sz="0" w:space="0" w:color="auto"/>
          </w:divBdr>
        </w:div>
      </w:divsChild>
    </w:div>
    <w:div w:id="1800758763">
      <w:bodyDiv w:val="1"/>
      <w:marLeft w:val="0"/>
      <w:marRight w:val="0"/>
      <w:marTop w:val="0"/>
      <w:marBottom w:val="0"/>
      <w:divBdr>
        <w:top w:val="none" w:sz="0" w:space="0" w:color="auto"/>
        <w:left w:val="none" w:sz="0" w:space="0" w:color="auto"/>
        <w:bottom w:val="none" w:sz="0" w:space="0" w:color="auto"/>
        <w:right w:val="none" w:sz="0" w:space="0" w:color="auto"/>
      </w:divBdr>
      <w:divsChild>
        <w:div w:id="1314604708">
          <w:marLeft w:val="0"/>
          <w:marRight w:val="0"/>
          <w:marTop w:val="0"/>
          <w:marBottom w:val="0"/>
          <w:divBdr>
            <w:top w:val="none" w:sz="0" w:space="0" w:color="auto"/>
            <w:left w:val="none" w:sz="0" w:space="0" w:color="auto"/>
            <w:bottom w:val="none" w:sz="0" w:space="0" w:color="auto"/>
            <w:right w:val="none" w:sz="0" w:space="0" w:color="auto"/>
          </w:divBdr>
        </w:div>
        <w:div w:id="804809725">
          <w:marLeft w:val="0"/>
          <w:marRight w:val="0"/>
          <w:marTop w:val="0"/>
          <w:marBottom w:val="0"/>
          <w:divBdr>
            <w:top w:val="none" w:sz="0" w:space="0" w:color="auto"/>
            <w:left w:val="none" w:sz="0" w:space="0" w:color="auto"/>
            <w:bottom w:val="none" w:sz="0" w:space="0" w:color="auto"/>
            <w:right w:val="none" w:sz="0" w:space="0" w:color="auto"/>
          </w:divBdr>
        </w:div>
      </w:divsChild>
    </w:div>
    <w:div w:id="2108966411">
      <w:bodyDiv w:val="1"/>
      <w:marLeft w:val="0"/>
      <w:marRight w:val="0"/>
      <w:marTop w:val="0"/>
      <w:marBottom w:val="0"/>
      <w:divBdr>
        <w:top w:val="none" w:sz="0" w:space="0" w:color="auto"/>
        <w:left w:val="none" w:sz="0" w:space="0" w:color="auto"/>
        <w:bottom w:val="none" w:sz="0" w:space="0" w:color="auto"/>
        <w:right w:val="none" w:sz="0" w:space="0" w:color="auto"/>
      </w:divBdr>
      <w:divsChild>
        <w:div w:id="1755858420">
          <w:marLeft w:val="0"/>
          <w:marRight w:val="0"/>
          <w:marTop w:val="0"/>
          <w:marBottom w:val="0"/>
          <w:divBdr>
            <w:top w:val="none" w:sz="0" w:space="0" w:color="auto"/>
            <w:left w:val="none" w:sz="0" w:space="0" w:color="auto"/>
            <w:bottom w:val="none" w:sz="0" w:space="0" w:color="auto"/>
            <w:right w:val="none" w:sz="0" w:space="0" w:color="auto"/>
          </w:divBdr>
        </w:div>
        <w:div w:id="1268999069">
          <w:marLeft w:val="0"/>
          <w:marRight w:val="0"/>
          <w:marTop w:val="0"/>
          <w:marBottom w:val="0"/>
          <w:divBdr>
            <w:top w:val="none" w:sz="0" w:space="0" w:color="auto"/>
            <w:left w:val="none" w:sz="0" w:space="0" w:color="auto"/>
            <w:bottom w:val="none" w:sz="0" w:space="0" w:color="auto"/>
            <w:right w:val="none" w:sz="0" w:space="0" w:color="auto"/>
          </w:divBdr>
        </w:div>
        <w:div w:id="616788735">
          <w:marLeft w:val="0"/>
          <w:marRight w:val="0"/>
          <w:marTop w:val="0"/>
          <w:marBottom w:val="0"/>
          <w:divBdr>
            <w:top w:val="none" w:sz="0" w:space="0" w:color="auto"/>
            <w:left w:val="none" w:sz="0" w:space="0" w:color="auto"/>
            <w:bottom w:val="none" w:sz="0" w:space="0" w:color="auto"/>
            <w:right w:val="none" w:sz="0" w:space="0" w:color="auto"/>
          </w:divBdr>
        </w:div>
        <w:div w:id="1315528128">
          <w:marLeft w:val="0"/>
          <w:marRight w:val="0"/>
          <w:marTop w:val="0"/>
          <w:marBottom w:val="0"/>
          <w:divBdr>
            <w:top w:val="none" w:sz="0" w:space="0" w:color="auto"/>
            <w:left w:val="none" w:sz="0" w:space="0" w:color="auto"/>
            <w:bottom w:val="none" w:sz="0" w:space="0" w:color="auto"/>
            <w:right w:val="none" w:sz="0" w:space="0" w:color="auto"/>
          </w:divBdr>
        </w:div>
        <w:div w:id="610165098">
          <w:marLeft w:val="0"/>
          <w:marRight w:val="0"/>
          <w:marTop w:val="0"/>
          <w:marBottom w:val="0"/>
          <w:divBdr>
            <w:top w:val="none" w:sz="0" w:space="0" w:color="auto"/>
            <w:left w:val="none" w:sz="0" w:space="0" w:color="auto"/>
            <w:bottom w:val="none" w:sz="0" w:space="0" w:color="auto"/>
            <w:right w:val="none" w:sz="0" w:space="0" w:color="auto"/>
          </w:divBdr>
        </w:div>
        <w:div w:id="871724947">
          <w:marLeft w:val="0"/>
          <w:marRight w:val="0"/>
          <w:marTop w:val="0"/>
          <w:marBottom w:val="0"/>
          <w:divBdr>
            <w:top w:val="none" w:sz="0" w:space="0" w:color="auto"/>
            <w:left w:val="none" w:sz="0" w:space="0" w:color="auto"/>
            <w:bottom w:val="none" w:sz="0" w:space="0" w:color="auto"/>
            <w:right w:val="none" w:sz="0" w:space="0" w:color="auto"/>
          </w:divBdr>
        </w:div>
        <w:div w:id="1919778758">
          <w:marLeft w:val="0"/>
          <w:marRight w:val="0"/>
          <w:marTop w:val="0"/>
          <w:marBottom w:val="0"/>
          <w:divBdr>
            <w:top w:val="none" w:sz="0" w:space="0" w:color="auto"/>
            <w:left w:val="none" w:sz="0" w:space="0" w:color="auto"/>
            <w:bottom w:val="none" w:sz="0" w:space="0" w:color="auto"/>
            <w:right w:val="none" w:sz="0" w:space="0" w:color="auto"/>
          </w:divBdr>
        </w:div>
        <w:div w:id="1906258405">
          <w:marLeft w:val="0"/>
          <w:marRight w:val="0"/>
          <w:marTop w:val="0"/>
          <w:marBottom w:val="0"/>
          <w:divBdr>
            <w:top w:val="none" w:sz="0" w:space="0" w:color="auto"/>
            <w:left w:val="none" w:sz="0" w:space="0" w:color="auto"/>
            <w:bottom w:val="none" w:sz="0" w:space="0" w:color="auto"/>
            <w:right w:val="none" w:sz="0" w:space="0" w:color="auto"/>
          </w:divBdr>
        </w:div>
        <w:div w:id="724257776">
          <w:marLeft w:val="0"/>
          <w:marRight w:val="0"/>
          <w:marTop w:val="0"/>
          <w:marBottom w:val="0"/>
          <w:divBdr>
            <w:top w:val="none" w:sz="0" w:space="0" w:color="auto"/>
            <w:left w:val="none" w:sz="0" w:space="0" w:color="auto"/>
            <w:bottom w:val="none" w:sz="0" w:space="0" w:color="auto"/>
            <w:right w:val="none" w:sz="0" w:space="0" w:color="auto"/>
          </w:divBdr>
        </w:div>
        <w:div w:id="1634675655">
          <w:marLeft w:val="0"/>
          <w:marRight w:val="0"/>
          <w:marTop w:val="0"/>
          <w:marBottom w:val="0"/>
          <w:divBdr>
            <w:top w:val="none" w:sz="0" w:space="0" w:color="auto"/>
            <w:left w:val="none" w:sz="0" w:space="0" w:color="auto"/>
            <w:bottom w:val="none" w:sz="0" w:space="0" w:color="auto"/>
            <w:right w:val="none" w:sz="0" w:space="0" w:color="auto"/>
          </w:divBdr>
        </w:div>
        <w:div w:id="2138061993">
          <w:marLeft w:val="0"/>
          <w:marRight w:val="0"/>
          <w:marTop w:val="0"/>
          <w:marBottom w:val="0"/>
          <w:divBdr>
            <w:top w:val="none" w:sz="0" w:space="0" w:color="auto"/>
            <w:left w:val="none" w:sz="0" w:space="0" w:color="auto"/>
            <w:bottom w:val="none" w:sz="0" w:space="0" w:color="auto"/>
            <w:right w:val="none" w:sz="0" w:space="0" w:color="auto"/>
          </w:divBdr>
        </w:div>
        <w:div w:id="900363530">
          <w:marLeft w:val="0"/>
          <w:marRight w:val="0"/>
          <w:marTop w:val="0"/>
          <w:marBottom w:val="0"/>
          <w:divBdr>
            <w:top w:val="none" w:sz="0" w:space="0" w:color="auto"/>
            <w:left w:val="none" w:sz="0" w:space="0" w:color="auto"/>
            <w:bottom w:val="none" w:sz="0" w:space="0" w:color="auto"/>
            <w:right w:val="none" w:sz="0" w:space="0" w:color="auto"/>
          </w:divBdr>
        </w:div>
        <w:div w:id="674264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8CF52-13B2-4E2F-A4C9-D03AFFA8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9632</Words>
  <Characters>54909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2017-03-20T08:54:00Z</cp:lastPrinted>
  <dcterms:created xsi:type="dcterms:W3CDTF">2018-04-30T07:13:00Z</dcterms:created>
  <dcterms:modified xsi:type="dcterms:W3CDTF">2018-04-30T07:13:00Z</dcterms:modified>
</cp:coreProperties>
</file>