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sidR="006C37FD">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sidR="00867F62">
        <w:rPr>
          <w:rFonts w:ascii="Times New Roman" w:hAnsi="Times New Roman" w:cs="Times New Roman"/>
          <w:b/>
          <w:sz w:val="24"/>
          <w:szCs w:val="24"/>
        </w:rPr>
        <w:t>0</w:t>
      </w:r>
      <w:r w:rsidR="00895645">
        <w:rPr>
          <w:rFonts w:ascii="Times New Roman" w:hAnsi="Times New Roman" w:cs="Times New Roman"/>
          <w:b/>
          <w:sz w:val="24"/>
          <w:szCs w:val="24"/>
        </w:rPr>
        <w:t>26</w:t>
      </w:r>
      <w:r w:rsidRPr="00BB1C6D">
        <w:rPr>
          <w:rFonts w:ascii="Times New Roman" w:hAnsi="Times New Roman" w:cs="Times New Roman"/>
          <w:b/>
          <w:sz w:val="24"/>
          <w:szCs w:val="24"/>
        </w:rPr>
        <w:t xml:space="preserve"> OF 20</w:t>
      </w:r>
      <w:r w:rsidR="006C37FD">
        <w:rPr>
          <w:rFonts w:ascii="Times New Roman" w:hAnsi="Times New Roman" w:cs="Times New Roman"/>
          <w:b/>
          <w:sz w:val="24"/>
          <w:szCs w:val="24"/>
        </w:rPr>
        <w:t>1</w:t>
      </w:r>
      <w:r w:rsidR="005D2714">
        <w:rPr>
          <w:rFonts w:ascii="Times New Roman" w:hAnsi="Times New Roman" w:cs="Times New Roman"/>
          <w:b/>
          <w:sz w:val="24"/>
          <w:szCs w:val="24"/>
        </w:rPr>
        <w:t>6</w:t>
      </w:r>
    </w:p>
    <w:p w:rsidR="006C37FD" w:rsidRPr="00BB1C6D" w:rsidRDefault="006C37FD"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sidR="00895645">
        <w:rPr>
          <w:rFonts w:ascii="Times New Roman" w:hAnsi="Times New Roman" w:cs="Times New Roman"/>
          <w:b/>
          <w:sz w:val="24"/>
          <w:szCs w:val="24"/>
        </w:rPr>
        <w:t>Paidha</w:t>
      </w:r>
      <w:proofErr w:type="spellEnd"/>
      <w:r w:rsidR="000073D7">
        <w:rPr>
          <w:rFonts w:ascii="Times New Roman" w:hAnsi="Times New Roman" w:cs="Times New Roman"/>
          <w:b/>
          <w:sz w:val="24"/>
          <w:szCs w:val="24"/>
        </w:rPr>
        <w:t xml:space="preserve"> </w:t>
      </w:r>
      <w:r w:rsidR="00E419D5">
        <w:rPr>
          <w:rFonts w:ascii="Times New Roman" w:hAnsi="Times New Roman" w:cs="Times New Roman"/>
          <w:b/>
          <w:sz w:val="24"/>
          <w:szCs w:val="24"/>
        </w:rPr>
        <w:t>Grade One</w:t>
      </w:r>
      <w:r w:rsidR="00B173A3">
        <w:rPr>
          <w:rFonts w:ascii="Times New Roman" w:hAnsi="Times New Roman" w:cs="Times New Roman"/>
          <w:b/>
          <w:sz w:val="24"/>
          <w:szCs w:val="24"/>
        </w:rPr>
        <w:t xml:space="preserve"> </w:t>
      </w:r>
      <w:r w:rsidR="00EE06FE">
        <w:rPr>
          <w:rFonts w:ascii="Times New Roman" w:hAnsi="Times New Roman" w:cs="Times New Roman"/>
          <w:b/>
          <w:sz w:val="24"/>
          <w:szCs w:val="24"/>
        </w:rPr>
        <w:t>Magistrate’s Court</w:t>
      </w:r>
      <w:r>
        <w:rPr>
          <w:rFonts w:ascii="Times New Roman" w:hAnsi="Times New Roman" w:cs="Times New Roman"/>
          <w:b/>
          <w:sz w:val="24"/>
          <w:szCs w:val="24"/>
        </w:rPr>
        <w:t xml:space="preserve"> C</w:t>
      </w:r>
      <w:r w:rsidR="00873948">
        <w:rPr>
          <w:rFonts w:ascii="Times New Roman" w:hAnsi="Times New Roman" w:cs="Times New Roman"/>
          <w:b/>
          <w:sz w:val="24"/>
          <w:szCs w:val="24"/>
        </w:rPr>
        <w:t xml:space="preserve">ivil </w:t>
      </w:r>
      <w:r w:rsidR="00EE06FE">
        <w:rPr>
          <w:rFonts w:ascii="Times New Roman" w:hAnsi="Times New Roman" w:cs="Times New Roman"/>
          <w:b/>
          <w:sz w:val="24"/>
          <w:szCs w:val="24"/>
        </w:rPr>
        <w:t>Suit</w:t>
      </w:r>
      <w:r>
        <w:rPr>
          <w:rFonts w:ascii="Times New Roman" w:hAnsi="Times New Roman" w:cs="Times New Roman"/>
          <w:b/>
          <w:sz w:val="24"/>
          <w:szCs w:val="24"/>
        </w:rPr>
        <w:t xml:space="preserve"> No. 00</w:t>
      </w:r>
      <w:r w:rsidR="00895645">
        <w:rPr>
          <w:rFonts w:ascii="Times New Roman" w:hAnsi="Times New Roman" w:cs="Times New Roman"/>
          <w:b/>
          <w:sz w:val="24"/>
          <w:szCs w:val="24"/>
        </w:rPr>
        <w:t>39</w:t>
      </w:r>
      <w:r>
        <w:rPr>
          <w:rFonts w:ascii="Times New Roman" w:hAnsi="Times New Roman" w:cs="Times New Roman"/>
          <w:b/>
          <w:sz w:val="24"/>
          <w:szCs w:val="24"/>
        </w:rPr>
        <w:t xml:space="preserve"> of 20</w:t>
      </w:r>
      <w:r w:rsidR="00AE51D7">
        <w:rPr>
          <w:rFonts w:ascii="Times New Roman" w:hAnsi="Times New Roman" w:cs="Times New Roman"/>
          <w:b/>
          <w:sz w:val="24"/>
          <w:szCs w:val="24"/>
        </w:rPr>
        <w:t>1</w:t>
      </w:r>
      <w:r w:rsidR="00895645">
        <w:rPr>
          <w:rFonts w:ascii="Times New Roman" w:hAnsi="Times New Roman" w:cs="Times New Roman"/>
          <w:b/>
          <w:sz w:val="24"/>
          <w:szCs w:val="24"/>
        </w:rPr>
        <w:t>2</w:t>
      </w:r>
      <w:r>
        <w:rPr>
          <w:rFonts w:ascii="Times New Roman" w:hAnsi="Times New Roman" w:cs="Times New Roman"/>
          <w:b/>
          <w:sz w:val="24"/>
          <w:szCs w:val="24"/>
        </w:rPr>
        <w:t>)</w:t>
      </w:r>
    </w:p>
    <w:p w:rsidR="006C5CF7" w:rsidRPr="00BB1C6D" w:rsidRDefault="006C5CF7" w:rsidP="006C5CF7">
      <w:pPr>
        <w:spacing w:after="0"/>
        <w:ind w:left="576" w:right="576"/>
        <w:jc w:val="center"/>
        <w:rPr>
          <w:rFonts w:ascii="Times New Roman" w:hAnsi="Times New Roman" w:cs="Times New Roman"/>
          <w:b/>
          <w:sz w:val="24"/>
          <w:szCs w:val="24"/>
        </w:rPr>
      </w:pPr>
    </w:p>
    <w:p w:rsidR="00AA37A9" w:rsidRPr="00737CF0" w:rsidRDefault="00895645" w:rsidP="00737CF0">
      <w:pPr>
        <w:spacing w:after="0"/>
        <w:jc w:val="both"/>
        <w:rPr>
          <w:rFonts w:ascii="Times New Roman" w:hAnsi="Times New Roman" w:cs="Times New Roman"/>
          <w:b/>
          <w:sz w:val="24"/>
          <w:szCs w:val="24"/>
        </w:rPr>
      </w:pPr>
      <w:r>
        <w:rPr>
          <w:rFonts w:ascii="Times New Roman" w:hAnsi="Times New Roman" w:cs="Times New Roman"/>
          <w:b/>
          <w:sz w:val="24"/>
          <w:szCs w:val="24"/>
        </w:rPr>
        <w:t>MIZA S/O BEKI (MIZA BHAKIT)</w:t>
      </w:r>
      <w:r w:rsidR="00E419D5">
        <w:rPr>
          <w:rFonts w:ascii="Times New Roman" w:hAnsi="Times New Roman" w:cs="Times New Roman"/>
          <w:b/>
          <w:sz w:val="24"/>
          <w:szCs w:val="24"/>
        </w:rPr>
        <w:tab/>
      </w:r>
      <w:r w:rsidR="00164BFA">
        <w:rPr>
          <w:rFonts w:ascii="Times New Roman" w:hAnsi="Times New Roman" w:cs="Times New Roman"/>
          <w:b/>
          <w:sz w:val="24"/>
          <w:szCs w:val="24"/>
        </w:rPr>
        <w:t xml:space="preserve"> </w:t>
      </w:r>
      <w:proofErr w:type="gramStart"/>
      <w:r w:rsidR="00D117D8">
        <w:rPr>
          <w:rFonts w:ascii="Times New Roman" w:hAnsi="Times New Roman" w:cs="Times New Roman"/>
          <w:b/>
          <w:sz w:val="24"/>
          <w:szCs w:val="24"/>
        </w:rPr>
        <w:t>.</w:t>
      </w:r>
      <w:r w:rsidR="00807828" w:rsidRPr="00737CF0">
        <w:rPr>
          <w:rFonts w:ascii="Times New Roman" w:hAnsi="Times New Roman" w:cs="Times New Roman"/>
          <w:b/>
          <w:sz w:val="24"/>
          <w:szCs w:val="24"/>
        </w:rPr>
        <w:t>…</w:t>
      </w:r>
      <w:r w:rsidR="00E419D5">
        <w:rPr>
          <w:rFonts w:ascii="Times New Roman" w:hAnsi="Times New Roman" w:cs="Times New Roman"/>
          <w:b/>
          <w:sz w:val="24"/>
          <w:szCs w:val="24"/>
        </w:rPr>
        <w:t>………</w:t>
      </w:r>
      <w:r w:rsidR="00E4656A">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19D5">
        <w:rPr>
          <w:rFonts w:ascii="Times New Roman" w:hAnsi="Times New Roman" w:cs="Times New Roman"/>
          <w:b/>
          <w:sz w:val="24"/>
          <w:szCs w:val="24"/>
        </w:rPr>
        <w:t>.</w:t>
      </w:r>
      <w:r w:rsidR="00E419D5" w:rsidRPr="00737CF0">
        <w:rPr>
          <w:rFonts w:ascii="Times New Roman" w:hAnsi="Times New Roman" w:cs="Times New Roman"/>
          <w:b/>
          <w:sz w:val="24"/>
          <w:szCs w:val="24"/>
        </w:rPr>
        <w:t>…</w:t>
      </w:r>
      <w:r w:rsidR="00807828">
        <w:rPr>
          <w:rFonts w:ascii="Times New Roman" w:hAnsi="Times New Roman" w:cs="Times New Roman"/>
          <w:b/>
          <w:sz w:val="24"/>
          <w:szCs w:val="24"/>
        </w:rPr>
        <w:t>.</w:t>
      </w:r>
      <w:r w:rsidR="00787485" w:rsidRPr="00737CF0">
        <w:rPr>
          <w:rFonts w:ascii="Times New Roman" w:hAnsi="Times New Roman" w:cs="Times New Roman"/>
          <w:b/>
          <w:sz w:val="24"/>
          <w:szCs w:val="24"/>
        </w:rPr>
        <w:t>……</w:t>
      </w:r>
      <w:proofErr w:type="gramEnd"/>
      <w:r w:rsidR="009A00FE">
        <w:rPr>
          <w:rFonts w:ascii="Times New Roman" w:hAnsi="Times New Roman" w:cs="Times New Roman"/>
          <w:b/>
          <w:sz w:val="24"/>
          <w:szCs w:val="24"/>
        </w:rPr>
        <w:t xml:space="preserve"> </w:t>
      </w:r>
      <w:r w:rsidR="00AE51D7">
        <w:rPr>
          <w:rFonts w:ascii="Times New Roman" w:hAnsi="Times New Roman" w:cs="Times New Roman"/>
          <w:b/>
          <w:sz w:val="24"/>
          <w:szCs w:val="24"/>
        </w:rPr>
        <w:t>APPELLANT</w:t>
      </w:r>
    </w:p>
    <w:p w:rsidR="006C5CF7" w:rsidRPr="009738A1" w:rsidRDefault="009738A1" w:rsidP="0067499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A37A9" w:rsidRDefault="00AA37A9" w:rsidP="00AA37A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F94C82" w:rsidRDefault="00AA37A9" w:rsidP="00AE51D7">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sidR="00E67808">
        <w:rPr>
          <w:rFonts w:ascii="Times New Roman" w:hAnsi="Times New Roman" w:cs="Times New Roman"/>
          <w:b/>
          <w:sz w:val="24"/>
          <w:szCs w:val="24"/>
        </w:rPr>
        <w:tab/>
      </w:r>
    </w:p>
    <w:p w:rsidR="001B7B33" w:rsidRDefault="00895645" w:rsidP="00164BFA">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BRUNA OSOSI</w:t>
      </w:r>
      <w:r w:rsidR="00164BFA">
        <w:rPr>
          <w:rFonts w:ascii="Times New Roman" w:hAnsi="Times New Roman" w:cs="Times New Roman"/>
          <w:b/>
          <w:sz w:val="24"/>
          <w:szCs w:val="24"/>
        </w:rPr>
        <w:t xml:space="preserve">     </w:t>
      </w:r>
      <w:r w:rsidR="001B7B33" w:rsidRPr="00737CF0">
        <w:rPr>
          <w:rFonts w:ascii="Times New Roman" w:hAnsi="Times New Roman" w:cs="Times New Roman"/>
          <w:b/>
          <w:sz w:val="24"/>
          <w:szCs w:val="24"/>
        </w:rPr>
        <w:t>…</w:t>
      </w:r>
      <w:r w:rsidR="00164BFA">
        <w:rPr>
          <w:rFonts w:ascii="Times New Roman" w:hAnsi="Times New Roman" w:cs="Times New Roman"/>
          <w:b/>
          <w:sz w:val="24"/>
          <w:szCs w:val="24"/>
        </w:rPr>
        <w:t>……</w:t>
      </w:r>
      <w:r w:rsidR="00E419D5">
        <w:rPr>
          <w:rFonts w:ascii="Times New Roman" w:hAnsi="Times New Roman" w:cs="Times New Roman"/>
          <w:b/>
          <w:sz w:val="24"/>
          <w:szCs w:val="24"/>
        </w:rPr>
        <w:t>…</w:t>
      </w:r>
      <w:r w:rsidR="00E419D5" w:rsidRPr="00737CF0">
        <w:rPr>
          <w:rFonts w:ascii="Times New Roman" w:hAnsi="Times New Roman" w:cs="Times New Roman"/>
          <w:b/>
          <w:sz w:val="24"/>
          <w:szCs w:val="24"/>
        </w:rPr>
        <w:t>…………</w:t>
      </w:r>
      <w:r>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656A">
        <w:rPr>
          <w:rFonts w:ascii="Times New Roman" w:hAnsi="Times New Roman" w:cs="Times New Roman"/>
          <w:b/>
          <w:sz w:val="24"/>
          <w:szCs w:val="24"/>
        </w:rPr>
        <w:t>…</w:t>
      </w:r>
      <w:r w:rsidRPr="00737CF0">
        <w:rPr>
          <w:rFonts w:ascii="Times New Roman" w:hAnsi="Times New Roman" w:cs="Times New Roman"/>
          <w:b/>
          <w:sz w:val="24"/>
          <w:szCs w:val="24"/>
        </w:rPr>
        <w:t>…………</w:t>
      </w:r>
      <w:r w:rsidR="00E4656A">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19D5">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19D5">
        <w:rPr>
          <w:rFonts w:ascii="Times New Roman" w:hAnsi="Times New Roman" w:cs="Times New Roman"/>
          <w:b/>
          <w:sz w:val="24"/>
          <w:szCs w:val="24"/>
        </w:rPr>
        <w:t>.</w:t>
      </w:r>
      <w:r w:rsidR="00E419D5" w:rsidRPr="00737CF0">
        <w:rPr>
          <w:rFonts w:ascii="Times New Roman" w:hAnsi="Times New Roman" w:cs="Times New Roman"/>
          <w:b/>
          <w:sz w:val="24"/>
          <w:szCs w:val="24"/>
        </w:rPr>
        <w:t>…</w:t>
      </w:r>
      <w:r w:rsidR="00164BFA">
        <w:rPr>
          <w:rFonts w:ascii="Times New Roman" w:hAnsi="Times New Roman" w:cs="Times New Roman"/>
          <w:b/>
          <w:sz w:val="24"/>
          <w:szCs w:val="24"/>
        </w:rPr>
        <w:t>…… RESPONDENT</w:t>
      </w:r>
    </w:p>
    <w:p w:rsidR="00AA37A9" w:rsidRPr="0067499E" w:rsidRDefault="00AA37A9" w:rsidP="0067499E">
      <w:pPr>
        <w:spacing w:after="0"/>
        <w:jc w:val="both"/>
        <w:rPr>
          <w:rFonts w:ascii="Times New Roman" w:hAnsi="Times New Roman" w:cs="Times New Roman"/>
          <w:b/>
          <w:sz w:val="24"/>
          <w:szCs w:val="24"/>
          <w:u w:val="single"/>
        </w:rPr>
      </w:pPr>
    </w:p>
    <w:p w:rsidR="006C5CF7" w:rsidRDefault="006C5CF7" w:rsidP="009738A1">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9738A1">
      <w:pPr>
        <w:spacing w:after="0"/>
        <w:rPr>
          <w:rFonts w:ascii="Times New Roman" w:hAnsi="Times New Roman" w:cs="Times New Roman"/>
          <w:b/>
          <w:sz w:val="24"/>
          <w:szCs w:val="24"/>
          <w:u w:val="single"/>
        </w:rPr>
      </w:pPr>
    </w:p>
    <w:p w:rsidR="006C5CF7" w:rsidRDefault="00FD19C0"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97A3C" w:rsidRDefault="00397A3C" w:rsidP="00857FFC">
      <w:pPr>
        <w:spacing w:after="0"/>
        <w:jc w:val="both"/>
        <w:rPr>
          <w:rFonts w:ascii="Times New Roman" w:hAnsi="Times New Roman" w:cs="Times New Roman"/>
          <w:sz w:val="24"/>
          <w:szCs w:val="24"/>
        </w:rPr>
      </w:pPr>
    </w:p>
    <w:p w:rsidR="00337CE8" w:rsidRDefault="00397A3C"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respondent sued the appellant for recovery of land measuring approximately half an acre, situate at </w:t>
      </w:r>
      <w:proofErr w:type="spellStart"/>
      <w:r w:rsidR="002A59BA">
        <w:rPr>
          <w:rFonts w:ascii="Times New Roman" w:hAnsi="Times New Roman" w:cs="Times New Roman"/>
          <w:sz w:val="24"/>
          <w:szCs w:val="24"/>
        </w:rPr>
        <w:t>Aluka</w:t>
      </w:r>
      <w:proofErr w:type="spellEnd"/>
      <w:r w:rsidR="002A59BA">
        <w:rPr>
          <w:rFonts w:ascii="Times New Roman" w:hAnsi="Times New Roman" w:cs="Times New Roman"/>
          <w:sz w:val="24"/>
          <w:szCs w:val="24"/>
        </w:rPr>
        <w:t xml:space="preserve"> village, </w:t>
      </w:r>
      <w:proofErr w:type="spellStart"/>
      <w:r w:rsidR="002A59BA">
        <w:rPr>
          <w:rFonts w:ascii="Times New Roman" w:hAnsi="Times New Roman" w:cs="Times New Roman"/>
          <w:sz w:val="24"/>
          <w:szCs w:val="24"/>
        </w:rPr>
        <w:t>Dwonga</w:t>
      </w:r>
      <w:proofErr w:type="spellEnd"/>
      <w:r w:rsidR="002A59BA">
        <w:rPr>
          <w:rFonts w:ascii="Times New Roman" w:hAnsi="Times New Roman" w:cs="Times New Roman"/>
          <w:sz w:val="24"/>
          <w:szCs w:val="24"/>
        </w:rPr>
        <w:t xml:space="preserve"> Ward, </w:t>
      </w:r>
      <w:proofErr w:type="spellStart"/>
      <w:r w:rsidR="002A59BA">
        <w:rPr>
          <w:rFonts w:ascii="Times New Roman" w:hAnsi="Times New Roman" w:cs="Times New Roman"/>
          <w:sz w:val="24"/>
          <w:szCs w:val="24"/>
        </w:rPr>
        <w:t>Paidha</w:t>
      </w:r>
      <w:proofErr w:type="spellEnd"/>
      <w:r w:rsidR="002A59BA">
        <w:rPr>
          <w:rFonts w:ascii="Times New Roman" w:hAnsi="Times New Roman" w:cs="Times New Roman"/>
          <w:sz w:val="24"/>
          <w:szCs w:val="24"/>
        </w:rPr>
        <w:t xml:space="preserve"> Town Council in </w:t>
      </w:r>
      <w:proofErr w:type="spellStart"/>
      <w:r w:rsidR="002A59BA">
        <w:rPr>
          <w:rFonts w:ascii="Times New Roman" w:hAnsi="Times New Roman" w:cs="Times New Roman"/>
          <w:sz w:val="24"/>
          <w:szCs w:val="24"/>
        </w:rPr>
        <w:t>Zombo</w:t>
      </w:r>
      <w:proofErr w:type="spellEnd"/>
      <w:r w:rsidR="002A59BA">
        <w:rPr>
          <w:rFonts w:ascii="Times New Roman" w:hAnsi="Times New Roman" w:cs="Times New Roman"/>
          <w:sz w:val="24"/>
          <w:szCs w:val="24"/>
        </w:rPr>
        <w:t xml:space="preserve"> District, a declaration that she is the rightful owner of that land, a permanent injunction against further acts of trespass, and the costs of the suit. It was the respondent's case that in prior litigation with the appellant, the land in dispute was decreed to the respondent by the court of first instance and by the High Court on appeal, sitting at </w:t>
      </w:r>
      <w:proofErr w:type="spellStart"/>
      <w:r w:rsidR="002A59BA">
        <w:rPr>
          <w:rFonts w:ascii="Times New Roman" w:hAnsi="Times New Roman" w:cs="Times New Roman"/>
          <w:sz w:val="24"/>
          <w:szCs w:val="24"/>
        </w:rPr>
        <w:t>Gulu</w:t>
      </w:r>
      <w:proofErr w:type="spellEnd"/>
      <w:r w:rsidR="002A59BA">
        <w:rPr>
          <w:rFonts w:ascii="Times New Roman" w:hAnsi="Times New Roman" w:cs="Times New Roman"/>
          <w:sz w:val="24"/>
          <w:szCs w:val="24"/>
        </w:rPr>
        <w:t xml:space="preserve">. Consequent upon the said decisions, the respondent entered into and enjoyed quiet possession of the land from the year 2004 until </w:t>
      </w:r>
      <w:proofErr w:type="spellStart"/>
      <w:r w:rsidR="002A59BA">
        <w:rPr>
          <w:rFonts w:ascii="Times New Roman" w:hAnsi="Times New Roman" w:cs="Times New Roman"/>
          <w:sz w:val="24"/>
          <w:szCs w:val="24"/>
        </w:rPr>
        <w:t>some time</w:t>
      </w:r>
      <w:proofErr w:type="spellEnd"/>
      <w:r w:rsidR="002A59BA">
        <w:rPr>
          <w:rFonts w:ascii="Times New Roman" w:hAnsi="Times New Roman" w:cs="Times New Roman"/>
          <w:sz w:val="24"/>
          <w:szCs w:val="24"/>
        </w:rPr>
        <w:t xml:space="preserve"> during the year 2012 when the appellant trespassed onto the land and took over an area the respondent had ploughed in preparation for planting.  Her subsequent attempts to cause the appellant to vacate the land being unsuccessful, she filed the suit from which this appeal arises.  </w:t>
      </w:r>
    </w:p>
    <w:p w:rsidR="002A59BA" w:rsidRDefault="002A59BA" w:rsidP="00337CE8">
      <w:pPr>
        <w:spacing w:after="0" w:line="360" w:lineRule="auto"/>
        <w:jc w:val="both"/>
        <w:rPr>
          <w:rFonts w:ascii="Times New Roman" w:hAnsi="Times New Roman" w:cs="Times New Roman"/>
          <w:sz w:val="24"/>
          <w:szCs w:val="24"/>
        </w:rPr>
      </w:pPr>
    </w:p>
    <w:p w:rsidR="002A59BA" w:rsidRDefault="002A59BA"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written statement of defence, the appellant refuted the respondent's claim and stated that the proceedings of the court of first instance referenced by the respondent were nullified on appeal to the High Court. She contended further that she is the rightful </w:t>
      </w:r>
      <w:r w:rsidR="00B46498">
        <w:rPr>
          <w:rFonts w:ascii="Times New Roman" w:hAnsi="Times New Roman" w:cs="Times New Roman"/>
          <w:sz w:val="24"/>
          <w:szCs w:val="24"/>
        </w:rPr>
        <w:t>owner</w:t>
      </w:r>
      <w:r>
        <w:rPr>
          <w:rFonts w:ascii="Times New Roman" w:hAnsi="Times New Roman" w:cs="Times New Roman"/>
          <w:sz w:val="24"/>
          <w:szCs w:val="24"/>
        </w:rPr>
        <w:t xml:space="preserve"> of the land in dispute having </w:t>
      </w:r>
      <w:r w:rsidR="00B46498">
        <w:rPr>
          <w:rFonts w:ascii="Times New Roman" w:hAnsi="Times New Roman" w:cs="Times New Roman"/>
          <w:sz w:val="24"/>
          <w:szCs w:val="24"/>
        </w:rPr>
        <w:t>inherited</w:t>
      </w:r>
      <w:r>
        <w:rPr>
          <w:rFonts w:ascii="Times New Roman" w:hAnsi="Times New Roman" w:cs="Times New Roman"/>
          <w:sz w:val="24"/>
          <w:szCs w:val="24"/>
        </w:rPr>
        <w:t xml:space="preserve"> it from </w:t>
      </w:r>
      <w:r w:rsidR="00B46498">
        <w:rPr>
          <w:rFonts w:ascii="Times New Roman" w:hAnsi="Times New Roman" w:cs="Times New Roman"/>
          <w:sz w:val="24"/>
          <w:szCs w:val="24"/>
        </w:rPr>
        <w:t xml:space="preserve">her late father, </w:t>
      </w:r>
      <w:proofErr w:type="spellStart"/>
      <w:r w:rsidR="00B46498">
        <w:rPr>
          <w:rFonts w:ascii="Times New Roman" w:hAnsi="Times New Roman" w:cs="Times New Roman"/>
          <w:sz w:val="24"/>
          <w:szCs w:val="24"/>
        </w:rPr>
        <w:t>Bakit</w:t>
      </w:r>
      <w:proofErr w:type="spellEnd"/>
      <w:r w:rsidR="00B46498">
        <w:rPr>
          <w:rFonts w:ascii="Times New Roman" w:hAnsi="Times New Roman" w:cs="Times New Roman"/>
          <w:sz w:val="24"/>
          <w:szCs w:val="24"/>
        </w:rPr>
        <w:t xml:space="preserve"> </w:t>
      </w:r>
      <w:proofErr w:type="spellStart"/>
      <w:r w:rsidR="00B46498">
        <w:rPr>
          <w:rFonts w:ascii="Times New Roman" w:hAnsi="Times New Roman" w:cs="Times New Roman"/>
          <w:sz w:val="24"/>
          <w:szCs w:val="24"/>
        </w:rPr>
        <w:t>Sururu</w:t>
      </w:r>
      <w:proofErr w:type="spellEnd"/>
      <w:r w:rsidR="00B46498">
        <w:rPr>
          <w:rFonts w:ascii="Times New Roman" w:hAnsi="Times New Roman" w:cs="Times New Roman"/>
          <w:sz w:val="24"/>
          <w:szCs w:val="24"/>
        </w:rPr>
        <w:t xml:space="preserve"> who die</w:t>
      </w:r>
      <w:r w:rsidR="00FD19C0">
        <w:rPr>
          <w:rFonts w:ascii="Times New Roman" w:hAnsi="Times New Roman" w:cs="Times New Roman"/>
          <w:sz w:val="24"/>
          <w:szCs w:val="24"/>
        </w:rPr>
        <w:t>d</w:t>
      </w:r>
      <w:r w:rsidR="00B46498">
        <w:rPr>
          <w:rFonts w:ascii="Times New Roman" w:hAnsi="Times New Roman" w:cs="Times New Roman"/>
          <w:sz w:val="24"/>
          <w:szCs w:val="24"/>
        </w:rPr>
        <w:t xml:space="preserve"> during 1968. She was born on the land in dispute and her family has at all material time been in possession thereof. Being a minor at the time of her father's death, her mother </w:t>
      </w:r>
      <w:proofErr w:type="spellStart"/>
      <w:r w:rsidR="00B46498">
        <w:rPr>
          <w:rFonts w:ascii="Times New Roman" w:hAnsi="Times New Roman" w:cs="Times New Roman"/>
          <w:sz w:val="24"/>
          <w:szCs w:val="24"/>
        </w:rPr>
        <w:t>Zam</w:t>
      </w:r>
      <w:proofErr w:type="spellEnd"/>
      <w:r w:rsidR="00B46498">
        <w:rPr>
          <w:rFonts w:ascii="Times New Roman" w:hAnsi="Times New Roman" w:cs="Times New Roman"/>
          <w:sz w:val="24"/>
          <w:szCs w:val="24"/>
        </w:rPr>
        <w:t xml:space="preserve"> </w:t>
      </w:r>
      <w:proofErr w:type="spellStart"/>
      <w:r w:rsidR="00B46498">
        <w:rPr>
          <w:rFonts w:ascii="Times New Roman" w:hAnsi="Times New Roman" w:cs="Times New Roman"/>
          <w:sz w:val="24"/>
          <w:szCs w:val="24"/>
        </w:rPr>
        <w:t>Zam</w:t>
      </w:r>
      <w:proofErr w:type="spellEnd"/>
      <w:r w:rsidR="00B46498">
        <w:rPr>
          <w:rFonts w:ascii="Times New Roman" w:hAnsi="Times New Roman" w:cs="Times New Roman"/>
          <w:sz w:val="24"/>
          <w:szCs w:val="24"/>
        </w:rPr>
        <w:t xml:space="preserve"> </w:t>
      </w:r>
      <w:proofErr w:type="spellStart"/>
      <w:r w:rsidR="00B46498">
        <w:rPr>
          <w:rFonts w:ascii="Times New Roman" w:hAnsi="Times New Roman" w:cs="Times New Roman"/>
          <w:sz w:val="24"/>
          <w:szCs w:val="24"/>
        </w:rPr>
        <w:t>Ociba</w:t>
      </w:r>
      <w:proofErr w:type="spellEnd"/>
      <w:r w:rsidR="00B46498">
        <w:rPr>
          <w:rFonts w:ascii="Times New Roman" w:hAnsi="Times New Roman" w:cs="Times New Roman"/>
          <w:sz w:val="24"/>
          <w:szCs w:val="24"/>
        </w:rPr>
        <w:t xml:space="preserve"> took care of the land </w:t>
      </w:r>
      <w:r w:rsidR="00B46498">
        <w:rPr>
          <w:rFonts w:ascii="Times New Roman" w:hAnsi="Times New Roman" w:cs="Times New Roman"/>
          <w:sz w:val="24"/>
          <w:szCs w:val="24"/>
        </w:rPr>
        <w:lastRenderedPageBreak/>
        <w:t xml:space="preserve">until the appellant became of age and it is her mother who defended the impugned court proceedings. </w:t>
      </w:r>
    </w:p>
    <w:p w:rsidR="00FD19C0" w:rsidRDefault="00FD19C0" w:rsidP="00337CE8">
      <w:pPr>
        <w:spacing w:after="0" w:line="360" w:lineRule="auto"/>
        <w:jc w:val="both"/>
        <w:rPr>
          <w:rFonts w:ascii="Times New Roman" w:hAnsi="Times New Roman" w:cs="Times New Roman"/>
          <w:sz w:val="24"/>
          <w:szCs w:val="24"/>
        </w:rPr>
      </w:pPr>
    </w:p>
    <w:p w:rsidR="001F5325" w:rsidRDefault="00920BC8"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her testimony</w:t>
      </w:r>
      <w:r w:rsidR="001F5325">
        <w:rPr>
          <w:rFonts w:ascii="Times New Roman" w:hAnsi="Times New Roman" w:cs="Times New Roman"/>
          <w:sz w:val="24"/>
          <w:szCs w:val="24"/>
        </w:rPr>
        <w:t xml:space="preserve"> as P.W.1</w:t>
      </w:r>
      <w:r>
        <w:rPr>
          <w:rFonts w:ascii="Times New Roman" w:hAnsi="Times New Roman" w:cs="Times New Roman"/>
          <w:sz w:val="24"/>
          <w:szCs w:val="24"/>
        </w:rPr>
        <w:t xml:space="preserve">, the </w:t>
      </w:r>
      <w:proofErr w:type="gramStart"/>
      <w:r>
        <w:rPr>
          <w:rFonts w:ascii="Times New Roman" w:hAnsi="Times New Roman" w:cs="Times New Roman"/>
          <w:sz w:val="24"/>
          <w:szCs w:val="24"/>
        </w:rPr>
        <w:t>respondent</w:t>
      </w:r>
      <w:r w:rsidR="00FD19C0">
        <w:rPr>
          <w:rFonts w:ascii="Times New Roman" w:hAnsi="Times New Roman" w:cs="Times New Roman"/>
          <w:sz w:val="24"/>
          <w:szCs w:val="24"/>
        </w:rPr>
        <w:t>,</w:t>
      </w:r>
      <w:proofErr w:type="gramEnd"/>
      <w:r>
        <w:rPr>
          <w:rFonts w:ascii="Times New Roman" w:hAnsi="Times New Roman" w:cs="Times New Roman"/>
          <w:sz w:val="24"/>
          <w:szCs w:val="24"/>
        </w:rPr>
        <w:t xml:space="preserve"> stated that she purchase</w:t>
      </w:r>
      <w:r w:rsidR="00FD19C0">
        <w:rPr>
          <w:rFonts w:ascii="Times New Roman" w:hAnsi="Times New Roman" w:cs="Times New Roman"/>
          <w:sz w:val="24"/>
          <w:szCs w:val="24"/>
        </w:rPr>
        <w:t>d</w:t>
      </w:r>
      <w:r>
        <w:rPr>
          <w:rFonts w:ascii="Times New Roman" w:hAnsi="Times New Roman" w:cs="Times New Roman"/>
          <w:sz w:val="24"/>
          <w:szCs w:val="24"/>
        </w:rPr>
        <w:t xml:space="preserve"> the land in dispute from a one </w:t>
      </w:r>
      <w:proofErr w:type="spellStart"/>
      <w:r>
        <w:rPr>
          <w:rFonts w:ascii="Times New Roman" w:hAnsi="Times New Roman" w:cs="Times New Roman"/>
          <w:sz w:val="24"/>
          <w:szCs w:val="24"/>
        </w:rPr>
        <w:t>Maleu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Bekit</w:t>
      </w:r>
      <w:proofErr w:type="spellEnd"/>
      <w:r>
        <w:rPr>
          <w:rFonts w:ascii="Times New Roman" w:hAnsi="Times New Roman" w:cs="Times New Roman"/>
          <w:sz w:val="24"/>
          <w:szCs w:val="24"/>
        </w:rPr>
        <w:t xml:space="preserve"> in 1984. She took possession of the land and began growing crops on it. She has coffee trees, a banana plantation, cassava, potatoes and other crops. She also built a house on the land. She had lived on the land for about ten years when the appellant trespassed on it, began harvesting her coffee and bananas and growing crops on the land. </w:t>
      </w:r>
      <w:r w:rsidR="00883145">
        <w:rPr>
          <w:rFonts w:ascii="Times New Roman" w:hAnsi="Times New Roman" w:cs="Times New Roman"/>
          <w:sz w:val="24"/>
          <w:szCs w:val="24"/>
        </w:rPr>
        <w:t xml:space="preserve">She filed a suit against the appellant before the Grade One Court at </w:t>
      </w:r>
      <w:proofErr w:type="spellStart"/>
      <w:r w:rsidR="00883145">
        <w:rPr>
          <w:rFonts w:ascii="Times New Roman" w:hAnsi="Times New Roman" w:cs="Times New Roman"/>
          <w:sz w:val="24"/>
          <w:szCs w:val="24"/>
        </w:rPr>
        <w:t>Paidha</w:t>
      </w:r>
      <w:proofErr w:type="spellEnd"/>
      <w:r w:rsidR="001F5325">
        <w:rPr>
          <w:rFonts w:ascii="Times New Roman" w:hAnsi="Times New Roman" w:cs="Times New Roman"/>
          <w:sz w:val="24"/>
          <w:szCs w:val="24"/>
        </w:rPr>
        <w:t xml:space="preserve">, which was decided in her favour. On appeal to the High Court, the decision was still in her favour. </w:t>
      </w:r>
    </w:p>
    <w:p w:rsidR="001F5325" w:rsidRDefault="001F5325" w:rsidP="00337CE8">
      <w:pPr>
        <w:spacing w:after="0" w:line="360" w:lineRule="auto"/>
        <w:jc w:val="both"/>
        <w:rPr>
          <w:rFonts w:ascii="Times New Roman" w:hAnsi="Times New Roman" w:cs="Times New Roman"/>
          <w:sz w:val="24"/>
          <w:szCs w:val="24"/>
        </w:rPr>
      </w:pPr>
    </w:p>
    <w:p w:rsidR="00B46498" w:rsidRDefault="001F5325"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w:t>
      </w:r>
      <w:proofErr w:type="spellStart"/>
      <w:r>
        <w:rPr>
          <w:rFonts w:ascii="Times New Roman" w:hAnsi="Times New Roman" w:cs="Times New Roman"/>
          <w:sz w:val="24"/>
          <w:szCs w:val="24"/>
        </w:rPr>
        <w:t>Obote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Mudashir</w:t>
      </w:r>
      <w:proofErr w:type="spellEnd"/>
      <w:r>
        <w:rPr>
          <w:rFonts w:ascii="Times New Roman" w:hAnsi="Times New Roman" w:cs="Times New Roman"/>
          <w:sz w:val="24"/>
          <w:szCs w:val="24"/>
        </w:rPr>
        <w:t>, the respondent's son, testified that the appellant had since the year 2004 trespassed on the respondent's land by making bricks, planting maize, harvesting the respondent's coffee, bananas and sugarcane. The respondent purchased the land in dispute on 25</w:t>
      </w:r>
      <w:r w:rsidRPr="001F5325">
        <w:rPr>
          <w:rFonts w:ascii="Times New Roman" w:hAnsi="Times New Roman" w:cs="Times New Roman"/>
          <w:sz w:val="24"/>
          <w:szCs w:val="24"/>
          <w:vertAlign w:val="superscript"/>
        </w:rPr>
        <w:t>th</w:t>
      </w:r>
      <w:r>
        <w:rPr>
          <w:rFonts w:ascii="Times New Roman" w:hAnsi="Times New Roman" w:cs="Times New Roman"/>
          <w:sz w:val="24"/>
          <w:szCs w:val="24"/>
        </w:rPr>
        <w:t xml:space="preserve"> April, 1984 from a one </w:t>
      </w:r>
      <w:proofErr w:type="spellStart"/>
      <w:r>
        <w:rPr>
          <w:rFonts w:ascii="Times New Roman" w:hAnsi="Times New Roman" w:cs="Times New Roman"/>
          <w:sz w:val="24"/>
          <w:szCs w:val="24"/>
        </w:rPr>
        <w:t>Maleu</w:t>
      </w:r>
      <w:proofErr w:type="spellEnd"/>
      <w:r>
        <w:rPr>
          <w:rFonts w:ascii="Times New Roman" w:hAnsi="Times New Roman" w:cs="Times New Roman"/>
          <w:sz w:val="24"/>
          <w:szCs w:val="24"/>
        </w:rPr>
        <w:t xml:space="preserve"> Mb</w:t>
      </w:r>
      <w:r w:rsidR="00FD19C0">
        <w:rPr>
          <w:rFonts w:ascii="Times New Roman" w:hAnsi="Times New Roman" w:cs="Times New Roman"/>
          <w:sz w:val="24"/>
          <w:szCs w:val="24"/>
        </w:rPr>
        <w:t xml:space="preserve">eki at a price of </w:t>
      </w:r>
      <w:proofErr w:type="spellStart"/>
      <w:r w:rsidR="00FD19C0">
        <w:rPr>
          <w:rFonts w:ascii="Times New Roman" w:hAnsi="Times New Roman" w:cs="Times New Roman"/>
          <w:sz w:val="24"/>
          <w:szCs w:val="24"/>
        </w:rPr>
        <w:t>shs</w:t>
      </w:r>
      <w:proofErr w:type="spellEnd"/>
      <w:r w:rsidR="00FD19C0">
        <w:rPr>
          <w:rFonts w:ascii="Times New Roman" w:hAnsi="Times New Roman" w:cs="Times New Roman"/>
          <w:sz w:val="24"/>
          <w:szCs w:val="24"/>
        </w:rPr>
        <w:t>. 70,000/=</w:t>
      </w:r>
      <w:r>
        <w:rPr>
          <w:rFonts w:ascii="Times New Roman" w:hAnsi="Times New Roman" w:cs="Times New Roman"/>
          <w:sz w:val="24"/>
          <w:szCs w:val="24"/>
        </w:rPr>
        <w:t xml:space="preserve"> and he was present and witnessed the transaction. Upon purchasing it, the respondent grew seasonal and perennial crops on the land. </w:t>
      </w:r>
      <w:proofErr w:type="spellStart"/>
      <w:r>
        <w:rPr>
          <w:rFonts w:ascii="Times New Roman" w:hAnsi="Times New Roman" w:cs="Times New Roman"/>
          <w:sz w:val="24"/>
          <w:szCs w:val="24"/>
        </w:rPr>
        <w:t>Some time</w:t>
      </w:r>
      <w:proofErr w:type="spellEnd"/>
      <w:r>
        <w:rPr>
          <w:rFonts w:ascii="Times New Roman" w:hAnsi="Times New Roman" w:cs="Times New Roman"/>
          <w:sz w:val="24"/>
          <w:szCs w:val="24"/>
        </w:rPr>
        <w:t xml:space="preserve"> during the past, the respondent had sued a one </w:t>
      </w:r>
      <w:proofErr w:type="spellStart"/>
      <w:r>
        <w:rPr>
          <w:rFonts w:ascii="Times New Roman" w:hAnsi="Times New Roman" w:cs="Times New Roman"/>
          <w:sz w:val="24"/>
          <w:szCs w:val="24"/>
        </w:rPr>
        <w:t>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Ochiba</w:t>
      </w:r>
      <w:proofErr w:type="spellEnd"/>
      <w:r>
        <w:rPr>
          <w:rFonts w:ascii="Times New Roman" w:hAnsi="Times New Roman" w:cs="Times New Roman"/>
          <w:sz w:val="24"/>
          <w:szCs w:val="24"/>
        </w:rPr>
        <w:t xml:space="preserve">, the appellant's step-mother and wife to her father, who had trespassed on that land and the decisions of court, up to the High court, were delivered in the respondent's favour. </w:t>
      </w:r>
    </w:p>
    <w:p w:rsidR="009105B1" w:rsidRDefault="009105B1" w:rsidP="00337CE8">
      <w:pPr>
        <w:spacing w:after="0" w:line="360" w:lineRule="auto"/>
        <w:jc w:val="both"/>
        <w:rPr>
          <w:rFonts w:ascii="Times New Roman" w:hAnsi="Times New Roman" w:cs="Times New Roman"/>
          <w:sz w:val="24"/>
          <w:szCs w:val="24"/>
        </w:rPr>
      </w:pPr>
    </w:p>
    <w:p w:rsidR="00397A3C" w:rsidRDefault="009105B1"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P.W.3 </w:t>
      </w:r>
      <w:proofErr w:type="spellStart"/>
      <w:r>
        <w:rPr>
          <w:rFonts w:ascii="Times New Roman" w:hAnsi="Times New Roman" w:cs="Times New Roman"/>
          <w:sz w:val="24"/>
          <w:szCs w:val="24"/>
        </w:rPr>
        <w:t>Manasse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Ososi</w:t>
      </w:r>
      <w:proofErr w:type="spellEnd"/>
      <w:r>
        <w:rPr>
          <w:rFonts w:ascii="Times New Roman" w:hAnsi="Times New Roman" w:cs="Times New Roman"/>
          <w:sz w:val="24"/>
          <w:szCs w:val="24"/>
        </w:rPr>
        <w:t xml:space="preserve">, the respondent's husband, testified that the respondent purchased the land in dispute from a one </w:t>
      </w:r>
      <w:proofErr w:type="spellStart"/>
      <w:r>
        <w:rPr>
          <w:rFonts w:ascii="Times New Roman" w:hAnsi="Times New Roman" w:cs="Times New Roman"/>
          <w:sz w:val="24"/>
          <w:szCs w:val="24"/>
        </w:rPr>
        <w:t>Maleu</w:t>
      </w:r>
      <w:proofErr w:type="spellEnd"/>
      <w:r>
        <w:rPr>
          <w:rFonts w:ascii="Times New Roman" w:hAnsi="Times New Roman" w:cs="Times New Roman"/>
          <w:sz w:val="24"/>
          <w:szCs w:val="24"/>
        </w:rPr>
        <w:t xml:space="preserve"> during the year 1984. Later on, the appellant's step-mother, </w:t>
      </w:r>
      <w:proofErr w:type="spellStart"/>
      <w:r>
        <w:rPr>
          <w:rFonts w:ascii="Times New Roman" w:hAnsi="Times New Roman" w:cs="Times New Roman"/>
          <w:sz w:val="24"/>
          <w:szCs w:val="24"/>
        </w:rPr>
        <w:t>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Ochiba</w:t>
      </w:r>
      <w:proofErr w:type="spellEnd"/>
      <w:r>
        <w:rPr>
          <w:rFonts w:ascii="Times New Roman" w:hAnsi="Times New Roman" w:cs="Times New Roman"/>
          <w:sz w:val="24"/>
          <w:szCs w:val="24"/>
        </w:rPr>
        <w:t>, began claiming the land as hers. She demolished the respondent's house found on the land and the respondent sued her. She began the suit at the L</w:t>
      </w:r>
      <w:proofErr w:type="gramStart"/>
      <w:r>
        <w:rPr>
          <w:rFonts w:ascii="Times New Roman" w:hAnsi="Times New Roman" w:cs="Times New Roman"/>
          <w:sz w:val="24"/>
          <w:szCs w:val="24"/>
        </w:rPr>
        <w:t>,CI</w:t>
      </w:r>
      <w:proofErr w:type="gramEnd"/>
      <w:r>
        <w:rPr>
          <w:rFonts w:ascii="Times New Roman" w:hAnsi="Times New Roman" w:cs="Times New Roman"/>
          <w:sz w:val="24"/>
          <w:szCs w:val="24"/>
        </w:rPr>
        <w:t xml:space="preserve"> level up to the high Court and the decisions of all the courts were in the respondent's favour. The appellant's wrongful activities on the land include making bricks, harvesting the respondent's crops and taking over possession of the land since the year 2008. The witness was present when the respondent bought the land at the price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70,000/=. At the time </w:t>
      </w:r>
      <w:proofErr w:type="spellStart"/>
      <w:r>
        <w:rPr>
          <w:rFonts w:ascii="Times New Roman" w:hAnsi="Times New Roman" w:cs="Times New Roman"/>
          <w:sz w:val="24"/>
          <w:szCs w:val="24"/>
        </w:rPr>
        <w:t>Maleu</w:t>
      </w:r>
      <w:proofErr w:type="spellEnd"/>
      <w:r>
        <w:rPr>
          <w:rFonts w:ascii="Times New Roman" w:hAnsi="Times New Roman" w:cs="Times New Roman"/>
          <w:sz w:val="24"/>
          <w:szCs w:val="24"/>
        </w:rPr>
        <w:t xml:space="preserve"> sold the land to the respondent, the seller had a house and coffee trees on the land. </w:t>
      </w:r>
      <w:r w:rsidR="00CE4FD2">
        <w:rPr>
          <w:rFonts w:ascii="Times New Roman" w:hAnsi="Times New Roman" w:cs="Times New Roman"/>
          <w:sz w:val="24"/>
          <w:szCs w:val="24"/>
        </w:rPr>
        <w:t>That was the close of the respondent's case.</w:t>
      </w:r>
    </w:p>
    <w:p w:rsidR="00CE4FD2" w:rsidRDefault="00CE4FD2" w:rsidP="00337CE8">
      <w:pPr>
        <w:spacing w:after="0" w:line="360" w:lineRule="auto"/>
        <w:jc w:val="both"/>
        <w:rPr>
          <w:rFonts w:ascii="Times New Roman" w:hAnsi="Times New Roman" w:cs="Times New Roman"/>
          <w:sz w:val="24"/>
          <w:szCs w:val="24"/>
        </w:rPr>
      </w:pPr>
    </w:p>
    <w:p w:rsidR="00CE4FD2" w:rsidRDefault="00CE4FD2"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her defence, the appellant who testified as D.W.1 stated that it is the respondent who trespassed on her land. The crops on </w:t>
      </w:r>
      <w:proofErr w:type="gramStart"/>
      <w:r>
        <w:rPr>
          <w:rFonts w:ascii="Times New Roman" w:hAnsi="Times New Roman" w:cs="Times New Roman"/>
          <w:sz w:val="24"/>
          <w:szCs w:val="24"/>
        </w:rPr>
        <w:t>the and</w:t>
      </w:r>
      <w:proofErr w:type="gramEnd"/>
      <w:r>
        <w:rPr>
          <w:rFonts w:ascii="Times New Roman" w:hAnsi="Times New Roman" w:cs="Times New Roman"/>
          <w:sz w:val="24"/>
          <w:szCs w:val="24"/>
        </w:rPr>
        <w:t xml:space="preserve"> were planted by her son. The land belongs to their family comprising about thirty people which they inherited from their late father in 1968. The respondent </w:t>
      </w:r>
      <w:proofErr w:type="gramStart"/>
      <w:r>
        <w:rPr>
          <w:rFonts w:ascii="Times New Roman" w:hAnsi="Times New Roman" w:cs="Times New Roman"/>
          <w:sz w:val="24"/>
          <w:szCs w:val="24"/>
        </w:rPr>
        <w:t>has  ever</w:t>
      </w:r>
      <w:proofErr w:type="gramEnd"/>
      <w:r>
        <w:rPr>
          <w:rFonts w:ascii="Times New Roman" w:hAnsi="Times New Roman" w:cs="Times New Roman"/>
          <w:sz w:val="24"/>
          <w:szCs w:val="24"/>
        </w:rPr>
        <w:t xml:space="preserve"> been in possession. During the war of the 1980s, they migrated to Congo but their brother, </w:t>
      </w:r>
      <w:proofErr w:type="spellStart"/>
      <w:r>
        <w:rPr>
          <w:rFonts w:ascii="Times New Roman" w:hAnsi="Times New Roman" w:cs="Times New Roman"/>
          <w:sz w:val="24"/>
          <w:szCs w:val="24"/>
        </w:rPr>
        <w:t>Maleu</w:t>
      </w:r>
      <w:proofErr w:type="spellEnd"/>
      <w:r>
        <w:rPr>
          <w:rFonts w:ascii="Times New Roman" w:hAnsi="Times New Roman" w:cs="Times New Roman"/>
          <w:sz w:val="24"/>
          <w:szCs w:val="24"/>
        </w:rPr>
        <w:t xml:space="preserve"> who was mentally disturbed, remained behind and it is him who purported to sell the land to the respondent. They came to learn of this fact during the year 2004. He</w:t>
      </w:r>
      <w:r w:rsidR="00AE4C6F">
        <w:rPr>
          <w:rFonts w:ascii="Times New Roman" w:hAnsi="Times New Roman" w:cs="Times New Roman"/>
          <w:sz w:val="24"/>
          <w:szCs w:val="24"/>
        </w:rPr>
        <w:t>r</w:t>
      </w:r>
      <w:r>
        <w:rPr>
          <w:rFonts w:ascii="Times New Roman" w:hAnsi="Times New Roman" w:cs="Times New Roman"/>
          <w:sz w:val="24"/>
          <w:szCs w:val="24"/>
        </w:rPr>
        <w:t xml:space="preserve"> mother </w:t>
      </w:r>
      <w:proofErr w:type="spellStart"/>
      <w:r w:rsidR="00AE4C6F">
        <w:rPr>
          <w:rFonts w:ascii="Times New Roman" w:hAnsi="Times New Roman" w:cs="Times New Roman"/>
          <w:sz w:val="24"/>
          <w:szCs w:val="24"/>
        </w:rPr>
        <w:t>Zam</w:t>
      </w:r>
      <w:proofErr w:type="spellEnd"/>
      <w:r w:rsidR="00AE4C6F">
        <w:rPr>
          <w:rFonts w:ascii="Times New Roman" w:hAnsi="Times New Roman" w:cs="Times New Roman"/>
          <w:sz w:val="24"/>
          <w:szCs w:val="24"/>
        </w:rPr>
        <w:t xml:space="preserve"> </w:t>
      </w:r>
      <w:proofErr w:type="spellStart"/>
      <w:r w:rsidR="00AE4C6F">
        <w:rPr>
          <w:rFonts w:ascii="Times New Roman" w:hAnsi="Times New Roman" w:cs="Times New Roman"/>
          <w:sz w:val="24"/>
          <w:szCs w:val="24"/>
        </w:rPr>
        <w:t>Zam</w:t>
      </w:r>
      <w:proofErr w:type="spellEnd"/>
      <w:r w:rsidR="00AE4C6F">
        <w:rPr>
          <w:rFonts w:ascii="Times New Roman" w:hAnsi="Times New Roman" w:cs="Times New Roman"/>
          <w:sz w:val="24"/>
          <w:szCs w:val="24"/>
        </w:rPr>
        <w:t xml:space="preserve"> </w:t>
      </w:r>
      <w:proofErr w:type="spellStart"/>
      <w:r w:rsidR="00AE4C6F">
        <w:rPr>
          <w:rFonts w:ascii="Times New Roman" w:hAnsi="Times New Roman" w:cs="Times New Roman"/>
          <w:sz w:val="24"/>
          <w:szCs w:val="24"/>
        </w:rPr>
        <w:t>Ochiba</w:t>
      </w:r>
      <w:proofErr w:type="spellEnd"/>
      <w:r w:rsidR="00AE4C6F">
        <w:rPr>
          <w:rFonts w:ascii="Times New Roman" w:hAnsi="Times New Roman" w:cs="Times New Roman"/>
          <w:sz w:val="24"/>
          <w:szCs w:val="24"/>
        </w:rPr>
        <w:t xml:space="preserve"> </w:t>
      </w:r>
      <w:r>
        <w:rPr>
          <w:rFonts w:ascii="Times New Roman" w:hAnsi="Times New Roman" w:cs="Times New Roman"/>
          <w:sz w:val="24"/>
          <w:szCs w:val="24"/>
        </w:rPr>
        <w:t xml:space="preserve">sued the respondent and the court of first instance decided in favour of the respondent. The decision was reversed on appeal to the High Court. </w:t>
      </w:r>
      <w:r w:rsidR="00AE4C6F">
        <w:rPr>
          <w:rFonts w:ascii="Times New Roman" w:hAnsi="Times New Roman" w:cs="Times New Roman"/>
          <w:sz w:val="24"/>
          <w:szCs w:val="24"/>
        </w:rPr>
        <w:t xml:space="preserve">As a result of that decision, the appellant took possession of the land during 2005, but the respondent continued to destroy their houses and crops on the land and received compensation for a road going through the land, against their protestations. </w:t>
      </w:r>
    </w:p>
    <w:p w:rsidR="00397A3C" w:rsidRDefault="00397A3C" w:rsidP="00337CE8">
      <w:pPr>
        <w:spacing w:after="0" w:line="360" w:lineRule="auto"/>
        <w:jc w:val="both"/>
        <w:rPr>
          <w:rFonts w:ascii="Times New Roman" w:hAnsi="Times New Roman" w:cs="Times New Roman"/>
          <w:sz w:val="24"/>
          <w:szCs w:val="24"/>
        </w:rPr>
      </w:pPr>
    </w:p>
    <w:p w:rsidR="0046715D" w:rsidRDefault="00AE4C6F"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D.W.2 </w:t>
      </w:r>
      <w:proofErr w:type="spellStart"/>
      <w:r>
        <w:rPr>
          <w:rFonts w:ascii="Times New Roman" w:hAnsi="Times New Roman" w:cs="Times New Roman"/>
          <w:sz w:val="24"/>
          <w:szCs w:val="24"/>
        </w:rPr>
        <w:t>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Abdulai</w:t>
      </w:r>
      <w:proofErr w:type="spellEnd"/>
      <w:r>
        <w:rPr>
          <w:rFonts w:ascii="Times New Roman" w:hAnsi="Times New Roman" w:cs="Times New Roman"/>
          <w:sz w:val="24"/>
          <w:szCs w:val="24"/>
        </w:rPr>
        <w:t xml:space="preserve">, the appellant's brother, testified that he is the one who in 1968 planted the perennial crops now existent on the land. The land formerly belonged to his father </w:t>
      </w:r>
      <w:proofErr w:type="spellStart"/>
      <w:r>
        <w:rPr>
          <w:rFonts w:ascii="Times New Roman" w:hAnsi="Times New Roman" w:cs="Times New Roman"/>
          <w:sz w:val="24"/>
          <w:szCs w:val="24"/>
        </w:rPr>
        <w:t>Bakit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Sululu</w:t>
      </w:r>
      <w:proofErr w:type="spellEnd"/>
      <w:r>
        <w:rPr>
          <w:rFonts w:ascii="Times New Roman" w:hAnsi="Times New Roman" w:cs="Times New Roman"/>
          <w:sz w:val="24"/>
          <w:szCs w:val="24"/>
        </w:rPr>
        <w:t xml:space="preserve">. Upon the death of their father, their mother </w:t>
      </w:r>
      <w:proofErr w:type="spellStart"/>
      <w:r>
        <w:rPr>
          <w:rFonts w:ascii="Times New Roman" w:hAnsi="Times New Roman" w:cs="Times New Roman"/>
          <w:sz w:val="24"/>
          <w:szCs w:val="24"/>
        </w:rPr>
        <w:t>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Ochiba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took charge of the land. </w:t>
      </w:r>
      <w:proofErr w:type="spellStart"/>
      <w:r>
        <w:rPr>
          <w:rFonts w:ascii="Times New Roman" w:hAnsi="Times New Roman" w:cs="Times New Roman"/>
          <w:sz w:val="24"/>
          <w:szCs w:val="24"/>
        </w:rPr>
        <w:t>Whwen</w:t>
      </w:r>
      <w:proofErr w:type="spellEnd"/>
      <w:r>
        <w:rPr>
          <w:rFonts w:ascii="Times New Roman" w:hAnsi="Times New Roman" w:cs="Times New Roman"/>
          <w:sz w:val="24"/>
          <w:szCs w:val="24"/>
        </w:rPr>
        <w:t xml:space="preserve"> war </w:t>
      </w:r>
      <w:proofErr w:type="spellStart"/>
      <w:r>
        <w:rPr>
          <w:rFonts w:ascii="Times New Roman" w:hAnsi="Times New Roman" w:cs="Times New Roman"/>
          <w:sz w:val="24"/>
          <w:szCs w:val="24"/>
        </w:rPr>
        <w:t>errupted</w:t>
      </w:r>
      <w:proofErr w:type="spellEnd"/>
      <w:r>
        <w:rPr>
          <w:rFonts w:ascii="Times New Roman" w:hAnsi="Times New Roman" w:cs="Times New Roman"/>
          <w:sz w:val="24"/>
          <w:szCs w:val="24"/>
        </w:rPr>
        <w:t xml:space="preserve"> around 1980 they fled to Congo. Upon their return from exile around 1990 - 1994, they found the respondent had purchased the land from their brother </w:t>
      </w:r>
      <w:proofErr w:type="spellStart"/>
      <w:r>
        <w:rPr>
          <w:rFonts w:ascii="Times New Roman" w:hAnsi="Times New Roman" w:cs="Times New Roman"/>
          <w:sz w:val="24"/>
          <w:szCs w:val="24"/>
        </w:rPr>
        <w:t>Ayub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Maleu</w:t>
      </w:r>
      <w:proofErr w:type="spellEnd"/>
      <w:r>
        <w:rPr>
          <w:rFonts w:ascii="Times New Roman" w:hAnsi="Times New Roman" w:cs="Times New Roman"/>
          <w:sz w:val="24"/>
          <w:szCs w:val="24"/>
        </w:rPr>
        <w:t xml:space="preserve"> who was by then mentally disturbed. Their mother </w:t>
      </w:r>
      <w:proofErr w:type="spellStart"/>
      <w:r>
        <w:rPr>
          <w:rFonts w:ascii="Times New Roman" w:hAnsi="Times New Roman" w:cs="Times New Roman"/>
          <w:sz w:val="24"/>
          <w:szCs w:val="24"/>
        </w:rPr>
        <w:t>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Ochiba</w:t>
      </w:r>
      <w:proofErr w:type="spellEnd"/>
      <w:r>
        <w:rPr>
          <w:rFonts w:ascii="Times New Roman" w:hAnsi="Times New Roman" w:cs="Times New Roman"/>
          <w:sz w:val="24"/>
          <w:szCs w:val="24"/>
        </w:rPr>
        <w:t xml:space="preserve"> sued the respondent</w:t>
      </w:r>
      <w:r w:rsidR="0046715D">
        <w:rPr>
          <w:rFonts w:ascii="Times New Roman" w:hAnsi="Times New Roman" w:cs="Times New Roman"/>
          <w:sz w:val="24"/>
          <w:szCs w:val="24"/>
        </w:rPr>
        <w:t xml:space="preserve"> and the case was at first instance decided in favour of the respondent. The appeal to the High Court ended in a stalemate. D.W.3 </w:t>
      </w:r>
      <w:proofErr w:type="spellStart"/>
      <w:r w:rsidR="0046715D">
        <w:rPr>
          <w:rFonts w:ascii="Times New Roman" w:hAnsi="Times New Roman" w:cs="Times New Roman"/>
          <w:sz w:val="24"/>
          <w:szCs w:val="24"/>
        </w:rPr>
        <w:t>Swaler</w:t>
      </w:r>
      <w:proofErr w:type="spellEnd"/>
      <w:r w:rsidR="0046715D">
        <w:rPr>
          <w:rFonts w:ascii="Times New Roman" w:hAnsi="Times New Roman" w:cs="Times New Roman"/>
          <w:sz w:val="24"/>
          <w:szCs w:val="24"/>
        </w:rPr>
        <w:t xml:space="preserve"> </w:t>
      </w:r>
      <w:proofErr w:type="spellStart"/>
      <w:r w:rsidR="0046715D">
        <w:rPr>
          <w:rFonts w:ascii="Times New Roman" w:hAnsi="Times New Roman" w:cs="Times New Roman"/>
          <w:sz w:val="24"/>
          <w:szCs w:val="24"/>
        </w:rPr>
        <w:t>Bakit</w:t>
      </w:r>
      <w:proofErr w:type="spellEnd"/>
      <w:r w:rsidR="0046715D">
        <w:rPr>
          <w:rFonts w:ascii="Times New Roman" w:hAnsi="Times New Roman" w:cs="Times New Roman"/>
          <w:sz w:val="24"/>
          <w:szCs w:val="24"/>
        </w:rPr>
        <w:t>, a member of the appellant's family, testified that</w:t>
      </w:r>
      <w:r w:rsidR="0046715D" w:rsidRPr="0046715D">
        <w:rPr>
          <w:rFonts w:ascii="Times New Roman" w:hAnsi="Times New Roman" w:cs="Times New Roman"/>
          <w:sz w:val="24"/>
          <w:szCs w:val="24"/>
        </w:rPr>
        <w:t xml:space="preserve"> </w:t>
      </w:r>
      <w:r w:rsidR="0046715D">
        <w:rPr>
          <w:rFonts w:ascii="Times New Roman" w:hAnsi="Times New Roman" w:cs="Times New Roman"/>
          <w:sz w:val="24"/>
          <w:szCs w:val="24"/>
        </w:rPr>
        <w:t xml:space="preserve">the land formerly belonged to their father </w:t>
      </w:r>
      <w:proofErr w:type="spellStart"/>
      <w:r w:rsidR="0046715D">
        <w:rPr>
          <w:rFonts w:ascii="Times New Roman" w:hAnsi="Times New Roman" w:cs="Times New Roman"/>
          <w:sz w:val="24"/>
          <w:szCs w:val="24"/>
        </w:rPr>
        <w:t>Bakit</w:t>
      </w:r>
      <w:proofErr w:type="spellEnd"/>
      <w:r w:rsidR="0046715D">
        <w:rPr>
          <w:rFonts w:ascii="Times New Roman" w:hAnsi="Times New Roman" w:cs="Times New Roman"/>
          <w:sz w:val="24"/>
          <w:szCs w:val="24"/>
        </w:rPr>
        <w:t xml:space="preserve"> </w:t>
      </w:r>
      <w:proofErr w:type="spellStart"/>
      <w:r w:rsidR="0046715D">
        <w:rPr>
          <w:rFonts w:ascii="Times New Roman" w:hAnsi="Times New Roman" w:cs="Times New Roman"/>
          <w:sz w:val="24"/>
          <w:szCs w:val="24"/>
        </w:rPr>
        <w:t>Sululu</w:t>
      </w:r>
      <w:proofErr w:type="spellEnd"/>
      <w:r w:rsidR="0046715D">
        <w:rPr>
          <w:rFonts w:ascii="Times New Roman" w:hAnsi="Times New Roman" w:cs="Times New Roman"/>
          <w:sz w:val="24"/>
          <w:szCs w:val="24"/>
        </w:rPr>
        <w:t xml:space="preserve">. Upon his death in 1968, their mother </w:t>
      </w:r>
      <w:proofErr w:type="spellStart"/>
      <w:r w:rsidR="0046715D">
        <w:rPr>
          <w:rFonts w:ascii="Times New Roman" w:hAnsi="Times New Roman" w:cs="Times New Roman"/>
          <w:sz w:val="24"/>
          <w:szCs w:val="24"/>
        </w:rPr>
        <w:t>Zam</w:t>
      </w:r>
      <w:proofErr w:type="spellEnd"/>
      <w:r w:rsidR="0046715D">
        <w:rPr>
          <w:rFonts w:ascii="Times New Roman" w:hAnsi="Times New Roman" w:cs="Times New Roman"/>
          <w:sz w:val="24"/>
          <w:szCs w:val="24"/>
        </w:rPr>
        <w:t xml:space="preserve"> </w:t>
      </w:r>
      <w:proofErr w:type="spellStart"/>
      <w:r w:rsidR="0046715D">
        <w:rPr>
          <w:rFonts w:ascii="Times New Roman" w:hAnsi="Times New Roman" w:cs="Times New Roman"/>
          <w:sz w:val="24"/>
          <w:szCs w:val="24"/>
        </w:rPr>
        <w:t>Zam</w:t>
      </w:r>
      <w:proofErr w:type="spellEnd"/>
      <w:r w:rsidR="0046715D">
        <w:rPr>
          <w:rFonts w:ascii="Times New Roman" w:hAnsi="Times New Roman" w:cs="Times New Roman"/>
          <w:sz w:val="24"/>
          <w:szCs w:val="24"/>
        </w:rPr>
        <w:t xml:space="preserve"> </w:t>
      </w:r>
      <w:proofErr w:type="spellStart"/>
      <w:proofErr w:type="gramStart"/>
      <w:r w:rsidR="0046715D">
        <w:rPr>
          <w:rFonts w:ascii="Times New Roman" w:hAnsi="Times New Roman" w:cs="Times New Roman"/>
          <w:sz w:val="24"/>
          <w:szCs w:val="24"/>
        </w:rPr>
        <w:t>Ochiba</w:t>
      </w:r>
      <w:proofErr w:type="spellEnd"/>
      <w:r w:rsidR="0046715D">
        <w:rPr>
          <w:rFonts w:ascii="Times New Roman" w:hAnsi="Times New Roman" w:cs="Times New Roman"/>
          <w:sz w:val="24"/>
          <w:szCs w:val="24"/>
        </w:rPr>
        <w:t>,</w:t>
      </w:r>
      <w:proofErr w:type="gramEnd"/>
      <w:r w:rsidR="0046715D">
        <w:rPr>
          <w:rFonts w:ascii="Times New Roman" w:hAnsi="Times New Roman" w:cs="Times New Roman"/>
          <w:sz w:val="24"/>
          <w:szCs w:val="24"/>
        </w:rPr>
        <w:t xml:space="preserve"> took charge of the land. When she too died, the children took over and it has since fallen vacant. A road traverses the plot. D.W.4 </w:t>
      </w:r>
      <w:proofErr w:type="spellStart"/>
      <w:r w:rsidR="0046715D">
        <w:rPr>
          <w:rFonts w:ascii="Times New Roman" w:hAnsi="Times New Roman" w:cs="Times New Roman"/>
          <w:sz w:val="24"/>
          <w:szCs w:val="24"/>
        </w:rPr>
        <w:t>Abdulahami</w:t>
      </w:r>
      <w:proofErr w:type="spellEnd"/>
      <w:r w:rsidR="0046715D">
        <w:rPr>
          <w:rFonts w:ascii="Times New Roman" w:hAnsi="Times New Roman" w:cs="Times New Roman"/>
          <w:sz w:val="24"/>
          <w:szCs w:val="24"/>
        </w:rPr>
        <w:t xml:space="preserve"> </w:t>
      </w:r>
      <w:proofErr w:type="spellStart"/>
      <w:r w:rsidR="0046715D">
        <w:rPr>
          <w:rFonts w:ascii="Times New Roman" w:hAnsi="Times New Roman" w:cs="Times New Roman"/>
          <w:sz w:val="24"/>
          <w:szCs w:val="24"/>
        </w:rPr>
        <w:t>Bakit</w:t>
      </w:r>
      <w:proofErr w:type="spellEnd"/>
      <w:r w:rsidR="0046715D">
        <w:rPr>
          <w:rFonts w:ascii="Times New Roman" w:hAnsi="Times New Roman" w:cs="Times New Roman"/>
          <w:sz w:val="24"/>
          <w:szCs w:val="24"/>
        </w:rPr>
        <w:t xml:space="preserve">, another of the appellant's brothers, testified that there was a house on the land in dispute which belonged to </w:t>
      </w:r>
      <w:proofErr w:type="spellStart"/>
      <w:r w:rsidR="0046715D">
        <w:rPr>
          <w:rFonts w:ascii="Times New Roman" w:hAnsi="Times New Roman" w:cs="Times New Roman"/>
          <w:sz w:val="24"/>
          <w:szCs w:val="24"/>
        </w:rPr>
        <w:t>Maleu</w:t>
      </w:r>
      <w:proofErr w:type="spellEnd"/>
      <w:r w:rsidR="0046715D">
        <w:rPr>
          <w:rFonts w:ascii="Times New Roman" w:hAnsi="Times New Roman" w:cs="Times New Roman"/>
          <w:sz w:val="24"/>
          <w:szCs w:val="24"/>
        </w:rPr>
        <w:t xml:space="preserve"> but that it has since been demolished.</w:t>
      </w:r>
      <w:r w:rsidR="0046715D" w:rsidRPr="0046715D">
        <w:rPr>
          <w:rFonts w:ascii="Times New Roman" w:hAnsi="Times New Roman" w:cs="Times New Roman"/>
          <w:sz w:val="24"/>
          <w:szCs w:val="24"/>
        </w:rPr>
        <w:t xml:space="preserve"> </w:t>
      </w:r>
      <w:proofErr w:type="spellStart"/>
      <w:r w:rsidR="0046715D">
        <w:rPr>
          <w:rFonts w:ascii="Times New Roman" w:hAnsi="Times New Roman" w:cs="Times New Roman"/>
          <w:sz w:val="24"/>
          <w:szCs w:val="24"/>
        </w:rPr>
        <w:t>Maleu</w:t>
      </w:r>
      <w:proofErr w:type="spellEnd"/>
      <w:r w:rsidR="0046715D">
        <w:rPr>
          <w:rFonts w:ascii="Times New Roman" w:hAnsi="Times New Roman" w:cs="Times New Roman"/>
          <w:sz w:val="24"/>
          <w:szCs w:val="24"/>
        </w:rPr>
        <w:t xml:space="preserve"> sold the respondent the land during 1983. </w:t>
      </w:r>
      <w:proofErr w:type="gramStart"/>
      <w:r w:rsidR="0046715D">
        <w:rPr>
          <w:rFonts w:ascii="Times New Roman" w:hAnsi="Times New Roman" w:cs="Times New Roman"/>
          <w:sz w:val="24"/>
          <w:szCs w:val="24"/>
        </w:rPr>
        <w:t>the</w:t>
      </w:r>
      <w:proofErr w:type="gramEnd"/>
      <w:r w:rsidR="0046715D">
        <w:rPr>
          <w:rFonts w:ascii="Times New Roman" w:hAnsi="Times New Roman" w:cs="Times New Roman"/>
          <w:sz w:val="24"/>
          <w:szCs w:val="24"/>
        </w:rPr>
        <w:t xml:space="preserve"> crops on the land were planted by the appellant's father. </w:t>
      </w:r>
    </w:p>
    <w:p w:rsidR="0046715D" w:rsidRDefault="0046715D" w:rsidP="00337CE8">
      <w:pPr>
        <w:spacing w:after="0" w:line="360" w:lineRule="auto"/>
        <w:jc w:val="both"/>
        <w:rPr>
          <w:rFonts w:ascii="Times New Roman" w:hAnsi="Times New Roman" w:cs="Times New Roman"/>
          <w:sz w:val="24"/>
          <w:szCs w:val="24"/>
        </w:rPr>
      </w:pPr>
    </w:p>
    <w:p w:rsidR="00397A3C" w:rsidRDefault="0046715D"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D.W.5 </w:t>
      </w:r>
      <w:proofErr w:type="spellStart"/>
      <w:r>
        <w:rPr>
          <w:rFonts w:ascii="Times New Roman" w:hAnsi="Times New Roman" w:cs="Times New Roman"/>
          <w:sz w:val="24"/>
          <w:szCs w:val="24"/>
        </w:rPr>
        <w:t>Abdulahami</w:t>
      </w:r>
      <w:proofErr w:type="spellEnd"/>
      <w:r>
        <w:rPr>
          <w:rFonts w:ascii="Times New Roman" w:hAnsi="Times New Roman" w:cs="Times New Roman"/>
          <w:sz w:val="24"/>
          <w:szCs w:val="24"/>
        </w:rPr>
        <w:t xml:space="preserve"> </w:t>
      </w:r>
      <w:proofErr w:type="spellStart"/>
      <w:r w:rsidR="00246E91">
        <w:rPr>
          <w:rFonts w:ascii="Times New Roman" w:hAnsi="Times New Roman" w:cs="Times New Roman"/>
          <w:sz w:val="24"/>
          <w:szCs w:val="24"/>
        </w:rPr>
        <w:t>Oroga</w:t>
      </w:r>
      <w:proofErr w:type="spellEnd"/>
      <w:r w:rsidR="00246E91">
        <w:rPr>
          <w:rFonts w:ascii="Times New Roman" w:hAnsi="Times New Roman" w:cs="Times New Roman"/>
          <w:sz w:val="24"/>
          <w:szCs w:val="24"/>
        </w:rPr>
        <w:t xml:space="preserve"> </w:t>
      </w:r>
      <w:proofErr w:type="spellStart"/>
      <w:r w:rsidR="00246E91">
        <w:rPr>
          <w:rFonts w:ascii="Times New Roman" w:hAnsi="Times New Roman" w:cs="Times New Roman"/>
          <w:sz w:val="24"/>
          <w:szCs w:val="24"/>
        </w:rPr>
        <w:t>Ja</w:t>
      </w:r>
      <w:r w:rsidR="00FD19C0">
        <w:rPr>
          <w:rFonts w:ascii="Times New Roman" w:hAnsi="Times New Roman" w:cs="Times New Roman"/>
          <w:sz w:val="24"/>
          <w:szCs w:val="24"/>
        </w:rPr>
        <w:t>l</w:t>
      </w:r>
      <w:r w:rsidR="00246E91">
        <w:rPr>
          <w:rFonts w:ascii="Times New Roman" w:hAnsi="Times New Roman" w:cs="Times New Roman"/>
          <w:sz w:val="24"/>
          <w:szCs w:val="24"/>
        </w:rPr>
        <w:t>ngido</w:t>
      </w:r>
      <w:proofErr w:type="spellEnd"/>
      <w:r>
        <w:rPr>
          <w:rFonts w:ascii="Times New Roman" w:hAnsi="Times New Roman" w:cs="Times New Roman"/>
          <w:sz w:val="24"/>
          <w:szCs w:val="24"/>
        </w:rPr>
        <w:t xml:space="preserve">, </w:t>
      </w:r>
      <w:r w:rsidR="00246E91">
        <w:rPr>
          <w:rFonts w:ascii="Times New Roman" w:hAnsi="Times New Roman" w:cs="Times New Roman"/>
          <w:sz w:val="24"/>
          <w:szCs w:val="24"/>
        </w:rPr>
        <w:t xml:space="preserve">the Chiefdom Leader of </w:t>
      </w:r>
      <w:proofErr w:type="spellStart"/>
      <w:r w:rsidR="00246E91">
        <w:rPr>
          <w:rFonts w:ascii="Times New Roman" w:hAnsi="Times New Roman" w:cs="Times New Roman"/>
          <w:sz w:val="24"/>
          <w:szCs w:val="24"/>
        </w:rPr>
        <w:t>Paidha</w:t>
      </w:r>
      <w:proofErr w:type="spellEnd"/>
      <w:r w:rsidR="00246E91">
        <w:rPr>
          <w:rFonts w:ascii="Times New Roman" w:hAnsi="Times New Roman" w:cs="Times New Roman"/>
          <w:sz w:val="24"/>
          <w:szCs w:val="24"/>
        </w:rPr>
        <w:t xml:space="preserve"> </w:t>
      </w:r>
      <w:proofErr w:type="spellStart"/>
      <w:r w:rsidR="00246E91">
        <w:rPr>
          <w:rFonts w:ascii="Times New Roman" w:hAnsi="Times New Roman" w:cs="Times New Roman"/>
          <w:sz w:val="24"/>
          <w:szCs w:val="24"/>
        </w:rPr>
        <w:t>Omua</w:t>
      </w:r>
      <w:proofErr w:type="spellEnd"/>
      <w:r w:rsidR="00246E91">
        <w:rPr>
          <w:rFonts w:ascii="Times New Roman" w:hAnsi="Times New Roman" w:cs="Times New Roman"/>
          <w:sz w:val="24"/>
          <w:szCs w:val="24"/>
        </w:rPr>
        <w:t xml:space="preserve"> Clan</w:t>
      </w:r>
      <w:r>
        <w:rPr>
          <w:rFonts w:ascii="Times New Roman" w:hAnsi="Times New Roman" w:cs="Times New Roman"/>
          <w:sz w:val="24"/>
          <w:szCs w:val="24"/>
        </w:rPr>
        <w:t>, testified that</w:t>
      </w:r>
      <w:r w:rsidR="00246E91">
        <w:rPr>
          <w:rFonts w:ascii="Times New Roman" w:hAnsi="Times New Roman" w:cs="Times New Roman"/>
          <w:sz w:val="24"/>
          <w:szCs w:val="24"/>
        </w:rPr>
        <w:t xml:space="preserve"> the land in dispute belongs to the appellant. It formerly belonged to the appellant's father and upon his death in 1968, his children, including the appellant, took it over. The 1980 war forced them into exile and upon their return found the respondent had taken possession of the land. It is </w:t>
      </w:r>
      <w:r w:rsidR="00246E91">
        <w:rPr>
          <w:rFonts w:ascii="Times New Roman" w:hAnsi="Times New Roman" w:cs="Times New Roman"/>
          <w:sz w:val="24"/>
          <w:szCs w:val="24"/>
        </w:rPr>
        <w:lastRenderedPageBreak/>
        <w:t xml:space="preserve">one of the appellant's brothers, </w:t>
      </w:r>
      <w:proofErr w:type="spellStart"/>
      <w:r w:rsidR="00246E91">
        <w:rPr>
          <w:rFonts w:ascii="Times New Roman" w:hAnsi="Times New Roman" w:cs="Times New Roman"/>
          <w:sz w:val="24"/>
          <w:szCs w:val="24"/>
        </w:rPr>
        <w:t>Maleu</w:t>
      </w:r>
      <w:proofErr w:type="spellEnd"/>
      <w:r w:rsidR="00246E91">
        <w:rPr>
          <w:rFonts w:ascii="Times New Roman" w:hAnsi="Times New Roman" w:cs="Times New Roman"/>
          <w:sz w:val="24"/>
          <w:szCs w:val="24"/>
        </w:rPr>
        <w:t xml:space="preserve"> </w:t>
      </w:r>
      <w:proofErr w:type="spellStart"/>
      <w:r w:rsidR="00246E91">
        <w:rPr>
          <w:rFonts w:ascii="Times New Roman" w:hAnsi="Times New Roman" w:cs="Times New Roman"/>
          <w:sz w:val="24"/>
          <w:szCs w:val="24"/>
        </w:rPr>
        <w:t>Bekit</w:t>
      </w:r>
      <w:proofErr w:type="spellEnd"/>
      <w:r w:rsidR="00246E91">
        <w:rPr>
          <w:rFonts w:ascii="Times New Roman" w:hAnsi="Times New Roman" w:cs="Times New Roman"/>
          <w:sz w:val="24"/>
          <w:szCs w:val="24"/>
        </w:rPr>
        <w:t xml:space="preserve">, who had become mentally disturbed, who sold the land to the respondent. They filed a case which went up to the High Court from where the respondent returned claiming it had been decided in her favour. </w:t>
      </w:r>
    </w:p>
    <w:p w:rsidR="00246E91" w:rsidRDefault="00246E91" w:rsidP="00337CE8">
      <w:pPr>
        <w:spacing w:after="0" w:line="360" w:lineRule="auto"/>
        <w:jc w:val="both"/>
        <w:rPr>
          <w:rFonts w:ascii="Times New Roman" w:hAnsi="Times New Roman" w:cs="Times New Roman"/>
          <w:sz w:val="24"/>
          <w:szCs w:val="24"/>
        </w:rPr>
      </w:pPr>
    </w:p>
    <w:p w:rsidR="00246E91" w:rsidRDefault="00246E91"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D.W.6 </w:t>
      </w:r>
      <w:proofErr w:type="spellStart"/>
      <w:r>
        <w:rPr>
          <w:rFonts w:ascii="Times New Roman" w:hAnsi="Times New Roman" w:cs="Times New Roman"/>
          <w:sz w:val="24"/>
          <w:szCs w:val="24"/>
        </w:rPr>
        <w:t>Sadik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Angala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testified that the land in dispute belonged to the appellant's father. Upon his death his </w:t>
      </w:r>
      <w:r w:rsidR="002843AE">
        <w:rPr>
          <w:rFonts w:ascii="Times New Roman" w:hAnsi="Times New Roman" w:cs="Times New Roman"/>
          <w:sz w:val="24"/>
          <w:szCs w:val="24"/>
        </w:rPr>
        <w:t>children</w:t>
      </w:r>
      <w:r>
        <w:rPr>
          <w:rFonts w:ascii="Times New Roman" w:hAnsi="Times New Roman" w:cs="Times New Roman"/>
          <w:sz w:val="24"/>
          <w:szCs w:val="24"/>
        </w:rPr>
        <w:t xml:space="preserve"> took over the land. When war broke out, they fled to Congo but on their return they found the respondent in occupation</w:t>
      </w:r>
      <w:r w:rsidR="002843AE">
        <w:rPr>
          <w:rFonts w:ascii="Times New Roman" w:hAnsi="Times New Roman" w:cs="Times New Roman"/>
          <w:sz w:val="24"/>
          <w:szCs w:val="24"/>
        </w:rPr>
        <w:t xml:space="preserve">, having bought it from one of their brothers, </w:t>
      </w:r>
      <w:proofErr w:type="spellStart"/>
      <w:r w:rsidR="002843AE">
        <w:rPr>
          <w:rFonts w:ascii="Times New Roman" w:hAnsi="Times New Roman" w:cs="Times New Roman"/>
          <w:sz w:val="24"/>
          <w:szCs w:val="24"/>
        </w:rPr>
        <w:t>Maleu</w:t>
      </w:r>
      <w:proofErr w:type="spellEnd"/>
      <w:r w:rsidR="002843AE">
        <w:rPr>
          <w:rFonts w:ascii="Times New Roman" w:hAnsi="Times New Roman" w:cs="Times New Roman"/>
          <w:sz w:val="24"/>
          <w:szCs w:val="24"/>
        </w:rPr>
        <w:t xml:space="preserve"> </w:t>
      </w:r>
      <w:proofErr w:type="spellStart"/>
      <w:r w:rsidR="002843AE">
        <w:rPr>
          <w:rFonts w:ascii="Times New Roman" w:hAnsi="Times New Roman" w:cs="Times New Roman"/>
          <w:sz w:val="24"/>
          <w:szCs w:val="24"/>
        </w:rPr>
        <w:t>Bekhit</w:t>
      </w:r>
      <w:proofErr w:type="spellEnd"/>
      <w:r w:rsidR="002843AE">
        <w:rPr>
          <w:rFonts w:ascii="Times New Roman" w:hAnsi="Times New Roman" w:cs="Times New Roman"/>
          <w:sz w:val="24"/>
          <w:szCs w:val="24"/>
        </w:rPr>
        <w:t>. A case was initiated but he did not know in whose favour it was decided. The appellant then closed her case.</w:t>
      </w:r>
    </w:p>
    <w:p w:rsidR="002843AE" w:rsidRDefault="002843AE" w:rsidP="00337CE8">
      <w:pPr>
        <w:spacing w:after="0" w:line="360" w:lineRule="auto"/>
        <w:jc w:val="both"/>
        <w:rPr>
          <w:rFonts w:ascii="Times New Roman" w:hAnsi="Times New Roman" w:cs="Times New Roman"/>
          <w:sz w:val="24"/>
          <w:szCs w:val="24"/>
        </w:rPr>
      </w:pPr>
    </w:p>
    <w:p w:rsidR="002843AE" w:rsidRDefault="002843AE"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then visited the </w:t>
      </w:r>
      <w:r w:rsidRPr="00FD19C0">
        <w:rPr>
          <w:rFonts w:ascii="Times New Roman" w:hAnsi="Times New Roman" w:cs="Times New Roman"/>
          <w:i/>
          <w:sz w:val="24"/>
          <w:szCs w:val="24"/>
        </w:rPr>
        <w:t>locus in quo</w:t>
      </w:r>
      <w:r>
        <w:rPr>
          <w:rFonts w:ascii="Times New Roman" w:hAnsi="Times New Roman" w:cs="Times New Roman"/>
          <w:sz w:val="24"/>
          <w:szCs w:val="24"/>
        </w:rPr>
        <w:t xml:space="preserve"> on 1</w:t>
      </w:r>
      <w:r w:rsidRPr="002843AE">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2016. The witnesses proceed</w:t>
      </w:r>
      <w:r w:rsidR="00FD19C0">
        <w:rPr>
          <w:rFonts w:ascii="Times New Roman" w:hAnsi="Times New Roman" w:cs="Times New Roman"/>
          <w:sz w:val="24"/>
          <w:szCs w:val="24"/>
        </w:rPr>
        <w:t>ed</w:t>
      </w:r>
      <w:r>
        <w:rPr>
          <w:rFonts w:ascii="Times New Roman" w:hAnsi="Times New Roman" w:cs="Times New Roman"/>
          <w:sz w:val="24"/>
          <w:szCs w:val="24"/>
        </w:rPr>
        <w:t xml:space="preserve"> to show court the various crops and houses on the land which they had mentioned in their testimony in court. The court drew a sketch map of the land and recorded its observations. In his judgment, the trial magistrate found that it was not in dispute that the respondent had purchased the land in dispute from the appellant's brother, </w:t>
      </w:r>
      <w:proofErr w:type="spellStart"/>
      <w:r>
        <w:rPr>
          <w:rFonts w:ascii="Times New Roman" w:hAnsi="Times New Roman" w:cs="Times New Roman"/>
          <w:sz w:val="24"/>
          <w:szCs w:val="24"/>
        </w:rPr>
        <w:t>Maleu</w:t>
      </w:r>
      <w:proofErr w:type="spellEnd"/>
      <w:r>
        <w:rPr>
          <w:rFonts w:ascii="Times New Roman" w:hAnsi="Times New Roman" w:cs="Times New Roman"/>
          <w:sz w:val="24"/>
          <w:szCs w:val="24"/>
        </w:rPr>
        <w:t>. At the time the respondent bought the land, there was nothing to indicate that any other person had any interest in the land, since the appellant and the rest of the family had by then fled to the Congo. Ther</w:t>
      </w:r>
      <w:r w:rsidR="005C78AC">
        <w:rPr>
          <w:rFonts w:ascii="Times New Roman" w:hAnsi="Times New Roman" w:cs="Times New Roman"/>
          <w:sz w:val="24"/>
          <w:szCs w:val="24"/>
        </w:rPr>
        <w:t>e</w:t>
      </w:r>
      <w:r>
        <w:rPr>
          <w:rFonts w:ascii="Times New Roman" w:hAnsi="Times New Roman" w:cs="Times New Roman"/>
          <w:sz w:val="24"/>
          <w:szCs w:val="24"/>
        </w:rPr>
        <w:t xml:space="preserve"> was no evidence to prove that </w:t>
      </w:r>
      <w:proofErr w:type="spellStart"/>
      <w:r>
        <w:rPr>
          <w:rFonts w:ascii="Times New Roman" w:hAnsi="Times New Roman" w:cs="Times New Roman"/>
          <w:sz w:val="24"/>
          <w:szCs w:val="24"/>
        </w:rPr>
        <w:t>Maleu</w:t>
      </w:r>
      <w:proofErr w:type="spellEnd"/>
      <w:r>
        <w:rPr>
          <w:rFonts w:ascii="Times New Roman" w:hAnsi="Times New Roman" w:cs="Times New Roman"/>
          <w:sz w:val="24"/>
          <w:szCs w:val="24"/>
        </w:rPr>
        <w:t xml:space="preserve"> was mentally disturbed. He had a house and crops on the land and for intents and p</w:t>
      </w:r>
      <w:r w:rsidR="005C78AC">
        <w:rPr>
          <w:rFonts w:ascii="Times New Roman" w:hAnsi="Times New Roman" w:cs="Times New Roman"/>
          <w:sz w:val="24"/>
          <w:szCs w:val="24"/>
        </w:rPr>
        <w:t xml:space="preserve">urposes the land belonged to him and he had the capacity to sell it. He found that the decision of the Chief Magistrate in the previous proceedings involving </w:t>
      </w:r>
      <w:proofErr w:type="spellStart"/>
      <w:r w:rsidR="005C78AC">
        <w:rPr>
          <w:rFonts w:ascii="Times New Roman" w:hAnsi="Times New Roman" w:cs="Times New Roman"/>
          <w:sz w:val="24"/>
          <w:szCs w:val="24"/>
        </w:rPr>
        <w:t>Zam</w:t>
      </w:r>
      <w:proofErr w:type="spellEnd"/>
      <w:r w:rsidR="005C78AC">
        <w:rPr>
          <w:rFonts w:ascii="Times New Roman" w:hAnsi="Times New Roman" w:cs="Times New Roman"/>
          <w:sz w:val="24"/>
          <w:szCs w:val="24"/>
        </w:rPr>
        <w:t xml:space="preserve"> </w:t>
      </w:r>
      <w:proofErr w:type="spellStart"/>
      <w:r w:rsidR="005C78AC">
        <w:rPr>
          <w:rFonts w:ascii="Times New Roman" w:hAnsi="Times New Roman" w:cs="Times New Roman"/>
          <w:sz w:val="24"/>
          <w:szCs w:val="24"/>
        </w:rPr>
        <w:t>Zam</w:t>
      </w:r>
      <w:proofErr w:type="spellEnd"/>
      <w:r w:rsidR="005C78AC">
        <w:rPr>
          <w:rFonts w:ascii="Times New Roman" w:hAnsi="Times New Roman" w:cs="Times New Roman"/>
          <w:sz w:val="24"/>
          <w:szCs w:val="24"/>
        </w:rPr>
        <w:t xml:space="preserve"> </w:t>
      </w:r>
      <w:proofErr w:type="spellStart"/>
      <w:r w:rsidR="005C78AC">
        <w:rPr>
          <w:rFonts w:ascii="Times New Roman" w:hAnsi="Times New Roman" w:cs="Times New Roman"/>
          <w:sz w:val="24"/>
          <w:szCs w:val="24"/>
        </w:rPr>
        <w:t>Ochiba</w:t>
      </w:r>
      <w:proofErr w:type="spellEnd"/>
      <w:r w:rsidR="005C78AC">
        <w:rPr>
          <w:rFonts w:ascii="Times New Roman" w:hAnsi="Times New Roman" w:cs="Times New Roman"/>
          <w:sz w:val="24"/>
          <w:szCs w:val="24"/>
        </w:rPr>
        <w:t xml:space="preserve"> had been set side on appeal upon the finding of the High Court that the trial magistrate had wrongly exercised a jurisdiction which at the time was exclusively vested in District Land Tribunals. The respondent had been in peaceful possession of the land from 1984 until 1998 when the appellant attempted to recover the land. The respondent was this declared the rightful owner of the land, a permanent injunction was issued against the appellant and </w:t>
      </w:r>
      <w:proofErr w:type="gramStart"/>
      <w:r w:rsidR="005C78AC">
        <w:rPr>
          <w:rFonts w:ascii="Times New Roman" w:hAnsi="Times New Roman" w:cs="Times New Roman"/>
          <w:sz w:val="24"/>
          <w:szCs w:val="24"/>
        </w:rPr>
        <w:t>persons claiming under her, and the respondent was</w:t>
      </w:r>
      <w:proofErr w:type="gramEnd"/>
      <w:r w:rsidR="005C78AC">
        <w:rPr>
          <w:rFonts w:ascii="Times New Roman" w:hAnsi="Times New Roman" w:cs="Times New Roman"/>
          <w:sz w:val="24"/>
          <w:szCs w:val="24"/>
        </w:rPr>
        <w:t xml:space="preserve"> awarded the costs of the suit. </w:t>
      </w:r>
    </w:p>
    <w:p w:rsidR="005C78AC" w:rsidRDefault="005C78AC" w:rsidP="00337CE8">
      <w:pPr>
        <w:spacing w:after="0" w:line="360" w:lineRule="auto"/>
        <w:jc w:val="both"/>
        <w:rPr>
          <w:rFonts w:ascii="Times New Roman" w:hAnsi="Times New Roman" w:cs="Times New Roman"/>
          <w:sz w:val="24"/>
          <w:szCs w:val="24"/>
        </w:rPr>
      </w:pPr>
    </w:p>
    <w:p w:rsidR="005C78AC" w:rsidRDefault="005C78AC"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the appellant appealed it on the following ground;</w:t>
      </w:r>
    </w:p>
    <w:p w:rsidR="0046715D" w:rsidRPr="005C78AC" w:rsidRDefault="005C78AC" w:rsidP="005C78AC">
      <w:pPr>
        <w:pStyle w:val="ListParagraph"/>
        <w:numPr>
          <w:ilvl w:val="0"/>
          <w:numId w:val="10"/>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learned trial magistrate erred both in law </w:t>
      </w:r>
      <w:r w:rsidR="00AF4478">
        <w:rPr>
          <w:rFonts w:ascii="Times New Roman" w:hAnsi="Times New Roman" w:cs="Times New Roman"/>
          <w:sz w:val="24"/>
          <w:szCs w:val="24"/>
        </w:rPr>
        <w:t>and</w:t>
      </w:r>
      <w:r>
        <w:rPr>
          <w:rFonts w:ascii="Times New Roman" w:hAnsi="Times New Roman" w:cs="Times New Roman"/>
          <w:sz w:val="24"/>
          <w:szCs w:val="24"/>
        </w:rPr>
        <w:t xml:space="preserve"> </w:t>
      </w:r>
      <w:r w:rsidR="00AF4478">
        <w:rPr>
          <w:rFonts w:ascii="Times New Roman" w:hAnsi="Times New Roman" w:cs="Times New Roman"/>
          <w:sz w:val="24"/>
          <w:szCs w:val="24"/>
        </w:rPr>
        <w:t>in fact</w:t>
      </w:r>
      <w:r>
        <w:rPr>
          <w:rFonts w:ascii="Times New Roman" w:hAnsi="Times New Roman" w:cs="Times New Roman"/>
          <w:sz w:val="24"/>
          <w:szCs w:val="24"/>
        </w:rPr>
        <w:t xml:space="preserve"> when he held that </w:t>
      </w:r>
      <w:r w:rsidR="00AF4478">
        <w:rPr>
          <w:rFonts w:ascii="Times New Roman" w:hAnsi="Times New Roman" w:cs="Times New Roman"/>
          <w:sz w:val="24"/>
          <w:szCs w:val="24"/>
        </w:rPr>
        <w:t xml:space="preserve">the sale of the suit land by the appellant's deceased brother </w:t>
      </w:r>
      <w:proofErr w:type="spellStart"/>
      <w:r w:rsidR="00AF4478">
        <w:rPr>
          <w:rFonts w:ascii="Times New Roman" w:hAnsi="Times New Roman" w:cs="Times New Roman"/>
          <w:sz w:val="24"/>
          <w:szCs w:val="24"/>
        </w:rPr>
        <w:t>Maleu</w:t>
      </w:r>
      <w:proofErr w:type="spellEnd"/>
      <w:r w:rsidR="00AF4478">
        <w:rPr>
          <w:rFonts w:ascii="Times New Roman" w:hAnsi="Times New Roman" w:cs="Times New Roman"/>
          <w:sz w:val="24"/>
          <w:szCs w:val="24"/>
        </w:rPr>
        <w:t xml:space="preserve"> to the respondent was valid and thus made a wrong decision that the respondent is the owner of the suit land. </w:t>
      </w:r>
    </w:p>
    <w:p w:rsidR="000835C8" w:rsidRDefault="00AF4478" w:rsidP="000835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Counsel representing the appellant,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Paul </w:t>
      </w:r>
      <w:proofErr w:type="spellStart"/>
      <w:r>
        <w:rPr>
          <w:rFonts w:ascii="Times New Roman" w:hAnsi="Times New Roman" w:cs="Times New Roman"/>
          <w:sz w:val="24"/>
          <w:szCs w:val="24"/>
        </w:rPr>
        <w:t>Manzi</w:t>
      </w:r>
      <w:proofErr w:type="spellEnd"/>
      <w:r>
        <w:rPr>
          <w:rFonts w:ascii="Times New Roman" w:hAnsi="Times New Roman" w:cs="Times New Roman"/>
          <w:sz w:val="24"/>
          <w:szCs w:val="24"/>
        </w:rPr>
        <w:t xml:space="preserve"> submitted that </w:t>
      </w:r>
      <w:r w:rsidR="002A6574">
        <w:rPr>
          <w:rFonts w:ascii="Times New Roman" w:hAnsi="Times New Roman" w:cs="Times New Roman"/>
          <w:sz w:val="24"/>
          <w:szCs w:val="24"/>
        </w:rPr>
        <w:t xml:space="preserve">the trial magistrate erred in law and fact when he held that sale of the suit land by the appellant's deceased brother was valid. </w:t>
      </w:r>
      <w:proofErr w:type="gramStart"/>
      <w:r w:rsidR="002A6574">
        <w:rPr>
          <w:rFonts w:ascii="Times New Roman" w:hAnsi="Times New Roman" w:cs="Times New Roman"/>
          <w:sz w:val="24"/>
          <w:szCs w:val="24"/>
        </w:rPr>
        <w:t>Based on that wrong finding the court made a wrong decision that the respondent is the owner of the land.</w:t>
      </w:r>
      <w:proofErr w:type="gramEnd"/>
      <w:r w:rsidR="002A6574">
        <w:rPr>
          <w:rFonts w:ascii="Times New Roman" w:hAnsi="Times New Roman" w:cs="Times New Roman"/>
          <w:sz w:val="24"/>
          <w:szCs w:val="24"/>
        </w:rPr>
        <w:t xml:space="preserve"> </w:t>
      </w:r>
      <w:r>
        <w:rPr>
          <w:rFonts w:ascii="Times New Roman" w:hAnsi="Times New Roman" w:cs="Times New Roman"/>
          <w:sz w:val="24"/>
          <w:szCs w:val="24"/>
        </w:rPr>
        <w:t>The trial magistrate i</w:t>
      </w:r>
      <w:r w:rsidR="000835C8">
        <w:rPr>
          <w:rFonts w:ascii="Times New Roman" w:hAnsi="Times New Roman" w:cs="Times New Roman"/>
          <w:sz w:val="24"/>
          <w:szCs w:val="24"/>
        </w:rPr>
        <w:t xml:space="preserve">s faulted on that finding because it went against the weight of the evidence. </w:t>
      </w:r>
      <w:r>
        <w:rPr>
          <w:rFonts w:ascii="Times New Roman" w:hAnsi="Times New Roman" w:cs="Times New Roman"/>
          <w:sz w:val="24"/>
          <w:szCs w:val="24"/>
        </w:rPr>
        <w:t xml:space="preserve">There was evidence on record to the effect that </w:t>
      </w:r>
      <w:r w:rsidR="000835C8">
        <w:rPr>
          <w:rFonts w:ascii="Times New Roman" w:hAnsi="Times New Roman" w:cs="Times New Roman"/>
          <w:sz w:val="24"/>
          <w:szCs w:val="24"/>
        </w:rPr>
        <w:t xml:space="preserve">the crops </w:t>
      </w:r>
      <w:r>
        <w:rPr>
          <w:rFonts w:ascii="Times New Roman" w:hAnsi="Times New Roman" w:cs="Times New Roman"/>
          <w:sz w:val="24"/>
          <w:szCs w:val="24"/>
        </w:rPr>
        <w:t xml:space="preserve">on the land in dispute </w:t>
      </w:r>
      <w:r w:rsidR="000835C8">
        <w:rPr>
          <w:rFonts w:ascii="Times New Roman" w:hAnsi="Times New Roman" w:cs="Times New Roman"/>
          <w:sz w:val="24"/>
          <w:szCs w:val="24"/>
        </w:rPr>
        <w:t xml:space="preserve">were planted by the son of </w:t>
      </w:r>
      <w:r>
        <w:rPr>
          <w:rFonts w:ascii="Times New Roman" w:hAnsi="Times New Roman" w:cs="Times New Roman"/>
          <w:sz w:val="24"/>
          <w:szCs w:val="24"/>
        </w:rPr>
        <w:t>the appellant</w:t>
      </w:r>
      <w:r w:rsidR="000835C8">
        <w:rPr>
          <w:rFonts w:ascii="Times New Roman" w:hAnsi="Times New Roman" w:cs="Times New Roman"/>
          <w:sz w:val="24"/>
          <w:szCs w:val="24"/>
        </w:rPr>
        <w:t xml:space="preserve"> called </w:t>
      </w:r>
      <w:proofErr w:type="spellStart"/>
      <w:r w:rsidR="000835C8">
        <w:rPr>
          <w:rFonts w:ascii="Times New Roman" w:hAnsi="Times New Roman" w:cs="Times New Roman"/>
          <w:sz w:val="24"/>
          <w:szCs w:val="24"/>
        </w:rPr>
        <w:t>Swalleh</w:t>
      </w:r>
      <w:proofErr w:type="spellEnd"/>
      <w:r w:rsidR="000835C8">
        <w:rPr>
          <w:rFonts w:ascii="Times New Roman" w:hAnsi="Times New Roman" w:cs="Times New Roman"/>
          <w:sz w:val="24"/>
          <w:szCs w:val="24"/>
        </w:rPr>
        <w:t xml:space="preserve">. He said the land belongs to them as a family, 30 of them and they inherited it from their father </w:t>
      </w:r>
      <w:proofErr w:type="spellStart"/>
      <w:r w:rsidR="000835C8">
        <w:rPr>
          <w:rFonts w:ascii="Times New Roman" w:hAnsi="Times New Roman" w:cs="Times New Roman"/>
          <w:sz w:val="24"/>
          <w:szCs w:val="24"/>
        </w:rPr>
        <w:t>Bakhit</w:t>
      </w:r>
      <w:proofErr w:type="spellEnd"/>
      <w:r w:rsidR="000835C8">
        <w:rPr>
          <w:rFonts w:ascii="Times New Roman" w:hAnsi="Times New Roman" w:cs="Times New Roman"/>
          <w:sz w:val="24"/>
          <w:szCs w:val="24"/>
        </w:rPr>
        <w:t xml:space="preserve"> </w:t>
      </w:r>
      <w:proofErr w:type="spellStart"/>
      <w:r w:rsidR="000835C8">
        <w:rPr>
          <w:rFonts w:ascii="Times New Roman" w:hAnsi="Times New Roman" w:cs="Times New Roman"/>
          <w:sz w:val="24"/>
          <w:szCs w:val="24"/>
        </w:rPr>
        <w:t>Suru</w:t>
      </w:r>
      <w:proofErr w:type="spellEnd"/>
      <w:r w:rsidR="000835C8">
        <w:rPr>
          <w:rFonts w:ascii="Times New Roman" w:hAnsi="Times New Roman" w:cs="Times New Roman"/>
          <w:sz w:val="24"/>
          <w:szCs w:val="24"/>
        </w:rPr>
        <w:t xml:space="preserve"> in 1968 when he died. On </w:t>
      </w:r>
      <w:r w:rsidR="0099681C">
        <w:rPr>
          <w:rFonts w:ascii="Times New Roman" w:hAnsi="Times New Roman" w:cs="Times New Roman"/>
          <w:sz w:val="24"/>
          <w:szCs w:val="24"/>
        </w:rPr>
        <w:t xml:space="preserve">basis </w:t>
      </w:r>
      <w:r w:rsidR="000835C8">
        <w:rPr>
          <w:rFonts w:ascii="Times New Roman" w:hAnsi="Times New Roman" w:cs="Times New Roman"/>
          <w:sz w:val="24"/>
          <w:szCs w:val="24"/>
        </w:rPr>
        <w:t xml:space="preserve">of that evidence and that of DW2, DW3 who all said the land belonged to </w:t>
      </w:r>
      <w:proofErr w:type="spellStart"/>
      <w:r w:rsidR="000835C8">
        <w:rPr>
          <w:rFonts w:ascii="Times New Roman" w:hAnsi="Times New Roman" w:cs="Times New Roman"/>
          <w:sz w:val="24"/>
          <w:szCs w:val="24"/>
        </w:rPr>
        <w:t>Bakhit</w:t>
      </w:r>
      <w:proofErr w:type="spellEnd"/>
      <w:r w:rsidR="000835C8">
        <w:rPr>
          <w:rFonts w:ascii="Times New Roman" w:hAnsi="Times New Roman" w:cs="Times New Roman"/>
          <w:sz w:val="24"/>
          <w:szCs w:val="24"/>
        </w:rPr>
        <w:t xml:space="preserve"> the father of the appellant, the trial magistrate was not justified in finding</w:t>
      </w:r>
      <w:r>
        <w:rPr>
          <w:rFonts w:ascii="Times New Roman" w:hAnsi="Times New Roman" w:cs="Times New Roman"/>
          <w:sz w:val="24"/>
          <w:szCs w:val="24"/>
        </w:rPr>
        <w:t xml:space="preserve"> that the land belonged to </w:t>
      </w:r>
      <w:proofErr w:type="spellStart"/>
      <w:r>
        <w:rPr>
          <w:rFonts w:ascii="Times New Roman" w:hAnsi="Times New Roman" w:cs="Times New Roman"/>
          <w:sz w:val="24"/>
          <w:szCs w:val="24"/>
        </w:rPr>
        <w:t>Male</w:t>
      </w:r>
      <w:r w:rsidR="000835C8">
        <w:rPr>
          <w:rFonts w:ascii="Times New Roman" w:hAnsi="Times New Roman" w:cs="Times New Roman"/>
          <w:sz w:val="24"/>
          <w:szCs w:val="24"/>
        </w:rPr>
        <w:t>u</w:t>
      </w:r>
      <w:proofErr w:type="spellEnd"/>
      <w:r w:rsidR="000835C8">
        <w:rPr>
          <w:rFonts w:ascii="Times New Roman" w:hAnsi="Times New Roman" w:cs="Times New Roman"/>
          <w:sz w:val="24"/>
          <w:szCs w:val="24"/>
        </w:rPr>
        <w:t xml:space="preserve"> the brother of the appellant who sold it to the respondent.</w:t>
      </w:r>
    </w:p>
    <w:p w:rsidR="000835C8" w:rsidRDefault="000835C8" w:rsidP="000835C8">
      <w:pPr>
        <w:spacing w:after="0" w:line="360" w:lineRule="auto"/>
        <w:jc w:val="both"/>
        <w:rPr>
          <w:rFonts w:ascii="Times New Roman" w:hAnsi="Times New Roman" w:cs="Times New Roman"/>
          <w:sz w:val="24"/>
          <w:szCs w:val="24"/>
        </w:rPr>
      </w:pPr>
    </w:p>
    <w:p w:rsidR="000835C8" w:rsidRDefault="000835C8" w:rsidP="000835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DW5 </w:t>
      </w:r>
      <w:proofErr w:type="spellStart"/>
      <w:r>
        <w:rPr>
          <w:rFonts w:ascii="Times New Roman" w:hAnsi="Times New Roman" w:cs="Times New Roman"/>
          <w:sz w:val="24"/>
          <w:szCs w:val="24"/>
        </w:rPr>
        <w:t>Abdulai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Rwoga</w:t>
      </w:r>
      <w:proofErr w:type="spellEnd"/>
      <w:r>
        <w:rPr>
          <w:rFonts w:ascii="Times New Roman" w:hAnsi="Times New Roman" w:cs="Times New Roman"/>
          <w:sz w:val="24"/>
          <w:szCs w:val="24"/>
        </w:rPr>
        <w:t xml:space="preserve"> said the land is for </w:t>
      </w:r>
      <w:proofErr w:type="spellStart"/>
      <w:r>
        <w:rPr>
          <w:rFonts w:ascii="Times New Roman" w:hAnsi="Times New Roman" w:cs="Times New Roman"/>
          <w:sz w:val="24"/>
          <w:szCs w:val="24"/>
        </w:rPr>
        <w:t>Bakhit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Sururu</w:t>
      </w:r>
      <w:proofErr w:type="spellEnd"/>
      <w:r>
        <w:rPr>
          <w:rFonts w:ascii="Times New Roman" w:hAnsi="Times New Roman" w:cs="Times New Roman"/>
          <w:sz w:val="24"/>
          <w:szCs w:val="24"/>
        </w:rPr>
        <w:t xml:space="preserve"> the father of the defendant who was by then deceased. The defendants and other children took over t</w:t>
      </w:r>
      <w:r w:rsidR="00AF4478">
        <w:rPr>
          <w:rFonts w:ascii="Times New Roman" w:hAnsi="Times New Roman" w:cs="Times New Roman"/>
          <w:sz w:val="24"/>
          <w:szCs w:val="24"/>
        </w:rPr>
        <w:t>h</w:t>
      </w:r>
      <w:r>
        <w:rPr>
          <w:rFonts w:ascii="Times New Roman" w:hAnsi="Times New Roman" w:cs="Times New Roman"/>
          <w:sz w:val="24"/>
          <w:szCs w:val="24"/>
        </w:rPr>
        <w:t xml:space="preserve">e land. </w:t>
      </w:r>
      <w:r w:rsidR="0099681C">
        <w:rPr>
          <w:rFonts w:ascii="Times New Roman" w:hAnsi="Times New Roman" w:cs="Times New Roman"/>
          <w:sz w:val="24"/>
          <w:szCs w:val="24"/>
        </w:rPr>
        <w:t>There</w:t>
      </w:r>
      <w:r>
        <w:rPr>
          <w:rFonts w:ascii="Times New Roman" w:hAnsi="Times New Roman" w:cs="Times New Roman"/>
          <w:sz w:val="24"/>
          <w:szCs w:val="24"/>
        </w:rPr>
        <w:t xml:space="preserve"> was no evidence to </w:t>
      </w:r>
      <w:r w:rsidR="0099681C">
        <w:rPr>
          <w:rFonts w:ascii="Times New Roman" w:hAnsi="Times New Roman" w:cs="Times New Roman"/>
          <w:sz w:val="24"/>
          <w:szCs w:val="24"/>
        </w:rPr>
        <w:t>support</w:t>
      </w:r>
      <w:r>
        <w:rPr>
          <w:rFonts w:ascii="Times New Roman" w:hAnsi="Times New Roman" w:cs="Times New Roman"/>
          <w:sz w:val="24"/>
          <w:szCs w:val="24"/>
        </w:rPr>
        <w:t xml:space="preserve"> the finding of the trial magistrate that the land was </w:t>
      </w:r>
      <w:r w:rsidR="0099681C">
        <w:rPr>
          <w:rFonts w:ascii="Times New Roman" w:hAnsi="Times New Roman" w:cs="Times New Roman"/>
          <w:sz w:val="24"/>
          <w:szCs w:val="24"/>
        </w:rPr>
        <w:t>owned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Mal</w:t>
      </w:r>
      <w:r w:rsidR="0099681C">
        <w:rPr>
          <w:rFonts w:ascii="Times New Roman" w:hAnsi="Times New Roman" w:cs="Times New Roman"/>
          <w:sz w:val="24"/>
          <w:szCs w:val="24"/>
        </w:rPr>
        <w:t>e</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Bakhit</w:t>
      </w:r>
      <w:proofErr w:type="spellEnd"/>
      <w:r>
        <w:rPr>
          <w:rFonts w:ascii="Times New Roman" w:hAnsi="Times New Roman" w:cs="Times New Roman"/>
          <w:sz w:val="24"/>
          <w:szCs w:val="24"/>
        </w:rPr>
        <w:t>. Instead it shows that it belonged</w:t>
      </w:r>
      <w:r w:rsidR="0099681C">
        <w:rPr>
          <w:rFonts w:ascii="Times New Roman" w:hAnsi="Times New Roman" w:cs="Times New Roman"/>
          <w:sz w:val="24"/>
          <w:szCs w:val="24"/>
        </w:rPr>
        <w:t xml:space="preserve"> to the late </w:t>
      </w:r>
      <w:proofErr w:type="spellStart"/>
      <w:r w:rsidR="0099681C">
        <w:rPr>
          <w:rFonts w:ascii="Times New Roman" w:hAnsi="Times New Roman" w:cs="Times New Roman"/>
          <w:sz w:val="24"/>
          <w:szCs w:val="24"/>
        </w:rPr>
        <w:t>Bakhit</w:t>
      </w:r>
      <w:proofErr w:type="spellEnd"/>
      <w:r w:rsidR="0099681C">
        <w:rPr>
          <w:rFonts w:ascii="Times New Roman" w:hAnsi="Times New Roman" w:cs="Times New Roman"/>
          <w:sz w:val="24"/>
          <w:szCs w:val="24"/>
        </w:rPr>
        <w:t xml:space="preserve"> </w:t>
      </w:r>
      <w:proofErr w:type="spellStart"/>
      <w:r w:rsidR="0099681C">
        <w:rPr>
          <w:rFonts w:ascii="Times New Roman" w:hAnsi="Times New Roman" w:cs="Times New Roman"/>
          <w:sz w:val="24"/>
          <w:szCs w:val="24"/>
        </w:rPr>
        <w:t>Sururu</w:t>
      </w:r>
      <w:proofErr w:type="spellEnd"/>
      <w:r w:rsidR="0099681C">
        <w:rPr>
          <w:rFonts w:ascii="Times New Roman" w:hAnsi="Times New Roman" w:cs="Times New Roman"/>
          <w:sz w:val="24"/>
          <w:szCs w:val="24"/>
        </w:rPr>
        <w:t xml:space="preserve">. All </w:t>
      </w:r>
      <w:r>
        <w:rPr>
          <w:rFonts w:ascii="Times New Roman" w:hAnsi="Times New Roman" w:cs="Times New Roman"/>
          <w:sz w:val="24"/>
          <w:szCs w:val="24"/>
        </w:rPr>
        <w:t xml:space="preserve">defence witnesses were consistent. </w:t>
      </w:r>
      <w:r w:rsidR="0099681C">
        <w:rPr>
          <w:rFonts w:ascii="Times New Roman" w:hAnsi="Times New Roman" w:cs="Times New Roman"/>
          <w:sz w:val="24"/>
          <w:szCs w:val="24"/>
        </w:rPr>
        <w:t>Apparently</w:t>
      </w:r>
      <w:r w:rsidR="00AF4478">
        <w:rPr>
          <w:rFonts w:ascii="Times New Roman" w:hAnsi="Times New Roman" w:cs="Times New Roman"/>
          <w:sz w:val="24"/>
          <w:szCs w:val="24"/>
        </w:rPr>
        <w:t xml:space="preserve"> </w:t>
      </w:r>
      <w:proofErr w:type="spellStart"/>
      <w:r w:rsidR="00AF4478">
        <w:rPr>
          <w:rFonts w:ascii="Times New Roman" w:hAnsi="Times New Roman" w:cs="Times New Roman"/>
          <w:sz w:val="24"/>
          <w:szCs w:val="24"/>
        </w:rPr>
        <w:t>Male</w:t>
      </w:r>
      <w:r>
        <w:rPr>
          <w:rFonts w:ascii="Times New Roman" w:hAnsi="Times New Roman" w:cs="Times New Roman"/>
          <w:sz w:val="24"/>
          <w:szCs w:val="24"/>
        </w:rPr>
        <w:t>u</w:t>
      </w:r>
      <w:proofErr w:type="spellEnd"/>
      <w:r>
        <w:rPr>
          <w:rFonts w:ascii="Times New Roman" w:hAnsi="Times New Roman" w:cs="Times New Roman"/>
          <w:sz w:val="24"/>
          <w:szCs w:val="24"/>
        </w:rPr>
        <w:t xml:space="preserve"> sold the land to the respondent when the rest of the f</w:t>
      </w:r>
      <w:r w:rsidR="0099681C">
        <w:rPr>
          <w:rFonts w:ascii="Times New Roman" w:hAnsi="Times New Roman" w:cs="Times New Roman"/>
          <w:sz w:val="24"/>
          <w:szCs w:val="24"/>
        </w:rPr>
        <w:t xml:space="preserve">amily members had ran to exile </w:t>
      </w:r>
      <w:r>
        <w:rPr>
          <w:rFonts w:ascii="Times New Roman" w:hAnsi="Times New Roman" w:cs="Times New Roman"/>
          <w:sz w:val="24"/>
          <w:szCs w:val="24"/>
        </w:rPr>
        <w:t xml:space="preserve">in Zaire because of the war during the </w:t>
      </w:r>
      <w:proofErr w:type="spellStart"/>
      <w:r>
        <w:rPr>
          <w:rFonts w:ascii="Times New Roman" w:hAnsi="Times New Roman" w:cs="Times New Roman"/>
          <w:sz w:val="24"/>
          <w:szCs w:val="24"/>
        </w:rPr>
        <w:t>Obote</w:t>
      </w:r>
      <w:proofErr w:type="spellEnd"/>
      <w:r>
        <w:rPr>
          <w:rFonts w:ascii="Times New Roman" w:hAnsi="Times New Roman" w:cs="Times New Roman"/>
          <w:sz w:val="24"/>
          <w:szCs w:val="24"/>
        </w:rPr>
        <w:t xml:space="preserve"> II government. The issue then is whether thi</w:t>
      </w:r>
      <w:r w:rsidR="00AF4478">
        <w:rPr>
          <w:rFonts w:ascii="Times New Roman" w:hAnsi="Times New Roman" w:cs="Times New Roman"/>
          <w:sz w:val="24"/>
          <w:szCs w:val="24"/>
        </w:rPr>
        <w:t xml:space="preserve">s land which was sold by </w:t>
      </w:r>
      <w:proofErr w:type="spellStart"/>
      <w:r w:rsidR="00AF4478">
        <w:rPr>
          <w:rFonts w:ascii="Times New Roman" w:hAnsi="Times New Roman" w:cs="Times New Roman"/>
          <w:sz w:val="24"/>
          <w:szCs w:val="24"/>
        </w:rPr>
        <w:t>Male</w:t>
      </w:r>
      <w:r>
        <w:rPr>
          <w:rFonts w:ascii="Times New Roman" w:hAnsi="Times New Roman" w:cs="Times New Roman"/>
          <w:sz w:val="24"/>
          <w:szCs w:val="24"/>
        </w:rPr>
        <w:t>u</w:t>
      </w:r>
      <w:proofErr w:type="spellEnd"/>
      <w:r>
        <w:rPr>
          <w:rFonts w:ascii="Times New Roman" w:hAnsi="Times New Roman" w:cs="Times New Roman"/>
          <w:sz w:val="24"/>
          <w:szCs w:val="24"/>
        </w:rPr>
        <w:t xml:space="preserve"> by </w:t>
      </w:r>
      <w:r w:rsidR="00AF4478">
        <w:rPr>
          <w:rFonts w:ascii="Times New Roman" w:hAnsi="Times New Roman" w:cs="Times New Roman"/>
          <w:sz w:val="24"/>
          <w:szCs w:val="24"/>
        </w:rPr>
        <w:t xml:space="preserve">the respondent belonged to </w:t>
      </w:r>
      <w:proofErr w:type="spellStart"/>
      <w:r w:rsidR="00AF4478">
        <w:rPr>
          <w:rFonts w:ascii="Times New Roman" w:hAnsi="Times New Roman" w:cs="Times New Roman"/>
          <w:sz w:val="24"/>
          <w:szCs w:val="24"/>
        </w:rPr>
        <w:t>Male</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Bakhit</w:t>
      </w:r>
      <w:proofErr w:type="spellEnd"/>
      <w:r>
        <w:rPr>
          <w:rFonts w:ascii="Times New Roman" w:hAnsi="Times New Roman" w:cs="Times New Roman"/>
          <w:sz w:val="24"/>
          <w:szCs w:val="24"/>
        </w:rPr>
        <w:t xml:space="preserve"> or to the estate of their father </w:t>
      </w:r>
      <w:proofErr w:type="spellStart"/>
      <w:r>
        <w:rPr>
          <w:rFonts w:ascii="Times New Roman" w:hAnsi="Times New Roman" w:cs="Times New Roman"/>
          <w:sz w:val="24"/>
          <w:szCs w:val="24"/>
        </w:rPr>
        <w:t>Sururu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Bakhit</w:t>
      </w:r>
      <w:proofErr w:type="spellEnd"/>
      <w:r>
        <w:rPr>
          <w:rFonts w:ascii="Times New Roman" w:hAnsi="Times New Roman" w:cs="Times New Roman"/>
          <w:sz w:val="24"/>
          <w:szCs w:val="24"/>
        </w:rPr>
        <w:t xml:space="preserve">. The evidence supports the latter </w:t>
      </w:r>
      <w:r w:rsidR="0099681C">
        <w:rPr>
          <w:rFonts w:ascii="Times New Roman" w:hAnsi="Times New Roman" w:cs="Times New Roman"/>
          <w:sz w:val="24"/>
          <w:szCs w:val="24"/>
        </w:rPr>
        <w:t>position</w:t>
      </w:r>
      <w:r>
        <w:rPr>
          <w:rFonts w:ascii="Times New Roman" w:hAnsi="Times New Roman" w:cs="Times New Roman"/>
          <w:sz w:val="24"/>
          <w:szCs w:val="24"/>
        </w:rPr>
        <w:t xml:space="preserve"> that the land belonged to the estate of the deceased father and tha</w:t>
      </w:r>
      <w:r w:rsidR="0099681C">
        <w:rPr>
          <w:rFonts w:ascii="Times New Roman" w:hAnsi="Times New Roman" w:cs="Times New Roman"/>
          <w:sz w:val="24"/>
          <w:szCs w:val="24"/>
        </w:rPr>
        <w:t>t</w:t>
      </w:r>
      <w:r>
        <w:rPr>
          <w:rFonts w:ascii="Times New Roman" w:hAnsi="Times New Roman" w:cs="Times New Roman"/>
          <w:sz w:val="24"/>
          <w:szCs w:val="24"/>
        </w:rPr>
        <w:t xml:space="preserve"> is why the family members when they returned from exile their mother t</w:t>
      </w:r>
      <w:r w:rsidR="0099681C">
        <w:rPr>
          <w:rFonts w:ascii="Times New Roman" w:hAnsi="Times New Roman" w:cs="Times New Roman"/>
          <w:sz w:val="24"/>
          <w:szCs w:val="24"/>
        </w:rPr>
        <w:t>he</w:t>
      </w:r>
      <w:r>
        <w:rPr>
          <w:rFonts w:ascii="Times New Roman" w:hAnsi="Times New Roman" w:cs="Times New Roman"/>
          <w:sz w:val="24"/>
          <w:szCs w:val="24"/>
        </w:rPr>
        <w:t xml:space="preserve"> </w:t>
      </w:r>
      <w:r w:rsidR="0099681C">
        <w:rPr>
          <w:rFonts w:ascii="Times New Roman" w:hAnsi="Times New Roman" w:cs="Times New Roman"/>
          <w:sz w:val="24"/>
          <w:szCs w:val="24"/>
        </w:rPr>
        <w:t>late</w:t>
      </w:r>
      <w:r>
        <w:rPr>
          <w:rFonts w:ascii="Times New Roman" w:hAnsi="Times New Roman" w:cs="Times New Roman"/>
          <w:sz w:val="24"/>
          <w:szCs w:val="24"/>
        </w:rPr>
        <w:t xml:space="preserve"> </w:t>
      </w:r>
      <w:proofErr w:type="spellStart"/>
      <w:r>
        <w:rPr>
          <w:rFonts w:ascii="Times New Roman" w:hAnsi="Times New Roman" w:cs="Times New Roman"/>
          <w:sz w:val="24"/>
          <w:szCs w:val="24"/>
        </w:rPr>
        <w:t>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Ociba</w:t>
      </w:r>
      <w:proofErr w:type="spellEnd"/>
      <w:r>
        <w:rPr>
          <w:rFonts w:ascii="Times New Roman" w:hAnsi="Times New Roman" w:cs="Times New Roman"/>
          <w:sz w:val="24"/>
          <w:szCs w:val="24"/>
        </w:rPr>
        <w:t xml:space="preserve"> filed a suit at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which did not resolve the matter of ownership and eventually there was an appeal </w:t>
      </w:r>
      <w:r w:rsidR="00AF4478">
        <w:rPr>
          <w:rFonts w:ascii="Times New Roman" w:hAnsi="Times New Roman" w:cs="Times New Roman"/>
          <w:sz w:val="24"/>
          <w:szCs w:val="24"/>
        </w:rPr>
        <w:t xml:space="preserve">at the </w:t>
      </w:r>
      <w:proofErr w:type="spellStart"/>
      <w:r w:rsidR="00AF4478">
        <w:rPr>
          <w:rFonts w:ascii="Times New Roman" w:hAnsi="Times New Roman" w:cs="Times New Roman"/>
          <w:sz w:val="24"/>
          <w:szCs w:val="24"/>
        </w:rPr>
        <w:t>Gulu</w:t>
      </w:r>
      <w:proofErr w:type="spellEnd"/>
      <w:r w:rsidR="00AF4478">
        <w:rPr>
          <w:rFonts w:ascii="Times New Roman" w:hAnsi="Times New Roman" w:cs="Times New Roman"/>
          <w:sz w:val="24"/>
          <w:szCs w:val="24"/>
        </w:rPr>
        <w:t xml:space="preserve"> High Court</w:t>
      </w:r>
      <w:r>
        <w:rPr>
          <w:rFonts w:ascii="Times New Roman" w:hAnsi="Times New Roman" w:cs="Times New Roman"/>
          <w:sz w:val="24"/>
          <w:szCs w:val="24"/>
        </w:rPr>
        <w:t xml:space="preserve">. The effect of the judgment was that the earlier suit at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was a nullity for want of jurisdiction because the </w:t>
      </w:r>
      <w:r w:rsidR="00AF4478">
        <w:rPr>
          <w:rFonts w:ascii="Times New Roman" w:hAnsi="Times New Roman" w:cs="Times New Roman"/>
          <w:sz w:val="24"/>
          <w:szCs w:val="24"/>
        </w:rPr>
        <w:t>J</w:t>
      </w:r>
      <w:r>
        <w:rPr>
          <w:rFonts w:ascii="Times New Roman" w:hAnsi="Times New Roman" w:cs="Times New Roman"/>
          <w:sz w:val="24"/>
          <w:szCs w:val="24"/>
        </w:rPr>
        <w:t xml:space="preserve">udge found it ought to have gone to a tribunal. He ordered that whoever was aggrieved as regards the ownership of the suit land should file a fresh suit in a competent court. The respondent seemed to base her claim to the land on that judgment of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w:t>
      </w:r>
    </w:p>
    <w:p w:rsidR="000835C8" w:rsidRDefault="000835C8" w:rsidP="000835C8">
      <w:pPr>
        <w:spacing w:after="0" w:line="360" w:lineRule="auto"/>
        <w:jc w:val="both"/>
        <w:rPr>
          <w:rFonts w:ascii="Times New Roman" w:hAnsi="Times New Roman" w:cs="Times New Roman"/>
          <w:sz w:val="24"/>
          <w:szCs w:val="24"/>
        </w:rPr>
      </w:pPr>
    </w:p>
    <w:p w:rsidR="0099681C" w:rsidRDefault="00AF4478" w:rsidP="000835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trial magistrate</w:t>
      </w:r>
      <w:r w:rsidR="000835C8">
        <w:rPr>
          <w:rFonts w:ascii="Times New Roman" w:hAnsi="Times New Roman" w:cs="Times New Roman"/>
          <w:sz w:val="24"/>
          <w:szCs w:val="24"/>
        </w:rPr>
        <w:t xml:space="preserve"> </w:t>
      </w:r>
      <w:r>
        <w:rPr>
          <w:rFonts w:ascii="Times New Roman" w:hAnsi="Times New Roman" w:cs="Times New Roman"/>
          <w:sz w:val="24"/>
          <w:szCs w:val="24"/>
        </w:rPr>
        <w:t>found that</w:t>
      </w:r>
      <w:r w:rsidR="000835C8">
        <w:rPr>
          <w:rFonts w:ascii="Times New Roman" w:hAnsi="Times New Roman" w:cs="Times New Roman"/>
          <w:sz w:val="24"/>
          <w:szCs w:val="24"/>
        </w:rPr>
        <w:t xml:space="preserve"> the land </w:t>
      </w:r>
      <w:r w:rsidR="0099681C">
        <w:rPr>
          <w:rFonts w:ascii="Times New Roman" w:hAnsi="Times New Roman" w:cs="Times New Roman"/>
          <w:sz w:val="24"/>
          <w:szCs w:val="24"/>
        </w:rPr>
        <w:t>belonged</w:t>
      </w:r>
      <w:r w:rsidR="000835C8">
        <w:rPr>
          <w:rFonts w:ascii="Times New Roman" w:hAnsi="Times New Roman" w:cs="Times New Roman"/>
          <w:sz w:val="24"/>
          <w:szCs w:val="24"/>
        </w:rPr>
        <w:t xml:space="preserve"> to </w:t>
      </w:r>
      <w:proofErr w:type="spellStart"/>
      <w:r w:rsidR="000835C8">
        <w:rPr>
          <w:rFonts w:ascii="Times New Roman" w:hAnsi="Times New Roman" w:cs="Times New Roman"/>
          <w:sz w:val="24"/>
          <w:szCs w:val="24"/>
        </w:rPr>
        <w:t>Mal</w:t>
      </w:r>
      <w:r>
        <w:rPr>
          <w:rFonts w:ascii="Times New Roman" w:hAnsi="Times New Roman" w:cs="Times New Roman"/>
          <w:sz w:val="24"/>
          <w:szCs w:val="24"/>
        </w:rPr>
        <w:t>e</w:t>
      </w:r>
      <w:r w:rsidR="000835C8">
        <w:rPr>
          <w:rFonts w:ascii="Times New Roman" w:hAnsi="Times New Roman" w:cs="Times New Roman"/>
          <w:sz w:val="24"/>
          <w:szCs w:val="24"/>
        </w:rPr>
        <w:t>u</w:t>
      </w:r>
      <w:proofErr w:type="spellEnd"/>
      <w:r w:rsidR="000835C8">
        <w:rPr>
          <w:rFonts w:ascii="Times New Roman" w:hAnsi="Times New Roman" w:cs="Times New Roman"/>
          <w:sz w:val="24"/>
          <w:szCs w:val="24"/>
        </w:rPr>
        <w:t xml:space="preserve">, the brother of the appellant. </w:t>
      </w:r>
      <w:r>
        <w:rPr>
          <w:rFonts w:ascii="Times New Roman" w:hAnsi="Times New Roman" w:cs="Times New Roman"/>
          <w:sz w:val="24"/>
          <w:szCs w:val="24"/>
        </w:rPr>
        <w:t>The respondent</w:t>
      </w:r>
      <w:r w:rsidR="000835C8">
        <w:rPr>
          <w:rFonts w:ascii="Times New Roman" w:hAnsi="Times New Roman" w:cs="Times New Roman"/>
          <w:sz w:val="24"/>
          <w:szCs w:val="24"/>
        </w:rPr>
        <w:t xml:space="preserve"> </w:t>
      </w:r>
      <w:r>
        <w:rPr>
          <w:rFonts w:ascii="Times New Roman" w:hAnsi="Times New Roman" w:cs="Times New Roman"/>
          <w:sz w:val="24"/>
          <w:szCs w:val="24"/>
        </w:rPr>
        <w:t>did</w:t>
      </w:r>
      <w:r w:rsidR="000835C8">
        <w:rPr>
          <w:rFonts w:ascii="Times New Roman" w:hAnsi="Times New Roman" w:cs="Times New Roman"/>
          <w:sz w:val="24"/>
          <w:szCs w:val="24"/>
        </w:rPr>
        <w:t xml:space="preserve"> not offer any other evidence to</w:t>
      </w:r>
      <w:r w:rsidR="0099681C">
        <w:rPr>
          <w:rFonts w:ascii="Times New Roman" w:hAnsi="Times New Roman" w:cs="Times New Roman"/>
          <w:sz w:val="24"/>
          <w:szCs w:val="24"/>
        </w:rPr>
        <w:t xml:space="preserve"> substantiate</w:t>
      </w:r>
      <w:r>
        <w:rPr>
          <w:rFonts w:ascii="Times New Roman" w:hAnsi="Times New Roman" w:cs="Times New Roman"/>
          <w:sz w:val="24"/>
          <w:szCs w:val="24"/>
        </w:rPr>
        <w:t xml:space="preserve"> the ownership of </w:t>
      </w:r>
      <w:proofErr w:type="spellStart"/>
      <w:r>
        <w:rPr>
          <w:rFonts w:ascii="Times New Roman" w:hAnsi="Times New Roman" w:cs="Times New Roman"/>
          <w:sz w:val="24"/>
          <w:szCs w:val="24"/>
        </w:rPr>
        <w:t>Male</w:t>
      </w:r>
      <w:r w:rsidR="000835C8">
        <w:rPr>
          <w:rFonts w:ascii="Times New Roman" w:hAnsi="Times New Roman" w:cs="Times New Roman"/>
          <w:sz w:val="24"/>
          <w:szCs w:val="24"/>
        </w:rPr>
        <w:t>u</w:t>
      </w:r>
      <w:proofErr w:type="spellEnd"/>
      <w:r w:rsidR="000835C8">
        <w:rPr>
          <w:rFonts w:ascii="Times New Roman" w:hAnsi="Times New Roman" w:cs="Times New Roman"/>
          <w:sz w:val="24"/>
          <w:szCs w:val="24"/>
        </w:rPr>
        <w:t xml:space="preserve">. </w:t>
      </w:r>
      <w:r w:rsidR="0099681C">
        <w:rPr>
          <w:rFonts w:ascii="Times New Roman" w:hAnsi="Times New Roman" w:cs="Times New Roman"/>
          <w:sz w:val="24"/>
          <w:szCs w:val="24"/>
        </w:rPr>
        <w:t xml:space="preserve">P.W.2 </w:t>
      </w:r>
      <w:proofErr w:type="spellStart"/>
      <w:r w:rsidR="0099681C">
        <w:rPr>
          <w:rFonts w:ascii="Times New Roman" w:hAnsi="Times New Roman" w:cs="Times New Roman"/>
          <w:sz w:val="24"/>
          <w:szCs w:val="24"/>
        </w:rPr>
        <w:t>Obote</w:t>
      </w:r>
      <w:proofErr w:type="spellEnd"/>
      <w:r w:rsidR="0099681C">
        <w:rPr>
          <w:rFonts w:ascii="Times New Roman" w:hAnsi="Times New Roman" w:cs="Times New Roman"/>
          <w:sz w:val="24"/>
          <w:szCs w:val="24"/>
        </w:rPr>
        <w:t xml:space="preserve"> </w:t>
      </w:r>
      <w:proofErr w:type="spellStart"/>
      <w:r w:rsidR="0099681C">
        <w:rPr>
          <w:rFonts w:ascii="Times New Roman" w:hAnsi="Times New Roman" w:cs="Times New Roman"/>
          <w:sz w:val="24"/>
          <w:szCs w:val="24"/>
        </w:rPr>
        <w:t>Mudasiri</w:t>
      </w:r>
      <w:proofErr w:type="spellEnd"/>
      <w:r w:rsidR="0099681C">
        <w:rPr>
          <w:rFonts w:ascii="Times New Roman" w:hAnsi="Times New Roman" w:cs="Times New Roman"/>
          <w:sz w:val="24"/>
          <w:szCs w:val="24"/>
        </w:rPr>
        <w:t xml:space="preserve"> who is related to the respondent said that </w:t>
      </w:r>
      <w:proofErr w:type="spellStart"/>
      <w:r>
        <w:rPr>
          <w:rFonts w:ascii="Times New Roman" w:hAnsi="Times New Roman" w:cs="Times New Roman"/>
          <w:sz w:val="24"/>
          <w:szCs w:val="24"/>
        </w:rPr>
        <w:t>Male</w:t>
      </w:r>
      <w:r w:rsidR="0099681C">
        <w:rPr>
          <w:rFonts w:ascii="Times New Roman" w:hAnsi="Times New Roman" w:cs="Times New Roman"/>
          <w:sz w:val="24"/>
          <w:szCs w:val="24"/>
        </w:rPr>
        <w:t>u</w:t>
      </w:r>
      <w:proofErr w:type="spellEnd"/>
      <w:r w:rsidR="0099681C">
        <w:rPr>
          <w:rFonts w:ascii="Times New Roman" w:hAnsi="Times New Roman" w:cs="Times New Roman"/>
          <w:sz w:val="24"/>
          <w:szCs w:val="24"/>
        </w:rPr>
        <w:t xml:space="preserve"> got the land from Musa </w:t>
      </w:r>
      <w:proofErr w:type="spellStart"/>
      <w:r w:rsidR="0099681C">
        <w:rPr>
          <w:rFonts w:ascii="Times New Roman" w:hAnsi="Times New Roman" w:cs="Times New Roman"/>
          <w:sz w:val="24"/>
          <w:szCs w:val="24"/>
        </w:rPr>
        <w:t>Mutoro</w:t>
      </w:r>
      <w:proofErr w:type="spellEnd"/>
      <w:r w:rsidR="0099681C">
        <w:rPr>
          <w:rFonts w:ascii="Times New Roman" w:hAnsi="Times New Roman" w:cs="Times New Roman"/>
          <w:sz w:val="24"/>
          <w:szCs w:val="24"/>
        </w:rPr>
        <w:t>. This was rebutt</w:t>
      </w:r>
      <w:r>
        <w:rPr>
          <w:rFonts w:ascii="Times New Roman" w:hAnsi="Times New Roman" w:cs="Times New Roman"/>
          <w:sz w:val="24"/>
          <w:szCs w:val="24"/>
        </w:rPr>
        <w:t>ed by all the defence witnesses. T</w:t>
      </w:r>
      <w:r w:rsidR="0099681C">
        <w:rPr>
          <w:rFonts w:ascii="Times New Roman" w:hAnsi="Times New Roman" w:cs="Times New Roman"/>
          <w:sz w:val="24"/>
          <w:szCs w:val="24"/>
        </w:rPr>
        <w:t xml:space="preserve">he Respondent never produced the agreement of sale </w:t>
      </w:r>
      <w:r w:rsidR="0099681C">
        <w:rPr>
          <w:rFonts w:ascii="Times New Roman" w:hAnsi="Times New Roman" w:cs="Times New Roman"/>
          <w:sz w:val="24"/>
          <w:szCs w:val="24"/>
        </w:rPr>
        <w:lastRenderedPageBreak/>
        <w:t>betwe</w:t>
      </w:r>
      <w:r>
        <w:rPr>
          <w:rFonts w:ascii="Times New Roman" w:hAnsi="Times New Roman" w:cs="Times New Roman"/>
          <w:sz w:val="24"/>
          <w:szCs w:val="24"/>
        </w:rPr>
        <w:t xml:space="preserve">en her and </w:t>
      </w:r>
      <w:proofErr w:type="spellStart"/>
      <w:r>
        <w:rPr>
          <w:rFonts w:ascii="Times New Roman" w:hAnsi="Times New Roman" w:cs="Times New Roman"/>
          <w:sz w:val="24"/>
          <w:szCs w:val="24"/>
        </w:rPr>
        <w:t>Male</w:t>
      </w:r>
      <w:r w:rsidR="0099681C">
        <w:rPr>
          <w:rFonts w:ascii="Times New Roman" w:hAnsi="Times New Roman" w:cs="Times New Roman"/>
          <w:sz w:val="24"/>
          <w:szCs w:val="24"/>
        </w:rPr>
        <w:t>u</w:t>
      </w:r>
      <w:proofErr w:type="spellEnd"/>
      <w:r w:rsidR="0099681C">
        <w:rPr>
          <w:rFonts w:ascii="Times New Roman" w:hAnsi="Times New Roman" w:cs="Times New Roman"/>
          <w:sz w:val="24"/>
          <w:szCs w:val="24"/>
        </w:rPr>
        <w:t xml:space="preserve">. The rest of her witnesses; P.W.2 </w:t>
      </w:r>
      <w:r>
        <w:rPr>
          <w:rFonts w:ascii="Times New Roman" w:hAnsi="Times New Roman" w:cs="Times New Roman"/>
          <w:sz w:val="24"/>
          <w:szCs w:val="24"/>
        </w:rPr>
        <w:t>although</w:t>
      </w:r>
      <w:r w:rsidR="0099681C">
        <w:rPr>
          <w:rFonts w:ascii="Times New Roman" w:hAnsi="Times New Roman" w:cs="Times New Roman"/>
          <w:sz w:val="24"/>
          <w:szCs w:val="24"/>
        </w:rPr>
        <w:t xml:space="preserve"> he said he was present when the respondent bought the land and an agreement was signed he did not sign it. No photocopy or otherwise was produced to confirm the sale. When they returned from exile the appellant and his mother and brothers took over possession of the land. So it is not true that the respondent was in uninterrupted possession. While in possession they planted permanent crops on the land. Even if it were true that she bought the land</w:t>
      </w:r>
      <w:r>
        <w:rPr>
          <w:rFonts w:ascii="Times New Roman" w:hAnsi="Times New Roman" w:cs="Times New Roman"/>
          <w:sz w:val="24"/>
          <w:szCs w:val="24"/>
        </w:rPr>
        <w:t xml:space="preserve"> from </w:t>
      </w:r>
      <w:proofErr w:type="spellStart"/>
      <w:r>
        <w:rPr>
          <w:rFonts w:ascii="Times New Roman" w:hAnsi="Times New Roman" w:cs="Times New Roman"/>
          <w:sz w:val="24"/>
          <w:szCs w:val="24"/>
        </w:rPr>
        <w:t>Male</w:t>
      </w:r>
      <w:r w:rsidR="0099681C">
        <w:rPr>
          <w:rFonts w:ascii="Times New Roman" w:hAnsi="Times New Roman" w:cs="Times New Roman"/>
          <w:sz w:val="24"/>
          <w:szCs w:val="24"/>
        </w:rPr>
        <w:t>u</w:t>
      </w:r>
      <w:proofErr w:type="spellEnd"/>
      <w:r w:rsidR="0099681C">
        <w:rPr>
          <w:rFonts w:ascii="Times New Roman" w:hAnsi="Times New Roman" w:cs="Times New Roman"/>
          <w:sz w:val="24"/>
          <w:szCs w:val="24"/>
        </w:rPr>
        <w:t xml:space="preserve">, he was not owner and </w:t>
      </w:r>
      <w:proofErr w:type="gramStart"/>
      <w:r w:rsidR="0099681C">
        <w:rPr>
          <w:rFonts w:ascii="Times New Roman" w:hAnsi="Times New Roman" w:cs="Times New Roman"/>
          <w:sz w:val="24"/>
          <w:szCs w:val="24"/>
        </w:rPr>
        <w:t>had  no</w:t>
      </w:r>
      <w:proofErr w:type="gramEnd"/>
      <w:r w:rsidR="0099681C">
        <w:rPr>
          <w:rFonts w:ascii="Times New Roman" w:hAnsi="Times New Roman" w:cs="Times New Roman"/>
          <w:sz w:val="24"/>
          <w:szCs w:val="24"/>
        </w:rPr>
        <w:t xml:space="preserve"> title to pass to her. The </w:t>
      </w:r>
      <w:r w:rsidR="009B4240">
        <w:rPr>
          <w:rFonts w:ascii="Times New Roman" w:hAnsi="Times New Roman" w:cs="Times New Roman"/>
          <w:sz w:val="24"/>
          <w:szCs w:val="24"/>
        </w:rPr>
        <w:t>court</w:t>
      </w:r>
      <w:r w:rsidR="0099681C">
        <w:rPr>
          <w:rFonts w:ascii="Times New Roman" w:hAnsi="Times New Roman" w:cs="Times New Roman"/>
          <w:sz w:val="24"/>
          <w:szCs w:val="24"/>
        </w:rPr>
        <w:t xml:space="preserve"> on </w:t>
      </w:r>
      <w:r w:rsidR="009B4240">
        <w:rPr>
          <w:rFonts w:ascii="Times New Roman" w:hAnsi="Times New Roman" w:cs="Times New Roman"/>
          <w:sz w:val="24"/>
          <w:szCs w:val="24"/>
        </w:rPr>
        <w:t>re-evaluation</w:t>
      </w:r>
      <w:r w:rsidR="0099681C">
        <w:rPr>
          <w:rFonts w:ascii="Times New Roman" w:hAnsi="Times New Roman" w:cs="Times New Roman"/>
          <w:sz w:val="24"/>
          <w:szCs w:val="24"/>
        </w:rPr>
        <w:t xml:space="preserve"> </w:t>
      </w:r>
      <w:r>
        <w:rPr>
          <w:rFonts w:ascii="Times New Roman" w:hAnsi="Times New Roman" w:cs="Times New Roman"/>
          <w:sz w:val="24"/>
          <w:szCs w:val="24"/>
        </w:rPr>
        <w:t>should find that the land belonged t</w:t>
      </w:r>
      <w:r w:rsidR="0099681C">
        <w:rPr>
          <w:rFonts w:ascii="Times New Roman" w:hAnsi="Times New Roman" w:cs="Times New Roman"/>
          <w:sz w:val="24"/>
          <w:szCs w:val="24"/>
        </w:rPr>
        <w:t xml:space="preserve">o the </w:t>
      </w:r>
      <w:r>
        <w:rPr>
          <w:rFonts w:ascii="Times New Roman" w:hAnsi="Times New Roman" w:cs="Times New Roman"/>
          <w:sz w:val="24"/>
          <w:szCs w:val="24"/>
        </w:rPr>
        <w:t>appellant's father</w:t>
      </w:r>
      <w:r w:rsidR="0099681C">
        <w:rPr>
          <w:rFonts w:ascii="Times New Roman" w:hAnsi="Times New Roman" w:cs="Times New Roman"/>
          <w:sz w:val="24"/>
          <w:szCs w:val="24"/>
        </w:rPr>
        <w:t xml:space="preserve"> and </w:t>
      </w:r>
      <w:r>
        <w:rPr>
          <w:rFonts w:ascii="Times New Roman" w:hAnsi="Times New Roman" w:cs="Times New Roman"/>
          <w:sz w:val="24"/>
          <w:szCs w:val="24"/>
        </w:rPr>
        <w:t>his children</w:t>
      </w:r>
      <w:r w:rsidR="0099681C">
        <w:rPr>
          <w:rFonts w:ascii="Times New Roman" w:hAnsi="Times New Roman" w:cs="Times New Roman"/>
          <w:sz w:val="24"/>
          <w:szCs w:val="24"/>
        </w:rPr>
        <w:t xml:space="preserve"> </w:t>
      </w:r>
      <w:r w:rsidR="009B4240">
        <w:rPr>
          <w:rFonts w:ascii="Times New Roman" w:hAnsi="Times New Roman" w:cs="Times New Roman"/>
          <w:sz w:val="24"/>
          <w:szCs w:val="24"/>
        </w:rPr>
        <w:t>inherited</w:t>
      </w:r>
      <w:r w:rsidR="0099681C">
        <w:rPr>
          <w:rFonts w:ascii="Times New Roman" w:hAnsi="Times New Roman" w:cs="Times New Roman"/>
          <w:sz w:val="24"/>
          <w:szCs w:val="24"/>
        </w:rPr>
        <w:t xml:space="preserve"> it with their </w:t>
      </w:r>
      <w:r w:rsidR="009B4240">
        <w:rPr>
          <w:rFonts w:ascii="Times New Roman" w:hAnsi="Times New Roman" w:cs="Times New Roman"/>
          <w:sz w:val="24"/>
          <w:szCs w:val="24"/>
        </w:rPr>
        <w:t>brother</w:t>
      </w:r>
      <w:r w:rsidR="0099681C">
        <w:rPr>
          <w:rFonts w:ascii="Times New Roman" w:hAnsi="Times New Roman" w:cs="Times New Roman"/>
          <w:sz w:val="24"/>
          <w:szCs w:val="24"/>
        </w:rPr>
        <w:t xml:space="preserve"> and mother and the brother had no authority to sell it. </w:t>
      </w:r>
      <w:r>
        <w:rPr>
          <w:rFonts w:ascii="Times New Roman" w:hAnsi="Times New Roman" w:cs="Times New Roman"/>
          <w:sz w:val="24"/>
          <w:szCs w:val="24"/>
        </w:rPr>
        <w:t>He</w:t>
      </w:r>
      <w:r w:rsidR="0099681C">
        <w:rPr>
          <w:rFonts w:ascii="Times New Roman" w:hAnsi="Times New Roman" w:cs="Times New Roman"/>
          <w:sz w:val="24"/>
          <w:szCs w:val="24"/>
        </w:rPr>
        <w:t xml:space="preserve"> pray</w:t>
      </w:r>
      <w:r>
        <w:rPr>
          <w:rFonts w:ascii="Times New Roman" w:hAnsi="Times New Roman" w:cs="Times New Roman"/>
          <w:sz w:val="24"/>
          <w:szCs w:val="24"/>
        </w:rPr>
        <w:t>ed</w:t>
      </w:r>
      <w:r w:rsidR="0099681C">
        <w:rPr>
          <w:rFonts w:ascii="Times New Roman" w:hAnsi="Times New Roman" w:cs="Times New Roman"/>
          <w:sz w:val="24"/>
          <w:szCs w:val="24"/>
        </w:rPr>
        <w:t xml:space="preserve"> that the </w:t>
      </w:r>
      <w:r w:rsidR="009B4240">
        <w:rPr>
          <w:rFonts w:ascii="Times New Roman" w:hAnsi="Times New Roman" w:cs="Times New Roman"/>
          <w:sz w:val="24"/>
          <w:szCs w:val="24"/>
        </w:rPr>
        <w:t>appeal</w:t>
      </w:r>
      <w:r w:rsidR="0099681C">
        <w:rPr>
          <w:rFonts w:ascii="Times New Roman" w:hAnsi="Times New Roman" w:cs="Times New Roman"/>
          <w:sz w:val="24"/>
          <w:szCs w:val="24"/>
        </w:rPr>
        <w:t xml:space="preserve"> be allowed and the </w:t>
      </w:r>
      <w:r w:rsidR="009B4240">
        <w:rPr>
          <w:rFonts w:ascii="Times New Roman" w:hAnsi="Times New Roman" w:cs="Times New Roman"/>
          <w:sz w:val="24"/>
          <w:szCs w:val="24"/>
        </w:rPr>
        <w:t>judgment</w:t>
      </w:r>
      <w:r w:rsidR="0099681C">
        <w:rPr>
          <w:rFonts w:ascii="Times New Roman" w:hAnsi="Times New Roman" w:cs="Times New Roman"/>
          <w:sz w:val="24"/>
          <w:szCs w:val="24"/>
        </w:rPr>
        <w:t xml:space="preserve"> of the trial court be set aside. A declaration be </w:t>
      </w:r>
      <w:r>
        <w:rPr>
          <w:rFonts w:ascii="Times New Roman" w:hAnsi="Times New Roman" w:cs="Times New Roman"/>
          <w:sz w:val="24"/>
          <w:szCs w:val="24"/>
        </w:rPr>
        <w:t>made</w:t>
      </w:r>
      <w:r w:rsidR="0099681C">
        <w:rPr>
          <w:rFonts w:ascii="Times New Roman" w:hAnsi="Times New Roman" w:cs="Times New Roman"/>
          <w:sz w:val="24"/>
          <w:szCs w:val="24"/>
        </w:rPr>
        <w:t xml:space="preserve"> that the land </w:t>
      </w:r>
      <w:r w:rsidR="009C365C">
        <w:rPr>
          <w:rFonts w:ascii="Times New Roman" w:hAnsi="Times New Roman" w:cs="Times New Roman"/>
          <w:sz w:val="24"/>
          <w:szCs w:val="24"/>
        </w:rPr>
        <w:t>belongs</w:t>
      </w:r>
      <w:r w:rsidR="0099681C">
        <w:rPr>
          <w:rFonts w:ascii="Times New Roman" w:hAnsi="Times New Roman" w:cs="Times New Roman"/>
          <w:sz w:val="24"/>
          <w:szCs w:val="24"/>
        </w:rPr>
        <w:t xml:space="preserve"> to the </w:t>
      </w:r>
      <w:r>
        <w:rPr>
          <w:rFonts w:ascii="Times New Roman" w:hAnsi="Times New Roman" w:cs="Times New Roman"/>
          <w:sz w:val="24"/>
          <w:szCs w:val="24"/>
        </w:rPr>
        <w:t>estate</w:t>
      </w:r>
      <w:r w:rsidR="0099681C">
        <w:rPr>
          <w:rFonts w:ascii="Times New Roman" w:hAnsi="Times New Roman" w:cs="Times New Roman"/>
          <w:sz w:val="24"/>
          <w:szCs w:val="24"/>
        </w:rPr>
        <w:t xml:space="preserve"> of </w:t>
      </w:r>
      <w:r>
        <w:rPr>
          <w:rFonts w:ascii="Times New Roman" w:hAnsi="Times New Roman" w:cs="Times New Roman"/>
          <w:sz w:val="24"/>
          <w:szCs w:val="24"/>
        </w:rPr>
        <w:t>the</w:t>
      </w:r>
      <w:r w:rsidR="0099681C">
        <w:rPr>
          <w:rFonts w:ascii="Times New Roman" w:hAnsi="Times New Roman" w:cs="Times New Roman"/>
          <w:sz w:val="24"/>
          <w:szCs w:val="24"/>
        </w:rPr>
        <w:t xml:space="preserve"> appellant's </w:t>
      </w:r>
      <w:r w:rsidR="009B4240">
        <w:rPr>
          <w:rFonts w:ascii="Times New Roman" w:hAnsi="Times New Roman" w:cs="Times New Roman"/>
          <w:sz w:val="24"/>
          <w:szCs w:val="24"/>
        </w:rPr>
        <w:t>mother</w:t>
      </w:r>
      <w:r w:rsidR="0099681C">
        <w:rPr>
          <w:rFonts w:ascii="Times New Roman" w:hAnsi="Times New Roman" w:cs="Times New Roman"/>
          <w:sz w:val="24"/>
          <w:szCs w:val="24"/>
        </w:rPr>
        <w:t xml:space="preserve"> </w:t>
      </w:r>
      <w:r>
        <w:rPr>
          <w:rFonts w:ascii="Times New Roman" w:hAnsi="Times New Roman" w:cs="Times New Roman"/>
          <w:sz w:val="24"/>
          <w:szCs w:val="24"/>
        </w:rPr>
        <w:t>and</w:t>
      </w:r>
      <w:r w:rsidR="0099681C">
        <w:rPr>
          <w:rFonts w:ascii="Times New Roman" w:hAnsi="Times New Roman" w:cs="Times New Roman"/>
          <w:sz w:val="24"/>
          <w:szCs w:val="24"/>
        </w:rPr>
        <w:t xml:space="preserve"> the costs of the </w:t>
      </w:r>
      <w:r>
        <w:rPr>
          <w:rFonts w:ascii="Times New Roman" w:hAnsi="Times New Roman" w:cs="Times New Roman"/>
          <w:sz w:val="24"/>
          <w:szCs w:val="24"/>
        </w:rPr>
        <w:t>appeal</w:t>
      </w:r>
      <w:r w:rsidR="0099681C">
        <w:rPr>
          <w:rFonts w:ascii="Times New Roman" w:hAnsi="Times New Roman" w:cs="Times New Roman"/>
          <w:sz w:val="24"/>
          <w:szCs w:val="24"/>
        </w:rPr>
        <w:t xml:space="preserve"> </w:t>
      </w:r>
      <w:r>
        <w:rPr>
          <w:rFonts w:ascii="Times New Roman" w:hAnsi="Times New Roman" w:cs="Times New Roman"/>
          <w:sz w:val="24"/>
          <w:szCs w:val="24"/>
        </w:rPr>
        <w:t>and</w:t>
      </w:r>
      <w:r w:rsidR="0099681C">
        <w:rPr>
          <w:rFonts w:ascii="Times New Roman" w:hAnsi="Times New Roman" w:cs="Times New Roman"/>
          <w:sz w:val="24"/>
          <w:szCs w:val="24"/>
        </w:rPr>
        <w:t xml:space="preserve"> of the lower court be awarded to the </w:t>
      </w:r>
      <w:r w:rsidR="009B4240">
        <w:rPr>
          <w:rFonts w:ascii="Times New Roman" w:hAnsi="Times New Roman" w:cs="Times New Roman"/>
          <w:sz w:val="24"/>
          <w:szCs w:val="24"/>
        </w:rPr>
        <w:t>appellant</w:t>
      </w:r>
      <w:r w:rsidR="0099681C">
        <w:rPr>
          <w:rFonts w:ascii="Times New Roman" w:hAnsi="Times New Roman" w:cs="Times New Roman"/>
          <w:sz w:val="24"/>
          <w:szCs w:val="24"/>
        </w:rPr>
        <w:t>.</w:t>
      </w:r>
    </w:p>
    <w:p w:rsidR="0099681C" w:rsidRDefault="0099681C" w:rsidP="000835C8">
      <w:pPr>
        <w:spacing w:after="0" w:line="360" w:lineRule="auto"/>
        <w:jc w:val="both"/>
        <w:rPr>
          <w:rFonts w:ascii="Times New Roman" w:hAnsi="Times New Roman" w:cs="Times New Roman"/>
          <w:sz w:val="24"/>
          <w:szCs w:val="24"/>
        </w:rPr>
      </w:pPr>
    </w:p>
    <w:p w:rsidR="00FD19C0" w:rsidRDefault="00B05B44" w:rsidP="009C36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AF4478">
        <w:rPr>
          <w:rFonts w:ascii="Times New Roman" w:hAnsi="Times New Roman" w:cs="Times New Roman"/>
          <w:sz w:val="24"/>
          <w:szCs w:val="24"/>
        </w:rPr>
        <w:t xml:space="preserve"> </w:t>
      </w:r>
      <w:r>
        <w:rPr>
          <w:rFonts w:ascii="Times New Roman" w:hAnsi="Times New Roman" w:cs="Times New Roman"/>
          <w:sz w:val="24"/>
          <w:szCs w:val="24"/>
        </w:rPr>
        <w:t>respondent</w:t>
      </w:r>
      <w:r w:rsidR="00AF4478">
        <w:rPr>
          <w:rFonts w:ascii="Times New Roman" w:hAnsi="Times New Roman" w:cs="Times New Roman"/>
          <w:sz w:val="24"/>
          <w:szCs w:val="24"/>
        </w:rPr>
        <w:t xml:space="preserve"> appeared </w:t>
      </w:r>
      <w:r w:rsidR="00AF4478" w:rsidRPr="00FD19C0">
        <w:rPr>
          <w:rFonts w:ascii="Times New Roman" w:hAnsi="Times New Roman" w:cs="Times New Roman"/>
          <w:i/>
          <w:sz w:val="24"/>
          <w:szCs w:val="24"/>
        </w:rPr>
        <w:t>pro</w:t>
      </w:r>
      <w:r w:rsidR="00FD19C0" w:rsidRPr="00FD19C0">
        <w:rPr>
          <w:rFonts w:ascii="Times New Roman" w:hAnsi="Times New Roman" w:cs="Times New Roman"/>
          <w:i/>
          <w:sz w:val="24"/>
          <w:szCs w:val="24"/>
        </w:rPr>
        <w:t xml:space="preserve"> </w:t>
      </w:r>
      <w:r w:rsidR="00AF4478" w:rsidRPr="00FD19C0">
        <w:rPr>
          <w:rFonts w:ascii="Times New Roman" w:hAnsi="Times New Roman" w:cs="Times New Roman"/>
          <w:i/>
          <w:sz w:val="24"/>
          <w:szCs w:val="24"/>
        </w:rPr>
        <w:t>se</w:t>
      </w:r>
      <w:r w:rsidR="00AF4478">
        <w:rPr>
          <w:rFonts w:ascii="Times New Roman" w:hAnsi="Times New Roman" w:cs="Times New Roman"/>
          <w:sz w:val="24"/>
          <w:szCs w:val="24"/>
        </w:rPr>
        <w:t xml:space="preserve"> and submitted in r</w:t>
      </w:r>
      <w:r>
        <w:rPr>
          <w:rFonts w:ascii="Times New Roman" w:hAnsi="Times New Roman" w:cs="Times New Roman"/>
          <w:sz w:val="24"/>
          <w:szCs w:val="24"/>
        </w:rPr>
        <w:t>esponse that whatever</w:t>
      </w:r>
      <w:r w:rsidR="0099681C">
        <w:rPr>
          <w:rFonts w:ascii="Times New Roman" w:hAnsi="Times New Roman" w:cs="Times New Roman"/>
          <w:sz w:val="24"/>
          <w:szCs w:val="24"/>
        </w:rPr>
        <w:t xml:space="preserve"> the advocate ha</w:t>
      </w:r>
      <w:r>
        <w:rPr>
          <w:rFonts w:ascii="Times New Roman" w:hAnsi="Times New Roman" w:cs="Times New Roman"/>
          <w:sz w:val="24"/>
          <w:szCs w:val="24"/>
        </w:rPr>
        <w:t>d</w:t>
      </w:r>
      <w:r w:rsidR="0099681C">
        <w:rPr>
          <w:rFonts w:ascii="Times New Roman" w:hAnsi="Times New Roman" w:cs="Times New Roman"/>
          <w:sz w:val="24"/>
          <w:szCs w:val="24"/>
        </w:rPr>
        <w:t xml:space="preserve"> said </w:t>
      </w:r>
      <w:r>
        <w:rPr>
          <w:rFonts w:ascii="Times New Roman" w:hAnsi="Times New Roman" w:cs="Times New Roman"/>
          <w:sz w:val="24"/>
          <w:szCs w:val="24"/>
        </w:rPr>
        <w:t>was</w:t>
      </w:r>
      <w:r w:rsidR="0099681C">
        <w:rPr>
          <w:rFonts w:ascii="Times New Roman" w:hAnsi="Times New Roman" w:cs="Times New Roman"/>
          <w:sz w:val="24"/>
          <w:szCs w:val="24"/>
        </w:rPr>
        <w:t xml:space="preserve"> all false. </w:t>
      </w:r>
      <w:r>
        <w:rPr>
          <w:rFonts w:ascii="Times New Roman" w:hAnsi="Times New Roman" w:cs="Times New Roman"/>
          <w:sz w:val="24"/>
          <w:szCs w:val="24"/>
        </w:rPr>
        <w:t>She</w:t>
      </w:r>
      <w:r w:rsidR="0099681C">
        <w:rPr>
          <w:rFonts w:ascii="Times New Roman" w:hAnsi="Times New Roman" w:cs="Times New Roman"/>
          <w:sz w:val="24"/>
          <w:szCs w:val="24"/>
        </w:rPr>
        <w:t xml:space="preserve"> started </w:t>
      </w:r>
      <w:r>
        <w:rPr>
          <w:rFonts w:ascii="Times New Roman" w:hAnsi="Times New Roman" w:cs="Times New Roman"/>
          <w:sz w:val="24"/>
          <w:szCs w:val="24"/>
        </w:rPr>
        <w:t xml:space="preserve">by </w:t>
      </w:r>
      <w:r w:rsidR="0099681C">
        <w:rPr>
          <w:rFonts w:ascii="Times New Roman" w:hAnsi="Times New Roman" w:cs="Times New Roman"/>
          <w:sz w:val="24"/>
          <w:szCs w:val="24"/>
        </w:rPr>
        <w:t xml:space="preserve">lodging a </w:t>
      </w:r>
      <w:r w:rsidR="009B4240">
        <w:rPr>
          <w:rFonts w:ascii="Times New Roman" w:hAnsi="Times New Roman" w:cs="Times New Roman"/>
          <w:sz w:val="24"/>
          <w:szCs w:val="24"/>
        </w:rPr>
        <w:t>complain</w:t>
      </w:r>
      <w:r w:rsidR="0099681C">
        <w:rPr>
          <w:rFonts w:ascii="Times New Roman" w:hAnsi="Times New Roman" w:cs="Times New Roman"/>
          <w:sz w:val="24"/>
          <w:szCs w:val="24"/>
        </w:rPr>
        <w:t>t before the L.C.</w:t>
      </w:r>
      <w:r w:rsidR="009B4240">
        <w:rPr>
          <w:rFonts w:ascii="Times New Roman" w:hAnsi="Times New Roman" w:cs="Times New Roman"/>
          <w:sz w:val="24"/>
          <w:szCs w:val="24"/>
        </w:rPr>
        <w:t xml:space="preserve"> and all the decisions </w:t>
      </w:r>
      <w:r>
        <w:rPr>
          <w:rFonts w:ascii="Times New Roman" w:hAnsi="Times New Roman" w:cs="Times New Roman"/>
          <w:sz w:val="24"/>
          <w:szCs w:val="24"/>
        </w:rPr>
        <w:t xml:space="preserve">thereafter </w:t>
      </w:r>
      <w:r w:rsidR="009B4240">
        <w:rPr>
          <w:rFonts w:ascii="Times New Roman" w:hAnsi="Times New Roman" w:cs="Times New Roman"/>
          <w:sz w:val="24"/>
          <w:szCs w:val="24"/>
        </w:rPr>
        <w:t xml:space="preserve">were </w:t>
      </w:r>
      <w:r w:rsidR="0099681C">
        <w:rPr>
          <w:rFonts w:ascii="Times New Roman" w:hAnsi="Times New Roman" w:cs="Times New Roman"/>
          <w:sz w:val="24"/>
          <w:szCs w:val="24"/>
        </w:rPr>
        <w:t xml:space="preserve">in </w:t>
      </w:r>
      <w:r w:rsidR="00FD19C0">
        <w:rPr>
          <w:rFonts w:ascii="Times New Roman" w:hAnsi="Times New Roman" w:cs="Times New Roman"/>
          <w:sz w:val="24"/>
          <w:szCs w:val="24"/>
        </w:rPr>
        <w:t>her</w:t>
      </w:r>
      <w:r w:rsidR="0099681C">
        <w:rPr>
          <w:rFonts w:ascii="Times New Roman" w:hAnsi="Times New Roman" w:cs="Times New Roman"/>
          <w:sz w:val="24"/>
          <w:szCs w:val="24"/>
        </w:rPr>
        <w:t xml:space="preserve"> favour against the appellant. The </w:t>
      </w:r>
      <w:r w:rsidR="009B4240">
        <w:rPr>
          <w:rFonts w:ascii="Times New Roman" w:hAnsi="Times New Roman" w:cs="Times New Roman"/>
          <w:sz w:val="24"/>
          <w:szCs w:val="24"/>
        </w:rPr>
        <w:t>elders</w:t>
      </w:r>
      <w:r>
        <w:rPr>
          <w:rFonts w:ascii="Times New Roman" w:hAnsi="Times New Roman" w:cs="Times New Roman"/>
          <w:sz w:val="24"/>
          <w:szCs w:val="24"/>
        </w:rPr>
        <w:t>,</w:t>
      </w:r>
      <w:r w:rsidR="0099681C">
        <w:rPr>
          <w:rFonts w:ascii="Times New Roman" w:hAnsi="Times New Roman" w:cs="Times New Roman"/>
          <w:sz w:val="24"/>
          <w:szCs w:val="24"/>
        </w:rPr>
        <w:t xml:space="preserve"> the </w:t>
      </w:r>
      <w:r w:rsidR="009B4240">
        <w:rPr>
          <w:rFonts w:ascii="Times New Roman" w:hAnsi="Times New Roman" w:cs="Times New Roman"/>
          <w:sz w:val="24"/>
          <w:szCs w:val="24"/>
        </w:rPr>
        <w:t>L</w:t>
      </w:r>
      <w:r>
        <w:rPr>
          <w:rFonts w:ascii="Times New Roman" w:hAnsi="Times New Roman" w:cs="Times New Roman"/>
          <w:sz w:val="24"/>
          <w:szCs w:val="24"/>
        </w:rPr>
        <w:t>.</w:t>
      </w:r>
      <w:r w:rsidR="009B4240">
        <w:rPr>
          <w:rFonts w:ascii="Times New Roman" w:hAnsi="Times New Roman" w:cs="Times New Roman"/>
          <w:sz w:val="24"/>
          <w:szCs w:val="24"/>
        </w:rPr>
        <w:t>C</w:t>
      </w:r>
      <w:r>
        <w:rPr>
          <w:rFonts w:ascii="Times New Roman" w:hAnsi="Times New Roman" w:cs="Times New Roman"/>
          <w:sz w:val="24"/>
          <w:szCs w:val="24"/>
        </w:rPr>
        <w:t>.</w:t>
      </w:r>
      <w:r w:rsidR="009B4240">
        <w:rPr>
          <w:rFonts w:ascii="Times New Roman" w:hAnsi="Times New Roman" w:cs="Times New Roman"/>
          <w:sz w:val="24"/>
          <w:szCs w:val="24"/>
        </w:rPr>
        <w:t>II</w:t>
      </w:r>
      <w:r w:rsidR="0099681C">
        <w:rPr>
          <w:rFonts w:ascii="Times New Roman" w:hAnsi="Times New Roman" w:cs="Times New Roman"/>
          <w:sz w:val="24"/>
          <w:szCs w:val="24"/>
        </w:rPr>
        <w:t xml:space="preserve"> and the Magistrate at </w:t>
      </w:r>
      <w:proofErr w:type="spellStart"/>
      <w:r w:rsidR="0099681C">
        <w:rPr>
          <w:rFonts w:ascii="Times New Roman" w:hAnsi="Times New Roman" w:cs="Times New Roman"/>
          <w:sz w:val="24"/>
          <w:szCs w:val="24"/>
        </w:rPr>
        <w:t>Nebbi</w:t>
      </w:r>
      <w:proofErr w:type="spellEnd"/>
      <w:r w:rsidR="0099681C">
        <w:rPr>
          <w:rFonts w:ascii="Times New Roman" w:hAnsi="Times New Roman" w:cs="Times New Roman"/>
          <w:sz w:val="24"/>
          <w:szCs w:val="24"/>
        </w:rPr>
        <w:t xml:space="preserve"> </w:t>
      </w:r>
      <w:r w:rsidR="009B4240">
        <w:rPr>
          <w:rFonts w:ascii="Times New Roman" w:hAnsi="Times New Roman" w:cs="Times New Roman"/>
          <w:sz w:val="24"/>
          <w:szCs w:val="24"/>
        </w:rPr>
        <w:t>decided</w:t>
      </w:r>
      <w:r w:rsidR="0099681C">
        <w:rPr>
          <w:rFonts w:ascii="Times New Roman" w:hAnsi="Times New Roman" w:cs="Times New Roman"/>
          <w:sz w:val="24"/>
          <w:szCs w:val="24"/>
        </w:rPr>
        <w:t xml:space="preserve"> in </w:t>
      </w:r>
      <w:r>
        <w:rPr>
          <w:rFonts w:ascii="Times New Roman" w:hAnsi="Times New Roman" w:cs="Times New Roman"/>
          <w:sz w:val="24"/>
          <w:szCs w:val="24"/>
        </w:rPr>
        <w:t>her</w:t>
      </w:r>
      <w:r w:rsidR="0099681C">
        <w:rPr>
          <w:rFonts w:ascii="Times New Roman" w:hAnsi="Times New Roman" w:cs="Times New Roman"/>
          <w:sz w:val="24"/>
          <w:szCs w:val="24"/>
        </w:rPr>
        <w:t xml:space="preserve"> favour. When they </w:t>
      </w:r>
      <w:r>
        <w:rPr>
          <w:rFonts w:ascii="Times New Roman" w:hAnsi="Times New Roman" w:cs="Times New Roman"/>
          <w:sz w:val="24"/>
          <w:szCs w:val="24"/>
        </w:rPr>
        <w:t>appealed</w:t>
      </w:r>
      <w:r w:rsidR="0099681C">
        <w:rPr>
          <w:rFonts w:ascii="Times New Roman" w:hAnsi="Times New Roman" w:cs="Times New Roman"/>
          <w:sz w:val="24"/>
          <w:szCs w:val="24"/>
        </w:rPr>
        <w:t xml:space="preserve"> to </w:t>
      </w:r>
      <w:r>
        <w:rPr>
          <w:rFonts w:ascii="Times New Roman" w:hAnsi="Times New Roman" w:cs="Times New Roman"/>
          <w:sz w:val="24"/>
          <w:szCs w:val="24"/>
        </w:rPr>
        <w:t xml:space="preserve">the High Court in </w:t>
      </w:r>
      <w:proofErr w:type="spellStart"/>
      <w:r w:rsidR="0099681C">
        <w:rPr>
          <w:rFonts w:ascii="Times New Roman" w:hAnsi="Times New Roman" w:cs="Times New Roman"/>
          <w:sz w:val="24"/>
          <w:szCs w:val="24"/>
        </w:rPr>
        <w:t>Gulu</w:t>
      </w:r>
      <w:proofErr w:type="spellEnd"/>
      <w:r w:rsidR="0099681C">
        <w:rPr>
          <w:rFonts w:ascii="Times New Roman" w:hAnsi="Times New Roman" w:cs="Times New Roman"/>
          <w:sz w:val="24"/>
          <w:szCs w:val="24"/>
        </w:rPr>
        <w:t xml:space="preserve"> al</w:t>
      </w:r>
      <w:r w:rsidR="009B4240">
        <w:rPr>
          <w:rFonts w:ascii="Times New Roman" w:hAnsi="Times New Roman" w:cs="Times New Roman"/>
          <w:sz w:val="24"/>
          <w:szCs w:val="24"/>
        </w:rPr>
        <w:t>l</w:t>
      </w:r>
      <w:r w:rsidR="0099681C">
        <w:rPr>
          <w:rFonts w:ascii="Times New Roman" w:hAnsi="Times New Roman" w:cs="Times New Roman"/>
          <w:sz w:val="24"/>
          <w:szCs w:val="24"/>
        </w:rPr>
        <w:t xml:space="preserve"> the </w:t>
      </w:r>
      <w:r w:rsidR="009B4240">
        <w:rPr>
          <w:rFonts w:ascii="Times New Roman" w:hAnsi="Times New Roman" w:cs="Times New Roman"/>
          <w:sz w:val="24"/>
          <w:szCs w:val="24"/>
        </w:rPr>
        <w:t>decisions</w:t>
      </w:r>
      <w:r w:rsidR="0099681C">
        <w:rPr>
          <w:rFonts w:ascii="Times New Roman" w:hAnsi="Times New Roman" w:cs="Times New Roman"/>
          <w:sz w:val="24"/>
          <w:szCs w:val="24"/>
        </w:rPr>
        <w:t xml:space="preserve"> were in </w:t>
      </w:r>
      <w:r>
        <w:rPr>
          <w:rFonts w:ascii="Times New Roman" w:hAnsi="Times New Roman" w:cs="Times New Roman"/>
          <w:sz w:val="24"/>
          <w:szCs w:val="24"/>
        </w:rPr>
        <w:t xml:space="preserve">her </w:t>
      </w:r>
      <w:r w:rsidR="009B4240">
        <w:rPr>
          <w:rFonts w:ascii="Times New Roman" w:hAnsi="Times New Roman" w:cs="Times New Roman"/>
          <w:sz w:val="24"/>
          <w:szCs w:val="24"/>
        </w:rPr>
        <w:t>favour</w:t>
      </w:r>
      <w:r w:rsidR="0099681C">
        <w:rPr>
          <w:rFonts w:ascii="Times New Roman" w:hAnsi="Times New Roman" w:cs="Times New Roman"/>
          <w:sz w:val="24"/>
          <w:szCs w:val="24"/>
        </w:rPr>
        <w:t xml:space="preserve">. </w:t>
      </w:r>
      <w:proofErr w:type="spellStart"/>
      <w:r>
        <w:rPr>
          <w:rFonts w:ascii="Times New Roman" w:hAnsi="Times New Roman" w:cs="Times New Roman"/>
          <w:sz w:val="24"/>
          <w:szCs w:val="24"/>
        </w:rPr>
        <w:t>Male</w:t>
      </w:r>
      <w:r w:rsidR="009B4240">
        <w:rPr>
          <w:rFonts w:ascii="Times New Roman" w:hAnsi="Times New Roman" w:cs="Times New Roman"/>
          <w:sz w:val="24"/>
          <w:szCs w:val="24"/>
        </w:rPr>
        <w:t>u</w:t>
      </w:r>
      <w:proofErr w:type="spellEnd"/>
      <w:r w:rsidR="009B4240">
        <w:rPr>
          <w:rFonts w:ascii="Times New Roman" w:hAnsi="Times New Roman" w:cs="Times New Roman"/>
          <w:sz w:val="24"/>
          <w:szCs w:val="24"/>
        </w:rPr>
        <w:t xml:space="preserve"> sold </w:t>
      </w:r>
      <w:r>
        <w:rPr>
          <w:rFonts w:ascii="Times New Roman" w:hAnsi="Times New Roman" w:cs="Times New Roman"/>
          <w:sz w:val="24"/>
          <w:szCs w:val="24"/>
        </w:rPr>
        <w:t xml:space="preserve">to her </w:t>
      </w:r>
      <w:r w:rsidR="009B4240">
        <w:rPr>
          <w:rFonts w:ascii="Times New Roman" w:hAnsi="Times New Roman" w:cs="Times New Roman"/>
          <w:sz w:val="24"/>
          <w:szCs w:val="24"/>
        </w:rPr>
        <w:t xml:space="preserve">his own land given to him by his late father and he sold it because he had a sick child. </w:t>
      </w:r>
      <w:r>
        <w:rPr>
          <w:rFonts w:ascii="Times New Roman" w:hAnsi="Times New Roman" w:cs="Times New Roman"/>
          <w:sz w:val="24"/>
          <w:szCs w:val="24"/>
        </w:rPr>
        <w:t>She</w:t>
      </w:r>
      <w:r w:rsidR="009B4240">
        <w:rPr>
          <w:rFonts w:ascii="Times New Roman" w:hAnsi="Times New Roman" w:cs="Times New Roman"/>
          <w:sz w:val="24"/>
          <w:szCs w:val="24"/>
        </w:rPr>
        <w:t xml:space="preserve"> verifie</w:t>
      </w:r>
      <w:r>
        <w:rPr>
          <w:rFonts w:ascii="Times New Roman" w:hAnsi="Times New Roman" w:cs="Times New Roman"/>
          <w:sz w:val="24"/>
          <w:szCs w:val="24"/>
        </w:rPr>
        <w:t>d that the land belong</w:t>
      </w:r>
      <w:r w:rsidR="00FD19C0">
        <w:rPr>
          <w:rFonts w:ascii="Times New Roman" w:hAnsi="Times New Roman" w:cs="Times New Roman"/>
          <w:sz w:val="24"/>
          <w:szCs w:val="24"/>
        </w:rPr>
        <w:t>ed</w:t>
      </w:r>
      <w:r>
        <w:rPr>
          <w:rFonts w:ascii="Times New Roman" w:hAnsi="Times New Roman" w:cs="Times New Roman"/>
          <w:sz w:val="24"/>
          <w:szCs w:val="24"/>
        </w:rPr>
        <w:t xml:space="preserve"> to </w:t>
      </w:r>
      <w:proofErr w:type="spellStart"/>
      <w:r>
        <w:rPr>
          <w:rFonts w:ascii="Times New Roman" w:hAnsi="Times New Roman" w:cs="Times New Roman"/>
          <w:sz w:val="24"/>
          <w:szCs w:val="24"/>
        </w:rPr>
        <w:t>Male</w:t>
      </w:r>
      <w:r w:rsidR="009B4240">
        <w:rPr>
          <w:rFonts w:ascii="Times New Roman" w:hAnsi="Times New Roman" w:cs="Times New Roman"/>
          <w:sz w:val="24"/>
          <w:szCs w:val="24"/>
        </w:rPr>
        <w:t>u</w:t>
      </w:r>
      <w:proofErr w:type="spellEnd"/>
      <w:r w:rsidR="009B4240">
        <w:rPr>
          <w:rFonts w:ascii="Times New Roman" w:hAnsi="Times New Roman" w:cs="Times New Roman"/>
          <w:sz w:val="24"/>
          <w:szCs w:val="24"/>
        </w:rPr>
        <w:t xml:space="preserve"> not the estate of the deceased</w:t>
      </w:r>
      <w:r>
        <w:rPr>
          <w:rFonts w:ascii="Times New Roman" w:hAnsi="Times New Roman" w:cs="Times New Roman"/>
          <w:sz w:val="24"/>
          <w:szCs w:val="24"/>
        </w:rPr>
        <w:t>, before she bought it</w:t>
      </w:r>
      <w:r w:rsidR="009B4240">
        <w:rPr>
          <w:rFonts w:ascii="Times New Roman" w:hAnsi="Times New Roman" w:cs="Times New Roman"/>
          <w:sz w:val="24"/>
          <w:szCs w:val="24"/>
        </w:rPr>
        <w:t xml:space="preserve">. </w:t>
      </w:r>
      <w:proofErr w:type="spellStart"/>
      <w:r>
        <w:rPr>
          <w:rFonts w:ascii="Times New Roman" w:hAnsi="Times New Roman" w:cs="Times New Roman"/>
          <w:sz w:val="24"/>
          <w:szCs w:val="24"/>
        </w:rPr>
        <w:t>Maleu</w:t>
      </w:r>
      <w:proofErr w:type="spellEnd"/>
      <w:r>
        <w:rPr>
          <w:rFonts w:ascii="Times New Roman" w:hAnsi="Times New Roman" w:cs="Times New Roman"/>
          <w:sz w:val="24"/>
          <w:szCs w:val="24"/>
        </w:rPr>
        <w:t xml:space="preserve"> </w:t>
      </w:r>
      <w:r w:rsidR="009B4240">
        <w:rPr>
          <w:rFonts w:ascii="Times New Roman" w:hAnsi="Times New Roman" w:cs="Times New Roman"/>
          <w:sz w:val="24"/>
          <w:szCs w:val="24"/>
        </w:rPr>
        <w:t xml:space="preserve">sold </w:t>
      </w:r>
      <w:r>
        <w:rPr>
          <w:rFonts w:ascii="Times New Roman" w:hAnsi="Times New Roman" w:cs="Times New Roman"/>
          <w:sz w:val="24"/>
          <w:szCs w:val="24"/>
        </w:rPr>
        <w:t>her</w:t>
      </w:r>
      <w:r w:rsidR="009B4240">
        <w:rPr>
          <w:rFonts w:ascii="Times New Roman" w:hAnsi="Times New Roman" w:cs="Times New Roman"/>
          <w:sz w:val="24"/>
          <w:szCs w:val="24"/>
        </w:rPr>
        <w:t xml:space="preserve"> the land in the presence of the </w:t>
      </w:r>
      <w:r>
        <w:rPr>
          <w:rFonts w:ascii="Times New Roman" w:hAnsi="Times New Roman" w:cs="Times New Roman"/>
          <w:sz w:val="24"/>
          <w:szCs w:val="24"/>
        </w:rPr>
        <w:t>e</w:t>
      </w:r>
      <w:r w:rsidR="009B4240">
        <w:rPr>
          <w:rFonts w:ascii="Times New Roman" w:hAnsi="Times New Roman" w:cs="Times New Roman"/>
          <w:sz w:val="24"/>
          <w:szCs w:val="24"/>
        </w:rPr>
        <w:t xml:space="preserve">lders and the Parish Chief. There were witnesses at the time of the transaction and they testified in court. </w:t>
      </w:r>
      <w:r>
        <w:rPr>
          <w:rFonts w:ascii="Times New Roman" w:hAnsi="Times New Roman" w:cs="Times New Roman"/>
          <w:sz w:val="24"/>
          <w:szCs w:val="24"/>
        </w:rPr>
        <w:t>T</w:t>
      </w:r>
      <w:r w:rsidR="009B4240">
        <w:rPr>
          <w:rFonts w:ascii="Times New Roman" w:hAnsi="Times New Roman" w:cs="Times New Roman"/>
          <w:sz w:val="24"/>
          <w:szCs w:val="24"/>
        </w:rPr>
        <w:t xml:space="preserve">he decision of the magistrate was </w:t>
      </w:r>
      <w:r>
        <w:rPr>
          <w:rFonts w:ascii="Times New Roman" w:hAnsi="Times New Roman" w:cs="Times New Roman"/>
          <w:sz w:val="24"/>
          <w:szCs w:val="24"/>
        </w:rPr>
        <w:t xml:space="preserve">therefore </w:t>
      </w:r>
      <w:r w:rsidR="009B4240">
        <w:rPr>
          <w:rFonts w:ascii="Times New Roman" w:hAnsi="Times New Roman" w:cs="Times New Roman"/>
          <w:sz w:val="24"/>
          <w:szCs w:val="24"/>
        </w:rPr>
        <w:t>correct</w:t>
      </w:r>
      <w:r w:rsidR="00FD19C0">
        <w:rPr>
          <w:rFonts w:ascii="Times New Roman" w:hAnsi="Times New Roman" w:cs="Times New Roman"/>
          <w:sz w:val="24"/>
          <w:szCs w:val="24"/>
        </w:rPr>
        <w:t xml:space="preserve"> since h</w:t>
      </w:r>
      <w:r w:rsidR="009B4240">
        <w:rPr>
          <w:rFonts w:ascii="Times New Roman" w:hAnsi="Times New Roman" w:cs="Times New Roman"/>
          <w:sz w:val="24"/>
          <w:szCs w:val="24"/>
        </w:rPr>
        <w:t xml:space="preserve">e was guided by the evidence. By the time </w:t>
      </w:r>
      <w:r>
        <w:rPr>
          <w:rFonts w:ascii="Times New Roman" w:hAnsi="Times New Roman" w:cs="Times New Roman"/>
          <w:sz w:val="24"/>
          <w:szCs w:val="24"/>
        </w:rPr>
        <w:t>she</w:t>
      </w:r>
      <w:r w:rsidR="009B4240">
        <w:rPr>
          <w:rFonts w:ascii="Times New Roman" w:hAnsi="Times New Roman" w:cs="Times New Roman"/>
          <w:sz w:val="24"/>
          <w:szCs w:val="24"/>
        </w:rPr>
        <w:t xml:space="preserve"> bought the land</w:t>
      </w:r>
      <w:r>
        <w:rPr>
          <w:rFonts w:ascii="Times New Roman" w:hAnsi="Times New Roman" w:cs="Times New Roman"/>
          <w:sz w:val="24"/>
          <w:szCs w:val="24"/>
        </w:rPr>
        <w:t>, the appellant</w:t>
      </w:r>
      <w:r w:rsidR="009B4240">
        <w:rPr>
          <w:rFonts w:ascii="Times New Roman" w:hAnsi="Times New Roman" w:cs="Times New Roman"/>
          <w:sz w:val="24"/>
          <w:szCs w:val="24"/>
        </w:rPr>
        <w:t xml:space="preserve"> had returned from exile but </w:t>
      </w:r>
      <w:r>
        <w:rPr>
          <w:rFonts w:ascii="Times New Roman" w:hAnsi="Times New Roman" w:cs="Times New Roman"/>
          <w:sz w:val="24"/>
          <w:szCs w:val="24"/>
        </w:rPr>
        <w:t>she</w:t>
      </w:r>
      <w:r w:rsidR="009B4240">
        <w:rPr>
          <w:rFonts w:ascii="Times New Roman" w:hAnsi="Times New Roman" w:cs="Times New Roman"/>
          <w:sz w:val="24"/>
          <w:szCs w:val="24"/>
        </w:rPr>
        <w:t xml:space="preserve"> did not take any step. </w:t>
      </w:r>
      <w:r>
        <w:rPr>
          <w:rFonts w:ascii="Times New Roman" w:hAnsi="Times New Roman" w:cs="Times New Roman"/>
          <w:sz w:val="24"/>
          <w:szCs w:val="24"/>
        </w:rPr>
        <w:t>She is</w:t>
      </w:r>
      <w:r w:rsidR="009B4240">
        <w:rPr>
          <w:rFonts w:ascii="Times New Roman" w:hAnsi="Times New Roman" w:cs="Times New Roman"/>
          <w:sz w:val="24"/>
          <w:szCs w:val="24"/>
        </w:rPr>
        <w:t xml:space="preserve"> the one who planted the bananas, sugar cane and constructed </w:t>
      </w:r>
      <w:r>
        <w:rPr>
          <w:rFonts w:ascii="Times New Roman" w:hAnsi="Times New Roman" w:cs="Times New Roman"/>
          <w:sz w:val="24"/>
          <w:szCs w:val="24"/>
        </w:rPr>
        <w:t xml:space="preserve">the </w:t>
      </w:r>
      <w:r w:rsidR="009B4240">
        <w:rPr>
          <w:rFonts w:ascii="Times New Roman" w:hAnsi="Times New Roman" w:cs="Times New Roman"/>
          <w:sz w:val="24"/>
          <w:szCs w:val="24"/>
        </w:rPr>
        <w:t>four houses</w:t>
      </w:r>
      <w:r>
        <w:rPr>
          <w:rFonts w:ascii="Times New Roman" w:hAnsi="Times New Roman" w:cs="Times New Roman"/>
          <w:sz w:val="24"/>
          <w:szCs w:val="24"/>
        </w:rPr>
        <w:t xml:space="preserve"> on the land</w:t>
      </w:r>
      <w:r w:rsidR="009B4240">
        <w:rPr>
          <w:rFonts w:ascii="Times New Roman" w:hAnsi="Times New Roman" w:cs="Times New Roman"/>
          <w:sz w:val="24"/>
          <w:szCs w:val="24"/>
        </w:rPr>
        <w:t xml:space="preserve">. </w:t>
      </w:r>
      <w:r>
        <w:rPr>
          <w:rFonts w:ascii="Times New Roman" w:hAnsi="Times New Roman" w:cs="Times New Roman"/>
          <w:sz w:val="24"/>
          <w:szCs w:val="24"/>
        </w:rPr>
        <w:t>She</w:t>
      </w:r>
      <w:r w:rsidR="009B4240">
        <w:rPr>
          <w:rFonts w:ascii="Times New Roman" w:hAnsi="Times New Roman" w:cs="Times New Roman"/>
          <w:sz w:val="24"/>
          <w:szCs w:val="24"/>
        </w:rPr>
        <w:t xml:space="preserve"> had occupied the land for eight years </w:t>
      </w:r>
      <w:r>
        <w:rPr>
          <w:rFonts w:ascii="Times New Roman" w:hAnsi="Times New Roman" w:cs="Times New Roman"/>
          <w:sz w:val="24"/>
          <w:szCs w:val="24"/>
        </w:rPr>
        <w:t>when</w:t>
      </w:r>
      <w:r w:rsidR="009B4240">
        <w:rPr>
          <w:rFonts w:ascii="Times New Roman" w:hAnsi="Times New Roman" w:cs="Times New Roman"/>
          <w:sz w:val="24"/>
          <w:szCs w:val="24"/>
        </w:rPr>
        <w:t xml:space="preserve"> the</w:t>
      </w:r>
      <w:r>
        <w:rPr>
          <w:rFonts w:ascii="Times New Roman" w:hAnsi="Times New Roman" w:cs="Times New Roman"/>
          <w:sz w:val="24"/>
          <w:szCs w:val="24"/>
        </w:rPr>
        <w:t xml:space="preserve"> appellant's family</w:t>
      </w:r>
      <w:r w:rsidR="009B4240">
        <w:rPr>
          <w:rFonts w:ascii="Times New Roman" w:hAnsi="Times New Roman" w:cs="Times New Roman"/>
          <w:sz w:val="24"/>
          <w:szCs w:val="24"/>
        </w:rPr>
        <w:t xml:space="preserve"> started disturbing </w:t>
      </w:r>
      <w:r>
        <w:rPr>
          <w:rFonts w:ascii="Times New Roman" w:hAnsi="Times New Roman" w:cs="Times New Roman"/>
          <w:sz w:val="24"/>
          <w:szCs w:val="24"/>
        </w:rPr>
        <w:t>her</w:t>
      </w:r>
      <w:r w:rsidR="009B4240">
        <w:rPr>
          <w:rFonts w:ascii="Times New Roman" w:hAnsi="Times New Roman" w:cs="Times New Roman"/>
          <w:sz w:val="24"/>
          <w:szCs w:val="24"/>
        </w:rPr>
        <w:t xml:space="preserve"> by cultivating the land. </w:t>
      </w:r>
      <w:r>
        <w:rPr>
          <w:rFonts w:ascii="Times New Roman" w:hAnsi="Times New Roman" w:cs="Times New Roman"/>
          <w:sz w:val="24"/>
          <w:szCs w:val="24"/>
        </w:rPr>
        <w:t>She</w:t>
      </w:r>
      <w:r w:rsidR="009B4240">
        <w:rPr>
          <w:rFonts w:ascii="Times New Roman" w:hAnsi="Times New Roman" w:cs="Times New Roman"/>
          <w:sz w:val="24"/>
          <w:szCs w:val="24"/>
        </w:rPr>
        <w:t xml:space="preserve"> pray</w:t>
      </w:r>
      <w:r>
        <w:rPr>
          <w:rFonts w:ascii="Times New Roman" w:hAnsi="Times New Roman" w:cs="Times New Roman"/>
          <w:sz w:val="24"/>
          <w:szCs w:val="24"/>
        </w:rPr>
        <w:t>ed</w:t>
      </w:r>
      <w:r w:rsidR="009B4240">
        <w:rPr>
          <w:rFonts w:ascii="Times New Roman" w:hAnsi="Times New Roman" w:cs="Times New Roman"/>
          <w:sz w:val="24"/>
          <w:szCs w:val="24"/>
        </w:rPr>
        <w:t xml:space="preserve"> that the court should allow </w:t>
      </w:r>
      <w:r>
        <w:rPr>
          <w:rFonts w:ascii="Times New Roman" w:hAnsi="Times New Roman" w:cs="Times New Roman"/>
          <w:sz w:val="24"/>
          <w:szCs w:val="24"/>
        </w:rPr>
        <w:t>her</w:t>
      </w:r>
      <w:r w:rsidR="009B4240">
        <w:rPr>
          <w:rFonts w:ascii="Times New Roman" w:hAnsi="Times New Roman" w:cs="Times New Roman"/>
          <w:sz w:val="24"/>
          <w:szCs w:val="24"/>
        </w:rPr>
        <w:t xml:space="preserve"> to stay on the land because </w:t>
      </w:r>
      <w:r>
        <w:rPr>
          <w:rFonts w:ascii="Times New Roman" w:hAnsi="Times New Roman" w:cs="Times New Roman"/>
          <w:sz w:val="24"/>
          <w:szCs w:val="24"/>
        </w:rPr>
        <w:t>she is</w:t>
      </w:r>
      <w:r w:rsidR="009B4240">
        <w:rPr>
          <w:rFonts w:ascii="Times New Roman" w:hAnsi="Times New Roman" w:cs="Times New Roman"/>
          <w:sz w:val="24"/>
          <w:szCs w:val="24"/>
        </w:rPr>
        <w:t xml:space="preserve"> taking care of orphans. </w:t>
      </w:r>
    </w:p>
    <w:p w:rsidR="00FD19C0" w:rsidRDefault="00FD19C0" w:rsidP="009C365C">
      <w:pPr>
        <w:spacing w:after="0" w:line="360" w:lineRule="auto"/>
        <w:jc w:val="both"/>
        <w:rPr>
          <w:rFonts w:ascii="Times New Roman" w:hAnsi="Times New Roman" w:cs="Times New Roman"/>
          <w:sz w:val="24"/>
          <w:szCs w:val="24"/>
        </w:rPr>
      </w:pPr>
    </w:p>
    <w:p w:rsidR="009C365C" w:rsidRDefault="00B05B44" w:rsidP="009C36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counsel for the appellant submitted that the respondent's </w:t>
      </w:r>
      <w:r w:rsidR="009C365C">
        <w:rPr>
          <w:rFonts w:ascii="Times New Roman" w:hAnsi="Times New Roman" w:cs="Times New Roman"/>
          <w:sz w:val="24"/>
          <w:szCs w:val="24"/>
        </w:rPr>
        <w:t xml:space="preserve">claim </w:t>
      </w:r>
      <w:r>
        <w:rPr>
          <w:rFonts w:ascii="Times New Roman" w:hAnsi="Times New Roman" w:cs="Times New Roman"/>
          <w:sz w:val="24"/>
          <w:szCs w:val="24"/>
        </w:rPr>
        <w:t xml:space="preserve">that the decision in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was in her favour and that </w:t>
      </w:r>
      <w:r w:rsidR="009C365C">
        <w:rPr>
          <w:rFonts w:ascii="Times New Roman" w:hAnsi="Times New Roman" w:cs="Times New Roman"/>
          <w:sz w:val="24"/>
          <w:szCs w:val="24"/>
        </w:rPr>
        <w:t xml:space="preserve">she </w:t>
      </w:r>
      <w:r>
        <w:rPr>
          <w:rFonts w:ascii="Times New Roman" w:hAnsi="Times New Roman" w:cs="Times New Roman"/>
          <w:sz w:val="24"/>
          <w:szCs w:val="24"/>
        </w:rPr>
        <w:t xml:space="preserve">had </w:t>
      </w:r>
      <w:r w:rsidR="009C365C">
        <w:rPr>
          <w:rFonts w:ascii="Times New Roman" w:hAnsi="Times New Roman" w:cs="Times New Roman"/>
          <w:sz w:val="24"/>
          <w:szCs w:val="24"/>
        </w:rPr>
        <w:t xml:space="preserve">won the appellant in </w:t>
      </w:r>
      <w:proofErr w:type="spellStart"/>
      <w:r w:rsidR="009C365C">
        <w:rPr>
          <w:rFonts w:ascii="Times New Roman" w:hAnsi="Times New Roman" w:cs="Times New Roman"/>
          <w:sz w:val="24"/>
          <w:szCs w:val="24"/>
        </w:rPr>
        <w:t>Gulu</w:t>
      </w:r>
      <w:proofErr w:type="spellEnd"/>
      <w:r w:rsidR="009C365C">
        <w:rPr>
          <w:rFonts w:ascii="Times New Roman" w:hAnsi="Times New Roman" w:cs="Times New Roman"/>
          <w:sz w:val="24"/>
          <w:szCs w:val="24"/>
        </w:rPr>
        <w:t xml:space="preserve"> </w:t>
      </w:r>
      <w:r>
        <w:rPr>
          <w:rFonts w:ascii="Times New Roman" w:hAnsi="Times New Roman" w:cs="Times New Roman"/>
          <w:sz w:val="24"/>
          <w:szCs w:val="24"/>
        </w:rPr>
        <w:t>H</w:t>
      </w:r>
      <w:r w:rsidR="009C365C">
        <w:rPr>
          <w:rFonts w:ascii="Times New Roman" w:hAnsi="Times New Roman" w:cs="Times New Roman"/>
          <w:sz w:val="24"/>
          <w:szCs w:val="24"/>
        </w:rPr>
        <w:t xml:space="preserve">igh court was </w:t>
      </w:r>
      <w:r>
        <w:rPr>
          <w:rFonts w:ascii="Times New Roman" w:hAnsi="Times New Roman" w:cs="Times New Roman"/>
          <w:sz w:val="24"/>
          <w:szCs w:val="24"/>
        </w:rPr>
        <w:t>erroneous.</w:t>
      </w:r>
      <w:r w:rsidR="009C365C">
        <w:rPr>
          <w:rFonts w:ascii="Times New Roman" w:hAnsi="Times New Roman" w:cs="Times New Roman"/>
          <w:sz w:val="24"/>
          <w:szCs w:val="24"/>
        </w:rPr>
        <w:t xml:space="preserve"> She never won any of those suits and appeals. </w:t>
      </w:r>
      <w:r>
        <w:rPr>
          <w:rFonts w:ascii="Times New Roman" w:hAnsi="Times New Roman" w:cs="Times New Roman"/>
          <w:sz w:val="24"/>
          <w:szCs w:val="24"/>
        </w:rPr>
        <w:t>He reiterated his prayers.</w:t>
      </w:r>
      <w:r w:rsidR="009C365C">
        <w:rPr>
          <w:rFonts w:ascii="Times New Roman" w:hAnsi="Times New Roman" w:cs="Times New Roman"/>
          <w:sz w:val="24"/>
          <w:szCs w:val="24"/>
        </w:rPr>
        <w:t xml:space="preserve"> </w:t>
      </w:r>
    </w:p>
    <w:p w:rsidR="00043C1F" w:rsidRDefault="00043C1F" w:rsidP="009C365C">
      <w:pPr>
        <w:spacing w:after="0" w:line="360" w:lineRule="auto"/>
        <w:jc w:val="both"/>
        <w:rPr>
          <w:rFonts w:ascii="Times New Roman" w:hAnsi="Times New Roman" w:cs="Times New Roman"/>
          <w:sz w:val="24"/>
          <w:szCs w:val="24"/>
        </w:rPr>
      </w:pPr>
    </w:p>
    <w:p w:rsidR="00FA15FF" w:rsidRDefault="00FA15FF" w:rsidP="00FA15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trial court to a fresh and exhaustive scrutiny and re-appraisal before coming to its own conclusion. </w:t>
      </w:r>
      <w:r w:rsidRPr="007E0D62">
        <w:rPr>
          <w:rFonts w:ascii="Times New Roman" w:hAnsi="Times New Roman" w:cs="Times New Roman"/>
          <w:sz w:val="24"/>
          <w:szCs w:val="24"/>
        </w:rPr>
        <w:t xml:space="preserve"> </w:t>
      </w:r>
      <w:r>
        <w:rPr>
          <w:rFonts w:ascii="Times New Roman" w:hAnsi="Times New Roman" w:cs="Times New Roman"/>
          <w:sz w:val="24"/>
          <w:szCs w:val="24"/>
        </w:rPr>
        <w:t xml:space="preserve">This duty is well explained in </w:t>
      </w:r>
      <w:r w:rsidRPr="00EA01F9">
        <w:rPr>
          <w:rFonts w:ascii="Times New Roman" w:hAnsi="Times New Roman" w:cs="Times New Roman"/>
          <w:i/>
          <w:sz w:val="24"/>
          <w:szCs w:val="24"/>
        </w:rPr>
        <w:t xml:space="preserve">Father </w:t>
      </w:r>
      <w:proofErr w:type="spellStart"/>
      <w:r w:rsidRPr="00EA01F9">
        <w:rPr>
          <w:rFonts w:ascii="Times New Roman" w:hAnsi="Times New Roman" w:cs="Times New Roman"/>
          <w:i/>
          <w:sz w:val="24"/>
          <w:szCs w:val="24"/>
        </w:rPr>
        <w:t>Nanensio</w:t>
      </w:r>
      <w:proofErr w:type="spellEnd"/>
      <w:r w:rsidRPr="00EA01F9">
        <w:rPr>
          <w:rFonts w:ascii="Times New Roman" w:hAnsi="Times New Roman" w:cs="Times New Roman"/>
          <w:i/>
          <w:sz w:val="24"/>
          <w:szCs w:val="24"/>
        </w:rPr>
        <w:t xml:space="preserve"> </w:t>
      </w:r>
      <w:proofErr w:type="spellStart"/>
      <w:r w:rsidRPr="00EA01F9">
        <w:rPr>
          <w:rFonts w:ascii="Times New Roman" w:hAnsi="Times New Roman" w:cs="Times New Roman"/>
          <w:i/>
          <w:sz w:val="24"/>
          <w:szCs w:val="24"/>
        </w:rPr>
        <w:t>Begumisa</w:t>
      </w:r>
      <w:proofErr w:type="spellEnd"/>
      <w:r w:rsidRPr="00EA01F9">
        <w:rPr>
          <w:rFonts w:ascii="Times New Roman" w:hAnsi="Times New Roman" w:cs="Times New Roman"/>
          <w:i/>
          <w:sz w:val="24"/>
          <w:szCs w:val="24"/>
        </w:rPr>
        <w:t xml:space="preserve">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w:t>
      </w:r>
      <w:proofErr w:type="spellStart"/>
      <w:r w:rsidRPr="00EA01F9">
        <w:rPr>
          <w:rFonts w:ascii="Times New Roman" w:hAnsi="Times New Roman" w:cs="Times New Roman"/>
          <w:i/>
          <w:sz w:val="24"/>
          <w:szCs w:val="24"/>
        </w:rPr>
        <w:t>Tiberaga</w:t>
      </w:r>
      <w:proofErr w:type="spellEnd"/>
      <w:r w:rsidRPr="00EA01F9">
        <w:rPr>
          <w:rFonts w:ascii="Times New Roman" w:hAnsi="Times New Roman" w:cs="Times New Roman"/>
          <w:i/>
          <w:sz w:val="24"/>
          <w:szCs w:val="24"/>
        </w:rPr>
        <w:t xml:space="preserve">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[2004] KALR 236 thus;</w:t>
      </w:r>
    </w:p>
    <w:p w:rsidR="00FA15FF" w:rsidRDefault="00FA15FF" w:rsidP="00FA15FF">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FA15FF" w:rsidRPr="009A4040" w:rsidRDefault="00FA15FF" w:rsidP="00FA15FF">
      <w:pPr>
        <w:spacing w:after="0"/>
        <w:ind w:left="576" w:right="576"/>
        <w:jc w:val="both"/>
        <w:rPr>
          <w:rFonts w:ascii="Times New Roman" w:hAnsi="Times New Roman" w:cs="Times New Roman"/>
          <w:sz w:val="24"/>
          <w:szCs w:val="24"/>
        </w:rPr>
      </w:pPr>
    </w:p>
    <w:p w:rsidR="00FA15FF" w:rsidRDefault="00FA15FF" w:rsidP="00FA15FF">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Pr>
          <w:rFonts w:ascii="Times New Roman" w:hAnsi="Times New Roman" w:cs="Times New Roman"/>
          <w:sz w:val="24"/>
          <w:szCs w:val="24"/>
        </w:rPr>
        <w:t>.</w:t>
      </w:r>
    </w:p>
    <w:p w:rsidR="00FA15FF" w:rsidRDefault="00FA15FF" w:rsidP="00FA15FF">
      <w:pPr>
        <w:spacing w:after="0" w:line="360" w:lineRule="auto"/>
        <w:jc w:val="both"/>
        <w:rPr>
          <w:rFonts w:ascii="Times New Roman" w:hAnsi="Times New Roman" w:cs="Times New Roman"/>
          <w:sz w:val="24"/>
          <w:szCs w:val="24"/>
        </w:rPr>
      </w:pPr>
    </w:p>
    <w:p w:rsidR="00043C1F" w:rsidRDefault="00D31C72" w:rsidP="00FA15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Two versions were presented to the trial magistrate; the appellant</w:t>
      </w:r>
      <w:r w:rsidR="00FD19C0">
        <w:rPr>
          <w:rFonts w:ascii="Times New Roman" w:hAnsi="Times New Roman" w:cs="Times New Roman"/>
          <w:sz w:val="24"/>
          <w:szCs w:val="24"/>
        </w:rPr>
        <w:t>'s version</w:t>
      </w:r>
      <w:r>
        <w:rPr>
          <w:rFonts w:ascii="Times New Roman" w:hAnsi="Times New Roman" w:cs="Times New Roman"/>
          <w:sz w:val="24"/>
          <w:szCs w:val="24"/>
        </w:rPr>
        <w:t xml:space="preserve"> was that the land in dispute belonged to the estate of her late father and that it is her son who had planted the perennial crops found on the land. That of the respondent was that her predecessor in title, a one </w:t>
      </w:r>
      <w:proofErr w:type="spellStart"/>
      <w:r>
        <w:rPr>
          <w:rFonts w:ascii="Times New Roman" w:hAnsi="Times New Roman" w:cs="Times New Roman"/>
          <w:sz w:val="24"/>
          <w:szCs w:val="24"/>
        </w:rPr>
        <w:t>Maleu</w:t>
      </w:r>
      <w:proofErr w:type="spellEnd"/>
      <w:r>
        <w:rPr>
          <w:rFonts w:ascii="Times New Roman" w:hAnsi="Times New Roman" w:cs="Times New Roman"/>
          <w:sz w:val="24"/>
          <w:szCs w:val="24"/>
        </w:rPr>
        <w:t xml:space="preserve"> </w:t>
      </w:r>
      <w:proofErr w:type="spellStart"/>
      <w:r w:rsidR="00FD19C0">
        <w:rPr>
          <w:rFonts w:ascii="Times New Roman" w:hAnsi="Times New Roman" w:cs="Times New Roman"/>
          <w:sz w:val="24"/>
          <w:szCs w:val="24"/>
        </w:rPr>
        <w:t>Bakhit</w:t>
      </w:r>
      <w:proofErr w:type="spellEnd"/>
      <w:r w:rsidR="00FD19C0">
        <w:rPr>
          <w:rFonts w:ascii="Times New Roman" w:hAnsi="Times New Roman" w:cs="Times New Roman"/>
          <w:sz w:val="24"/>
          <w:szCs w:val="24"/>
        </w:rPr>
        <w:t xml:space="preserve">, </w:t>
      </w:r>
      <w:r>
        <w:rPr>
          <w:rFonts w:ascii="Times New Roman" w:hAnsi="Times New Roman" w:cs="Times New Roman"/>
          <w:sz w:val="24"/>
          <w:szCs w:val="24"/>
        </w:rPr>
        <w:t xml:space="preserve">brother of the </w:t>
      </w:r>
      <w:r w:rsidR="00067413">
        <w:rPr>
          <w:rFonts w:ascii="Times New Roman" w:hAnsi="Times New Roman" w:cs="Times New Roman"/>
          <w:sz w:val="24"/>
          <w:szCs w:val="24"/>
        </w:rPr>
        <w:t>appellant</w:t>
      </w:r>
      <w:r w:rsidR="00FD19C0">
        <w:rPr>
          <w:rFonts w:ascii="Times New Roman" w:hAnsi="Times New Roman" w:cs="Times New Roman"/>
          <w:sz w:val="24"/>
          <w:szCs w:val="24"/>
        </w:rPr>
        <w:t>,</w:t>
      </w:r>
      <w:r w:rsidR="00067413">
        <w:rPr>
          <w:rFonts w:ascii="Times New Roman" w:hAnsi="Times New Roman" w:cs="Times New Roman"/>
          <w:sz w:val="24"/>
          <w:szCs w:val="24"/>
        </w:rPr>
        <w:t xml:space="preserve"> had sold to her what constituted his share of that estate. It was therefore not in dispute that historically, the land in dispute formed part of the estate of the late </w:t>
      </w:r>
      <w:proofErr w:type="spellStart"/>
      <w:r w:rsidR="00067413">
        <w:rPr>
          <w:rFonts w:ascii="Times New Roman" w:hAnsi="Times New Roman" w:cs="Times New Roman"/>
          <w:sz w:val="24"/>
          <w:szCs w:val="24"/>
        </w:rPr>
        <w:t>Sururu</w:t>
      </w:r>
      <w:proofErr w:type="spellEnd"/>
      <w:r w:rsidR="00067413">
        <w:rPr>
          <w:rFonts w:ascii="Times New Roman" w:hAnsi="Times New Roman" w:cs="Times New Roman"/>
          <w:sz w:val="24"/>
          <w:szCs w:val="24"/>
        </w:rPr>
        <w:t xml:space="preserve"> </w:t>
      </w:r>
      <w:proofErr w:type="spellStart"/>
      <w:r w:rsidR="00067413">
        <w:rPr>
          <w:rFonts w:ascii="Times New Roman" w:hAnsi="Times New Roman" w:cs="Times New Roman"/>
          <w:sz w:val="24"/>
          <w:szCs w:val="24"/>
        </w:rPr>
        <w:t>Bakhit</w:t>
      </w:r>
      <w:proofErr w:type="spellEnd"/>
      <w:r w:rsidR="00067413">
        <w:rPr>
          <w:rFonts w:ascii="Times New Roman" w:hAnsi="Times New Roman" w:cs="Times New Roman"/>
          <w:sz w:val="24"/>
          <w:szCs w:val="24"/>
        </w:rPr>
        <w:t xml:space="preserve">. In order to have a valid title to the land that he eventually sold, there had to be evidence that the </w:t>
      </w:r>
      <w:proofErr w:type="spellStart"/>
      <w:r w:rsidR="00067413">
        <w:rPr>
          <w:rFonts w:ascii="Times New Roman" w:hAnsi="Times New Roman" w:cs="Times New Roman"/>
          <w:sz w:val="24"/>
          <w:szCs w:val="24"/>
        </w:rPr>
        <w:t>Maleu</w:t>
      </w:r>
      <w:proofErr w:type="spellEnd"/>
      <w:r w:rsidR="00067413">
        <w:rPr>
          <w:rFonts w:ascii="Times New Roman" w:hAnsi="Times New Roman" w:cs="Times New Roman"/>
          <w:sz w:val="24"/>
          <w:szCs w:val="24"/>
        </w:rPr>
        <w:t xml:space="preserve"> </w:t>
      </w:r>
      <w:proofErr w:type="spellStart"/>
      <w:r w:rsidR="00067413">
        <w:rPr>
          <w:rFonts w:ascii="Times New Roman" w:hAnsi="Times New Roman" w:cs="Times New Roman"/>
          <w:sz w:val="24"/>
          <w:szCs w:val="24"/>
        </w:rPr>
        <w:t>Bhakit</w:t>
      </w:r>
      <w:proofErr w:type="spellEnd"/>
      <w:r w:rsidR="00067413">
        <w:rPr>
          <w:rFonts w:ascii="Times New Roman" w:hAnsi="Times New Roman" w:cs="Times New Roman"/>
          <w:sz w:val="24"/>
          <w:szCs w:val="24"/>
        </w:rPr>
        <w:t xml:space="preserve">, from whom the respondent bought the land, acquired it by inheritance from the estate of his late father, </w:t>
      </w:r>
      <w:proofErr w:type="spellStart"/>
      <w:r w:rsidR="00067413">
        <w:rPr>
          <w:rFonts w:ascii="Times New Roman" w:hAnsi="Times New Roman" w:cs="Times New Roman"/>
          <w:sz w:val="24"/>
          <w:szCs w:val="24"/>
        </w:rPr>
        <w:t>Sururu</w:t>
      </w:r>
      <w:proofErr w:type="spellEnd"/>
      <w:r w:rsidR="00067413">
        <w:rPr>
          <w:rFonts w:ascii="Times New Roman" w:hAnsi="Times New Roman" w:cs="Times New Roman"/>
          <w:sz w:val="24"/>
          <w:szCs w:val="24"/>
        </w:rPr>
        <w:t xml:space="preserve"> </w:t>
      </w:r>
      <w:proofErr w:type="spellStart"/>
      <w:proofErr w:type="gramStart"/>
      <w:r w:rsidR="00067413">
        <w:rPr>
          <w:rFonts w:ascii="Times New Roman" w:hAnsi="Times New Roman" w:cs="Times New Roman"/>
          <w:sz w:val="24"/>
          <w:szCs w:val="24"/>
        </w:rPr>
        <w:t>Bakhit</w:t>
      </w:r>
      <w:proofErr w:type="spellEnd"/>
      <w:r w:rsidR="00067413">
        <w:rPr>
          <w:rFonts w:ascii="Times New Roman" w:hAnsi="Times New Roman" w:cs="Times New Roman"/>
          <w:sz w:val="24"/>
          <w:szCs w:val="24"/>
        </w:rPr>
        <w:t xml:space="preserve"> </w:t>
      </w:r>
      <w:r w:rsidR="00FD19C0">
        <w:rPr>
          <w:rFonts w:ascii="Times New Roman" w:hAnsi="Times New Roman" w:cs="Times New Roman"/>
          <w:sz w:val="24"/>
          <w:szCs w:val="24"/>
        </w:rPr>
        <w:t>,</w:t>
      </w:r>
      <w:proofErr w:type="gramEnd"/>
      <w:r w:rsidR="00FD19C0">
        <w:rPr>
          <w:rFonts w:ascii="Times New Roman" w:hAnsi="Times New Roman" w:cs="Times New Roman"/>
          <w:sz w:val="24"/>
          <w:szCs w:val="24"/>
        </w:rPr>
        <w:t xml:space="preserve"> or as a gift </w:t>
      </w:r>
      <w:r w:rsidR="00FD19C0" w:rsidRPr="00FD19C0">
        <w:rPr>
          <w:rFonts w:ascii="Times New Roman" w:hAnsi="Times New Roman" w:cs="Times New Roman"/>
          <w:i/>
          <w:sz w:val="24"/>
          <w:szCs w:val="24"/>
        </w:rPr>
        <w:t xml:space="preserve">inter </w:t>
      </w:r>
      <w:proofErr w:type="spellStart"/>
      <w:r w:rsidR="00FD19C0" w:rsidRPr="00FD19C0">
        <w:rPr>
          <w:rFonts w:ascii="Times New Roman" w:hAnsi="Times New Roman" w:cs="Times New Roman"/>
          <w:i/>
          <w:sz w:val="24"/>
          <w:szCs w:val="24"/>
        </w:rPr>
        <w:t>vivos</w:t>
      </w:r>
      <w:proofErr w:type="spellEnd"/>
      <w:r w:rsidR="00FD19C0">
        <w:rPr>
          <w:rFonts w:ascii="Times New Roman" w:hAnsi="Times New Roman" w:cs="Times New Roman"/>
          <w:i/>
          <w:sz w:val="24"/>
          <w:szCs w:val="24"/>
        </w:rPr>
        <w:t>,</w:t>
      </w:r>
      <w:r w:rsidR="00FD19C0">
        <w:rPr>
          <w:rFonts w:ascii="Times New Roman" w:hAnsi="Times New Roman" w:cs="Times New Roman"/>
          <w:sz w:val="24"/>
          <w:szCs w:val="24"/>
        </w:rPr>
        <w:t xml:space="preserve"> </w:t>
      </w:r>
      <w:r w:rsidR="00067413">
        <w:rPr>
          <w:rFonts w:ascii="Times New Roman" w:hAnsi="Times New Roman" w:cs="Times New Roman"/>
          <w:sz w:val="24"/>
          <w:szCs w:val="24"/>
        </w:rPr>
        <w:t xml:space="preserve">since </w:t>
      </w:r>
      <w:proofErr w:type="spellStart"/>
      <w:r w:rsidR="00067413">
        <w:rPr>
          <w:rFonts w:ascii="Times New Roman" w:hAnsi="Times New Roman" w:cs="Times New Roman"/>
          <w:sz w:val="24"/>
          <w:szCs w:val="24"/>
        </w:rPr>
        <w:t>Maleu</w:t>
      </w:r>
      <w:proofErr w:type="spellEnd"/>
      <w:r w:rsidR="00067413">
        <w:rPr>
          <w:rFonts w:ascii="Times New Roman" w:hAnsi="Times New Roman" w:cs="Times New Roman"/>
          <w:sz w:val="24"/>
          <w:szCs w:val="24"/>
        </w:rPr>
        <w:t xml:space="preserve"> </w:t>
      </w:r>
      <w:proofErr w:type="spellStart"/>
      <w:r w:rsidR="00067413">
        <w:rPr>
          <w:rFonts w:ascii="Times New Roman" w:hAnsi="Times New Roman" w:cs="Times New Roman"/>
          <w:sz w:val="24"/>
          <w:szCs w:val="24"/>
        </w:rPr>
        <w:t>Bhakit's</w:t>
      </w:r>
      <w:proofErr w:type="spellEnd"/>
      <w:r w:rsidR="00067413">
        <w:rPr>
          <w:rFonts w:ascii="Times New Roman" w:hAnsi="Times New Roman" w:cs="Times New Roman"/>
          <w:sz w:val="24"/>
          <w:szCs w:val="24"/>
        </w:rPr>
        <w:t xml:space="preserve"> title was rooted in the claim that it was </w:t>
      </w:r>
      <w:proofErr w:type="spellStart"/>
      <w:r w:rsidR="00FD19C0">
        <w:rPr>
          <w:rFonts w:ascii="Times New Roman" w:hAnsi="Times New Roman" w:cs="Times New Roman"/>
          <w:sz w:val="24"/>
          <w:szCs w:val="24"/>
        </w:rPr>
        <w:t>Maleu</w:t>
      </w:r>
      <w:proofErr w:type="spellEnd"/>
      <w:r w:rsidR="00FD19C0">
        <w:rPr>
          <w:rFonts w:ascii="Times New Roman" w:hAnsi="Times New Roman" w:cs="Times New Roman"/>
          <w:sz w:val="24"/>
          <w:szCs w:val="24"/>
        </w:rPr>
        <w:t xml:space="preserve"> </w:t>
      </w:r>
      <w:proofErr w:type="spellStart"/>
      <w:r w:rsidR="00FD19C0">
        <w:rPr>
          <w:rFonts w:ascii="Times New Roman" w:hAnsi="Times New Roman" w:cs="Times New Roman"/>
          <w:sz w:val="24"/>
          <w:szCs w:val="24"/>
        </w:rPr>
        <w:t>Bakhit</w:t>
      </w:r>
      <w:proofErr w:type="spellEnd"/>
      <w:r w:rsidR="00067413">
        <w:rPr>
          <w:rFonts w:ascii="Times New Roman" w:hAnsi="Times New Roman" w:cs="Times New Roman"/>
          <w:sz w:val="24"/>
          <w:szCs w:val="24"/>
        </w:rPr>
        <w:t xml:space="preserve"> share of the estate.</w:t>
      </w:r>
    </w:p>
    <w:p w:rsidR="00067413" w:rsidRDefault="00067413" w:rsidP="00FA15FF">
      <w:pPr>
        <w:spacing w:after="0" w:line="360" w:lineRule="auto"/>
        <w:jc w:val="both"/>
        <w:rPr>
          <w:rFonts w:ascii="Times New Roman" w:hAnsi="Times New Roman" w:cs="Times New Roman"/>
          <w:sz w:val="24"/>
          <w:szCs w:val="24"/>
        </w:rPr>
      </w:pPr>
    </w:p>
    <w:p w:rsidR="00B54BD4" w:rsidRDefault="00067413" w:rsidP="00FD742A">
      <w:pPr>
        <w:spacing w:after="0" w:line="360" w:lineRule="auto"/>
        <w:jc w:val="both"/>
        <w:rPr>
          <w:rFonts w:ascii="Times New Roman" w:hAnsi="Times New Roman" w:cs="Times New Roman"/>
          <w:sz w:val="24"/>
          <w:szCs w:val="24"/>
        </w:rPr>
      </w:pPr>
      <w:r w:rsidRPr="00660A4F">
        <w:rPr>
          <w:rFonts w:ascii="Times New Roman" w:hAnsi="Times New Roman" w:cs="Times New Roman"/>
          <w:sz w:val="24"/>
          <w:szCs w:val="24"/>
        </w:rPr>
        <w:lastRenderedPageBreak/>
        <w:t>To take by inheritance</w:t>
      </w:r>
      <w:r>
        <w:rPr>
          <w:rFonts w:ascii="Times New Roman" w:hAnsi="Times New Roman" w:cs="Times New Roman"/>
          <w:sz w:val="24"/>
          <w:szCs w:val="24"/>
        </w:rPr>
        <w:t xml:space="preserve"> is defined as “</w:t>
      </w:r>
      <w:r w:rsidRPr="00660A4F">
        <w:rPr>
          <w:rFonts w:ascii="Times New Roman" w:hAnsi="Times New Roman" w:cs="Times New Roman"/>
          <w:sz w:val="24"/>
          <w:szCs w:val="24"/>
        </w:rPr>
        <w:t>to take as heir on death of ancestor; to take by descent from ancestor; to take or receive, as right or title,</w:t>
      </w:r>
      <w:r>
        <w:rPr>
          <w:rFonts w:ascii="Times New Roman" w:hAnsi="Times New Roman" w:cs="Times New Roman"/>
          <w:sz w:val="24"/>
          <w:szCs w:val="24"/>
        </w:rPr>
        <w:t xml:space="preserve"> </w:t>
      </w:r>
      <w:r w:rsidRPr="00660A4F">
        <w:rPr>
          <w:rFonts w:ascii="Times New Roman" w:hAnsi="Times New Roman" w:cs="Times New Roman"/>
          <w:sz w:val="24"/>
          <w:szCs w:val="24"/>
        </w:rPr>
        <w:t>by law from ancestor at his de</w:t>
      </w:r>
      <w:r>
        <w:rPr>
          <w:rFonts w:ascii="Times New Roman" w:hAnsi="Times New Roman" w:cs="Times New Roman"/>
          <w:sz w:val="24"/>
          <w:szCs w:val="24"/>
        </w:rPr>
        <w:t>mise”</w:t>
      </w:r>
      <w:r w:rsidRPr="00660A4F">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283C71">
        <w:rPr>
          <w:rFonts w:ascii="Times New Roman" w:hAnsi="Times New Roman" w:cs="Times New Roman"/>
          <w:i/>
          <w:sz w:val="24"/>
          <w:szCs w:val="24"/>
        </w:rPr>
        <w:t xml:space="preserve">Black’s Law Dictionary, 8th edition, </w:t>
      </w:r>
      <w:r w:rsidRPr="00283C71">
        <w:rPr>
          <w:rFonts w:ascii="Times New Roman" w:hAnsi="Times New Roman" w:cs="Times New Roman"/>
          <w:sz w:val="24"/>
          <w:szCs w:val="24"/>
        </w:rPr>
        <w:t>2004</w:t>
      </w:r>
      <w:r>
        <w:rPr>
          <w:rFonts w:ascii="Times New Roman" w:hAnsi="Times New Roman" w:cs="Times New Roman"/>
          <w:sz w:val="24"/>
          <w:szCs w:val="24"/>
        </w:rPr>
        <w:t xml:space="preserve">). </w:t>
      </w:r>
      <w:r w:rsidRPr="00283C71">
        <w:rPr>
          <w:rFonts w:ascii="Times New Roman" w:hAnsi="Times New Roman" w:cs="Times New Roman"/>
          <w:sz w:val="24"/>
          <w:szCs w:val="24"/>
        </w:rPr>
        <w:t>Inheritance</w:t>
      </w:r>
      <w:r w:rsidRPr="00167A2C">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Pr="009A0A63">
        <w:rPr>
          <w:rFonts w:ascii="Times New Roman" w:hAnsi="Times New Roman" w:cs="Times New Roman"/>
          <w:sz w:val="24"/>
          <w:szCs w:val="24"/>
        </w:rPr>
        <w:t xml:space="preserve">denotes </w:t>
      </w:r>
      <w:r>
        <w:rPr>
          <w:rFonts w:ascii="Times New Roman" w:hAnsi="Times New Roman" w:cs="Times New Roman"/>
          <w:sz w:val="24"/>
          <w:szCs w:val="24"/>
        </w:rPr>
        <w:t xml:space="preserve">devolution of property under the law of descent and distribution. The process of devolution is regulated by the relevant law of descent and distribution which may be either customary, statutory or both. Under both systems, inheritance </w:t>
      </w:r>
      <w:r w:rsidRPr="00167A2C">
        <w:rPr>
          <w:rFonts w:ascii="Times New Roman" w:hAnsi="Times New Roman" w:cs="Times New Roman"/>
          <w:sz w:val="24"/>
          <w:szCs w:val="24"/>
        </w:rPr>
        <w:t>primarily and narrowly deals with the tran</w:t>
      </w:r>
      <w:r>
        <w:rPr>
          <w:rFonts w:ascii="Times New Roman" w:hAnsi="Times New Roman" w:cs="Times New Roman"/>
          <w:sz w:val="24"/>
          <w:szCs w:val="24"/>
        </w:rPr>
        <w:t xml:space="preserve">smission of property, or of rights to such property, which by necessary implication excludes taking by deed, grant or purchase. </w:t>
      </w:r>
      <w:r w:rsidRPr="00B41E59">
        <w:rPr>
          <w:rFonts w:ascii="Times New Roman" w:hAnsi="Times New Roman" w:cs="Times New Roman"/>
          <w:sz w:val="24"/>
          <w:szCs w:val="24"/>
        </w:rPr>
        <w:t xml:space="preserve">Whether testate or intestate, </w:t>
      </w:r>
      <w:r>
        <w:rPr>
          <w:rFonts w:ascii="Times New Roman" w:hAnsi="Times New Roman" w:cs="Times New Roman"/>
          <w:sz w:val="24"/>
          <w:szCs w:val="24"/>
        </w:rPr>
        <w:t xml:space="preserve">inheritance entails a process guided by </w:t>
      </w:r>
      <w:r w:rsidRPr="00B41E59">
        <w:rPr>
          <w:rFonts w:ascii="Times New Roman" w:hAnsi="Times New Roman" w:cs="Times New Roman"/>
          <w:sz w:val="24"/>
          <w:szCs w:val="24"/>
        </w:rPr>
        <w:t>rules that govern the devolution and administration of a deceased person’s estate</w:t>
      </w:r>
      <w:r>
        <w:rPr>
          <w:rFonts w:ascii="Times New Roman" w:hAnsi="Times New Roman" w:cs="Times New Roman"/>
          <w:sz w:val="24"/>
          <w:szCs w:val="24"/>
        </w:rPr>
        <w:t xml:space="preserve">. </w:t>
      </w:r>
      <w:r w:rsidR="004137CB">
        <w:rPr>
          <w:rFonts w:ascii="Times New Roman" w:hAnsi="Times New Roman" w:cs="Times New Roman"/>
          <w:sz w:val="24"/>
          <w:szCs w:val="24"/>
        </w:rPr>
        <w:t xml:space="preserve">The common </w:t>
      </w:r>
      <w:r w:rsidR="004137CB" w:rsidRPr="00A72C03">
        <w:rPr>
          <w:rFonts w:ascii="Times New Roman" w:hAnsi="Times New Roman" w:cs="Times New Roman"/>
          <w:sz w:val="24"/>
          <w:szCs w:val="24"/>
        </w:rPr>
        <w:t xml:space="preserve">purpose of </w:t>
      </w:r>
      <w:r w:rsidR="004137CB">
        <w:rPr>
          <w:rFonts w:ascii="Times New Roman" w:hAnsi="Times New Roman" w:cs="Times New Roman"/>
          <w:sz w:val="24"/>
          <w:szCs w:val="24"/>
        </w:rPr>
        <w:t xml:space="preserve">inheritance under both the customary and statutory legal regimes is that </w:t>
      </w:r>
      <w:r w:rsidR="004137CB" w:rsidRPr="00A72C03">
        <w:rPr>
          <w:rFonts w:ascii="Times New Roman" w:hAnsi="Times New Roman" w:cs="Times New Roman"/>
          <w:sz w:val="24"/>
          <w:szCs w:val="24"/>
        </w:rPr>
        <w:t xml:space="preserve">the property of the deceased </w:t>
      </w:r>
      <w:r w:rsidR="004137CB">
        <w:rPr>
          <w:rFonts w:ascii="Times New Roman" w:hAnsi="Times New Roman" w:cs="Times New Roman"/>
          <w:sz w:val="24"/>
          <w:szCs w:val="24"/>
        </w:rPr>
        <w:t xml:space="preserve">intestate </w:t>
      </w:r>
      <w:r w:rsidR="004137CB" w:rsidRPr="00A72C03">
        <w:rPr>
          <w:rFonts w:ascii="Times New Roman" w:hAnsi="Times New Roman" w:cs="Times New Roman"/>
          <w:sz w:val="24"/>
          <w:szCs w:val="24"/>
        </w:rPr>
        <w:t>should be left to the use and benefit of his or her closest relatives or those who were dependent upon him or her during his or her lifetime</w:t>
      </w:r>
      <w:r w:rsidR="00B54BD4">
        <w:rPr>
          <w:rFonts w:ascii="Times New Roman" w:hAnsi="Times New Roman" w:cs="Times New Roman"/>
          <w:sz w:val="24"/>
          <w:szCs w:val="24"/>
        </w:rPr>
        <w:t>. By virtue</w:t>
      </w:r>
      <w:r w:rsidR="00FD742A">
        <w:rPr>
          <w:rFonts w:ascii="Times New Roman" w:hAnsi="Times New Roman" w:cs="Times New Roman"/>
          <w:sz w:val="24"/>
          <w:szCs w:val="24"/>
        </w:rPr>
        <w:t xml:space="preserve"> of the procedural requirements embedded in the concept of inheritance, it </w:t>
      </w:r>
      <w:r w:rsidR="00FD742A" w:rsidRPr="001A12DD">
        <w:rPr>
          <w:rFonts w:ascii="Times New Roman" w:hAnsi="Times New Roman" w:cs="Times New Roman"/>
          <w:sz w:val="24"/>
          <w:szCs w:val="24"/>
        </w:rPr>
        <w:t xml:space="preserve">follows that </w:t>
      </w:r>
      <w:r w:rsidR="00FD742A">
        <w:rPr>
          <w:rFonts w:ascii="Times New Roman" w:hAnsi="Times New Roman" w:cs="Times New Roman"/>
          <w:sz w:val="24"/>
          <w:szCs w:val="24"/>
        </w:rPr>
        <w:t xml:space="preserve">an individual who claims property of a deceased person only by </w:t>
      </w:r>
      <w:r w:rsidR="00FD742A" w:rsidRPr="001A12DD">
        <w:rPr>
          <w:rFonts w:ascii="Times New Roman" w:hAnsi="Times New Roman" w:cs="Times New Roman"/>
          <w:sz w:val="24"/>
          <w:szCs w:val="24"/>
        </w:rPr>
        <w:t>dint of social affiliation do</w:t>
      </w:r>
      <w:r w:rsidR="00FD742A">
        <w:rPr>
          <w:rFonts w:ascii="Times New Roman" w:hAnsi="Times New Roman" w:cs="Times New Roman"/>
          <w:sz w:val="24"/>
          <w:szCs w:val="24"/>
        </w:rPr>
        <w:t>es</w:t>
      </w:r>
      <w:r w:rsidR="00FD742A" w:rsidRPr="001A12DD">
        <w:rPr>
          <w:rFonts w:ascii="Times New Roman" w:hAnsi="Times New Roman" w:cs="Times New Roman"/>
          <w:sz w:val="24"/>
          <w:szCs w:val="24"/>
        </w:rPr>
        <w:t xml:space="preserve"> not </w:t>
      </w:r>
      <w:r w:rsidR="00FD742A">
        <w:rPr>
          <w:rFonts w:ascii="Times New Roman" w:hAnsi="Times New Roman" w:cs="Times New Roman"/>
          <w:sz w:val="24"/>
          <w:szCs w:val="24"/>
        </w:rPr>
        <w:t xml:space="preserve">necessarily claim by </w:t>
      </w:r>
      <w:r w:rsidR="00FD742A" w:rsidRPr="001A12DD">
        <w:rPr>
          <w:rFonts w:ascii="Times New Roman" w:hAnsi="Times New Roman" w:cs="Times New Roman"/>
          <w:sz w:val="24"/>
          <w:szCs w:val="24"/>
        </w:rPr>
        <w:t>inheritance</w:t>
      </w:r>
      <w:r w:rsidR="00FD742A">
        <w:rPr>
          <w:rFonts w:ascii="Times New Roman" w:hAnsi="Times New Roman" w:cs="Times New Roman"/>
          <w:sz w:val="24"/>
          <w:szCs w:val="24"/>
        </w:rPr>
        <w:t xml:space="preserve"> unless and until it is proved that the devolution was in accordance with the relevant law of descent and distribution under custom or enactment</w:t>
      </w:r>
      <w:r w:rsidR="00FD742A" w:rsidRPr="001A12DD">
        <w:rPr>
          <w:rFonts w:ascii="Times New Roman" w:hAnsi="Times New Roman" w:cs="Times New Roman"/>
          <w:sz w:val="24"/>
          <w:szCs w:val="24"/>
        </w:rPr>
        <w:t>.</w:t>
      </w:r>
      <w:r w:rsidR="00FD742A">
        <w:rPr>
          <w:rFonts w:ascii="Times New Roman" w:hAnsi="Times New Roman" w:cs="Times New Roman"/>
          <w:sz w:val="24"/>
          <w:szCs w:val="24"/>
        </w:rPr>
        <w:t xml:space="preserve"> </w:t>
      </w:r>
    </w:p>
    <w:p w:rsidR="00B54BD4" w:rsidRDefault="00B54BD4" w:rsidP="00FD742A">
      <w:pPr>
        <w:spacing w:after="0" w:line="360" w:lineRule="auto"/>
        <w:jc w:val="both"/>
        <w:rPr>
          <w:rFonts w:ascii="Times New Roman" w:hAnsi="Times New Roman" w:cs="Times New Roman"/>
          <w:sz w:val="24"/>
          <w:szCs w:val="24"/>
        </w:rPr>
      </w:pPr>
    </w:p>
    <w:p w:rsidR="00B54BD4" w:rsidRDefault="00B54BD4" w:rsidP="00B54B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the legislative regime, section 191 of </w:t>
      </w:r>
      <w:r w:rsidRPr="00660A4F">
        <w:rPr>
          <w:rFonts w:ascii="Times New Roman" w:hAnsi="Times New Roman" w:cs="Times New Roman"/>
          <w:i/>
          <w:sz w:val="24"/>
          <w:szCs w:val="24"/>
        </w:rPr>
        <w:t>The Succession Act</w:t>
      </w:r>
      <w:r>
        <w:rPr>
          <w:rFonts w:ascii="Times New Roman" w:hAnsi="Times New Roman" w:cs="Times New Roman"/>
          <w:sz w:val="24"/>
          <w:szCs w:val="24"/>
        </w:rPr>
        <w:t xml:space="preserve"> provides that </w:t>
      </w:r>
      <w:r w:rsidRPr="00660A4F">
        <w:rPr>
          <w:rFonts w:ascii="Times New Roman" w:hAnsi="Times New Roman" w:cs="Times New Roman"/>
          <w:sz w:val="24"/>
          <w:szCs w:val="24"/>
        </w:rPr>
        <w:t>no right to any part of the property of a person who has died intestate shall be established in any cour</w:t>
      </w:r>
      <w:r>
        <w:rPr>
          <w:rFonts w:ascii="Times New Roman" w:hAnsi="Times New Roman" w:cs="Times New Roman"/>
          <w:sz w:val="24"/>
          <w:szCs w:val="24"/>
        </w:rPr>
        <w:t xml:space="preserve">t of justice, unless letters of </w:t>
      </w:r>
      <w:r w:rsidRPr="00660A4F">
        <w:rPr>
          <w:rFonts w:ascii="Times New Roman" w:hAnsi="Times New Roman" w:cs="Times New Roman"/>
          <w:sz w:val="24"/>
          <w:szCs w:val="24"/>
        </w:rPr>
        <w:t>administration have first been granted by a court of competent jurisdiction</w:t>
      </w:r>
      <w:r>
        <w:rPr>
          <w:rFonts w:ascii="Times New Roman" w:hAnsi="Times New Roman" w:cs="Times New Roman"/>
          <w:sz w:val="24"/>
          <w:szCs w:val="24"/>
        </w:rPr>
        <w:t xml:space="preserve">. Before the trial court, there was no evidence that any member of the family of the late </w:t>
      </w:r>
      <w:proofErr w:type="spellStart"/>
      <w:r>
        <w:rPr>
          <w:rFonts w:ascii="Times New Roman" w:hAnsi="Times New Roman" w:cs="Times New Roman"/>
          <w:sz w:val="24"/>
          <w:szCs w:val="24"/>
        </w:rPr>
        <w:t>Sururu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Bakhit</w:t>
      </w:r>
      <w:proofErr w:type="spellEnd"/>
      <w:r>
        <w:rPr>
          <w:rFonts w:ascii="Times New Roman" w:hAnsi="Times New Roman" w:cs="Times New Roman"/>
          <w:sz w:val="24"/>
          <w:szCs w:val="24"/>
        </w:rPr>
        <w:t xml:space="preserve"> ever took out letters of administration. Therefore, the late </w:t>
      </w:r>
      <w:proofErr w:type="spellStart"/>
      <w:r>
        <w:rPr>
          <w:rFonts w:ascii="Times New Roman" w:hAnsi="Times New Roman" w:cs="Times New Roman"/>
          <w:sz w:val="24"/>
          <w:szCs w:val="24"/>
        </w:rPr>
        <w:t>Maleu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Bakhit</w:t>
      </w:r>
      <w:proofErr w:type="spellEnd"/>
      <w:r>
        <w:rPr>
          <w:rFonts w:ascii="Times New Roman" w:hAnsi="Times New Roman" w:cs="Times New Roman"/>
          <w:sz w:val="24"/>
          <w:szCs w:val="24"/>
        </w:rPr>
        <w:t xml:space="preserve"> could not have acquired a share of the estate of hi</w:t>
      </w:r>
      <w:r w:rsidR="00445F64">
        <w:rPr>
          <w:rFonts w:ascii="Times New Roman" w:hAnsi="Times New Roman" w:cs="Times New Roman"/>
          <w:sz w:val="24"/>
          <w:szCs w:val="24"/>
        </w:rPr>
        <w:t>s</w:t>
      </w:r>
      <w:r>
        <w:rPr>
          <w:rFonts w:ascii="Times New Roman" w:hAnsi="Times New Roman" w:cs="Times New Roman"/>
          <w:sz w:val="24"/>
          <w:szCs w:val="24"/>
        </w:rPr>
        <w:t xml:space="preserve"> deceased father through such a process. That left only one other possibility, inheritance by custom.</w:t>
      </w:r>
    </w:p>
    <w:p w:rsidR="00B54BD4" w:rsidRDefault="00B54BD4" w:rsidP="00FD742A">
      <w:pPr>
        <w:spacing w:after="0" w:line="360" w:lineRule="auto"/>
        <w:jc w:val="both"/>
        <w:rPr>
          <w:rFonts w:ascii="Times New Roman" w:hAnsi="Times New Roman" w:cs="Times New Roman"/>
          <w:sz w:val="24"/>
          <w:szCs w:val="24"/>
        </w:rPr>
      </w:pPr>
    </w:p>
    <w:p w:rsidR="00445F64" w:rsidRDefault="00445F64" w:rsidP="00FD74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traced the root of her title to a person who is said to have acquired it by inheritance, </w:t>
      </w:r>
      <w:r w:rsidR="00FD742A">
        <w:rPr>
          <w:rFonts w:ascii="Times New Roman" w:hAnsi="Times New Roman" w:cs="Times New Roman"/>
          <w:sz w:val="24"/>
          <w:szCs w:val="24"/>
        </w:rPr>
        <w:t xml:space="preserve">the burden was on the </w:t>
      </w:r>
      <w:r>
        <w:rPr>
          <w:rFonts w:ascii="Times New Roman" w:hAnsi="Times New Roman" w:cs="Times New Roman"/>
          <w:sz w:val="24"/>
          <w:szCs w:val="24"/>
        </w:rPr>
        <w:t xml:space="preserve">respondent </w:t>
      </w:r>
      <w:r w:rsidR="00FD742A">
        <w:rPr>
          <w:rFonts w:ascii="Times New Roman" w:hAnsi="Times New Roman" w:cs="Times New Roman"/>
          <w:sz w:val="24"/>
          <w:szCs w:val="24"/>
        </w:rPr>
        <w:t xml:space="preserve">to prove that </w:t>
      </w:r>
      <w:proofErr w:type="spellStart"/>
      <w:r>
        <w:rPr>
          <w:rFonts w:ascii="Times New Roman" w:hAnsi="Times New Roman" w:cs="Times New Roman"/>
          <w:sz w:val="24"/>
          <w:szCs w:val="24"/>
        </w:rPr>
        <w:t>Maleu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Bakhit</w:t>
      </w:r>
      <w:proofErr w:type="spellEnd"/>
      <w:r>
        <w:rPr>
          <w:rFonts w:ascii="Times New Roman" w:hAnsi="Times New Roman" w:cs="Times New Roman"/>
          <w:sz w:val="24"/>
          <w:szCs w:val="24"/>
        </w:rPr>
        <w:t xml:space="preserve"> had</w:t>
      </w:r>
      <w:r w:rsidR="00FD742A">
        <w:rPr>
          <w:rFonts w:ascii="Times New Roman" w:hAnsi="Times New Roman" w:cs="Times New Roman"/>
          <w:sz w:val="24"/>
          <w:szCs w:val="24"/>
        </w:rPr>
        <w:t xml:space="preserve"> acquired the land in dispute following </w:t>
      </w:r>
      <w:r w:rsidR="00FD742A" w:rsidRPr="00B41E59">
        <w:rPr>
          <w:rFonts w:ascii="Times New Roman" w:hAnsi="Times New Roman" w:cs="Times New Roman"/>
          <w:sz w:val="24"/>
          <w:szCs w:val="24"/>
        </w:rPr>
        <w:t>rules that govern the devolution and administration of a deceased person’s estate</w:t>
      </w:r>
      <w:r w:rsidR="00FD742A">
        <w:rPr>
          <w:rFonts w:ascii="Times New Roman" w:hAnsi="Times New Roman" w:cs="Times New Roman"/>
          <w:sz w:val="24"/>
          <w:szCs w:val="24"/>
        </w:rPr>
        <w:t xml:space="preserve"> under </w:t>
      </w:r>
      <w:r>
        <w:rPr>
          <w:rFonts w:ascii="Times New Roman" w:hAnsi="Times New Roman" w:cs="Times New Roman"/>
          <w:sz w:val="24"/>
          <w:szCs w:val="24"/>
        </w:rPr>
        <w:t xml:space="preserve">a </w:t>
      </w:r>
      <w:r w:rsidR="00FD742A">
        <w:rPr>
          <w:rFonts w:ascii="Times New Roman" w:hAnsi="Times New Roman" w:cs="Times New Roman"/>
          <w:sz w:val="24"/>
          <w:szCs w:val="24"/>
        </w:rPr>
        <w:t>specific customary law</w:t>
      </w:r>
      <w:r>
        <w:rPr>
          <w:rFonts w:ascii="Times New Roman" w:hAnsi="Times New Roman" w:cs="Times New Roman"/>
          <w:sz w:val="24"/>
          <w:szCs w:val="24"/>
        </w:rPr>
        <w:t>,</w:t>
      </w:r>
      <w:r w:rsidR="00FD742A">
        <w:rPr>
          <w:rFonts w:ascii="Times New Roman" w:hAnsi="Times New Roman" w:cs="Times New Roman"/>
          <w:sz w:val="24"/>
          <w:szCs w:val="24"/>
        </w:rPr>
        <w:t xml:space="preserve"> by adducing evidence </w:t>
      </w:r>
      <w:r w:rsidR="00FD742A" w:rsidRPr="008F75CD">
        <w:rPr>
          <w:rFonts w:ascii="Times New Roman" w:hAnsi="Times New Roman" w:cs="Times New Roman"/>
          <w:sz w:val="24"/>
          <w:szCs w:val="24"/>
        </w:rPr>
        <w:t>clarify</w:t>
      </w:r>
      <w:r>
        <w:rPr>
          <w:rFonts w:ascii="Times New Roman" w:hAnsi="Times New Roman" w:cs="Times New Roman"/>
          <w:sz w:val="24"/>
          <w:szCs w:val="24"/>
        </w:rPr>
        <w:t>ing</w:t>
      </w:r>
      <w:r w:rsidR="00FD742A" w:rsidRPr="008F75CD">
        <w:rPr>
          <w:rFonts w:ascii="Times New Roman" w:hAnsi="Times New Roman" w:cs="Times New Roman"/>
          <w:sz w:val="24"/>
          <w:szCs w:val="24"/>
        </w:rPr>
        <w:t xml:space="preserve"> or defin</w:t>
      </w:r>
      <w:r>
        <w:rPr>
          <w:rFonts w:ascii="Times New Roman" w:hAnsi="Times New Roman" w:cs="Times New Roman"/>
          <w:sz w:val="24"/>
          <w:szCs w:val="24"/>
        </w:rPr>
        <w:t xml:space="preserve">ing </w:t>
      </w:r>
      <w:r w:rsidR="00FD742A" w:rsidRPr="008F75CD">
        <w:rPr>
          <w:rFonts w:ascii="Times New Roman" w:hAnsi="Times New Roman" w:cs="Times New Roman"/>
          <w:sz w:val="24"/>
          <w:szCs w:val="24"/>
        </w:rPr>
        <w:t>what th</w:t>
      </w:r>
      <w:r>
        <w:rPr>
          <w:rFonts w:ascii="Times New Roman" w:hAnsi="Times New Roman" w:cs="Times New Roman"/>
          <w:sz w:val="24"/>
          <w:szCs w:val="24"/>
        </w:rPr>
        <w:t>ose</w:t>
      </w:r>
      <w:r w:rsidR="00FD742A" w:rsidRPr="008F75CD">
        <w:rPr>
          <w:rFonts w:ascii="Times New Roman" w:hAnsi="Times New Roman" w:cs="Times New Roman"/>
          <w:sz w:val="24"/>
          <w:szCs w:val="24"/>
        </w:rPr>
        <w:t xml:space="preserve"> </w:t>
      </w:r>
      <w:r w:rsidR="00FD742A">
        <w:rPr>
          <w:rFonts w:ascii="Times New Roman" w:hAnsi="Times New Roman" w:cs="Times New Roman"/>
          <w:sz w:val="24"/>
          <w:szCs w:val="24"/>
        </w:rPr>
        <w:t xml:space="preserve">rules are within the </w:t>
      </w:r>
      <w:r w:rsidR="00FD742A" w:rsidRPr="008F75CD">
        <w:rPr>
          <w:rFonts w:ascii="Times New Roman" w:hAnsi="Times New Roman" w:cs="Times New Roman"/>
          <w:sz w:val="24"/>
          <w:szCs w:val="24"/>
        </w:rPr>
        <w:t>customary context</w:t>
      </w:r>
      <w:r w:rsidR="00FD742A">
        <w:rPr>
          <w:rFonts w:ascii="Times New Roman" w:hAnsi="Times New Roman" w:cs="Times New Roman"/>
          <w:sz w:val="24"/>
          <w:szCs w:val="24"/>
        </w:rPr>
        <w:t>.</w:t>
      </w:r>
      <w:r>
        <w:rPr>
          <w:rFonts w:ascii="Times New Roman" w:hAnsi="Times New Roman" w:cs="Times New Roman"/>
          <w:sz w:val="24"/>
          <w:szCs w:val="24"/>
        </w:rPr>
        <w:t xml:space="preserve"> Customary law </w:t>
      </w:r>
      <w:r w:rsidR="00FD742A">
        <w:rPr>
          <w:rFonts w:ascii="Times New Roman" w:hAnsi="Times New Roman" w:cs="Times New Roman"/>
          <w:sz w:val="24"/>
          <w:szCs w:val="24"/>
        </w:rPr>
        <w:t xml:space="preserve">concerns </w:t>
      </w:r>
      <w:r w:rsidR="00FD742A" w:rsidRPr="00A53A9E">
        <w:rPr>
          <w:rFonts w:ascii="Times New Roman" w:hAnsi="Times New Roman" w:cs="Times New Roman"/>
          <w:sz w:val="24"/>
          <w:szCs w:val="24"/>
        </w:rPr>
        <w:t xml:space="preserve">the </w:t>
      </w:r>
      <w:r>
        <w:rPr>
          <w:rFonts w:ascii="Times New Roman" w:hAnsi="Times New Roman" w:cs="Times New Roman"/>
          <w:sz w:val="24"/>
          <w:szCs w:val="24"/>
        </w:rPr>
        <w:t>rules</w:t>
      </w:r>
      <w:r w:rsidR="00FD742A" w:rsidRPr="00A53A9E">
        <w:rPr>
          <w:rFonts w:ascii="Times New Roman" w:hAnsi="Times New Roman" w:cs="Times New Roman"/>
          <w:sz w:val="24"/>
          <w:szCs w:val="24"/>
        </w:rPr>
        <w:t>, practices and customs of indigenous peoples and local communities</w:t>
      </w:r>
      <w:r w:rsidR="00FD742A">
        <w:rPr>
          <w:rFonts w:ascii="Times New Roman" w:hAnsi="Times New Roman" w:cs="Times New Roman"/>
          <w:sz w:val="24"/>
          <w:szCs w:val="24"/>
        </w:rPr>
        <w:t>.</w:t>
      </w:r>
      <w:r w:rsidR="00FD742A" w:rsidRPr="00B2548A">
        <w:t xml:space="preserve"> </w:t>
      </w:r>
      <w:r w:rsidR="00FD742A">
        <w:rPr>
          <w:rFonts w:ascii="Times New Roman" w:hAnsi="Times New Roman" w:cs="Times New Roman"/>
          <w:sz w:val="24"/>
          <w:szCs w:val="24"/>
        </w:rPr>
        <w:t>It</w:t>
      </w:r>
      <w:r w:rsidR="00FD742A" w:rsidRPr="00B2548A">
        <w:rPr>
          <w:rFonts w:ascii="Times New Roman" w:hAnsi="Times New Roman" w:cs="Times New Roman"/>
          <w:sz w:val="24"/>
          <w:szCs w:val="24"/>
        </w:rPr>
        <w:t xml:space="preserve"> is, by definition, intrinsic to the life and custom of indigenous </w:t>
      </w:r>
      <w:r>
        <w:rPr>
          <w:rFonts w:ascii="Times New Roman" w:hAnsi="Times New Roman" w:cs="Times New Roman"/>
          <w:sz w:val="24"/>
          <w:szCs w:val="24"/>
        </w:rPr>
        <w:lastRenderedPageBreak/>
        <w:t>peoples and local communities.</w:t>
      </w:r>
      <w:r w:rsidRPr="00B2548A">
        <w:rPr>
          <w:rFonts w:ascii="Times New Roman" w:hAnsi="Times New Roman" w:cs="Times New Roman"/>
          <w:sz w:val="24"/>
          <w:szCs w:val="24"/>
        </w:rPr>
        <w:t xml:space="preserve"> What</w:t>
      </w:r>
      <w:r w:rsidR="00FD742A" w:rsidRPr="00B2548A">
        <w:rPr>
          <w:rFonts w:ascii="Times New Roman" w:hAnsi="Times New Roman" w:cs="Times New Roman"/>
          <w:sz w:val="24"/>
          <w:szCs w:val="24"/>
        </w:rPr>
        <w:t xml:space="preserve"> has the status of “custom” and what amounts to “customary law” as such will depend very much on how indigenous peoples and local communities themselves perceive these questions, and on how they function as indigenous peoples and local communities.  </w:t>
      </w:r>
    </w:p>
    <w:p w:rsidR="00DD6067" w:rsidRDefault="00DD6067" w:rsidP="00FD742A">
      <w:pPr>
        <w:spacing w:after="0" w:line="360" w:lineRule="auto"/>
        <w:jc w:val="both"/>
        <w:rPr>
          <w:rFonts w:ascii="Times New Roman" w:hAnsi="Times New Roman" w:cs="Times New Roman"/>
          <w:sz w:val="24"/>
          <w:szCs w:val="24"/>
        </w:rPr>
      </w:pPr>
    </w:p>
    <w:p w:rsidR="00445F64" w:rsidRDefault="00FD742A" w:rsidP="00FD74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B16FED">
        <w:rPr>
          <w:rFonts w:ascii="Times New Roman" w:hAnsi="Times New Roman" w:cs="Times New Roman"/>
          <w:sz w:val="24"/>
          <w:szCs w:val="24"/>
        </w:rPr>
        <w:t xml:space="preserve">efining or characterising “customary law” typically makes some reference to established patterns of behaviour that can be objectively verified within a particular social setting </w:t>
      </w:r>
      <w:r>
        <w:rPr>
          <w:rFonts w:ascii="Times New Roman" w:hAnsi="Times New Roman" w:cs="Times New Roman"/>
          <w:sz w:val="24"/>
          <w:szCs w:val="24"/>
        </w:rPr>
        <w:t xml:space="preserve">or </w:t>
      </w:r>
      <w:r w:rsidRPr="00B16FED">
        <w:rPr>
          <w:rFonts w:ascii="Times New Roman" w:hAnsi="Times New Roman" w:cs="Times New Roman"/>
          <w:sz w:val="24"/>
          <w:szCs w:val="24"/>
        </w:rPr>
        <w:t>community which is seen by the community itself as having a binding quality</w:t>
      </w:r>
      <w:r>
        <w:rPr>
          <w:rFonts w:ascii="Times New Roman" w:hAnsi="Times New Roman" w:cs="Times New Roman"/>
          <w:sz w:val="24"/>
          <w:szCs w:val="24"/>
        </w:rPr>
        <w:t>. Such customs acquire</w:t>
      </w:r>
      <w:r w:rsidRPr="00B16FED">
        <w:rPr>
          <w:rFonts w:ascii="Times New Roman" w:hAnsi="Times New Roman" w:cs="Times New Roman"/>
          <w:sz w:val="24"/>
          <w:szCs w:val="24"/>
        </w:rPr>
        <w:t xml:space="preserve"> the force of law when they bec</w:t>
      </w:r>
      <w:r>
        <w:rPr>
          <w:rFonts w:ascii="Times New Roman" w:hAnsi="Times New Roman" w:cs="Times New Roman"/>
          <w:sz w:val="24"/>
          <w:szCs w:val="24"/>
        </w:rPr>
        <w:t>o</w:t>
      </w:r>
      <w:r w:rsidRPr="00B16FED">
        <w:rPr>
          <w:rFonts w:ascii="Times New Roman" w:hAnsi="Times New Roman" w:cs="Times New Roman"/>
          <w:sz w:val="24"/>
          <w:szCs w:val="24"/>
        </w:rPr>
        <w:t xml:space="preserve">me the undisputed rule by which certain entitlements (rights) or obligations </w:t>
      </w:r>
      <w:r>
        <w:rPr>
          <w:rFonts w:ascii="Times New Roman" w:hAnsi="Times New Roman" w:cs="Times New Roman"/>
          <w:sz w:val="24"/>
          <w:szCs w:val="24"/>
        </w:rPr>
        <w:t>are</w:t>
      </w:r>
      <w:r w:rsidRPr="00B16FED">
        <w:rPr>
          <w:rFonts w:ascii="Times New Roman" w:hAnsi="Times New Roman" w:cs="Times New Roman"/>
          <w:sz w:val="24"/>
          <w:szCs w:val="24"/>
        </w:rPr>
        <w:t xml:space="preserve"> regulated between members of a community</w:t>
      </w:r>
      <w:r>
        <w:rPr>
          <w:rFonts w:ascii="Times New Roman" w:hAnsi="Times New Roman" w:cs="Times New Roman"/>
          <w:sz w:val="24"/>
          <w:szCs w:val="24"/>
        </w:rPr>
        <w:t>.</w:t>
      </w:r>
      <w:r w:rsidRPr="00B2548A">
        <w:rPr>
          <w:rFonts w:ascii="Times New Roman" w:hAnsi="Times New Roman" w:cs="Times New Roman"/>
          <w:sz w:val="24"/>
          <w:szCs w:val="24"/>
        </w:rPr>
        <w:t xml:space="preserve"> According to one definition, “custom” is a “rule of conduct, obligatory on those within its scope, established by long usage. A valid custom must be of immemorial antiquity, certain and reasonable, obligatory, not repugnant to Statute Law, though it may derogate from the common law</w:t>
      </w:r>
      <w:r>
        <w:rPr>
          <w:rFonts w:ascii="Times New Roman" w:hAnsi="Times New Roman" w:cs="Times New Roman"/>
          <w:sz w:val="24"/>
          <w:szCs w:val="24"/>
        </w:rPr>
        <w:t xml:space="preserve">” (see </w:t>
      </w:r>
      <w:r w:rsidRPr="00B7086B">
        <w:rPr>
          <w:rFonts w:ascii="Times New Roman" w:hAnsi="Times New Roman" w:cs="Times New Roman"/>
          <w:i/>
          <w:sz w:val="24"/>
          <w:szCs w:val="24"/>
        </w:rPr>
        <w:t>Osborne’s Concise Law Dictionary</w:t>
      </w:r>
      <w:r w:rsidRPr="00B16FED">
        <w:rPr>
          <w:rFonts w:ascii="Times New Roman" w:hAnsi="Times New Roman" w:cs="Times New Roman"/>
          <w:sz w:val="24"/>
          <w:szCs w:val="24"/>
        </w:rPr>
        <w:t>, Ninth Edition (Sweet and Maxwell, 2001).  “</w:t>
      </w:r>
      <w:r>
        <w:rPr>
          <w:rFonts w:ascii="Times New Roman" w:hAnsi="Times New Roman" w:cs="Times New Roman"/>
          <w:sz w:val="24"/>
          <w:szCs w:val="24"/>
        </w:rPr>
        <w:t>C</w:t>
      </w:r>
      <w:r w:rsidRPr="00B16FED">
        <w:rPr>
          <w:rFonts w:ascii="Times New Roman" w:hAnsi="Times New Roman" w:cs="Times New Roman"/>
          <w:sz w:val="24"/>
          <w:szCs w:val="24"/>
        </w:rPr>
        <w:t>ustoms that are accepted as legal requirements or obligatory rules of conduct; practices and beliefs that are so vital and intrinsic a part of a social and economic system that they are treated as if they were laws”</w:t>
      </w:r>
      <w:r>
        <w:rPr>
          <w:rFonts w:ascii="Times New Roman" w:hAnsi="Times New Roman" w:cs="Times New Roman"/>
          <w:sz w:val="24"/>
          <w:szCs w:val="24"/>
        </w:rPr>
        <w:t xml:space="preserve"> (see</w:t>
      </w:r>
      <w:r w:rsidRPr="00B7086B">
        <w:rPr>
          <w:rFonts w:ascii="Times New Roman" w:hAnsi="Times New Roman" w:cs="Times New Roman"/>
          <w:sz w:val="24"/>
          <w:szCs w:val="24"/>
        </w:rPr>
        <w:t xml:space="preserve"> </w:t>
      </w:r>
      <w:r w:rsidRPr="00B7086B">
        <w:rPr>
          <w:rFonts w:ascii="Times New Roman" w:hAnsi="Times New Roman" w:cs="Times New Roman"/>
          <w:i/>
          <w:sz w:val="24"/>
          <w:szCs w:val="24"/>
        </w:rPr>
        <w:t>Black’s Law Dictionary</w:t>
      </w:r>
      <w:r w:rsidRPr="00B16FED">
        <w:rPr>
          <w:rFonts w:ascii="Times New Roman" w:hAnsi="Times New Roman" w:cs="Times New Roman"/>
          <w:sz w:val="24"/>
          <w:szCs w:val="24"/>
        </w:rPr>
        <w:t>, 8</w:t>
      </w:r>
      <w:r w:rsidRPr="00B7086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2004). </w:t>
      </w:r>
    </w:p>
    <w:p w:rsidR="00445F64" w:rsidRDefault="00445F64" w:rsidP="00FD742A">
      <w:pPr>
        <w:spacing w:after="0" w:line="360" w:lineRule="auto"/>
        <w:jc w:val="both"/>
        <w:rPr>
          <w:rFonts w:ascii="Times New Roman" w:hAnsi="Times New Roman" w:cs="Times New Roman"/>
          <w:sz w:val="24"/>
          <w:szCs w:val="24"/>
        </w:rPr>
      </w:pPr>
    </w:p>
    <w:p w:rsidR="00FD742A" w:rsidRDefault="00FD742A" w:rsidP="00FD74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Customary law is therefore “</w:t>
      </w:r>
      <w:r w:rsidRPr="0048491F">
        <w:rPr>
          <w:rFonts w:ascii="Times New Roman" w:hAnsi="Times New Roman" w:cs="Times New Roman"/>
          <w:sz w:val="24"/>
          <w:szCs w:val="24"/>
        </w:rPr>
        <w:t xml:space="preserve">law consisting of customs that are accepted as legal requirements or obligatory rules of conduct; practices and beliefs that are so </w:t>
      </w:r>
      <w:r w:rsidRPr="00E9734D">
        <w:rPr>
          <w:rFonts w:ascii="Times New Roman" w:hAnsi="Times New Roman" w:cs="Times New Roman"/>
          <w:sz w:val="24"/>
          <w:szCs w:val="24"/>
        </w:rPr>
        <w:t xml:space="preserve">vital and intrinsic a part of a social and economic system that they are treated as if they were laws” (see </w:t>
      </w:r>
      <w:r w:rsidRPr="00E9734D">
        <w:rPr>
          <w:rFonts w:ascii="Times New Roman" w:hAnsi="Times New Roman" w:cs="Times New Roman"/>
          <w:i/>
          <w:sz w:val="24"/>
          <w:szCs w:val="24"/>
        </w:rPr>
        <w:t>Black’s Law Dictionary</w:t>
      </w:r>
      <w:r w:rsidRPr="0048491F">
        <w:rPr>
          <w:rFonts w:ascii="Times New Roman" w:hAnsi="Times New Roman" w:cs="Times New Roman"/>
          <w:sz w:val="24"/>
          <w:szCs w:val="24"/>
        </w:rPr>
        <w:t>, 8</w:t>
      </w:r>
      <w:r w:rsidRPr="00E9734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8491F">
        <w:rPr>
          <w:rFonts w:ascii="Times New Roman" w:hAnsi="Times New Roman" w:cs="Times New Roman"/>
          <w:sz w:val="24"/>
          <w:szCs w:val="24"/>
        </w:rPr>
        <w:t>edition, 2004</w:t>
      </w:r>
      <w:r>
        <w:rPr>
          <w:rFonts w:ascii="Times New Roman" w:hAnsi="Times New Roman" w:cs="Times New Roman"/>
          <w:sz w:val="24"/>
          <w:szCs w:val="24"/>
        </w:rPr>
        <w:t xml:space="preserve">). It is also defined by section 1 (1) (a) of </w:t>
      </w:r>
      <w:r w:rsidRPr="00B7086B">
        <w:rPr>
          <w:rFonts w:ascii="Times New Roman" w:hAnsi="Times New Roman" w:cs="Times New Roman"/>
          <w:i/>
          <w:sz w:val="24"/>
          <w:szCs w:val="24"/>
        </w:rPr>
        <w:t>The Magistrates Courts Act</w:t>
      </w:r>
      <w:r>
        <w:rPr>
          <w:rFonts w:ascii="Times New Roman" w:hAnsi="Times New Roman" w:cs="Times New Roman"/>
          <w:sz w:val="24"/>
          <w:szCs w:val="24"/>
        </w:rPr>
        <w:t xml:space="preserve"> as</w:t>
      </w:r>
      <w:r w:rsidRPr="00B150C3">
        <w:rPr>
          <w:rFonts w:ascii="Times New Roman" w:hAnsi="Times New Roman" w:cs="Times New Roman"/>
          <w:sz w:val="24"/>
          <w:szCs w:val="24"/>
        </w:rPr>
        <w:t xml:space="preserve"> </w:t>
      </w:r>
      <w:r>
        <w:rPr>
          <w:rFonts w:ascii="Times New Roman" w:hAnsi="Times New Roman" w:cs="Times New Roman"/>
          <w:sz w:val="24"/>
          <w:szCs w:val="24"/>
        </w:rPr>
        <w:t>“</w:t>
      </w:r>
      <w:r w:rsidRPr="00B150C3">
        <w:rPr>
          <w:rFonts w:ascii="Times New Roman" w:hAnsi="Times New Roman" w:cs="Times New Roman"/>
          <w:sz w:val="24"/>
          <w:szCs w:val="24"/>
        </w:rPr>
        <w:t>the rules of conduct which govern legal relationships as establis</w:t>
      </w:r>
      <w:r>
        <w:rPr>
          <w:rFonts w:ascii="Times New Roman" w:hAnsi="Times New Roman" w:cs="Times New Roman"/>
          <w:sz w:val="24"/>
          <w:szCs w:val="24"/>
        </w:rPr>
        <w:t xml:space="preserve">hed by custom and usage and not </w:t>
      </w:r>
      <w:r w:rsidRPr="00B150C3">
        <w:rPr>
          <w:rFonts w:ascii="Times New Roman" w:hAnsi="Times New Roman" w:cs="Times New Roman"/>
          <w:sz w:val="24"/>
          <w:szCs w:val="24"/>
        </w:rPr>
        <w:t>forming part of the common law nor formally enacted by Parliament</w:t>
      </w:r>
      <w:r>
        <w:rPr>
          <w:rFonts w:ascii="Times New Roman" w:hAnsi="Times New Roman" w:cs="Times New Roman"/>
          <w:sz w:val="24"/>
          <w:szCs w:val="24"/>
        </w:rPr>
        <w:t xml:space="preserve">.” Customary law is therefore generally conceived as </w:t>
      </w:r>
      <w:r w:rsidRPr="00280D77">
        <w:rPr>
          <w:rFonts w:ascii="Times New Roman" w:hAnsi="Times New Roman" w:cs="Times New Roman"/>
          <w:sz w:val="24"/>
          <w:szCs w:val="24"/>
        </w:rPr>
        <w:t>locally recogni</w:t>
      </w:r>
      <w:r>
        <w:rPr>
          <w:rFonts w:ascii="Times New Roman" w:hAnsi="Times New Roman" w:cs="Times New Roman"/>
          <w:sz w:val="24"/>
          <w:szCs w:val="24"/>
        </w:rPr>
        <w:t>s</w:t>
      </w:r>
      <w:r w:rsidRPr="00280D77">
        <w:rPr>
          <w:rFonts w:ascii="Times New Roman" w:hAnsi="Times New Roman" w:cs="Times New Roman"/>
          <w:sz w:val="24"/>
          <w:szCs w:val="24"/>
        </w:rPr>
        <w:t>ed principles, and more specific norms or rules, which are orally held and transmitted, and applied by community institutions to internally govern or guide all aspects of life</w:t>
      </w:r>
      <w:r>
        <w:rPr>
          <w:rFonts w:ascii="Times New Roman" w:hAnsi="Times New Roman" w:cs="Times New Roman"/>
          <w:sz w:val="24"/>
          <w:szCs w:val="24"/>
        </w:rPr>
        <w:t>.</w:t>
      </w:r>
    </w:p>
    <w:p w:rsidR="00FD742A" w:rsidRDefault="00FD742A" w:rsidP="00FD742A">
      <w:pPr>
        <w:spacing w:after="0" w:line="360" w:lineRule="auto"/>
        <w:jc w:val="both"/>
        <w:rPr>
          <w:rFonts w:ascii="Times New Roman" w:hAnsi="Times New Roman" w:cs="Times New Roman"/>
          <w:sz w:val="24"/>
          <w:szCs w:val="24"/>
        </w:rPr>
      </w:pPr>
    </w:p>
    <w:p w:rsidR="00FD742A" w:rsidRDefault="00FD742A" w:rsidP="00FD742A">
      <w:pPr>
        <w:pStyle w:val="NormalWeb"/>
        <w:spacing w:before="0" w:beforeAutospacing="0" w:after="0" w:afterAutospacing="0" w:line="360" w:lineRule="auto"/>
        <w:jc w:val="both"/>
      </w:pPr>
      <w:r>
        <w:t>S</w:t>
      </w:r>
      <w:r w:rsidRPr="00A9016A">
        <w:t xml:space="preserve">ection 56 (3) of the </w:t>
      </w:r>
      <w:r w:rsidRPr="00A9016A">
        <w:rPr>
          <w:i/>
        </w:rPr>
        <w:t>Evidence Act</w:t>
      </w:r>
      <w:r>
        <w:t xml:space="preserve"> permits</w:t>
      </w:r>
      <w:r w:rsidRPr="00A9016A">
        <w:t xml:space="preserve"> a court </w:t>
      </w:r>
      <w:r>
        <w:t>to</w:t>
      </w:r>
      <w:r w:rsidRPr="00A9016A">
        <w:t xml:space="preserve"> take judicial notice as a fact, the existence of practices which are not subject to reasonable dispute because they are generally known within the trial court’s territorial jurisdiction. Such judicial notice </w:t>
      </w:r>
      <w:r>
        <w:t>can</w:t>
      </w:r>
      <w:r w:rsidRPr="00A9016A">
        <w:t xml:space="preserve"> be taken </w:t>
      </w:r>
      <w:r>
        <w:t xml:space="preserve">within the context of this </w:t>
      </w:r>
      <w:r>
        <w:lastRenderedPageBreak/>
        <w:t>appeal to the extent that land held under customary tenure may be acquired by customary inheritance, usually by close relatives of the deceased owner of such land</w:t>
      </w:r>
      <w:r w:rsidRPr="00A9016A">
        <w:t xml:space="preserve">. </w:t>
      </w:r>
      <w:r>
        <w:t xml:space="preserve">That is as far as judicial notice may go. </w:t>
      </w:r>
      <w:r w:rsidRPr="00EB5E0A">
        <w:t xml:space="preserve">Under section 46 </w:t>
      </w:r>
      <w:r>
        <w:t xml:space="preserve">of </w:t>
      </w:r>
      <w:r w:rsidRPr="00EB5E0A">
        <w:rPr>
          <w:i/>
        </w:rPr>
        <w:t>The Evidence Act</w:t>
      </w:r>
      <w:r w:rsidRPr="00EB5E0A">
        <w:t xml:space="preserve">, </w:t>
      </w:r>
      <w:r>
        <w:t>w</w:t>
      </w:r>
      <w:r w:rsidRPr="00EB5E0A">
        <w:t>hen the court has to form an opinion as to the existence of any general custom or right, the opinion as to the existence of such custom or right of persons who would be likely to know of its existen</w:t>
      </w:r>
      <w:r>
        <w:t>ce if it existed, are relevant. Considering that the customary rules, formalities and rituals involved in general inheritance of property and specifically to inheritance of land may vary from community to community, a person asserting that he or she inherited land in accordance with the applicable customary rules must prove it as a fact by evidence in the event that such rules are not documented.</w:t>
      </w:r>
    </w:p>
    <w:p w:rsidR="00FD742A" w:rsidRDefault="00FD742A" w:rsidP="00FD742A">
      <w:pPr>
        <w:spacing w:after="0" w:line="360" w:lineRule="auto"/>
        <w:jc w:val="both"/>
        <w:rPr>
          <w:rFonts w:ascii="Times New Roman" w:hAnsi="Times New Roman" w:cs="Times New Roman"/>
          <w:sz w:val="24"/>
          <w:szCs w:val="24"/>
        </w:rPr>
      </w:pPr>
    </w:p>
    <w:p w:rsidR="00FD742A" w:rsidRDefault="00FD742A" w:rsidP="00FD742A">
      <w:pPr>
        <w:spacing w:after="0" w:line="360" w:lineRule="auto"/>
        <w:jc w:val="both"/>
        <w:rPr>
          <w:rFonts w:ascii="Times New Roman" w:hAnsi="Times New Roman" w:cs="Times New Roman"/>
          <w:sz w:val="24"/>
          <w:szCs w:val="24"/>
        </w:rPr>
      </w:pPr>
      <w:r w:rsidRPr="00C15CDF">
        <w:rPr>
          <w:rFonts w:ascii="Times New Roman" w:hAnsi="Times New Roman" w:cs="Times New Roman"/>
          <w:sz w:val="24"/>
          <w:szCs w:val="24"/>
        </w:rPr>
        <w:t>The former Court of Appeal for East Africa in the case of </w:t>
      </w:r>
      <w:r w:rsidRPr="0079255B">
        <w:rPr>
          <w:rFonts w:ascii="Times New Roman" w:hAnsi="Times New Roman" w:cs="Times New Roman"/>
          <w:i/>
          <w:sz w:val="24"/>
          <w:szCs w:val="24"/>
        </w:rPr>
        <w:t xml:space="preserve">Ernest </w:t>
      </w:r>
      <w:proofErr w:type="spellStart"/>
      <w:r w:rsidRPr="0079255B">
        <w:rPr>
          <w:rFonts w:ascii="Times New Roman" w:hAnsi="Times New Roman" w:cs="Times New Roman"/>
          <w:i/>
          <w:sz w:val="24"/>
          <w:szCs w:val="24"/>
        </w:rPr>
        <w:t>Kinyanjui</w:t>
      </w:r>
      <w:proofErr w:type="spellEnd"/>
      <w:r>
        <w:rPr>
          <w:rFonts w:ascii="Times New Roman" w:hAnsi="Times New Roman" w:cs="Times New Roman"/>
          <w:i/>
          <w:sz w:val="24"/>
          <w:szCs w:val="24"/>
        </w:rPr>
        <w:t xml:space="preserve"> </w:t>
      </w:r>
      <w:proofErr w:type="spellStart"/>
      <w:r w:rsidRPr="0079255B">
        <w:rPr>
          <w:rFonts w:ascii="Times New Roman" w:hAnsi="Times New Roman" w:cs="Times New Roman"/>
          <w:i/>
          <w:sz w:val="24"/>
          <w:szCs w:val="24"/>
        </w:rPr>
        <w:t>Kimani</w:t>
      </w:r>
      <w:proofErr w:type="spellEnd"/>
      <w:r>
        <w:rPr>
          <w:rFonts w:ascii="Times New Roman" w:hAnsi="Times New Roman" w:cs="Times New Roman"/>
          <w:i/>
          <w:sz w:val="24"/>
          <w:szCs w:val="24"/>
        </w:rPr>
        <w:t xml:space="preserve"> </w:t>
      </w:r>
      <w:r w:rsidRPr="0079255B">
        <w:rPr>
          <w:rFonts w:ascii="Times New Roman" w:hAnsi="Times New Roman" w:cs="Times New Roman"/>
          <w:i/>
          <w:sz w:val="24"/>
          <w:szCs w:val="24"/>
        </w:rPr>
        <w:t xml:space="preserve">v. </w:t>
      </w:r>
      <w:proofErr w:type="spellStart"/>
      <w:r w:rsidRPr="0079255B">
        <w:rPr>
          <w:rFonts w:ascii="Times New Roman" w:hAnsi="Times New Roman" w:cs="Times New Roman"/>
          <w:i/>
          <w:sz w:val="24"/>
          <w:szCs w:val="24"/>
        </w:rPr>
        <w:t>Muira</w:t>
      </w:r>
      <w:proofErr w:type="spellEnd"/>
      <w:r>
        <w:rPr>
          <w:rFonts w:ascii="Times New Roman" w:hAnsi="Times New Roman" w:cs="Times New Roman"/>
          <w:i/>
          <w:sz w:val="24"/>
          <w:szCs w:val="24"/>
        </w:rPr>
        <w:t xml:space="preserve"> </w:t>
      </w:r>
      <w:proofErr w:type="spellStart"/>
      <w:r w:rsidRPr="0079255B">
        <w:rPr>
          <w:rFonts w:ascii="Times New Roman" w:hAnsi="Times New Roman" w:cs="Times New Roman"/>
          <w:i/>
          <w:sz w:val="24"/>
          <w:szCs w:val="24"/>
        </w:rPr>
        <w:t>Gikanga</w:t>
      </w:r>
      <w:proofErr w:type="spellEnd"/>
      <w:r w:rsidRPr="00C15CDF">
        <w:rPr>
          <w:rFonts w:ascii="Times New Roman" w:hAnsi="Times New Roman" w:cs="Times New Roman"/>
          <w:i/>
          <w:sz w:val="24"/>
          <w:szCs w:val="24"/>
        </w:rPr>
        <w:t xml:space="preserve"> [1965] EA 735</w:t>
      </w:r>
      <w:r>
        <w:rPr>
          <w:rFonts w:ascii="Times New Roman" w:hAnsi="Times New Roman" w:cs="Times New Roman"/>
          <w:sz w:val="24"/>
          <w:szCs w:val="24"/>
        </w:rPr>
        <w:t xml:space="preserve"> </w:t>
      </w:r>
      <w:r w:rsidRPr="00C15CDF">
        <w:rPr>
          <w:rFonts w:ascii="Times New Roman" w:hAnsi="Times New Roman" w:cs="Times New Roman"/>
          <w:sz w:val="24"/>
          <w:szCs w:val="24"/>
        </w:rPr>
        <w:t>held that where African Customary Law is neither notorious nor documented, it must be established for the court’s guidance by the party intending to rely on it and also that as a matter of practice and convenience in civil cases, the relevant customary law, if it is incapable of being judicially noticed, should be proved by evidence of expert opinions adduced by the parties</w:t>
      </w:r>
      <w:r>
        <w:rPr>
          <w:rFonts w:ascii="Times New Roman" w:hAnsi="Times New Roman" w:cs="Times New Roman"/>
          <w:sz w:val="24"/>
          <w:szCs w:val="24"/>
        </w:rPr>
        <w:t>. T</w:t>
      </w:r>
      <w:r w:rsidRPr="006D57B5">
        <w:rPr>
          <w:rFonts w:ascii="Times New Roman" w:hAnsi="Times New Roman" w:cs="Times New Roman"/>
          <w:sz w:val="24"/>
          <w:szCs w:val="24"/>
        </w:rPr>
        <w:t xml:space="preserve">he ascertainment of customary law requires that </w:t>
      </w:r>
      <w:r>
        <w:rPr>
          <w:rFonts w:ascii="Times New Roman" w:hAnsi="Times New Roman" w:cs="Times New Roman"/>
          <w:sz w:val="24"/>
          <w:szCs w:val="24"/>
        </w:rPr>
        <w:t>the</w:t>
      </w:r>
      <w:r w:rsidRPr="006D57B5">
        <w:rPr>
          <w:rFonts w:ascii="Times New Roman" w:hAnsi="Times New Roman" w:cs="Times New Roman"/>
          <w:sz w:val="24"/>
          <w:szCs w:val="24"/>
        </w:rPr>
        <w:t xml:space="preserve"> court determines whether the alleged rule is indeed a law as defined by the community, as the source of living customary law is the community itself</w:t>
      </w:r>
      <w:r>
        <w:rPr>
          <w:rFonts w:ascii="Times New Roman" w:hAnsi="Times New Roman" w:cs="Times New Roman"/>
          <w:sz w:val="24"/>
          <w:szCs w:val="24"/>
        </w:rPr>
        <w:t>. It must then proceed to determine</w:t>
      </w:r>
      <w:r w:rsidRPr="007721FA">
        <w:rPr>
          <w:rFonts w:ascii="Times New Roman" w:hAnsi="Times New Roman" w:cs="Times New Roman"/>
          <w:sz w:val="24"/>
          <w:szCs w:val="24"/>
        </w:rPr>
        <w:t xml:space="preserve"> whether </w:t>
      </w:r>
      <w:r>
        <w:rPr>
          <w:rFonts w:ascii="Times New Roman" w:hAnsi="Times New Roman" w:cs="Times New Roman"/>
          <w:sz w:val="24"/>
          <w:szCs w:val="24"/>
        </w:rPr>
        <w:t xml:space="preserve">the specific customary rule </w:t>
      </w:r>
      <w:r w:rsidRPr="007721FA">
        <w:rPr>
          <w:rFonts w:ascii="Times New Roman" w:hAnsi="Times New Roman" w:cs="Times New Roman"/>
          <w:sz w:val="24"/>
          <w:szCs w:val="24"/>
        </w:rPr>
        <w:t>satisfie</w:t>
      </w:r>
      <w:r>
        <w:rPr>
          <w:rFonts w:ascii="Times New Roman" w:hAnsi="Times New Roman" w:cs="Times New Roman"/>
          <w:sz w:val="24"/>
          <w:szCs w:val="24"/>
        </w:rPr>
        <w:t>s</w:t>
      </w:r>
      <w:r w:rsidRPr="007721FA">
        <w:rPr>
          <w:rFonts w:ascii="Times New Roman" w:hAnsi="Times New Roman" w:cs="Times New Roman"/>
          <w:sz w:val="24"/>
          <w:szCs w:val="24"/>
        </w:rPr>
        <w:t xml:space="preserve"> the legal test to constitute enforceable customary law</w:t>
      </w:r>
      <w:r>
        <w:rPr>
          <w:rFonts w:ascii="Times New Roman" w:hAnsi="Times New Roman" w:cs="Times New Roman"/>
          <w:sz w:val="24"/>
          <w:szCs w:val="24"/>
        </w:rPr>
        <w:t xml:space="preserve"> for a</w:t>
      </w:r>
      <w:r w:rsidRPr="0075217A">
        <w:rPr>
          <w:rFonts w:ascii="Times New Roman" w:hAnsi="Times New Roman" w:cs="Times New Roman"/>
          <w:sz w:val="24"/>
          <w:szCs w:val="24"/>
        </w:rPr>
        <w:t xml:space="preserve">s the gatekeepers of customary law, </w:t>
      </w:r>
      <w:r>
        <w:rPr>
          <w:rFonts w:ascii="Times New Roman" w:hAnsi="Times New Roman" w:cs="Times New Roman"/>
          <w:sz w:val="24"/>
          <w:szCs w:val="24"/>
        </w:rPr>
        <w:t>courts must ensure that</w:t>
      </w:r>
      <w:r w:rsidRPr="0075217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5217A">
        <w:rPr>
          <w:rFonts w:ascii="Times New Roman" w:hAnsi="Times New Roman" w:cs="Times New Roman"/>
          <w:sz w:val="24"/>
          <w:szCs w:val="24"/>
        </w:rPr>
        <w:t xml:space="preserve">customary law </w:t>
      </w:r>
      <w:r>
        <w:rPr>
          <w:rFonts w:ascii="Times New Roman" w:hAnsi="Times New Roman" w:cs="Times New Roman"/>
          <w:sz w:val="24"/>
          <w:szCs w:val="24"/>
        </w:rPr>
        <w:t>relied on</w:t>
      </w:r>
      <w:r w:rsidRPr="0075217A">
        <w:rPr>
          <w:rFonts w:ascii="Times New Roman" w:hAnsi="Times New Roman" w:cs="Times New Roman"/>
          <w:sz w:val="24"/>
          <w:szCs w:val="24"/>
        </w:rPr>
        <w:t xml:space="preserve"> is not incompatible with the provisions of </w:t>
      </w:r>
      <w:r>
        <w:rPr>
          <w:rFonts w:ascii="Times New Roman" w:hAnsi="Times New Roman" w:cs="Times New Roman"/>
          <w:sz w:val="24"/>
          <w:szCs w:val="24"/>
        </w:rPr>
        <w:t xml:space="preserve">the constitution, any </w:t>
      </w:r>
      <w:r w:rsidRPr="0075217A">
        <w:rPr>
          <w:rFonts w:ascii="Times New Roman" w:hAnsi="Times New Roman" w:cs="Times New Roman"/>
          <w:sz w:val="24"/>
          <w:szCs w:val="24"/>
        </w:rPr>
        <w:t xml:space="preserve">written law </w:t>
      </w:r>
      <w:r>
        <w:rPr>
          <w:rFonts w:ascii="Times New Roman" w:hAnsi="Times New Roman" w:cs="Times New Roman"/>
          <w:sz w:val="24"/>
          <w:szCs w:val="24"/>
        </w:rPr>
        <w:t>and</w:t>
      </w:r>
      <w:r w:rsidRPr="0075217A">
        <w:rPr>
          <w:rFonts w:ascii="Times New Roman" w:hAnsi="Times New Roman" w:cs="Times New Roman"/>
          <w:sz w:val="24"/>
          <w:szCs w:val="24"/>
        </w:rPr>
        <w:t xml:space="preserve"> </w:t>
      </w:r>
      <w:r w:rsidRPr="00FE7E24">
        <w:rPr>
          <w:rFonts w:ascii="Times New Roman" w:hAnsi="Times New Roman" w:cs="Times New Roman"/>
          <w:sz w:val="24"/>
          <w:szCs w:val="24"/>
        </w:rPr>
        <w:t>is not repugnant to natural justice,</w:t>
      </w:r>
      <w:r>
        <w:rPr>
          <w:rFonts w:ascii="Times New Roman" w:hAnsi="Times New Roman" w:cs="Times New Roman"/>
          <w:sz w:val="24"/>
          <w:szCs w:val="24"/>
        </w:rPr>
        <w:t xml:space="preserve"> </w:t>
      </w:r>
      <w:r w:rsidRPr="00FE7E24">
        <w:rPr>
          <w:rFonts w:ascii="Times New Roman" w:hAnsi="Times New Roman" w:cs="Times New Roman"/>
          <w:sz w:val="24"/>
          <w:szCs w:val="24"/>
        </w:rPr>
        <w:t>equity and good conscience</w:t>
      </w:r>
      <w:r>
        <w:rPr>
          <w:rFonts w:ascii="Times New Roman" w:hAnsi="Times New Roman" w:cs="Times New Roman"/>
          <w:sz w:val="24"/>
          <w:szCs w:val="24"/>
        </w:rPr>
        <w:t>.</w:t>
      </w:r>
    </w:p>
    <w:p w:rsidR="00FD742A" w:rsidRDefault="00FD742A" w:rsidP="00FD742A">
      <w:pPr>
        <w:spacing w:after="0" w:line="360" w:lineRule="auto"/>
        <w:jc w:val="both"/>
        <w:rPr>
          <w:rFonts w:ascii="Times New Roman" w:hAnsi="Times New Roman" w:cs="Times New Roman"/>
          <w:sz w:val="24"/>
          <w:szCs w:val="24"/>
        </w:rPr>
      </w:pPr>
    </w:p>
    <w:p w:rsidR="00FD742A" w:rsidRDefault="00FD742A" w:rsidP="00FD742A">
      <w:pPr>
        <w:spacing w:after="0" w:line="360" w:lineRule="auto"/>
        <w:jc w:val="both"/>
        <w:rPr>
          <w:rFonts w:ascii="Times New Roman" w:hAnsi="Times New Roman" w:cs="Times New Roman"/>
          <w:sz w:val="24"/>
          <w:szCs w:val="24"/>
        </w:rPr>
      </w:pPr>
      <w:r w:rsidRPr="00A9016A">
        <w:rPr>
          <w:rFonts w:ascii="Times New Roman" w:hAnsi="Times New Roman" w:cs="Times New Roman"/>
          <w:sz w:val="24"/>
          <w:szCs w:val="24"/>
        </w:rPr>
        <w:t xml:space="preserve">The onus of proving </w:t>
      </w:r>
      <w:r>
        <w:rPr>
          <w:rFonts w:ascii="Times New Roman" w:hAnsi="Times New Roman" w:cs="Times New Roman"/>
          <w:sz w:val="24"/>
          <w:szCs w:val="24"/>
        </w:rPr>
        <w:t xml:space="preserve">customary inheritance </w:t>
      </w:r>
      <w:r w:rsidRPr="00A9016A">
        <w:rPr>
          <w:rFonts w:ascii="Times New Roman" w:hAnsi="Times New Roman" w:cs="Times New Roman"/>
          <w:sz w:val="24"/>
          <w:szCs w:val="24"/>
        </w:rPr>
        <w:t xml:space="preserve">begins with establishing the nature and scope of the applicable customary rules and their binding and authoritative character and thereafter evidence of acquisition </w:t>
      </w:r>
      <w:r>
        <w:rPr>
          <w:rFonts w:ascii="Times New Roman" w:hAnsi="Times New Roman" w:cs="Times New Roman"/>
          <w:sz w:val="24"/>
          <w:szCs w:val="24"/>
        </w:rPr>
        <w:t xml:space="preserve">of the property of the deceased </w:t>
      </w:r>
      <w:r w:rsidRPr="00A9016A">
        <w:rPr>
          <w:rFonts w:ascii="Times New Roman" w:hAnsi="Times New Roman" w:cs="Times New Roman"/>
          <w:sz w:val="24"/>
          <w:szCs w:val="24"/>
        </w:rPr>
        <w:t>in accordance with those rules.</w:t>
      </w:r>
      <w:r>
        <w:rPr>
          <w:rFonts w:ascii="Times New Roman" w:hAnsi="Times New Roman" w:cs="Times New Roman"/>
          <w:sz w:val="24"/>
          <w:szCs w:val="24"/>
        </w:rPr>
        <w:t xml:space="preserve"> </w:t>
      </w:r>
      <w:r w:rsidRPr="00234BA8">
        <w:rPr>
          <w:rFonts w:ascii="Times New Roman" w:hAnsi="Times New Roman" w:cs="Times New Roman"/>
          <w:sz w:val="24"/>
          <w:szCs w:val="24"/>
        </w:rPr>
        <w:t xml:space="preserve">Descent </w:t>
      </w:r>
      <w:r>
        <w:rPr>
          <w:rFonts w:ascii="Times New Roman" w:hAnsi="Times New Roman" w:cs="Times New Roman"/>
          <w:sz w:val="24"/>
          <w:szCs w:val="24"/>
        </w:rPr>
        <w:t>and k</w:t>
      </w:r>
      <w:r w:rsidRPr="00234BA8">
        <w:rPr>
          <w:rFonts w:ascii="Times New Roman" w:hAnsi="Times New Roman" w:cs="Times New Roman"/>
          <w:sz w:val="24"/>
          <w:szCs w:val="24"/>
        </w:rPr>
        <w:t>inship mould inheritance practices</w:t>
      </w:r>
      <w:r>
        <w:rPr>
          <w:rFonts w:ascii="Times New Roman" w:hAnsi="Times New Roman" w:cs="Times New Roman"/>
          <w:sz w:val="24"/>
          <w:szCs w:val="24"/>
        </w:rPr>
        <w:t xml:space="preserve">. The </w:t>
      </w:r>
      <w:r w:rsidRPr="00234BA8">
        <w:rPr>
          <w:rFonts w:ascii="Times New Roman" w:hAnsi="Times New Roman" w:cs="Times New Roman"/>
          <w:sz w:val="24"/>
          <w:szCs w:val="24"/>
        </w:rPr>
        <w:t xml:space="preserve">inheritance practices </w:t>
      </w:r>
      <w:r>
        <w:rPr>
          <w:rFonts w:ascii="Times New Roman" w:hAnsi="Times New Roman" w:cs="Times New Roman"/>
          <w:sz w:val="24"/>
          <w:szCs w:val="24"/>
        </w:rPr>
        <w:t>determine t</w:t>
      </w:r>
      <w:r w:rsidRPr="00D82AB0">
        <w:rPr>
          <w:rFonts w:ascii="Times New Roman" w:hAnsi="Times New Roman" w:cs="Times New Roman"/>
          <w:sz w:val="24"/>
          <w:szCs w:val="24"/>
        </w:rPr>
        <w:t>he settling of the estate</w:t>
      </w:r>
      <w:r w:rsidRPr="00234BA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34BA8">
        <w:rPr>
          <w:rFonts w:ascii="Times New Roman" w:hAnsi="Times New Roman" w:cs="Times New Roman"/>
          <w:sz w:val="24"/>
          <w:szCs w:val="24"/>
        </w:rPr>
        <w:t>how the estate should devolve</w:t>
      </w:r>
      <w:r>
        <w:rPr>
          <w:rFonts w:ascii="Times New Roman" w:hAnsi="Times New Roman" w:cs="Times New Roman"/>
          <w:sz w:val="24"/>
          <w:szCs w:val="24"/>
        </w:rPr>
        <w:t xml:space="preserve">. </w:t>
      </w:r>
      <w:r w:rsidRPr="00D82AB0">
        <w:rPr>
          <w:rFonts w:ascii="Times New Roman" w:hAnsi="Times New Roman" w:cs="Times New Roman"/>
          <w:sz w:val="24"/>
          <w:szCs w:val="24"/>
        </w:rPr>
        <w:t>The</w:t>
      </w:r>
      <w:r>
        <w:rPr>
          <w:rFonts w:ascii="Times New Roman" w:hAnsi="Times New Roman" w:cs="Times New Roman"/>
          <w:sz w:val="24"/>
          <w:szCs w:val="24"/>
        </w:rPr>
        <w:t>y determine the</w:t>
      </w:r>
      <w:r w:rsidRPr="00D82AB0">
        <w:rPr>
          <w:rFonts w:ascii="Times New Roman" w:hAnsi="Times New Roman" w:cs="Times New Roman"/>
          <w:sz w:val="24"/>
          <w:szCs w:val="24"/>
        </w:rPr>
        <w:t xml:space="preserve"> person with responsibility for di</w:t>
      </w:r>
      <w:r>
        <w:rPr>
          <w:rFonts w:ascii="Times New Roman" w:hAnsi="Times New Roman" w:cs="Times New Roman"/>
          <w:sz w:val="24"/>
          <w:szCs w:val="24"/>
        </w:rPr>
        <w:t>stributing</w:t>
      </w:r>
      <w:r w:rsidRPr="00D82AB0">
        <w:rPr>
          <w:rFonts w:ascii="Times New Roman" w:hAnsi="Times New Roman" w:cs="Times New Roman"/>
          <w:sz w:val="24"/>
          <w:szCs w:val="24"/>
        </w:rPr>
        <w:t xml:space="preserve"> the estate</w:t>
      </w:r>
      <w:r>
        <w:rPr>
          <w:rFonts w:ascii="Times New Roman" w:hAnsi="Times New Roman" w:cs="Times New Roman"/>
          <w:sz w:val="24"/>
          <w:szCs w:val="24"/>
        </w:rPr>
        <w:t xml:space="preserve">, the persons entitled to a share and the proportions to which they are entitled. </w:t>
      </w:r>
      <w:r w:rsidRPr="00EC367D">
        <w:rPr>
          <w:rFonts w:ascii="Times New Roman" w:hAnsi="Times New Roman" w:cs="Times New Roman"/>
          <w:sz w:val="24"/>
          <w:szCs w:val="24"/>
        </w:rPr>
        <w:t>The trajectory of inheritance in any society is usually associated with the cultural interpretation of kin and is thus not a term that can be applied universally to any situation of</w:t>
      </w:r>
      <w:r>
        <w:rPr>
          <w:rFonts w:ascii="Times New Roman" w:hAnsi="Times New Roman" w:cs="Times New Roman"/>
          <w:sz w:val="24"/>
          <w:szCs w:val="24"/>
        </w:rPr>
        <w:t xml:space="preserve"> </w:t>
      </w:r>
      <w:r w:rsidRPr="00EC367D">
        <w:rPr>
          <w:rFonts w:ascii="Times New Roman" w:hAnsi="Times New Roman" w:cs="Times New Roman"/>
          <w:sz w:val="24"/>
          <w:szCs w:val="24"/>
        </w:rPr>
        <w:t xml:space="preserve">property transmission </w:t>
      </w:r>
      <w:r w:rsidRPr="00EC367D">
        <w:rPr>
          <w:rFonts w:ascii="Times New Roman" w:hAnsi="Times New Roman" w:cs="Times New Roman"/>
          <w:sz w:val="24"/>
          <w:szCs w:val="24"/>
        </w:rPr>
        <w:lastRenderedPageBreak/>
        <w:t>without reference to structuring effects of kinship relationships. Inheritance is conditioned by how, culturally, people define to whom they consider themselves</w:t>
      </w:r>
      <w:r>
        <w:rPr>
          <w:rFonts w:ascii="Times New Roman" w:hAnsi="Times New Roman" w:cs="Times New Roman"/>
          <w:sz w:val="24"/>
          <w:szCs w:val="24"/>
        </w:rPr>
        <w:t xml:space="preserve"> </w:t>
      </w:r>
      <w:r w:rsidRPr="00EC367D">
        <w:rPr>
          <w:rFonts w:ascii="Times New Roman" w:hAnsi="Times New Roman" w:cs="Times New Roman"/>
          <w:sz w:val="24"/>
          <w:szCs w:val="24"/>
        </w:rPr>
        <w:t>to be related and in what way</w:t>
      </w:r>
      <w:r>
        <w:rPr>
          <w:rFonts w:ascii="Times New Roman" w:hAnsi="Times New Roman" w:cs="Times New Roman"/>
          <w:sz w:val="24"/>
          <w:szCs w:val="24"/>
        </w:rPr>
        <w:t>.</w:t>
      </w:r>
    </w:p>
    <w:p w:rsidR="00FD742A" w:rsidRDefault="00FD742A" w:rsidP="00FD742A">
      <w:pPr>
        <w:spacing w:after="0" w:line="360" w:lineRule="auto"/>
        <w:jc w:val="both"/>
        <w:rPr>
          <w:rFonts w:ascii="Times New Roman" w:hAnsi="Times New Roman" w:cs="Times New Roman"/>
          <w:sz w:val="24"/>
          <w:szCs w:val="24"/>
        </w:rPr>
      </w:pPr>
    </w:p>
    <w:p w:rsidR="00067413" w:rsidRDefault="00FD742A" w:rsidP="00FD74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case, apart from asserting that </w:t>
      </w:r>
      <w:proofErr w:type="spellStart"/>
      <w:r w:rsidR="00445F64">
        <w:rPr>
          <w:rFonts w:ascii="Times New Roman" w:hAnsi="Times New Roman" w:cs="Times New Roman"/>
          <w:sz w:val="24"/>
          <w:szCs w:val="24"/>
        </w:rPr>
        <w:t>Maleu</w:t>
      </w:r>
      <w:proofErr w:type="spellEnd"/>
      <w:r w:rsidR="00445F64">
        <w:rPr>
          <w:rFonts w:ascii="Times New Roman" w:hAnsi="Times New Roman" w:cs="Times New Roman"/>
          <w:sz w:val="24"/>
          <w:szCs w:val="24"/>
        </w:rPr>
        <w:t xml:space="preserve"> </w:t>
      </w:r>
      <w:proofErr w:type="spellStart"/>
      <w:r w:rsidR="00445F64">
        <w:rPr>
          <w:rFonts w:ascii="Times New Roman" w:hAnsi="Times New Roman" w:cs="Times New Roman"/>
          <w:sz w:val="24"/>
          <w:szCs w:val="24"/>
        </w:rPr>
        <w:t>Bhakit</w:t>
      </w:r>
      <w:proofErr w:type="spellEnd"/>
      <w:r w:rsidR="00445F64">
        <w:rPr>
          <w:rFonts w:ascii="Times New Roman" w:hAnsi="Times New Roman" w:cs="Times New Roman"/>
          <w:sz w:val="24"/>
          <w:szCs w:val="24"/>
        </w:rPr>
        <w:t xml:space="preserve"> acquired</w:t>
      </w:r>
      <w:r>
        <w:rPr>
          <w:rFonts w:ascii="Times New Roman" w:hAnsi="Times New Roman" w:cs="Times New Roman"/>
          <w:sz w:val="24"/>
          <w:szCs w:val="24"/>
        </w:rPr>
        <w:t xml:space="preserve"> the land in dispute </w:t>
      </w:r>
      <w:r w:rsidR="00445F64">
        <w:rPr>
          <w:rFonts w:ascii="Times New Roman" w:hAnsi="Times New Roman" w:cs="Times New Roman"/>
          <w:sz w:val="24"/>
          <w:szCs w:val="24"/>
        </w:rPr>
        <w:t>as</w:t>
      </w:r>
      <w:r>
        <w:rPr>
          <w:rFonts w:ascii="Times New Roman" w:hAnsi="Times New Roman" w:cs="Times New Roman"/>
          <w:sz w:val="24"/>
          <w:szCs w:val="24"/>
        </w:rPr>
        <w:t xml:space="preserve"> his </w:t>
      </w:r>
      <w:r w:rsidR="00445F64">
        <w:rPr>
          <w:rFonts w:ascii="Times New Roman" w:hAnsi="Times New Roman" w:cs="Times New Roman"/>
          <w:sz w:val="24"/>
          <w:szCs w:val="24"/>
        </w:rPr>
        <w:t xml:space="preserve">share of the estate of his </w:t>
      </w:r>
      <w:r>
        <w:rPr>
          <w:rFonts w:ascii="Times New Roman" w:hAnsi="Times New Roman" w:cs="Times New Roman"/>
          <w:sz w:val="24"/>
          <w:szCs w:val="24"/>
        </w:rPr>
        <w:t xml:space="preserve">late father </w:t>
      </w:r>
      <w:proofErr w:type="spellStart"/>
      <w:r w:rsidR="00445F64">
        <w:rPr>
          <w:rFonts w:ascii="Times New Roman" w:hAnsi="Times New Roman" w:cs="Times New Roman"/>
          <w:sz w:val="24"/>
          <w:szCs w:val="24"/>
        </w:rPr>
        <w:t>Sururu</w:t>
      </w:r>
      <w:proofErr w:type="spellEnd"/>
      <w:r w:rsidR="00445F64">
        <w:rPr>
          <w:rFonts w:ascii="Times New Roman" w:hAnsi="Times New Roman" w:cs="Times New Roman"/>
          <w:sz w:val="24"/>
          <w:szCs w:val="24"/>
        </w:rPr>
        <w:t xml:space="preserve"> </w:t>
      </w:r>
      <w:proofErr w:type="spellStart"/>
      <w:r w:rsidR="00445F64">
        <w:rPr>
          <w:rFonts w:ascii="Times New Roman" w:hAnsi="Times New Roman" w:cs="Times New Roman"/>
          <w:sz w:val="24"/>
          <w:szCs w:val="24"/>
        </w:rPr>
        <w:t>Bakhit</w:t>
      </w:r>
      <w:proofErr w:type="spellEnd"/>
      <w:r>
        <w:rPr>
          <w:rFonts w:ascii="Times New Roman" w:hAnsi="Times New Roman" w:cs="Times New Roman"/>
          <w:sz w:val="24"/>
          <w:szCs w:val="24"/>
        </w:rPr>
        <w:t xml:space="preserve">, the </w:t>
      </w:r>
      <w:r w:rsidR="00445F64">
        <w:rPr>
          <w:rFonts w:ascii="Times New Roman" w:hAnsi="Times New Roman" w:cs="Times New Roman"/>
          <w:sz w:val="24"/>
          <w:szCs w:val="24"/>
        </w:rPr>
        <w:t>respondent</w:t>
      </w:r>
      <w:r>
        <w:rPr>
          <w:rFonts w:ascii="Times New Roman" w:hAnsi="Times New Roman" w:cs="Times New Roman"/>
          <w:sz w:val="24"/>
          <w:szCs w:val="24"/>
        </w:rPr>
        <w:t xml:space="preserve"> did not adduce any evidence regarding the custom under which that </w:t>
      </w:r>
      <w:r w:rsidR="00445F64">
        <w:rPr>
          <w:rFonts w:ascii="Times New Roman" w:hAnsi="Times New Roman" w:cs="Times New Roman"/>
          <w:sz w:val="24"/>
          <w:szCs w:val="24"/>
        </w:rPr>
        <w:t xml:space="preserve">devolution by </w:t>
      </w:r>
      <w:r>
        <w:rPr>
          <w:rFonts w:ascii="Times New Roman" w:hAnsi="Times New Roman" w:cs="Times New Roman"/>
          <w:sz w:val="24"/>
          <w:szCs w:val="24"/>
        </w:rPr>
        <w:t xml:space="preserve">inheritance occurred, the rules and practices of </w:t>
      </w:r>
      <w:r w:rsidRPr="00234BA8">
        <w:rPr>
          <w:rFonts w:ascii="Times New Roman" w:hAnsi="Times New Roman" w:cs="Times New Roman"/>
          <w:sz w:val="24"/>
          <w:szCs w:val="24"/>
        </w:rPr>
        <w:t xml:space="preserve">inheritance </w:t>
      </w:r>
      <w:r>
        <w:rPr>
          <w:rFonts w:ascii="Times New Roman" w:hAnsi="Times New Roman" w:cs="Times New Roman"/>
          <w:sz w:val="24"/>
          <w:szCs w:val="24"/>
        </w:rPr>
        <w:t>which</w:t>
      </w:r>
      <w:r w:rsidRPr="00234BA8">
        <w:rPr>
          <w:rFonts w:ascii="Times New Roman" w:hAnsi="Times New Roman" w:cs="Times New Roman"/>
          <w:sz w:val="24"/>
          <w:szCs w:val="24"/>
        </w:rPr>
        <w:t xml:space="preserve"> </w:t>
      </w:r>
      <w:r>
        <w:rPr>
          <w:rFonts w:ascii="Times New Roman" w:hAnsi="Times New Roman" w:cs="Times New Roman"/>
          <w:sz w:val="24"/>
          <w:szCs w:val="24"/>
        </w:rPr>
        <w:t>determine t</w:t>
      </w:r>
      <w:r w:rsidRPr="00D82AB0">
        <w:rPr>
          <w:rFonts w:ascii="Times New Roman" w:hAnsi="Times New Roman" w:cs="Times New Roman"/>
          <w:sz w:val="24"/>
          <w:szCs w:val="24"/>
        </w:rPr>
        <w:t>he settling of estate</w:t>
      </w:r>
      <w:r>
        <w:rPr>
          <w:rFonts w:ascii="Times New Roman" w:hAnsi="Times New Roman" w:cs="Times New Roman"/>
          <w:sz w:val="24"/>
          <w:szCs w:val="24"/>
        </w:rPr>
        <w:t>s of intestate deceased persons under that custom</w:t>
      </w:r>
      <w:r w:rsidRPr="00234BA8">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234BA8">
        <w:rPr>
          <w:rFonts w:ascii="Times New Roman" w:hAnsi="Times New Roman" w:cs="Times New Roman"/>
          <w:sz w:val="24"/>
          <w:szCs w:val="24"/>
        </w:rPr>
        <w:t>how the estate</w:t>
      </w:r>
      <w:r>
        <w:rPr>
          <w:rFonts w:ascii="Times New Roman" w:hAnsi="Times New Roman" w:cs="Times New Roman"/>
          <w:sz w:val="24"/>
          <w:szCs w:val="24"/>
        </w:rPr>
        <w:t>s</w:t>
      </w:r>
      <w:r w:rsidRPr="00234BA8">
        <w:rPr>
          <w:rFonts w:ascii="Times New Roman" w:hAnsi="Times New Roman" w:cs="Times New Roman"/>
          <w:sz w:val="24"/>
          <w:szCs w:val="24"/>
        </w:rPr>
        <w:t xml:space="preserve"> should devolve</w:t>
      </w:r>
      <w:r>
        <w:rPr>
          <w:rFonts w:ascii="Times New Roman" w:hAnsi="Times New Roman" w:cs="Times New Roman"/>
          <w:sz w:val="24"/>
          <w:szCs w:val="24"/>
        </w:rPr>
        <w:t xml:space="preserve">, compliance with those established rules and practices of </w:t>
      </w:r>
      <w:r w:rsidRPr="00234BA8">
        <w:rPr>
          <w:rFonts w:ascii="Times New Roman" w:hAnsi="Times New Roman" w:cs="Times New Roman"/>
          <w:sz w:val="24"/>
          <w:szCs w:val="24"/>
        </w:rPr>
        <w:t>inheritance</w:t>
      </w:r>
      <w:r>
        <w:rPr>
          <w:rFonts w:ascii="Times New Roman" w:hAnsi="Times New Roman" w:cs="Times New Roman"/>
          <w:sz w:val="24"/>
          <w:szCs w:val="24"/>
        </w:rPr>
        <w:t xml:space="preserve"> in his specific instance, and that those rules and practices are</w:t>
      </w:r>
      <w:r w:rsidRPr="0075217A">
        <w:rPr>
          <w:rFonts w:ascii="Times New Roman" w:hAnsi="Times New Roman" w:cs="Times New Roman"/>
          <w:sz w:val="24"/>
          <w:szCs w:val="24"/>
        </w:rPr>
        <w:t xml:space="preserve"> not incompatible with the provisions of </w:t>
      </w:r>
      <w:r>
        <w:rPr>
          <w:rFonts w:ascii="Times New Roman" w:hAnsi="Times New Roman" w:cs="Times New Roman"/>
          <w:sz w:val="24"/>
          <w:szCs w:val="24"/>
        </w:rPr>
        <w:t xml:space="preserve">the constitution, any </w:t>
      </w:r>
      <w:r w:rsidRPr="0075217A">
        <w:rPr>
          <w:rFonts w:ascii="Times New Roman" w:hAnsi="Times New Roman" w:cs="Times New Roman"/>
          <w:sz w:val="24"/>
          <w:szCs w:val="24"/>
        </w:rPr>
        <w:t xml:space="preserve">written law </w:t>
      </w:r>
      <w:r>
        <w:rPr>
          <w:rFonts w:ascii="Times New Roman" w:hAnsi="Times New Roman" w:cs="Times New Roman"/>
          <w:sz w:val="24"/>
          <w:szCs w:val="24"/>
        </w:rPr>
        <w:t>and</w:t>
      </w:r>
      <w:r w:rsidRPr="0075217A">
        <w:rPr>
          <w:rFonts w:ascii="Times New Roman" w:hAnsi="Times New Roman" w:cs="Times New Roman"/>
          <w:sz w:val="24"/>
          <w:szCs w:val="24"/>
        </w:rPr>
        <w:t xml:space="preserve"> </w:t>
      </w:r>
      <w:r>
        <w:rPr>
          <w:rFonts w:ascii="Times New Roman" w:hAnsi="Times New Roman" w:cs="Times New Roman"/>
          <w:sz w:val="24"/>
          <w:szCs w:val="24"/>
        </w:rPr>
        <w:t>are</w:t>
      </w:r>
      <w:r w:rsidRPr="00FE7E24">
        <w:rPr>
          <w:rFonts w:ascii="Times New Roman" w:hAnsi="Times New Roman" w:cs="Times New Roman"/>
          <w:sz w:val="24"/>
          <w:szCs w:val="24"/>
        </w:rPr>
        <w:t xml:space="preserve"> not repugnant to natural justice,</w:t>
      </w:r>
      <w:r>
        <w:rPr>
          <w:rFonts w:ascii="Times New Roman" w:hAnsi="Times New Roman" w:cs="Times New Roman"/>
          <w:sz w:val="24"/>
          <w:szCs w:val="24"/>
        </w:rPr>
        <w:t xml:space="preserve"> </w:t>
      </w:r>
      <w:r w:rsidRPr="00FE7E24">
        <w:rPr>
          <w:rFonts w:ascii="Times New Roman" w:hAnsi="Times New Roman" w:cs="Times New Roman"/>
          <w:sz w:val="24"/>
          <w:szCs w:val="24"/>
        </w:rPr>
        <w:t>equity and good conscience</w:t>
      </w:r>
      <w:r>
        <w:rPr>
          <w:rFonts w:ascii="Times New Roman" w:hAnsi="Times New Roman" w:cs="Times New Roman"/>
          <w:sz w:val="24"/>
          <w:szCs w:val="24"/>
        </w:rPr>
        <w:t>.</w:t>
      </w:r>
    </w:p>
    <w:p w:rsidR="00DD6067" w:rsidRDefault="00DD6067" w:rsidP="00FD742A">
      <w:pPr>
        <w:spacing w:after="0" w:line="360" w:lineRule="auto"/>
        <w:jc w:val="both"/>
        <w:rPr>
          <w:rFonts w:ascii="Times New Roman" w:hAnsi="Times New Roman" w:cs="Times New Roman"/>
          <w:sz w:val="24"/>
          <w:szCs w:val="24"/>
        </w:rPr>
      </w:pPr>
    </w:p>
    <w:p w:rsidR="00DD6067" w:rsidRDefault="00DD6067" w:rsidP="00FD74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alternative possibility </w:t>
      </w:r>
      <w:proofErr w:type="gramStart"/>
      <w:r>
        <w:rPr>
          <w:rFonts w:ascii="Times New Roman" w:hAnsi="Times New Roman" w:cs="Times New Roman"/>
          <w:sz w:val="24"/>
          <w:szCs w:val="24"/>
        </w:rPr>
        <w:t xml:space="preserve">of  </w:t>
      </w:r>
      <w:proofErr w:type="spellStart"/>
      <w:r>
        <w:rPr>
          <w:rFonts w:ascii="Times New Roman" w:hAnsi="Times New Roman" w:cs="Times New Roman"/>
          <w:sz w:val="24"/>
          <w:szCs w:val="24"/>
        </w:rPr>
        <w:t>Maleu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Bhakit</w:t>
      </w:r>
      <w:proofErr w:type="spellEnd"/>
      <w:r>
        <w:rPr>
          <w:rFonts w:ascii="Times New Roman" w:hAnsi="Times New Roman" w:cs="Times New Roman"/>
          <w:sz w:val="24"/>
          <w:szCs w:val="24"/>
        </w:rPr>
        <w:t xml:space="preserve"> having acquired the land by way of gift </w:t>
      </w:r>
      <w:r w:rsidRPr="00DD6067">
        <w:rPr>
          <w:rFonts w:ascii="Times New Roman" w:hAnsi="Times New Roman" w:cs="Times New Roman"/>
          <w:i/>
          <w:sz w:val="24"/>
          <w:szCs w:val="24"/>
        </w:rPr>
        <w:t xml:space="preserve">inter </w:t>
      </w:r>
      <w:proofErr w:type="spellStart"/>
      <w:r w:rsidRPr="00DD6067">
        <w:rPr>
          <w:rFonts w:ascii="Times New Roman" w:hAnsi="Times New Roman" w:cs="Times New Roman"/>
          <w:i/>
          <w:sz w:val="24"/>
          <w:szCs w:val="24"/>
        </w:rPr>
        <w:t>vivos</w:t>
      </w:r>
      <w:proofErr w:type="spellEnd"/>
      <w:r>
        <w:rPr>
          <w:rFonts w:ascii="Times New Roman" w:hAnsi="Times New Roman" w:cs="Times New Roman"/>
          <w:sz w:val="24"/>
          <w:szCs w:val="24"/>
        </w:rPr>
        <w:t xml:space="preserve"> was not supported by any evidence. </w:t>
      </w:r>
      <w:r w:rsidR="00E16E10">
        <w:rPr>
          <w:rFonts w:ascii="Times New Roman" w:hAnsi="Times New Roman" w:cs="Times New Roman"/>
          <w:sz w:val="24"/>
          <w:szCs w:val="24"/>
        </w:rPr>
        <w:t xml:space="preserve">Whereas ownership of land under customary tenure may be acquired by gift, </w:t>
      </w:r>
      <w:r w:rsidR="00E16E10">
        <w:rPr>
          <w:rFonts w:ascii="Times New Roman" w:eastAsia="Times New Roman" w:hAnsi="Times New Roman" w:cs="Times New Roman"/>
          <w:sz w:val="24"/>
          <w:szCs w:val="24"/>
        </w:rPr>
        <w:t>t</w:t>
      </w:r>
      <w:r w:rsidR="00E16E10" w:rsidRPr="001F13A1">
        <w:rPr>
          <w:rFonts w:ascii="Times New Roman" w:eastAsia="Times New Roman" w:hAnsi="Times New Roman" w:cs="Times New Roman"/>
          <w:sz w:val="24"/>
          <w:szCs w:val="24"/>
        </w:rPr>
        <w:t xml:space="preserve">hree elements must be </w:t>
      </w:r>
      <w:r w:rsidR="00E16E10">
        <w:rPr>
          <w:rFonts w:ascii="Times New Roman" w:eastAsia="Times New Roman" w:hAnsi="Times New Roman" w:cs="Times New Roman"/>
          <w:sz w:val="24"/>
          <w:szCs w:val="24"/>
        </w:rPr>
        <w:t>established</w:t>
      </w:r>
      <w:r w:rsidR="00E16E10" w:rsidRPr="001F13A1">
        <w:rPr>
          <w:rFonts w:ascii="Times New Roman" w:eastAsia="Times New Roman" w:hAnsi="Times New Roman" w:cs="Times New Roman"/>
          <w:sz w:val="24"/>
          <w:szCs w:val="24"/>
        </w:rPr>
        <w:t xml:space="preserve"> in order to have a valid gift (or to “perfect” </w:t>
      </w:r>
      <w:r w:rsidR="00E16E10">
        <w:rPr>
          <w:rFonts w:ascii="Times New Roman" w:eastAsia="Times New Roman" w:hAnsi="Times New Roman" w:cs="Times New Roman"/>
          <w:sz w:val="24"/>
          <w:szCs w:val="24"/>
        </w:rPr>
        <w:t>the</w:t>
      </w:r>
      <w:r w:rsidR="00E16E10" w:rsidRPr="001F13A1">
        <w:rPr>
          <w:rFonts w:ascii="Times New Roman" w:eastAsia="Times New Roman" w:hAnsi="Times New Roman" w:cs="Times New Roman"/>
          <w:sz w:val="24"/>
          <w:szCs w:val="24"/>
        </w:rPr>
        <w:t xml:space="preserve"> gift):</w:t>
      </w:r>
      <w:r w:rsidR="00E16E10">
        <w:rPr>
          <w:rFonts w:ascii="Times New Roman" w:eastAsia="Times New Roman" w:hAnsi="Times New Roman" w:cs="Times New Roman"/>
          <w:sz w:val="24"/>
          <w:szCs w:val="24"/>
        </w:rPr>
        <w:t xml:space="preserve"> (a)</w:t>
      </w:r>
      <w:r w:rsidR="00E16E10">
        <w:rPr>
          <w:rFonts w:ascii="Times New Roman" w:hAnsi="Times New Roman" w:cs="Times New Roman"/>
          <w:sz w:val="24"/>
          <w:szCs w:val="24"/>
        </w:rPr>
        <w:t xml:space="preserve"> a</w:t>
      </w:r>
      <w:r w:rsidR="00E16E10" w:rsidRPr="001F13A1">
        <w:rPr>
          <w:rFonts w:ascii="Times New Roman" w:eastAsia="Times New Roman" w:hAnsi="Times New Roman" w:cs="Times New Roman"/>
          <w:sz w:val="24"/>
          <w:szCs w:val="24"/>
        </w:rPr>
        <w:t xml:space="preserve">n intention to donate (sometimes referred to as donative intent, or </w:t>
      </w:r>
      <w:r w:rsidR="00E16E10" w:rsidRPr="001F13A1">
        <w:rPr>
          <w:rFonts w:ascii="Times New Roman" w:eastAsia="Times New Roman" w:hAnsi="Times New Roman" w:cs="Times New Roman"/>
          <w:i/>
          <w:sz w:val="24"/>
          <w:szCs w:val="24"/>
        </w:rPr>
        <w:t xml:space="preserve">animus </w:t>
      </w:r>
      <w:proofErr w:type="spellStart"/>
      <w:r w:rsidR="00E16E10" w:rsidRPr="001F13A1">
        <w:rPr>
          <w:rFonts w:ascii="Times New Roman" w:eastAsia="Times New Roman" w:hAnsi="Times New Roman" w:cs="Times New Roman"/>
          <w:i/>
          <w:sz w:val="24"/>
          <w:szCs w:val="24"/>
        </w:rPr>
        <w:t>donandi</w:t>
      </w:r>
      <w:proofErr w:type="spellEnd"/>
      <w:r w:rsidR="00E16E10" w:rsidRPr="001F13A1">
        <w:rPr>
          <w:rFonts w:ascii="Times New Roman" w:eastAsia="Times New Roman" w:hAnsi="Times New Roman" w:cs="Times New Roman"/>
          <w:sz w:val="24"/>
          <w:szCs w:val="24"/>
        </w:rPr>
        <w:t>);</w:t>
      </w:r>
      <w:r w:rsidR="00E16E10">
        <w:rPr>
          <w:rFonts w:ascii="Times New Roman" w:eastAsia="Times New Roman" w:hAnsi="Times New Roman" w:cs="Times New Roman"/>
          <w:sz w:val="24"/>
          <w:szCs w:val="24"/>
        </w:rPr>
        <w:t xml:space="preserve"> (b)</w:t>
      </w:r>
      <w:r w:rsidR="00E16E10">
        <w:rPr>
          <w:rFonts w:ascii="Times New Roman" w:hAnsi="Times New Roman" w:cs="Times New Roman"/>
          <w:sz w:val="24"/>
          <w:szCs w:val="24"/>
        </w:rPr>
        <w:t xml:space="preserve"> </w:t>
      </w:r>
      <w:r w:rsidR="00E16E10" w:rsidRPr="001F13A1">
        <w:rPr>
          <w:rFonts w:ascii="Times New Roman" w:eastAsia="Times New Roman" w:hAnsi="Times New Roman" w:cs="Times New Roman"/>
          <w:sz w:val="24"/>
          <w:szCs w:val="24"/>
        </w:rPr>
        <w:t xml:space="preserve">acceptance of the gift by the </w:t>
      </w:r>
      <w:proofErr w:type="spellStart"/>
      <w:r w:rsidR="00E16E10" w:rsidRPr="001F13A1">
        <w:rPr>
          <w:rFonts w:ascii="Times New Roman" w:eastAsia="Times New Roman" w:hAnsi="Times New Roman" w:cs="Times New Roman"/>
          <w:sz w:val="24"/>
          <w:szCs w:val="24"/>
        </w:rPr>
        <w:t>donee</w:t>
      </w:r>
      <w:proofErr w:type="spellEnd"/>
      <w:r w:rsidR="00E16E10" w:rsidRPr="001F13A1">
        <w:rPr>
          <w:rFonts w:ascii="Times New Roman" w:eastAsia="Times New Roman" w:hAnsi="Times New Roman" w:cs="Times New Roman"/>
          <w:sz w:val="24"/>
          <w:szCs w:val="24"/>
        </w:rPr>
        <w:t>; and</w:t>
      </w:r>
      <w:r w:rsidR="00E16E10">
        <w:rPr>
          <w:rFonts w:ascii="Times New Roman" w:hAnsi="Times New Roman" w:cs="Times New Roman"/>
          <w:sz w:val="24"/>
          <w:szCs w:val="24"/>
        </w:rPr>
        <w:t xml:space="preserve"> (c)</w:t>
      </w:r>
      <w:r w:rsidR="00E16E10" w:rsidRPr="001F13A1">
        <w:rPr>
          <w:rFonts w:ascii="Times New Roman" w:eastAsia="Times New Roman" w:hAnsi="Times New Roman" w:cs="Times New Roman"/>
          <w:sz w:val="24"/>
          <w:szCs w:val="24"/>
        </w:rPr>
        <w:t xml:space="preserve"> </w:t>
      </w:r>
      <w:r w:rsidR="00E16E10">
        <w:rPr>
          <w:rFonts w:ascii="Times New Roman" w:eastAsia="Times New Roman" w:hAnsi="Times New Roman" w:cs="Times New Roman"/>
          <w:sz w:val="24"/>
          <w:szCs w:val="24"/>
        </w:rPr>
        <w:t xml:space="preserve">a </w:t>
      </w:r>
      <w:r w:rsidR="00E16E10" w:rsidRPr="001F13A1">
        <w:rPr>
          <w:rFonts w:ascii="Times New Roman" w:eastAsia="Times New Roman" w:hAnsi="Times New Roman" w:cs="Times New Roman"/>
          <w:sz w:val="24"/>
          <w:szCs w:val="24"/>
        </w:rPr>
        <w:t>sufficient act of delivery or transfer.</w:t>
      </w:r>
      <w:r w:rsidR="00E16E10">
        <w:rPr>
          <w:rFonts w:ascii="Times New Roman" w:eastAsia="Times New Roman" w:hAnsi="Times New Roman" w:cs="Times New Roman"/>
          <w:sz w:val="24"/>
          <w:szCs w:val="24"/>
        </w:rPr>
        <w:t xml:space="preserve"> The intention to donate is ordinarily manifested by </w:t>
      </w:r>
      <w:r w:rsidR="00E16E10" w:rsidRPr="00F2330E">
        <w:rPr>
          <w:rFonts w:ascii="Times New Roman" w:hAnsi="Times New Roman" w:cs="Times New Roman"/>
          <w:sz w:val="24"/>
          <w:szCs w:val="24"/>
        </w:rPr>
        <w:t>declaration of the gift by the donor.</w:t>
      </w:r>
      <w:r w:rsidR="00E16E10">
        <w:rPr>
          <w:rFonts w:ascii="Times New Roman" w:hAnsi="Times New Roman" w:cs="Times New Roman"/>
          <w:sz w:val="24"/>
          <w:szCs w:val="24"/>
        </w:rPr>
        <w:t xml:space="preserve"> A</w:t>
      </w:r>
      <w:r w:rsidR="00E16E10" w:rsidRPr="00F2330E">
        <w:rPr>
          <w:rFonts w:ascii="Times New Roman" w:hAnsi="Times New Roman" w:cs="Times New Roman"/>
          <w:sz w:val="24"/>
          <w:szCs w:val="24"/>
        </w:rPr>
        <w:t xml:space="preserve">cceptance of the gift </w:t>
      </w:r>
      <w:r w:rsidR="00E16E10">
        <w:rPr>
          <w:rFonts w:ascii="Times New Roman" w:hAnsi="Times New Roman" w:cs="Times New Roman"/>
          <w:sz w:val="24"/>
          <w:szCs w:val="24"/>
        </w:rPr>
        <w:t xml:space="preserve">must be </w:t>
      </w:r>
      <w:r w:rsidR="00E16E10" w:rsidRPr="00F2330E">
        <w:rPr>
          <w:rFonts w:ascii="Times New Roman" w:hAnsi="Times New Roman" w:cs="Times New Roman"/>
          <w:sz w:val="24"/>
          <w:szCs w:val="24"/>
        </w:rPr>
        <w:t xml:space="preserve">expressed or implied </w:t>
      </w:r>
      <w:r w:rsidR="00E16E10">
        <w:rPr>
          <w:rFonts w:ascii="Times New Roman" w:hAnsi="Times New Roman" w:cs="Times New Roman"/>
          <w:sz w:val="24"/>
          <w:szCs w:val="24"/>
        </w:rPr>
        <w:t xml:space="preserve">from conduct by or on behalf of the </w:t>
      </w:r>
      <w:proofErr w:type="spellStart"/>
      <w:r w:rsidR="00E16E10">
        <w:rPr>
          <w:rFonts w:ascii="Times New Roman" w:hAnsi="Times New Roman" w:cs="Times New Roman"/>
          <w:sz w:val="24"/>
          <w:szCs w:val="24"/>
        </w:rPr>
        <w:t>donee</w:t>
      </w:r>
      <w:proofErr w:type="spellEnd"/>
      <w:r w:rsidR="00E16E10">
        <w:rPr>
          <w:rFonts w:ascii="Times New Roman" w:hAnsi="Times New Roman" w:cs="Times New Roman"/>
          <w:sz w:val="24"/>
          <w:szCs w:val="24"/>
        </w:rPr>
        <w:t>, and there must be evidence of d</w:t>
      </w:r>
      <w:r w:rsidR="00E16E10" w:rsidRPr="00F2330E">
        <w:rPr>
          <w:rFonts w:ascii="Times New Roman" w:hAnsi="Times New Roman" w:cs="Times New Roman"/>
          <w:sz w:val="24"/>
          <w:szCs w:val="24"/>
        </w:rPr>
        <w:t xml:space="preserve">elivery of such possession of the subject of the gift by the donor to the </w:t>
      </w:r>
      <w:proofErr w:type="spellStart"/>
      <w:r w:rsidR="00E16E10" w:rsidRPr="00F2330E">
        <w:rPr>
          <w:rFonts w:ascii="Times New Roman" w:hAnsi="Times New Roman" w:cs="Times New Roman"/>
          <w:sz w:val="24"/>
          <w:szCs w:val="24"/>
        </w:rPr>
        <w:t>donee</w:t>
      </w:r>
      <w:proofErr w:type="spellEnd"/>
      <w:r w:rsidR="00E16E10" w:rsidRPr="00F2330E">
        <w:rPr>
          <w:rFonts w:ascii="Times New Roman" w:hAnsi="Times New Roman" w:cs="Times New Roman"/>
          <w:sz w:val="24"/>
          <w:szCs w:val="24"/>
        </w:rPr>
        <w:t>.</w:t>
      </w:r>
      <w:r w:rsidR="00E16E10">
        <w:rPr>
          <w:rFonts w:ascii="Times New Roman" w:hAnsi="Times New Roman" w:cs="Times New Roman"/>
          <w:sz w:val="24"/>
          <w:szCs w:val="24"/>
        </w:rPr>
        <w:t xml:space="preserve"> </w:t>
      </w:r>
      <w:r w:rsidR="00E16E10" w:rsidRPr="00154972">
        <w:rPr>
          <w:rFonts w:ascii="Times New Roman" w:eastAsia="Times New Roman" w:hAnsi="Times New Roman" w:cs="Times New Roman"/>
          <w:sz w:val="24"/>
          <w:szCs w:val="24"/>
        </w:rPr>
        <w:t xml:space="preserve">An </w:t>
      </w:r>
      <w:r w:rsidR="00E16E10" w:rsidRPr="00154972">
        <w:rPr>
          <w:rFonts w:ascii="Times New Roman" w:eastAsia="Times New Roman" w:hAnsi="Times New Roman" w:cs="Times New Roman"/>
          <w:i/>
          <w:sz w:val="24"/>
          <w:szCs w:val="24"/>
        </w:rPr>
        <w:t xml:space="preserve">inter </w:t>
      </w:r>
      <w:proofErr w:type="spellStart"/>
      <w:r w:rsidR="00E16E10" w:rsidRPr="00154972">
        <w:rPr>
          <w:rFonts w:ascii="Times New Roman" w:eastAsia="Times New Roman" w:hAnsi="Times New Roman" w:cs="Times New Roman"/>
          <w:i/>
          <w:sz w:val="24"/>
          <w:szCs w:val="24"/>
        </w:rPr>
        <w:t>vivos</w:t>
      </w:r>
      <w:proofErr w:type="spellEnd"/>
      <w:r w:rsidR="00E16E10" w:rsidRPr="00154972">
        <w:rPr>
          <w:rFonts w:ascii="Times New Roman" w:eastAsia="Times New Roman" w:hAnsi="Times New Roman" w:cs="Times New Roman"/>
          <w:sz w:val="24"/>
          <w:szCs w:val="24"/>
        </w:rPr>
        <w:t xml:space="preserve"> gift exists if the donor, while alive,</w:t>
      </w:r>
      <w:r w:rsidR="00E16E10">
        <w:rPr>
          <w:rFonts w:ascii="Times New Roman" w:hAnsi="Times New Roman" w:cs="Times New Roman"/>
          <w:sz w:val="24"/>
          <w:szCs w:val="24"/>
        </w:rPr>
        <w:t xml:space="preserve"> </w:t>
      </w:r>
      <w:r w:rsidR="00E16E10" w:rsidRPr="00154972">
        <w:rPr>
          <w:rFonts w:ascii="Times New Roman" w:eastAsia="Times New Roman" w:hAnsi="Times New Roman" w:cs="Times New Roman"/>
          <w:sz w:val="24"/>
          <w:szCs w:val="24"/>
        </w:rPr>
        <w:t xml:space="preserve">intends to transfer unconditionally legal title to property and either transfers possession of the property to the </w:t>
      </w:r>
      <w:proofErr w:type="spellStart"/>
      <w:r w:rsidR="00E16E10" w:rsidRPr="00154972">
        <w:rPr>
          <w:rFonts w:ascii="Times New Roman" w:eastAsia="Times New Roman" w:hAnsi="Times New Roman" w:cs="Times New Roman"/>
          <w:sz w:val="24"/>
          <w:szCs w:val="24"/>
        </w:rPr>
        <w:t>donee</w:t>
      </w:r>
      <w:proofErr w:type="spellEnd"/>
      <w:r w:rsidR="00E16E10" w:rsidRPr="00154972">
        <w:rPr>
          <w:rFonts w:ascii="Times New Roman" w:eastAsia="Times New Roman" w:hAnsi="Times New Roman" w:cs="Times New Roman"/>
          <w:sz w:val="24"/>
          <w:szCs w:val="24"/>
        </w:rPr>
        <w:t xml:space="preserve"> or some other document evidencing an intention to make a gift</w:t>
      </w:r>
      <w:r w:rsidR="00E16E10">
        <w:rPr>
          <w:rFonts w:ascii="Times New Roman" w:eastAsia="Times New Roman" w:hAnsi="Times New Roman" w:cs="Times New Roman"/>
          <w:sz w:val="24"/>
          <w:szCs w:val="24"/>
        </w:rPr>
        <w:t xml:space="preserve"> and the </w:t>
      </w:r>
      <w:proofErr w:type="spellStart"/>
      <w:r w:rsidR="00E16E10">
        <w:rPr>
          <w:rFonts w:ascii="Times New Roman" w:eastAsia="Times New Roman" w:hAnsi="Times New Roman" w:cs="Times New Roman"/>
          <w:sz w:val="24"/>
          <w:szCs w:val="24"/>
        </w:rPr>
        <w:t>donee</w:t>
      </w:r>
      <w:proofErr w:type="spellEnd"/>
      <w:r w:rsidR="00E16E10">
        <w:rPr>
          <w:rFonts w:ascii="Times New Roman" w:eastAsia="Times New Roman" w:hAnsi="Times New Roman" w:cs="Times New Roman"/>
          <w:sz w:val="24"/>
          <w:szCs w:val="24"/>
        </w:rPr>
        <w:t xml:space="preserve"> accepts the gift (</w:t>
      </w:r>
      <w:r w:rsidR="00E16E10" w:rsidRPr="00154972">
        <w:rPr>
          <w:rFonts w:ascii="Times New Roman" w:eastAsia="Times New Roman" w:hAnsi="Times New Roman" w:cs="Times New Roman"/>
          <w:sz w:val="24"/>
          <w:szCs w:val="24"/>
        </w:rPr>
        <w:t xml:space="preserve">See </w:t>
      </w:r>
      <w:r w:rsidR="00E16E10" w:rsidRPr="00154972">
        <w:rPr>
          <w:rFonts w:ascii="Times New Roman" w:eastAsia="Times New Roman" w:hAnsi="Times New Roman" w:cs="Times New Roman"/>
          <w:i/>
          <w:sz w:val="24"/>
          <w:szCs w:val="24"/>
        </w:rPr>
        <w:t>Standard Trust Co. v Hill, [1922] 2 W.W.R. 1003, 1004 (Alta. Sup. Ct. App. D</w:t>
      </w:r>
      <w:r w:rsidR="00E16E10">
        <w:rPr>
          <w:rFonts w:ascii="Times New Roman" w:eastAsia="Times New Roman" w:hAnsi="Times New Roman" w:cs="Times New Roman"/>
          <w:sz w:val="24"/>
          <w:szCs w:val="24"/>
        </w:rPr>
        <w:t xml:space="preserve">). None of these requirements were proved by the respondent. </w:t>
      </w:r>
    </w:p>
    <w:p w:rsidR="00445F64" w:rsidRDefault="00445F64" w:rsidP="00FD742A">
      <w:pPr>
        <w:spacing w:after="0" w:line="360" w:lineRule="auto"/>
        <w:jc w:val="both"/>
        <w:rPr>
          <w:rFonts w:ascii="Times New Roman" w:hAnsi="Times New Roman" w:cs="Times New Roman"/>
          <w:sz w:val="24"/>
          <w:szCs w:val="24"/>
        </w:rPr>
      </w:pPr>
    </w:p>
    <w:p w:rsidR="00445F64" w:rsidRDefault="00445F64" w:rsidP="00FD74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being the case, </w:t>
      </w:r>
      <w:r w:rsidR="00513F54">
        <w:rPr>
          <w:rFonts w:ascii="Times New Roman" w:hAnsi="Times New Roman" w:cs="Times New Roman"/>
          <w:sz w:val="24"/>
          <w:szCs w:val="24"/>
        </w:rPr>
        <w:t xml:space="preserve">the trial court misdirected itself when it found as a fact that the land belonged to the late </w:t>
      </w:r>
      <w:proofErr w:type="spellStart"/>
      <w:r w:rsidR="00513F54">
        <w:rPr>
          <w:rFonts w:ascii="Times New Roman" w:hAnsi="Times New Roman" w:cs="Times New Roman"/>
          <w:sz w:val="24"/>
          <w:szCs w:val="24"/>
        </w:rPr>
        <w:t>Maleu</w:t>
      </w:r>
      <w:proofErr w:type="spellEnd"/>
      <w:r w:rsidR="00513F54">
        <w:rPr>
          <w:rFonts w:ascii="Times New Roman" w:hAnsi="Times New Roman" w:cs="Times New Roman"/>
          <w:sz w:val="24"/>
          <w:szCs w:val="24"/>
        </w:rPr>
        <w:t xml:space="preserve"> </w:t>
      </w:r>
      <w:proofErr w:type="spellStart"/>
      <w:r w:rsidR="00513F54">
        <w:rPr>
          <w:rFonts w:ascii="Times New Roman" w:hAnsi="Times New Roman" w:cs="Times New Roman"/>
          <w:sz w:val="24"/>
          <w:szCs w:val="24"/>
        </w:rPr>
        <w:t>Bhakit</w:t>
      </w:r>
      <w:proofErr w:type="spellEnd"/>
      <w:r w:rsidR="00513F54">
        <w:rPr>
          <w:rFonts w:ascii="Times New Roman" w:hAnsi="Times New Roman" w:cs="Times New Roman"/>
          <w:sz w:val="24"/>
          <w:szCs w:val="24"/>
        </w:rPr>
        <w:t xml:space="preserve"> before he sold it to the respondent. There was no evidence before the trial court establishing </w:t>
      </w:r>
      <w:proofErr w:type="spellStart"/>
      <w:r w:rsidR="00513F54">
        <w:rPr>
          <w:rFonts w:ascii="Times New Roman" w:hAnsi="Times New Roman" w:cs="Times New Roman"/>
          <w:sz w:val="24"/>
          <w:szCs w:val="24"/>
        </w:rPr>
        <w:t>Maleu</w:t>
      </w:r>
      <w:proofErr w:type="spellEnd"/>
      <w:r w:rsidR="00513F54">
        <w:rPr>
          <w:rFonts w:ascii="Times New Roman" w:hAnsi="Times New Roman" w:cs="Times New Roman"/>
          <w:sz w:val="24"/>
          <w:szCs w:val="24"/>
        </w:rPr>
        <w:t xml:space="preserve"> </w:t>
      </w:r>
      <w:proofErr w:type="spellStart"/>
      <w:r w:rsidR="00513F54">
        <w:rPr>
          <w:rFonts w:ascii="Times New Roman" w:hAnsi="Times New Roman" w:cs="Times New Roman"/>
          <w:sz w:val="24"/>
          <w:szCs w:val="24"/>
        </w:rPr>
        <w:t>Bhakit's</w:t>
      </w:r>
      <w:proofErr w:type="spellEnd"/>
      <w:r w:rsidR="00513F54">
        <w:rPr>
          <w:rFonts w:ascii="Times New Roman" w:hAnsi="Times New Roman" w:cs="Times New Roman"/>
          <w:sz w:val="24"/>
          <w:szCs w:val="24"/>
        </w:rPr>
        <w:t xml:space="preserve"> claimed root of title </w:t>
      </w:r>
      <w:r w:rsidR="00E16E10">
        <w:rPr>
          <w:rFonts w:ascii="Times New Roman" w:hAnsi="Times New Roman" w:cs="Times New Roman"/>
          <w:sz w:val="24"/>
          <w:szCs w:val="24"/>
        </w:rPr>
        <w:t xml:space="preserve">either </w:t>
      </w:r>
      <w:r w:rsidR="00513F54">
        <w:rPr>
          <w:rFonts w:ascii="Times New Roman" w:hAnsi="Times New Roman" w:cs="Times New Roman"/>
          <w:sz w:val="24"/>
          <w:szCs w:val="24"/>
        </w:rPr>
        <w:t xml:space="preserve">as a share from the estate of his late father, </w:t>
      </w:r>
      <w:proofErr w:type="spellStart"/>
      <w:r w:rsidR="005253C2">
        <w:rPr>
          <w:rFonts w:ascii="Times New Roman" w:hAnsi="Times New Roman" w:cs="Times New Roman"/>
          <w:sz w:val="24"/>
          <w:szCs w:val="24"/>
        </w:rPr>
        <w:t>Sururu</w:t>
      </w:r>
      <w:proofErr w:type="spellEnd"/>
      <w:r w:rsidR="005253C2">
        <w:rPr>
          <w:rFonts w:ascii="Times New Roman" w:hAnsi="Times New Roman" w:cs="Times New Roman"/>
          <w:sz w:val="24"/>
          <w:szCs w:val="24"/>
        </w:rPr>
        <w:t xml:space="preserve"> </w:t>
      </w:r>
      <w:proofErr w:type="spellStart"/>
      <w:r w:rsidR="005253C2">
        <w:rPr>
          <w:rFonts w:ascii="Times New Roman" w:hAnsi="Times New Roman" w:cs="Times New Roman"/>
          <w:sz w:val="24"/>
          <w:szCs w:val="24"/>
        </w:rPr>
        <w:t>Bakhit</w:t>
      </w:r>
      <w:proofErr w:type="spellEnd"/>
      <w:r w:rsidR="00E16E10">
        <w:rPr>
          <w:rFonts w:ascii="Times New Roman" w:hAnsi="Times New Roman" w:cs="Times New Roman"/>
          <w:sz w:val="24"/>
          <w:szCs w:val="24"/>
        </w:rPr>
        <w:t xml:space="preserve"> or as a gift </w:t>
      </w:r>
      <w:r w:rsidR="00E16E10" w:rsidRPr="00E16E10">
        <w:rPr>
          <w:rFonts w:ascii="Times New Roman" w:hAnsi="Times New Roman" w:cs="Times New Roman"/>
          <w:i/>
          <w:sz w:val="24"/>
          <w:szCs w:val="24"/>
        </w:rPr>
        <w:t xml:space="preserve">inter </w:t>
      </w:r>
      <w:proofErr w:type="spellStart"/>
      <w:r w:rsidR="00E16E10" w:rsidRPr="00E16E10">
        <w:rPr>
          <w:rFonts w:ascii="Times New Roman" w:hAnsi="Times New Roman" w:cs="Times New Roman"/>
          <w:i/>
          <w:sz w:val="24"/>
          <w:szCs w:val="24"/>
        </w:rPr>
        <w:t>vivos</w:t>
      </w:r>
      <w:proofErr w:type="spellEnd"/>
      <w:r w:rsidR="00E16E10">
        <w:rPr>
          <w:rFonts w:ascii="Times New Roman" w:hAnsi="Times New Roman" w:cs="Times New Roman"/>
          <w:sz w:val="24"/>
          <w:szCs w:val="24"/>
        </w:rPr>
        <w:t xml:space="preserve"> from him</w:t>
      </w:r>
      <w:r w:rsidR="005253C2">
        <w:rPr>
          <w:rFonts w:ascii="Times New Roman" w:hAnsi="Times New Roman" w:cs="Times New Roman"/>
          <w:sz w:val="24"/>
          <w:szCs w:val="24"/>
        </w:rPr>
        <w:t xml:space="preserve">. </w:t>
      </w:r>
      <w:r w:rsidR="00532550">
        <w:rPr>
          <w:rFonts w:ascii="Times New Roman" w:hAnsi="Times New Roman" w:cs="Times New Roman"/>
          <w:sz w:val="24"/>
          <w:szCs w:val="24"/>
        </w:rPr>
        <w:t xml:space="preserve">The appellant did not adduce evidence of that nature. On basis of the </w:t>
      </w:r>
      <w:proofErr w:type="spellStart"/>
      <w:r w:rsidR="00532550" w:rsidRPr="00C646FF">
        <w:rPr>
          <w:rFonts w:ascii="Times New Roman" w:hAnsi="Times New Roman" w:cs="Times New Roman"/>
          <w:i/>
          <w:sz w:val="24"/>
          <w:szCs w:val="24"/>
        </w:rPr>
        <w:t>Nemo</w:t>
      </w:r>
      <w:proofErr w:type="spellEnd"/>
      <w:r w:rsidR="00532550" w:rsidRPr="00C646FF">
        <w:rPr>
          <w:rFonts w:ascii="Times New Roman" w:hAnsi="Times New Roman" w:cs="Times New Roman"/>
          <w:i/>
          <w:sz w:val="24"/>
          <w:szCs w:val="24"/>
        </w:rPr>
        <w:t xml:space="preserve"> </w:t>
      </w:r>
      <w:proofErr w:type="spellStart"/>
      <w:r w:rsidR="00532550" w:rsidRPr="00C646FF">
        <w:rPr>
          <w:rFonts w:ascii="Times New Roman" w:hAnsi="Times New Roman" w:cs="Times New Roman"/>
          <w:i/>
          <w:sz w:val="24"/>
          <w:szCs w:val="24"/>
        </w:rPr>
        <w:t>dat</w:t>
      </w:r>
      <w:proofErr w:type="spellEnd"/>
      <w:r w:rsidR="00532550" w:rsidRPr="00C646FF">
        <w:rPr>
          <w:rFonts w:ascii="Times New Roman" w:hAnsi="Times New Roman" w:cs="Times New Roman"/>
          <w:i/>
          <w:sz w:val="24"/>
          <w:szCs w:val="24"/>
        </w:rPr>
        <w:t xml:space="preserve"> quod non </w:t>
      </w:r>
      <w:proofErr w:type="spellStart"/>
      <w:r w:rsidR="00532550" w:rsidRPr="00C646FF">
        <w:rPr>
          <w:rFonts w:ascii="Times New Roman" w:hAnsi="Times New Roman" w:cs="Times New Roman"/>
          <w:i/>
          <w:sz w:val="24"/>
          <w:szCs w:val="24"/>
        </w:rPr>
        <w:t>habet</w:t>
      </w:r>
      <w:proofErr w:type="spellEnd"/>
      <w:r w:rsidR="00532550">
        <w:rPr>
          <w:rFonts w:ascii="Times New Roman" w:hAnsi="Times New Roman" w:cs="Times New Roman"/>
          <w:sz w:val="24"/>
          <w:szCs w:val="24"/>
        </w:rPr>
        <w:t xml:space="preserve"> principle,</w:t>
      </w:r>
      <w:r w:rsidR="00532550" w:rsidRPr="0066544C">
        <w:rPr>
          <w:rFonts w:ascii="Times New Roman" w:hAnsi="Times New Roman" w:cs="Times New Roman"/>
          <w:sz w:val="24"/>
          <w:szCs w:val="24"/>
        </w:rPr>
        <w:t xml:space="preserve"> </w:t>
      </w:r>
      <w:r w:rsidR="00532550">
        <w:rPr>
          <w:rFonts w:ascii="Times New Roman" w:hAnsi="Times New Roman" w:cs="Times New Roman"/>
          <w:sz w:val="24"/>
          <w:szCs w:val="24"/>
        </w:rPr>
        <w:t xml:space="preserve">in absence of </w:t>
      </w:r>
      <w:r w:rsidR="00532550">
        <w:rPr>
          <w:rFonts w:ascii="Times New Roman" w:hAnsi="Times New Roman" w:cs="Times New Roman"/>
          <w:sz w:val="24"/>
          <w:szCs w:val="24"/>
        </w:rPr>
        <w:lastRenderedPageBreak/>
        <w:t xml:space="preserve">proof of a legal estate in the disputed land vested in </w:t>
      </w:r>
      <w:proofErr w:type="spellStart"/>
      <w:r w:rsidR="00E16E10">
        <w:rPr>
          <w:rFonts w:ascii="Times New Roman" w:hAnsi="Times New Roman" w:cs="Times New Roman"/>
          <w:sz w:val="24"/>
          <w:szCs w:val="24"/>
        </w:rPr>
        <w:t>Maleu</w:t>
      </w:r>
      <w:proofErr w:type="spellEnd"/>
      <w:r w:rsidR="00E16E10">
        <w:rPr>
          <w:rFonts w:ascii="Times New Roman" w:hAnsi="Times New Roman" w:cs="Times New Roman"/>
          <w:sz w:val="24"/>
          <w:szCs w:val="24"/>
        </w:rPr>
        <w:t xml:space="preserve"> </w:t>
      </w:r>
      <w:proofErr w:type="spellStart"/>
      <w:r w:rsidR="00E16E10">
        <w:rPr>
          <w:rFonts w:ascii="Times New Roman" w:hAnsi="Times New Roman" w:cs="Times New Roman"/>
          <w:sz w:val="24"/>
          <w:szCs w:val="24"/>
        </w:rPr>
        <w:t>Bhakit</w:t>
      </w:r>
      <w:proofErr w:type="spellEnd"/>
      <w:r w:rsidR="00E16E10">
        <w:rPr>
          <w:rFonts w:ascii="Times New Roman" w:hAnsi="Times New Roman" w:cs="Times New Roman"/>
          <w:sz w:val="24"/>
          <w:szCs w:val="24"/>
        </w:rPr>
        <w:t xml:space="preserve"> </w:t>
      </w:r>
      <w:r w:rsidR="00532550">
        <w:rPr>
          <w:rFonts w:ascii="Times New Roman" w:hAnsi="Times New Roman" w:cs="Times New Roman"/>
          <w:sz w:val="24"/>
          <w:szCs w:val="24"/>
        </w:rPr>
        <w:t xml:space="preserve">by gift, </w:t>
      </w:r>
      <w:r w:rsidR="00E16E10">
        <w:rPr>
          <w:rFonts w:ascii="Times New Roman" w:hAnsi="Times New Roman" w:cs="Times New Roman"/>
          <w:sz w:val="24"/>
          <w:szCs w:val="24"/>
        </w:rPr>
        <w:t>or</w:t>
      </w:r>
      <w:r w:rsidR="00532550">
        <w:rPr>
          <w:rFonts w:ascii="Times New Roman" w:hAnsi="Times New Roman" w:cs="Times New Roman"/>
          <w:sz w:val="24"/>
          <w:szCs w:val="24"/>
        </w:rPr>
        <w:t xml:space="preserve"> inheritance </w:t>
      </w:r>
      <w:r w:rsidR="00E16E10">
        <w:rPr>
          <w:rFonts w:ascii="Times New Roman" w:hAnsi="Times New Roman" w:cs="Times New Roman"/>
          <w:sz w:val="24"/>
          <w:szCs w:val="24"/>
        </w:rPr>
        <w:t>as claimed by the respondent</w:t>
      </w:r>
      <w:r w:rsidR="00532550">
        <w:rPr>
          <w:rFonts w:ascii="Times New Roman" w:hAnsi="Times New Roman" w:cs="Times New Roman"/>
          <w:sz w:val="24"/>
          <w:szCs w:val="24"/>
        </w:rPr>
        <w:t xml:space="preserve">, he lacked capacity from the very beginning, to </w:t>
      </w:r>
      <w:r w:rsidR="00E16E10">
        <w:rPr>
          <w:rFonts w:ascii="Times New Roman" w:hAnsi="Times New Roman" w:cs="Times New Roman"/>
          <w:sz w:val="24"/>
          <w:szCs w:val="24"/>
        </w:rPr>
        <w:t>sell</w:t>
      </w:r>
      <w:r w:rsidR="00532550">
        <w:rPr>
          <w:rFonts w:ascii="Times New Roman" w:hAnsi="Times New Roman" w:cs="Times New Roman"/>
          <w:sz w:val="24"/>
          <w:szCs w:val="24"/>
        </w:rPr>
        <w:t xml:space="preserve"> the land to the </w:t>
      </w:r>
      <w:r w:rsidR="00E16E10">
        <w:rPr>
          <w:rFonts w:ascii="Times New Roman" w:hAnsi="Times New Roman" w:cs="Times New Roman"/>
          <w:sz w:val="24"/>
          <w:szCs w:val="24"/>
        </w:rPr>
        <w:t>respondent.</w:t>
      </w:r>
    </w:p>
    <w:p w:rsidR="00E16E10" w:rsidRDefault="00E16E10" w:rsidP="00FD742A">
      <w:pPr>
        <w:spacing w:after="0" w:line="360" w:lineRule="auto"/>
        <w:jc w:val="both"/>
        <w:rPr>
          <w:rFonts w:ascii="Times New Roman" w:hAnsi="Times New Roman" w:cs="Times New Roman"/>
          <w:sz w:val="24"/>
          <w:szCs w:val="24"/>
        </w:rPr>
      </w:pPr>
    </w:p>
    <w:p w:rsidR="00764D22" w:rsidRDefault="00E16E10" w:rsidP="00FD74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aside, </w:t>
      </w:r>
      <w:r w:rsidR="007E75CC">
        <w:rPr>
          <w:rFonts w:ascii="Times New Roman" w:hAnsi="Times New Roman" w:cs="Times New Roman"/>
          <w:sz w:val="24"/>
          <w:szCs w:val="24"/>
        </w:rPr>
        <w:t xml:space="preserve">the standard of due diligence imposed on a purchaser of unregistered land is much higher </w:t>
      </w:r>
      <w:proofErr w:type="spellStart"/>
      <w:r w:rsidR="007E75CC">
        <w:rPr>
          <w:rFonts w:ascii="Times New Roman" w:hAnsi="Times New Roman" w:cs="Times New Roman"/>
          <w:sz w:val="24"/>
          <w:szCs w:val="24"/>
        </w:rPr>
        <w:t>that</w:t>
      </w:r>
      <w:proofErr w:type="spellEnd"/>
      <w:r w:rsidR="007E75CC">
        <w:rPr>
          <w:rFonts w:ascii="Times New Roman" w:hAnsi="Times New Roman" w:cs="Times New Roman"/>
          <w:sz w:val="24"/>
          <w:szCs w:val="24"/>
        </w:rPr>
        <w:t xml:space="preserve"> that expected of a purchaser of registered land. </w:t>
      </w:r>
      <w:r w:rsidR="00B32298">
        <w:rPr>
          <w:rFonts w:ascii="Times New Roman" w:hAnsi="Times New Roman" w:cs="Times New Roman"/>
          <w:sz w:val="24"/>
          <w:szCs w:val="24"/>
        </w:rPr>
        <w:t xml:space="preserve">In the instant case, before purchase of the land the respondent does not seem to have undertaken wide enough inquiries regarding the history of </w:t>
      </w:r>
      <w:proofErr w:type="spellStart"/>
      <w:r w:rsidR="00B32298">
        <w:rPr>
          <w:rFonts w:ascii="Times New Roman" w:hAnsi="Times New Roman" w:cs="Times New Roman"/>
          <w:sz w:val="24"/>
          <w:szCs w:val="24"/>
        </w:rPr>
        <w:t>Maleu</w:t>
      </w:r>
      <w:proofErr w:type="spellEnd"/>
      <w:r w:rsidR="00B32298">
        <w:rPr>
          <w:rFonts w:ascii="Times New Roman" w:hAnsi="Times New Roman" w:cs="Times New Roman"/>
          <w:sz w:val="24"/>
          <w:szCs w:val="24"/>
        </w:rPr>
        <w:t xml:space="preserve"> </w:t>
      </w:r>
      <w:proofErr w:type="spellStart"/>
      <w:r w:rsidR="00B32298">
        <w:rPr>
          <w:rFonts w:ascii="Times New Roman" w:hAnsi="Times New Roman" w:cs="Times New Roman"/>
          <w:sz w:val="24"/>
          <w:szCs w:val="24"/>
        </w:rPr>
        <w:t>Bhakit's</w:t>
      </w:r>
      <w:proofErr w:type="spellEnd"/>
      <w:r w:rsidR="00B32298">
        <w:rPr>
          <w:rFonts w:ascii="Times New Roman" w:hAnsi="Times New Roman" w:cs="Times New Roman"/>
          <w:sz w:val="24"/>
          <w:szCs w:val="24"/>
        </w:rPr>
        <w:t xml:space="preserve"> presence on the land. Had she done so, she would have discovered that </w:t>
      </w:r>
      <w:proofErr w:type="spellStart"/>
      <w:r w:rsidR="00764D22">
        <w:rPr>
          <w:rFonts w:ascii="Times New Roman" w:hAnsi="Times New Roman" w:cs="Times New Roman"/>
          <w:sz w:val="24"/>
          <w:szCs w:val="24"/>
        </w:rPr>
        <w:t>Maleu</w:t>
      </w:r>
      <w:proofErr w:type="spellEnd"/>
      <w:r w:rsidR="00764D22">
        <w:rPr>
          <w:rFonts w:ascii="Times New Roman" w:hAnsi="Times New Roman" w:cs="Times New Roman"/>
          <w:sz w:val="24"/>
          <w:szCs w:val="24"/>
        </w:rPr>
        <w:t xml:space="preserve"> </w:t>
      </w:r>
      <w:proofErr w:type="spellStart"/>
      <w:r w:rsidR="00764D22">
        <w:rPr>
          <w:rFonts w:ascii="Times New Roman" w:hAnsi="Times New Roman" w:cs="Times New Roman"/>
          <w:sz w:val="24"/>
          <w:szCs w:val="24"/>
        </w:rPr>
        <w:t>Bhakit</w:t>
      </w:r>
      <w:proofErr w:type="spellEnd"/>
      <w:r w:rsidR="00B32298">
        <w:rPr>
          <w:rFonts w:ascii="Times New Roman" w:hAnsi="Times New Roman" w:cs="Times New Roman"/>
          <w:sz w:val="24"/>
          <w:szCs w:val="24"/>
        </w:rPr>
        <w:t xml:space="preserve"> had </w:t>
      </w:r>
      <w:r w:rsidR="00764D22">
        <w:rPr>
          <w:rFonts w:ascii="Times New Roman" w:hAnsi="Times New Roman" w:cs="Times New Roman"/>
          <w:sz w:val="24"/>
          <w:szCs w:val="24"/>
        </w:rPr>
        <w:t xml:space="preserve">before the war, </w:t>
      </w:r>
      <w:r w:rsidR="00B32298">
        <w:rPr>
          <w:rFonts w:ascii="Times New Roman" w:hAnsi="Times New Roman" w:cs="Times New Roman"/>
          <w:sz w:val="24"/>
          <w:szCs w:val="24"/>
        </w:rPr>
        <w:t xml:space="preserve">lived </w:t>
      </w:r>
      <w:r w:rsidR="00764D22">
        <w:rPr>
          <w:rFonts w:ascii="Times New Roman" w:hAnsi="Times New Roman" w:cs="Times New Roman"/>
          <w:sz w:val="24"/>
          <w:szCs w:val="24"/>
        </w:rPr>
        <w:t>on the land</w:t>
      </w:r>
      <w:r w:rsidR="00B32298">
        <w:rPr>
          <w:rFonts w:ascii="Times New Roman" w:hAnsi="Times New Roman" w:cs="Times New Roman"/>
          <w:sz w:val="24"/>
          <w:szCs w:val="24"/>
        </w:rPr>
        <w:t xml:space="preserve"> together with the rest of the family, the appellant inclusive, </w:t>
      </w:r>
      <w:r w:rsidR="00764D22">
        <w:rPr>
          <w:rFonts w:ascii="Times New Roman" w:hAnsi="Times New Roman" w:cs="Times New Roman"/>
          <w:sz w:val="24"/>
          <w:szCs w:val="24"/>
        </w:rPr>
        <w:t xml:space="preserve">then living in exile </w:t>
      </w:r>
      <w:r w:rsidR="00B32298">
        <w:rPr>
          <w:rFonts w:ascii="Times New Roman" w:hAnsi="Times New Roman" w:cs="Times New Roman"/>
          <w:sz w:val="24"/>
          <w:szCs w:val="24"/>
        </w:rPr>
        <w:t xml:space="preserve">and had she inquired further from that point she would have obtained notice of the appellant's adverse claim to the land as part of the estate of the late </w:t>
      </w:r>
      <w:proofErr w:type="spellStart"/>
      <w:r w:rsidR="00B32298">
        <w:rPr>
          <w:rFonts w:ascii="Times New Roman" w:hAnsi="Times New Roman" w:cs="Times New Roman"/>
          <w:sz w:val="24"/>
          <w:szCs w:val="24"/>
        </w:rPr>
        <w:t>Sururu</w:t>
      </w:r>
      <w:proofErr w:type="spellEnd"/>
      <w:r w:rsidR="00B32298">
        <w:rPr>
          <w:rFonts w:ascii="Times New Roman" w:hAnsi="Times New Roman" w:cs="Times New Roman"/>
          <w:sz w:val="24"/>
          <w:szCs w:val="24"/>
        </w:rPr>
        <w:t xml:space="preserve"> </w:t>
      </w:r>
      <w:proofErr w:type="spellStart"/>
      <w:r w:rsidR="00B32298">
        <w:rPr>
          <w:rFonts w:ascii="Times New Roman" w:hAnsi="Times New Roman" w:cs="Times New Roman"/>
          <w:sz w:val="24"/>
          <w:szCs w:val="24"/>
        </w:rPr>
        <w:t>Bakhit</w:t>
      </w:r>
      <w:proofErr w:type="spellEnd"/>
      <w:r w:rsidR="00B32298">
        <w:rPr>
          <w:rFonts w:ascii="Times New Roman" w:hAnsi="Times New Roman" w:cs="Times New Roman"/>
          <w:sz w:val="24"/>
          <w:szCs w:val="24"/>
        </w:rPr>
        <w:t xml:space="preserve">. </w:t>
      </w:r>
    </w:p>
    <w:p w:rsidR="00764D22" w:rsidRDefault="00764D22" w:rsidP="00FD742A">
      <w:pPr>
        <w:spacing w:after="0" w:line="360" w:lineRule="auto"/>
        <w:jc w:val="both"/>
        <w:rPr>
          <w:rFonts w:ascii="Times New Roman" w:hAnsi="Times New Roman" w:cs="Times New Roman"/>
          <w:sz w:val="24"/>
          <w:szCs w:val="24"/>
        </w:rPr>
      </w:pPr>
    </w:p>
    <w:p w:rsidR="00E16E10" w:rsidRDefault="00B32298" w:rsidP="00FD74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purchaser of unregistered land who does not undertake the otherwise expected </w:t>
      </w:r>
      <w:r w:rsidRPr="008A477B">
        <w:rPr>
          <w:rFonts w:ascii="Times New Roman" w:hAnsi="Times New Roman" w:cs="Times New Roman"/>
          <w:sz w:val="24"/>
          <w:szCs w:val="24"/>
        </w:rPr>
        <w:t>lengthy and often technical investigation of title</w:t>
      </w:r>
      <w:r>
        <w:rPr>
          <w:rFonts w:ascii="Times New Roman" w:hAnsi="Times New Roman" w:cs="Times New Roman"/>
          <w:sz w:val="24"/>
          <w:szCs w:val="24"/>
        </w:rPr>
        <w:t xml:space="preserve">, which will often ordinarily </w:t>
      </w:r>
      <w:r w:rsidRPr="008A477B">
        <w:rPr>
          <w:rFonts w:ascii="Times New Roman" w:hAnsi="Times New Roman" w:cs="Times New Roman"/>
          <w:sz w:val="24"/>
          <w:szCs w:val="24"/>
        </w:rPr>
        <w:t>involve h</w:t>
      </w:r>
      <w:r w:rsidR="00764D22">
        <w:rPr>
          <w:rFonts w:ascii="Times New Roman" w:hAnsi="Times New Roman" w:cs="Times New Roman"/>
          <w:sz w:val="24"/>
          <w:szCs w:val="24"/>
        </w:rPr>
        <w:t>er</w:t>
      </w:r>
      <w:r w:rsidRPr="008A477B">
        <w:rPr>
          <w:rFonts w:ascii="Times New Roman" w:hAnsi="Times New Roman" w:cs="Times New Roman"/>
          <w:sz w:val="24"/>
          <w:szCs w:val="24"/>
        </w:rPr>
        <w:t xml:space="preserve"> in quite elaborate inquiries, </w:t>
      </w:r>
      <w:r>
        <w:rPr>
          <w:rFonts w:ascii="Times New Roman" w:hAnsi="Times New Roman" w:cs="Times New Roman"/>
          <w:sz w:val="24"/>
          <w:szCs w:val="24"/>
        </w:rPr>
        <w:t xml:space="preserve">is </w:t>
      </w:r>
      <w:r w:rsidRPr="008A477B">
        <w:rPr>
          <w:rFonts w:ascii="Times New Roman" w:hAnsi="Times New Roman" w:cs="Times New Roman"/>
          <w:sz w:val="24"/>
          <w:szCs w:val="24"/>
        </w:rPr>
        <w:t>bound by equities</w:t>
      </w:r>
      <w:r>
        <w:rPr>
          <w:rFonts w:ascii="Times New Roman" w:hAnsi="Times New Roman" w:cs="Times New Roman"/>
          <w:sz w:val="24"/>
          <w:szCs w:val="24"/>
        </w:rPr>
        <w:t xml:space="preserve"> relating to that land of which she had actual or constructive notice. </w:t>
      </w:r>
      <w:r w:rsidR="00764D22" w:rsidRPr="00AC7D65">
        <w:rPr>
          <w:rFonts w:ascii="Times New Roman" w:hAnsi="Times New Roman" w:cs="Times New Roman"/>
          <w:sz w:val="24"/>
          <w:szCs w:val="24"/>
        </w:rPr>
        <w:t>Constructive notice is the knowledge which the courts impute to a person upon presumption so strong of the existence of the knowledge that it cannot be allowed to be rebutted, either from h</w:t>
      </w:r>
      <w:r w:rsidR="00764D22">
        <w:rPr>
          <w:rFonts w:ascii="Times New Roman" w:hAnsi="Times New Roman" w:cs="Times New Roman"/>
          <w:sz w:val="24"/>
          <w:szCs w:val="24"/>
        </w:rPr>
        <w:t>er</w:t>
      </w:r>
      <w:r w:rsidR="00764D22" w:rsidRPr="00AC7D65">
        <w:rPr>
          <w:rFonts w:ascii="Times New Roman" w:hAnsi="Times New Roman" w:cs="Times New Roman"/>
          <w:sz w:val="24"/>
          <w:szCs w:val="24"/>
        </w:rPr>
        <w:t xml:space="preserve"> knowing something which ought to have put h</w:t>
      </w:r>
      <w:r w:rsidR="00764D22">
        <w:rPr>
          <w:rFonts w:ascii="Times New Roman" w:hAnsi="Times New Roman" w:cs="Times New Roman"/>
          <w:sz w:val="24"/>
          <w:szCs w:val="24"/>
        </w:rPr>
        <w:t>er</w:t>
      </w:r>
      <w:r w:rsidR="00764D22" w:rsidRPr="00AC7D65">
        <w:rPr>
          <w:rFonts w:ascii="Times New Roman" w:hAnsi="Times New Roman" w:cs="Times New Roman"/>
          <w:sz w:val="24"/>
          <w:szCs w:val="24"/>
        </w:rPr>
        <w:t xml:space="preserve"> on further enquiry or from wilfully abstainin</w:t>
      </w:r>
      <w:r w:rsidR="00764D22">
        <w:rPr>
          <w:rFonts w:ascii="Times New Roman" w:hAnsi="Times New Roman" w:cs="Times New Roman"/>
          <w:sz w:val="24"/>
          <w:szCs w:val="24"/>
        </w:rPr>
        <w:t xml:space="preserve">g from inquiry to avoid notice (see </w:t>
      </w:r>
      <w:r w:rsidR="00764D22" w:rsidRPr="00AC7D65">
        <w:rPr>
          <w:rFonts w:ascii="Times New Roman" w:hAnsi="Times New Roman" w:cs="Times New Roman"/>
          <w:i/>
          <w:sz w:val="24"/>
          <w:szCs w:val="24"/>
        </w:rPr>
        <w:t>Hunt v</w:t>
      </w:r>
      <w:r w:rsidR="00764D22">
        <w:rPr>
          <w:rFonts w:ascii="Times New Roman" w:hAnsi="Times New Roman" w:cs="Times New Roman"/>
          <w:i/>
          <w:sz w:val="24"/>
          <w:szCs w:val="24"/>
        </w:rPr>
        <w:t>.</w:t>
      </w:r>
      <w:r w:rsidR="00764D22" w:rsidRPr="00AC7D65">
        <w:rPr>
          <w:rFonts w:ascii="Times New Roman" w:hAnsi="Times New Roman" w:cs="Times New Roman"/>
          <w:i/>
          <w:sz w:val="24"/>
          <w:szCs w:val="24"/>
        </w:rPr>
        <w:t xml:space="preserve"> Luck (1901) 1 </w:t>
      </w:r>
      <w:proofErr w:type="spellStart"/>
      <w:r w:rsidR="00764D22" w:rsidRPr="00AC7D65">
        <w:rPr>
          <w:rFonts w:ascii="Times New Roman" w:hAnsi="Times New Roman" w:cs="Times New Roman"/>
          <w:i/>
          <w:sz w:val="24"/>
          <w:szCs w:val="24"/>
        </w:rPr>
        <w:t>Ch</w:t>
      </w:r>
      <w:proofErr w:type="spellEnd"/>
      <w:r w:rsidR="00764D22" w:rsidRPr="00AC7D65">
        <w:rPr>
          <w:rFonts w:ascii="Times New Roman" w:hAnsi="Times New Roman" w:cs="Times New Roman"/>
          <w:i/>
          <w:sz w:val="24"/>
          <w:szCs w:val="24"/>
        </w:rPr>
        <w:t xml:space="preserve"> 45</w:t>
      </w:r>
      <w:r w:rsidR="00764D22">
        <w:rPr>
          <w:rFonts w:ascii="Times New Roman" w:hAnsi="Times New Roman" w:cs="Times New Roman"/>
          <w:sz w:val="24"/>
          <w:szCs w:val="24"/>
        </w:rPr>
        <w:t>). The respondent in arguing the appeal proceeded on a misconceived position that there was a valid previous decision in her favour that granted her possession and ownership of the land.</w:t>
      </w:r>
    </w:p>
    <w:p w:rsidR="00953BA7" w:rsidRDefault="00953BA7" w:rsidP="00FD742A">
      <w:pPr>
        <w:spacing w:after="0" w:line="360" w:lineRule="auto"/>
        <w:jc w:val="both"/>
        <w:rPr>
          <w:rFonts w:ascii="Times New Roman" w:hAnsi="Times New Roman" w:cs="Times New Roman"/>
          <w:sz w:val="24"/>
          <w:szCs w:val="24"/>
        </w:rPr>
      </w:pPr>
    </w:p>
    <w:p w:rsidR="00953BA7" w:rsidRPr="00815AA0" w:rsidRDefault="00953BA7" w:rsidP="00953B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the respondent had been in adverse possession of the land since 1984. </w:t>
      </w:r>
      <w:r w:rsidR="004D65D3">
        <w:rPr>
          <w:rFonts w:ascii="Times New Roman" w:hAnsi="Times New Roman" w:cs="Times New Roman"/>
          <w:sz w:val="24"/>
          <w:szCs w:val="24"/>
        </w:rPr>
        <w:t>No</w:t>
      </w:r>
      <w:r>
        <w:rPr>
          <w:rFonts w:ascii="Times New Roman" w:hAnsi="Times New Roman" w:cs="Times New Roman"/>
          <w:sz w:val="24"/>
          <w:szCs w:val="24"/>
        </w:rPr>
        <w:t xml:space="preserve"> suit </w:t>
      </w:r>
      <w:r w:rsidR="004D65D3">
        <w:rPr>
          <w:rFonts w:ascii="Times New Roman" w:hAnsi="Times New Roman" w:cs="Times New Roman"/>
          <w:sz w:val="24"/>
          <w:szCs w:val="24"/>
        </w:rPr>
        <w:t xml:space="preserve">was filed against her until the year </w:t>
      </w:r>
      <w:r>
        <w:rPr>
          <w:rFonts w:ascii="Times New Roman" w:hAnsi="Times New Roman" w:cs="Times New Roman"/>
          <w:sz w:val="24"/>
          <w:szCs w:val="24"/>
        </w:rPr>
        <w:t>2012, about 28 years after she took possession of the land</w:t>
      </w:r>
      <w:r w:rsidR="004D65D3">
        <w:rPr>
          <w:rFonts w:ascii="Times New Roman" w:hAnsi="Times New Roman" w:cs="Times New Roman"/>
          <w:sz w:val="24"/>
          <w:szCs w:val="24"/>
        </w:rPr>
        <w:t>, when she herself filed a suit to assert her proprietary rights</w:t>
      </w:r>
      <w:r>
        <w:rPr>
          <w:rFonts w:ascii="Times New Roman" w:hAnsi="Times New Roman" w:cs="Times New Roman"/>
          <w:sz w:val="24"/>
          <w:szCs w:val="24"/>
        </w:rPr>
        <w:t>.</w:t>
      </w:r>
      <w:r w:rsidRPr="00953BA7">
        <w:rPr>
          <w:rFonts w:ascii="Times New Roman" w:hAnsi="Times New Roman" w:cs="Times New Roman"/>
          <w:sz w:val="24"/>
          <w:szCs w:val="24"/>
        </w:rPr>
        <w:t xml:space="preserve"> </w:t>
      </w:r>
      <w:r>
        <w:rPr>
          <w:rFonts w:ascii="Times New Roman" w:hAnsi="Times New Roman" w:cs="Times New Roman"/>
          <w:sz w:val="24"/>
          <w:szCs w:val="24"/>
        </w:rPr>
        <w:t>A</w:t>
      </w:r>
      <w:r w:rsidR="004D65D3">
        <w:rPr>
          <w:rFonts w:ascii="Times New Roman" w:hAnsi="Times New Roman" w:cs="Times New Roman"/>
          <w:sz w:val="24"/>
          <w:szCs w:val="24"/>
        </w:rPr>
        <w:t>ctions for recovery of land</w:t>
      </w:r>
      <w:r>
        <w:rPr>
          <w:rFonts w:ascii="Times New Roman" w:hAnsi="Times New Roman" w:cs="Times New Roman"/>
          <w:sz w:val="24"/>
          <w:szCs w:val="24"/>
        </w:rPr>
        <w:t xml:space="preserve"> </w:t>
      </w:r>
      <w:r w:rsidR="004D65D3">
        <w:rPr>
          <w:rFonts w:ascii="Times New Roman" w:hAnsi="Times New Roman" w:cs="Times New Roman"/>
          <w:sz w:val="24"/>
          <w:szCs w:val="24"/>
        </w:rPr>
        <w:t>have</w:t>
      </w:r>
      <w:r>
        <w:rPr>
          <w:rFonts w:ascii="Times New Roman" w:hAnsi="Times New Roman" w:cs="Times New Roman"/>
          <w:sz w:val="24"/>
          <w:szCs w:val="24"/>
        </w:rPr>
        <w:t xml:space="preserve"> a fixed limitation period stipulated by </w:t>
      </w:r>
      <w:r w:rsidRPr="00815AA0">
        <w:rPr>
          <w:rStyle w:val="Emphasis"/>
          <w:rFonts w:ascii="Times New Roman" w:hAnsi="Times New Roman" w:cs="Times New Roman"/>
          <w:bCs/>
          <w:sz w:val="24"/>
          <w:szCs w:val="24"/>
        </w:rPr>
        <w:t xml:space="preserve">section 5 of The Limitation Act, </w:t>
      </w:r>
      <w:r w:rsidRPr="00815AA0">
        <w:rPr>
          <w:rFonts w:ascii="Times New Roman" w:hAnsi="Times New Roman" w:cs="Times New Roman"/>
          <w:sz w:val="24"/>
          <w:szCs w:val="24"/>
        </w:rPr>
        <w:t>provides that;</w:t>
      </w:r>
    </w:p>
    <w:p w:rsidR="00953BA7" w:rsidRPr="00953BA7" w:rsidRDefault="00953BA7" w:rsidP="00953BA7">
      <w:pPr>
        <w:pStyle w:val="NormalWeb"/>
        <w:spacing w:before="0" w:beforeAutospacing="0" w:after="0" w:afterAutospacing="0" w:line="276" w:lineRule="auto"/>
        <w:ind w:left="576" w:right="576"/>
        <w:jc w:val="both"/>
        <w:rPr>
          <w:rStyle w:val="Emphasis"/>
          <w:bCs/>
          <w:i w:val="0"/>
        </w:rPr>
      </w:pPr>
      <w:r w:rsidRPr="00953BA7">
        <w:rPr>
          <w:rStyle w:val="Emphasis"/>
          <w:bCs/>
          <w:i w:val="0"/>
        </w:rPr>
        <w:t>No action shall be brought by any person to recover any land after the expiration of twelve years from the date on which the right of action accrued to him or her or, if it first accrued to some person through whom he or she claims, to that person.</w:t>
      </w:r>
    </w:p>
    <w:p w:rsidR="00953BA7" w:rsidRPr="00953BA7" w:rsidRDefault="00953BA7" w:rsidP="00953BA7">
      <w:pPr>
        <w:pStyle w:val="NormalWeb"/>
        <w:spacing w:before="0" w:beforeAutospacing="0" w:after="0" w:afterAutospacing="0" w:line="276" w:lineRule="auto"/>
        <w:ind w:left="576" w:right="576"/>
        <w:jc w:val="both"/>
      </w:pPr>
    </w:p>
    <w:p w:rsidR="00953BA7" w:rsidRPr="000D5823" w:rsidRDefault="00953BA7" w:rsidP="00953BA7">
      <w:pPr>
        <w:pStyle w:val="NormalWeb"/>
        <w:spacing w:before="0" w:beforeAutospacing="0" w:after="0" w:afterAutospacing="0" w:line="360" w:lineRule="auto"/>
        <w:jc w:val="both"/>
      </w:pPr>
      <w:r>
        <w:lastRenderedPageBreak/>
        <w:t xml:space="preserve">This limitation is </w:t>
      </w:r>
      <w:r w:rsidRPr="004B48B0">
        <w:t xml:space="preserve">applicable to all suits </w:t>
      </w:r>
      <w:r>
        <w:t xml:space="preserve">in which the claim is for </w:t>
      </w:r>
      <w:r w:rsidRPr="004B48B0">
        <w:t xml:space="preserve">possession of </w:t>
      </w:r>
      <w:r>
        <w:t>land,</w:t>
      </w:r>
      <w:r w:rsidRPr="004B48B0">
        <w:t xml:space="preserve"> based on title </w:t>
      </w:r>
      <w:r>
        <w:t xml:space="preserve">or ownership i.e., proprietary title, </w:t>
      </w:r>
      <w:r w:rsidRPr="004B48B0">
        <w:t xml:space="preserve">as distinct from possessory </w:t>
      </w:r>
      <w:r>
        <w:t>rights.</w:t>
      </w:r>
      <w:r w:rsidRPr="00D24686">
        <w:t xml:space="preserve"> </w:t>
      </w:r>
      <w:r w:rsidRPr="000D5823">
        <w:t>Further</w:t>
      </w:r>
      <w:r>
        <w:t>more</w:t>
      </w:r>
      <w:r w:rsidRPr="00F14963">
        <w:rPr>
          <w:rStyle w:val="Strong"/>
          <w:b w:val="0"/>
        </w:rPr>
        <w:t>,</w:t>
      </w:r>
      <w:r w:rsidRPr="000D5823">
        <w:rPr>
          <w:rStyle w:val="Strong"/>
        </w:rPr>
        <w:t xml:space="preserve"> </w:t>
      </w:r>
      <w:r w:rsidRPr="000D5823">
        <w:rPr>
          <w:rStyle w:val="Emphasis"/>
          <w:bCs/>
        </w:rPr>
        <w:t xml:space="preserve">Section 11 </w:t>
      </w:r>
      <w:r>
        <w:rPr>
          <w:rStyle w:val="Emphasis"/>
          <w:bCs/>
        </w:rPr>
        <w:t>(1) of the same Act</w:t>
      </w:r>
      <w:r w:rsidRPr="000D5823">
        <w:t xml:space="preserve"> provides that;</w:t>
      </w:r>
    </w:p>
    <w:p w:rsidR="00953BA7" w:rsidRPr="00953BA7" w:rsidRDefault="00953BA7" w:rsidP="00953BA7">
      <w:pPr>
        <w:pStyle w:val="NormalWeb"/>
        <w:spacing w:before="0" w:beforeAutospacing="0" w:after="0" w:afterAutospacing="0" w:line="276" w:lineRule="auto"/>
        <w:ind w:left="576" w:right="576"/>
        <w:jc w:val="both"/>
        <w:rPr>
          <w:rStyle w:val="Emphasis"/>
          <w:bCs/>
          <w:i w:val="0"/>
        </w:rPr>
      </w:pPr>
      <w:r w:rsidRPr="00953BA7">
        <w:rPr>
          <w:rStyle w:val="Emphasis"/>
          <w:bCs/>
          <w:i w:val="0"/>
        </w:rPr>
        <w:t xml:space="preserve">No right of action to recover land shall be deemed to accrue unless the land is in the possession of some person in whose favour the period of limitation can run (hereafter in this section referred to as “adverse possession”), and where under sections 6 to 10, any such right of action is deemed to accrue on a certain date and no person is in adverse possession on that date, the right of action shall not be deemed to accrue </w:t>
      </w:r>
      <w:r w:rsidRPr="00953BA7">
        <w:rPr>
          <w:rStyle w:val="Emphasis"/>
          <w:bCs/>
          <w:i w:val="0"/>
          <w:u w:val="single"/>
        </w:rPr>
        <w:t>until adverse possession is taken</w:t>
      </w:r>
      <w:r w:rsidRPr="00953BA7">
        <w:rPr>
          <w:rStyle w:val="Emphasis"/>
          <w:bCs/>
          <w:i w:val="0"/>
        </w:rPr>
        <w:t xml:space="preserve"> of the land. (Emphasis added).</w:t>
      </w:r>
    </w:p>
    <w:p w:rsidR="00953BA7" w:rsidRPr="004F78D2" w:rsidRDefault="00953BA7" w:rsidP="00953BA7">
      <w:pPr>
        <w:pStyle w:val="NormalWeb"/>
        <w:spacing w:before="0" w:beforeAutospacing="0" w:after="0" w:afterAutospacing="0" w:line="276" w:lineRule="auto"/>
        <w:ind w:left="576" w:right="576"/>
        <w:jc w:val="both"/>
        <w:rPr>
          <w:bCs/>
          <w:iCs/>
        </w:rPr>
      </w:pPr>
    </w:p>
    <w:p w:rsidR="00953BA7" w:rsidRDefault="00953BA7" w:rsidP="00953BA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section 6 of the same Act, “</w:t>
      </w:r>
      <w:r w:rsidRPr="004F78D2">
        <w:rPr>
          <w:rFonts w:ascii="Times New Roman" w:hAnsi="Times New Roman" w:cs="Times New Roman"/>
          <w:sz w:val="24"/>
          <w:szCs w:val="24"/>
        </w:rPr>
        <w:t xml:space="preserve">the right of action </w:t>
      </w:r>
      <w:r>
        <w:rPr>
          <w:rFonts w:ascii="Times New Roman" w:hAnsi="Times New Roman" w:cs="Times New Roman"/>
          <w:sz w:val="24"/>
          <w:szCs w:val="24"/>
        </w:rPr>
        <w:t>is</w:t>
      </w:r>
      <w:r w:rsidRPr="004F78D2">
        <w:rPr>
          <w:rFonts w:ascii="Times New Roman" w:hAnsi="Times New Roman" w:cs="Times New Roman"/>
          <w:sz w:val="24"/>
          <w:szCs w:val="24"/>
        </w:rPr>
        <w:t xml:space="preserve"> deemed to have accrued on the date of the dispossession</w:t>
      </w:r>
      <w:r>
        <w:rPr>
          <w:rFonts w:ascii="Times New Roman" w:hAnsi="Times New Roman" w:cs="Times New Roman"/>
          <w:sz w:val="24"/>
          <w:szCs w:val="24"/>
        </w:rPr>
        <w:t xml:space="preserve">.” </w:t>
      </w:r>
      <w:r w:rsidRPr="00C2508C">
        <w:rPr>
          <w:rFonts w:ascii="Times New Roman" w:hAnsi="Times New Roman" w:cs="Times New Roman"/>
          <w:sz w:val="24"/>
          <w:szCs w:val="24"/>
        </w:rPr>
        <w:t xml:space="preserve">A </w:t>
      </w:r>
      <w:r w:rsidRPr="00514716">
        <w:rPr>
          <w:rFonts w:ascii="Times New Roman" w:hAnsi="Times New Roman" w:cs="Times New Roman"/>
          <w:sz w:val="24"/>
          <w:szCs w:val="24"/>
        </w:rPr>
        <w:t xml:space="preserve">cause of action accrues when the act </w:t>
      </w:r>
      <w:r>
        <w:rPr>
          <w:rFonts w:ascii="Times New Roman" w:hAnsi="Times New Roman" w:cs="Times New Roman"/>
          <w:sz w:val="24"/>
          <w:szCs w:val="24"/>
        </w:rPr>
        <w:t>of adverse possession occurs</w:t>
      </w:r>
      <w:r w:rsidRPr="00514716">
        <w:rPr>
          <w:rFonts w:ascii="Times New Roman" w:hAnsi="Times New Roman" w:cs="Times New Roman"/>
          <w:sz w:val="24"/>
          <w:szCs w:val="24"/>
        </w:rPr>
        <w:t>.</w:t>
      </w:r>
      <w:r>
        <w:rPr>
          <w:rFonts w:ascii="Times New Roman" w:hAnsi="Times New Roman" w:cs="Times New Roman"/>
          <w:sz w:val="24"/>
          <w:szCs w:val="24"/>
        </w:rPr>
        <w:t xml:space="preserve"> </w:t>
      </w:r>
      <w:r w:rsidRPr="00514716">
        <w:rPr>
          <w:rFonts w:ascii="Times New Roman" w:hAnsi="Times New Roman" w:cs="Times New Roman"/>
          <w:sz w:val="24"/>
          <w:szCs w:val="24"/>
        </w:rPr>
        <w:t xml:space="preserve">In </w:t>
      </w:r>
      <w:r>
        <w:rPr>
          <w:rStyle w:val="Emphasis"/>
          <w:rFonts w:ascii="Times New Roman" w:hAnsi="Times New Roman" w:cs="Times New Roman"/>
          <w:bCs/>
          <w:sz w:val="24"/>
          <w:szCs w:val="24"/>
        </w:rPr>
        <w:t xml:space="preserve">F.X. </w:t>
      </w:r>
      <w:proofErr w:type="spellStart"/>
      <w:r>
        <w:rPr>
          <w:rStyle w:val="Emphasis"/>
          <w:rFonts w:ascii="Times New Roman" w:hAnsi="Times New Roman" w:cs="Times New Roman"/>
          <w:bCs/>
          <w:sz w:val="24"/>
          <w:szCs w:val="24"/>
        </w:rPr>
        <w:t>Miramago</w:t>
      </w:r>
      <w:proofErr w:type="spellEnd"/>
      <w:r>
        <w:rPr>
          <w:rStyle w:val="Emphasis"/>
          <w:rFonts w:ascii="Times New Roman" w:hAnsi="Times New Roman" w:cs="Times New Roman"/>
          <w:bCs/>
          <w:sz w:val="24"/>
          <w:szCs w:val="24"/>
        </w:rPr>
        <w:t xml:space="preserve"> v.</w:t>
      </w:r>
      <w:r w:rsidRPr="00514716">
        <w:rPr>
          <w:rStyle w:val="Emphasis"/>
          <w:rFonts w:ascii="Times New Roman" w:hAnsi="Times New Roman" w:cs="Times New Roman"/>
          <w:bCs/>
          <w:sz w:val="24"/>
          <w:szCs w:val="24"/>
        </w:rPr>
        <w:t xml:space="preserve"> Attorney General [1979] HCB 24</w:t>
      </w:r>
      <w:r>
        <w:rPr>
          <w:rStyle w:val="Emphasis"/>
          <w:rFonts w:ascii="Times New Roman" w:hAnsi="Times New Roman" w:cs="Times New Roman"/>
          <w:bCs/>
          <w:sz w:val="24"/>
          <w:szCs w:val="24"/>
        </w:rPr>
        <w:t>, it was held</w:t>
      </w:r>
      <w:r w:rsidRPr="00514716">
        <w:rPr>
          <w:rStyle w:val="Emphasis"/>
          <w:rFonts w:ascii="Times New Roman" w:hAnsi="Times New Roman" w:cs="Times New Roman"/>
          <w:b/>
          <w:bCs/>
          <w:sz w:val="24"/>
          <w:szCs w:val="24"/>
        </w:rPr>
        <w:t xml:space="preserve"> </w:t>
      </w:r>
      <w:r w:rsidRPr="00514716">
        <w:rPr>
          <w:rFonts w:ascii="Times New Roman" w:hAnsi="Times New Roman" w:cs="Times New Roman"/>
          <w:sz w:val="24"/>
          <w:szCs w:val="24"/>
        </w:rPr>
        <w:t>that the period of limitation begins to run as against a plaintiff from the time the cause of action accrued until when the suit is actually filed. Once a cause of action has accrued, for as long as there is capacity to sue, time begins to run as against the plaintiff.</w:t>
      </w:r>
      <w:r>
        <w:rPr>
          <w:rFonts w:ascii="Times New Roman" w:hAnsi="Times New Roman" w:cs="Times New Roman"/>
          <w:sz w:val="24"/>
          <w:szCs w:val="24"/>
        </w:rPr>
        <w:t xml:space="preserve"> </w:t>
      </w:r>
    </w:p>
    <w:p w:rsidR="00953BA7" w:rsidRPr="00764D22" w:rsidRDefault="00953BA7" w:rsidP="00FD742A">
      <w:pPr>
        <w:spacing w:after="0" w:line="360" w:lineRule="auto"/>
        <w:jc w:val="both"/>
        <w:rPr>
          <w:rFonts w:ascii="Times New Roman" w:hAnsi="Times New Roman" w:cs="Times New Roman"/>
          <w:sz w:val="24"/>
          <w:szCs w:val="24"/>
        </w:rPr>
      </w:pPr>
    </w:p>
    <w:p w:rsidR="00780A43" w:rsidRDefault="00780A43" w:rsidP="00780A4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by reason of disability, fraud or mistake the operative facts were not discovered immediately, then section 21 (1) (c) of </w:t>
      </w:r>
      <w:r w:rsidRPr="00095B29">
        <w:rPr>
          <w:rFonts w:ascii="Times New Roman" w:hAnsi="Times New Roman" w:cs="Times New Roman"/>
          <w:i/>
          <w:sz w:val="24"/>
          <w:szCs w:val="24"/>
        </w:rPr>
        <w:t>The Limitation Act</w:t>
      </w:r>
      <w:r>
        <w:rPr>
          <w:rFonts w:ascii="Times New Roman" w:hAnsi="Times New Roman" w:cs="Times New Roman"/>
          <w:sz w:val="24"/>
          <w:szCs w:val="24"/>
        </w:rPr>
        <w:t xml:space="preserve"> confers an extension of six years from the date the facts are discovered. This disability though must be pleaded as required by </w:t>
      </w:r>
      <w:r w:rsidRPr="00815AA0">
        <w:rPr>
          <w:rFonts w:ascii="Times New Roman" w:hAnsi="Times New Roman" w:cs="Times New Roman"/>
          <w:sz w:val="24"/>
          <w:szCs w:val="24"/>
        </w:rPr>
        <w:t xml:space="preserve">Order 18 rule 13 of </w:t>
      </w:r>
      <w:r w:rsidRPr="00815AA0">
        <w:rPr>
          <w:rFonts w:ascii="Times New Roman" w:hAnsi="Times New Roman" w:cs="Times New Roman"/>
          <w:i/>
          <w:sz w:val="24"/>
          <w:szCs w:val="24"/>
        </w:rPr>
        <w:t>The Civil Procedure Rules</w:t>
      </w:r>
      <w:r>
        <w:rPr>
          <w:rFonts w:ascii="Times New Roman" w:hAnsi="Times New Roman" w:cs="Times New Roman"/>
          <w:sz w:val="24"/>
          <w:szCs w:val="24"/>
        </w:rPr>
        <w:t>, which was not done in the instant case. A litigant</w:t>
      </w:r>
      <w:r w:rsidRPr="00D77083">
        <w:rPr>
          <w:rFonts w:ascii="Times New Roman" w:hAnsi="Times New Roman" w:cs="Times New Roman"/>
          <w:sz w:val="24"/>
          <w:szCs w:val="24"/>
        </w:rPr>
        <w:t xml:space="preserve"> put</w:t>
      </w:r>
      <w:r>
        <w:rPr>
          <w:rFonts w:ascii="Times New Roman" w:hAnsi="Times New Roman" w:cs="Times New Roman"/>
          <w:sz w:val="24"/>
          <w:szCs w:val="24"/>
        </w:rPr>
        <w:t>s</w:t>
      </w:r>
      <w:r w:rsidRPr="00D77083">
        <w:rPr>
          <w:rFonts w:ascii="Times New Roman" w:hAnsi="Times New Roman" w:cs="Times New Roman"/>
          <w:sz w:val="24"/>
          <w:szCs w:val="24"/>
        </w:rPr>
        <w:t xml:space="preserve"> himself </w:t>
      </w:r>
      <w:r>
        <w:rPr>
          <w:rFonts w:ascii="Times New Roman" w:hAnsi="Times New Roman" w:cs="Times New Roman"/>
          <w:sz w:val="24"/>
          <w:szCs w:val="24"/>
        </w:rPr>
        <w:t xml:space="preserve">or herself </w:t>
      </w:r>
      <w:r w:rsidRPr="00D77083">
        <w:rPr>
          <w:rFonts w:ascii="Times New Roman" w:hAnsi="Times New Roman" w:cs="Times New Roman"/>
          <w:sz w:val="24"/>
          <w:szCs w:val="24"/>
        </w:rPr>
        <w:t xml:space="preserve">within the limitation period by showing the grounds upon which he </w:t>
      </w:r>
      <w:r>
        <w:rPr>
          <w:rFonts w:ascii="Times New Roman" w:hAnsi="Times New Roman" w:cs="Times New Roman"/>
          <w:sz w:val="24"/>
          <w:szCs w:val="24"/>
        </w:rPr>
        <w:t xml:space="preserve">or she </w:t>
      </w:r>
      <w:r w:rsidRPr="00D77083">
        <w:rPr>
          <w:rFonts w:ascii="Times New Roman" w:hAnsi="Times New Roman" w:cs="Times New Roman"/>
          <w:sz w:val="24"/>
          <w:szCs w:val="24"/>
        </w:rPr>
        <w:t>could claim exemption</w:t>
      </w:r>
      <w:r>
        <w:rPr>
          <w:rFonts w:ascii="Times New Roman" w:hAnsi="Times New Roman" w:cs="Times New Roman"/>
          <w:sz w:val="24"/>
          <w:szCs w:val="24"/>
        </w:rPr>
        <w:t>, failure of which</w:t>
      </w:r>
      <w:r w:rsidRPr="00D7708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77083">
        <w:rPr>
          <w:rFonts w:ascii="Times New Roman" w:hAnsi="Times New Roman" w:cs="Times New Roman"/>
          <w:sz w:val="24"/>
          <w:szCs w:val="24"/>
        </w:rPr>
        <w:t>suit is time-barred, the court cannot grant the remedy or relief</w:t>
      </w:r>
      <w:r w:rsidRPr="007C2BB4">
        <w:rPr>
          <w:rFonts w:ascii="Times New Roman" w:hAnsi="Times New Roman" w:cs="Times New Roman"/>
          <w:sz w:val="24"/>
          <w:szCs w:val="24"/>
        </w:rPr>
        <w:t xml:space="preserve"> </w:t>
      </w:r>
      <w:r>
        <w:rPr>
          <w:rFonts w:ascii="Times New Roman" w:hAnsi="Times New Roman" w:cs="Times New Roman"/>
          <w:sz w:val="24"/>
          <w:szCs w:val="24"/>
        </w:rPr>
        <w:t>sought and</w:t>
      </w:r>
      <w:r w:rsidRPr="00D77083">
        <w:rPr>
          <w:rFonts w:ascii="Times New Roman" w:hAnsi="Times New Roman" w:cs="Times New Roman"/>
          <w:sz w:val="24"/>
          <w:szCs w:val="24"/>
        </w:rPr>
        <w:t xml:space="preserve"> </w:t>
      </w:r>
      <w:r>
        <w:rPr>
          <w:rFonts w:ascii="Times New Roman" w:hAnsi="Times New Roman" w:cs="Times New Roman"/>
          <w:sz w:val="24"/>
          <w:szCs w:val="24"/>
        </w:rPr>
        <w:t>must reject the</w:t>
      </w:r>
      <w:r w:rsidRPr="00D77083">
        <w:rPr>
          <w:rFonts w:ascii="Times New Roman" w:hAnsi="Times New Roman" w:cs="Times New Roman"/>
          <w:sz w:val="24"/>
          <w:szCs w:val="24"/>
        </w:rPr>
        <w:t xml:space="preserve"> claim</w:t>
      </w:r>
      <w:r>
        <w:rPr>
          <w:rFonts w:ascii="Times New Roman" w:hAnsi="Times New Roman" w:cs="Times New Roman"/>
          <w:sz w:val="24"/>
          <w:szCs w:val="24"/>
        </w:rPr>
        <w:t xml:space="preserve"> (see </w:t>
      </w:r>
      <w:proofErr w:type="spellStart"/>
      <w:r w:rsidRPr="00753812">
        <w:rPr>
          <w:rStyle w:val="Emphasis"/>
          <w:rFonts w:ascii="Times New Roman" w:hAnsi="Times New Roman" w:cs="Times New Roman"/>
          <w:bCs/>
          <w:sz w:val="24"/>
          <w:szCs w:val="24"/>
        </w:rPr>
        <w:t>Iga</w:t>
      </w:r>
      <w:proofErr w:type="spellEnd"/>
      <w:r w:rsidRPr="00753812">
        <w:rPr>
          <w:rStyle w:val="Emphasis"/>
          <w:rFonts w:ascii="Times New Roman" w:hAnsi="Times New Roman" w:cs="Times New Roman"/>
          <w:bCs/>
          <w:sz w:val="24"/>
          <w:szCs w:val="24"/>
        </w:rPr>
        <w:t xml:space="preserve"> v. </w:t>
      </w:r>
      <w:proofErr w:type="spellStart"/>
      <w:r w:rsidRPr="00753812">
        <w:rPr>
          <w:rStyle w:val="Emphasis"/>
          <w:rFonts w:ascii="Times New Roman" w:hAnsi="Times New Roman" w:cs="Times New Roman"/>
          <w:bCs/>
          <w:sz w:val="24"/>
          <w:szCs w:val="24"/>
        </w:rPr>
        <w:t>Makerere</w:t>
      </w:r>
      <w:proofErr w:type="spellEnd"/>
      <w:r w:rsidRPr="00753812">
        <w:rPr>
          <w:rStyle w:val="Emphasis"/>
          <w:rFonts w:ascii="Times New Roman" w:hAnsi="Times New Roman" w:cs="Times New Roman"/>
          <w:bCs/>
          <w:sz w:val="24"/>
          <w:szCs w:val="24"/>
        </w:rPr>
        <w:t xml:space="preserve"> University [1972] EA 65</w:t>
      </w:r>
      <w:r>
        <w:rPr>
          <w:rStyle w:val="Emphasis"/>
          <w:rFonts w:ascii="Times New Roman" w:hAnsi="Times New Roman" w:cs="Times New Roman"/>
          <w:bCs/>
          <w:sz w:val="24"/>
          <w:szCs w:val="24"/>
        </w:rPr>
        <w:t>).</w:t>
      </w:r>
      <w:r w:rsidRPr="001C450B">
        <w:rPr>
          <w:rFonts w:ascii="Times New Roman" w:hAnsi="Times New Roman" w:cs="Times New Roman"/>
          <w:sz w:val="24"/>
          <w:szCs w:val="24"/>
        </w:rPr>
        <w:t xml:space="preserve"> </w:t>
      </w:r>
      <w:r>
        <w:rPr>
          <w:rFonts w:ascii="Times New Roman" w:hAnsi="Times New Roman" w:cs="Times New Roman"/>
          <w:sz w:val="24"/>
          <w:szCs w:val="24"/>
        </w:rPr>
        <w:t xml:space="preserve">It is trite law that a plaint that does not plead such disability where the cause of action is barred by </w:t>
      </w:r>
      <w:proofErr w:type="gramStart"/>
      <w:r>
        <w:rPr>
          <w:rFonts w:ascii="Times New Roman" w:hAnsi="Times New Roman" w:cs="Times New Roman"/>
          <w:sz w:val="24"/>
          <w:szCs w:val="24"/>
        </w:rPr>
        <w:t>limitation,</w:t>
      </w:r>
      <w:proofErr w:type="gramEnd"/>
      <w:r>
        <w:rPr>
          <w:rFonts w:ascii="Times New Roman" w:hAnsi="Times New Roman" w:cs="Times New Roman"/>
          <w:sz w:val="24"/>
          <w:szCs w:val="24"/>
        </w:rPr>
        <w:t xml:space="preserve"> is bad in law.</w:t>
      </w:r>
      <w:r w:rsidR="003E5F04">
        <w:rPr>
          <w:rFonts w:ascii="Times New Roman" w:hAnsi="Times New Roman" w:cs="Times New Roman"/>
          <w:sz w:val="24"/>
          <w:szCs w:val="24"/>
        </w:rPr>
        <w:t xml:space="preserve"> </w:t>
      </w:r>
      <w:r w:rsidR="004D65D3">
        <w:rPr>
          <w:rFonts w:ascii="Times New Roman" w:hAnsi="Times New Roman" w:cs="Times New Roman"/>
          <w:sz w:val="24"/>
          <w:szCs w:val="24"/>
        </w:rPr>
        <w:t>The appellant in the instant case did not plead disability.</w:t>
      </w:r>
    </w:p>
    <w:p w:rsidR="004D65D3" w:rsidRDefault="004D65D3" w:rsidP="00780A43">
      <w:pPr>
        <w:autoSpaceDE w:val="0"/>
        <w:autoSpaceDN w:val="0"/>
        <w:adjustRightInd w:val="0"/>
        <w:spacing w:after="0" w:line="360" w:lineRule="auto"/>
        <w:jc w:val="both"/>
        <w:rPr>
          <w:rFonts w:ascii="Times New Roman" w:hAnsi="Times New Roman" w:cs="Times New Roman"/>
          <w:sz w:val="24"/>
          <w:szCs w:val="24"/>
        </w:rPr>
      </w:pPr>
    </w:p>
    <w:p w:rsidR="004D65D3" w:rsidRDefault="004D65D3" w:rsidP="004D65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trite law that u</w:t>
      </w:r>
      <w:r w:rsidRPr="006A23E1">
        <w:rPr>
          <w:rFonts w:ascii="Times New Roman" w:hAnsi="Times New Roman" w:cs="Times New Roman"/>
          <w:sz w:val="24"/>
          <w:szCs w:val="24"/>
        </w:rPr>
        <w:t>ninterrupted and unconte</w:t>
      </w:r>
      <w:r>
        <w:rPr>
          <w:rFonts w:ascii="Times New Roman" w:hAnsi="Times New Roman" w:cs="Times New Roman"/>
          <w:sz w:val="24"/>
          <w:szCs w:val="24"/>
        </w:rPr>
        <w:t xml:space="preserve">sted possession of land for a specified </w:t>
      </w:r>
      <w:r w:rsidRPr="006A23E1">
        <w:rPr>
          <w:rFonts w:ascii="Times New Roman" w:hAnsi="Times New Roman" w:cs="Times New Roman"/>
          <w:sz w:val="24"/>
          <w:szCs w:val="24"/>
        </w:rPr>
        <w:t xml:space="preserve">period, hostile to the rights and interests of </w:t>
      </w:r>
      <w:r>
        <w:rPr>
          <w:rFonts w:ascii="Times New Roman" w:hAnsi="Times New Roman" w:cs="Times New Roman"/>
          <w:sz w:val="24"/>
          <w:szCs w:val="24"/>
        </w:rPr>
        <w:t xml:space="preserve">the </w:t>
      </w:r>
      <w:r w:rsidRPr="006A23E1">
        <w:rPr>
          <w:rFonts w:ascii="Times New Roman" w:hAnsi="Times New Roman" w:cs="Times New Roman"/>
          <w:sz w:val="24"/>
          <w:szCs w:val="24"/>
        </w:rPr>
        <w:t>true owner, is considered to be one of the legally recognized modes</w:t>
      </w:r>
      <w:r>
        <w:rPr>
          <w:rFonts w:ascii="Times New Roman" w:hAnsi="Times New Roman" w:cs="Times New Roman"/>
          <w:sz w:val="24"/>
          <w:szCs w:val="24"/>
        </w:rPr>
        <w:t xml:space="preserve"> of acquisition of ownership of land (see </w:t>
      </w:r>
      <w:r w:rsidRPr="00C04A46">
        <w:rPr>
          <w:rFonts w:ascii="Times New Roman" w:hAnsi="Times New Roman" w:cs="Times New Roman"/>
          <w:i/>
          <w:sz w:val="24"/>
          <w:szCs w:val="24"/>
        </w:rPr>
        <w:t>Perry v</w:t>
      </w:r>
      <w:r>
        <w:rPr>
          <w:rFonts w:ascii="Times New Roman" w:hAnsi="Times New Roman" w:cs="Times New Roman"/>
          <w:i/>
          <w:sz w:val="24"/>
          <w:szCs w:val="24"/>
        </w:rPr>
        <w:t>.</w:t>
      </w:r>
      <w:r w:rsidRPr="00C04A46">
        <w:rPr>
          <w:rFonts w:ascii="Times New Roman" w:hAnsi="Times New Roman" w:cs="Times New Roman"/>
          <w:i/>
          <w:sz w:val="24"/>
          <w:szCs w:val="24"/>
        </w:rPr>
        <w:t xml:space="preserve"> </w:t>
      </w:r>
      <w:proofErr w:type="spellStart"/>
      <w:r w:rsidRPr="00C04A46">
        <w:rPr>
          <w:rFonts w:ascii="Times New Roman" w:hAnsi="Times New Roman" w:cs="Times New Roman"/>
          <w:i/>
          <w:sz w:val="24"/>
          <w:szCs w:val="24"/>
        </w:rPr>
        <w:t>Clissold</w:t>
      </w:r>
      <w:proofErr w:type="spellEnd"/>
      <w:r w:rsidRPr="00C04A46">
        <w:rPr>
          <w:rFonts w:ascii="Times New Roman" w:hAnsi="Times New Roman" w:cs="Times New Roman"/>
          <w:i/>
          <w:sz w:val="24"/>
          <w:szCs w:val="24"/>
        </w:rPr>
        <w:t xml:space="preserve"> [1907] AC 73, at 79</w:t>
      </w:r>
      <w:r>
        <w:rPr>
          <w:rFonts w:ascii="Times New Roman" w:hAnsi="Times New Roman" w:cs="Times New Roman"/>
          <w:sz w:val="24"/>
          <w:szCs w:val="24"/>
        </w:rPr>
        <w:t>). In respect of unregistered land, t</w:t>
      </w:r>
      <w:r w:rsidRPr="008D6627">
        <w:rPr>
          <w:rFonts w:ascii="Times New Roman" w:hAnsi="Times New Roman" w:cs="Times New Roman"/>
          <w:sz w:val="24"/>
          <w:szCs w:val="24"/>
        </w:rPr>
        <w:t xml:space="preserve">he adverse possessor of land acquires </w:t>
      </w:r>
      <w:r>
        <w:rPr>
          <w:rFonts w:ascii="Times New Roman" w:hAnsi="Times New Roman" w:cs="Times New Roman"/>
          <w:sz w:val="24"/>
          <w:szCs w:val="24"/>
        </w:rPr>
        <w:t>ownership</w:t>
      </w:r>
      <w:r w:rsidRPr="008D6627">
        <w:rPr>
          <w:rFonts w:ascii="Times New Roman" w:hAnsi="Times New Roman" w:cs="Times New Roman"/>
          <w:sz w:val="24"/>
          <w:szCs w:val="24"/>
        </w:rPr>
        <w:t xml:space="preserve"> when the right of action to terminate the adverse possession expires</w:t>
      </w:r>
      <w:r>
        <w:rPr>
          <w:rFonts w:ascii="Times New Roman" w:hAnsi="Times New Roman" w:cs="Times New Roman"/>
          <w:sz w:val="24"/>
          <w:szCs w:val="24"/>
        </w:rPr>
        <w:t>,</w:t>
      </w:r>
      <w:r w:rsidRPr="0080567D">
        <w:rPr>
          <w:rFonts w:ascii="Times New Roman" w:hAnsi="Times New Roman" w:cs="Times New Roman"/>
          <w:sz w:val="24"/>
          <w:szCs w:val="24"/>
        </w:rPr>
        <w:t xml:space="preserve"> </w:t>
      </w:r>
      <w:r>
        <w:rPr>
          <w:rFonts w:ascii="Times New Roman" w:hAnsi="Times New Roman" w:cs="Times New Roman"/>
          <w:sz w:val="24"/>
          <w:szCs w:val="24"/>
        </w:rPr>
        <w:t>under the concept of “e</w:t>
      </w:r>
      <w:r w:rsidRPr="00BC42FF">
        <w:rPr>
          <w:rFonts w:ascii="Times New Roman" w:hAnsi="Times New Roman" w:cs="Times New Roman"/>
          <w:sz w:val="24"/>
          <w:szCs w:val="24"/>
        </w:rPr>
        <w:t>xtinctive prescription</w:t>
      </w:r>
      <w:r>
        <w:rPr>
          <w:rFonts w:ascii="Times New Roman" w:hAnsi="Times New Roman" w:cs="Times New Roman"/>
          <w:sz w:val="24"/>
          <w:szCs w:val="24"/>
        </w:rPr>
        <w:t xml:space="preserve">” reflected in sections 5 and 16 of </w:t>
      </w:r>
      <w:r w:rsidRPr="000D5823">
        <w:rPr>
          <w:rFonts w:ascii="Times New Roman" w:hAnsi="Times New Roman" w:cs="Times New Roman"/>
          <w:i/>
          <w:sz w:val="24"/>
          <w:szCs w:val="24"/>
        </w:rPr>
        <w:t>The Limitation Act</w:t>
      </w:r>
      <w:r>
        <w:rPr>
          <w:rFonts w:ascii="Times New Roman" w:hAnsi="Times New Roman" w:cs="Times New Roman"/>
          <w:i/>
          <w:sz w:val="24"/>
          <w:szCs w:val="24"/>
        </w:rPr>
        <w:t>.</w:t>
      </w:r>
      <w:r>
        <w:rPr>
          <w:rFonts w:ascii="Times New Roman" w:hAnsi="Times New Roman" w:cs="Times New Roman"/>
          <w:sz w:val="24"/>
          <w:szCs w:val="24"/>
        </w:rPr>
        <w:t xml:space="preserve"> </w:t>
      </w:r>
      <w:r w:rsidRPr="00F56D98">
        <w:rPr>
          <w:rFonts w:ascii="Times New Roman" w:hAnsi="Times New Roman" w:cs="Times New Roman"/>
          <w:sz w:val="24"/>
          <w:szCs w:val="24"/>
        </w:rPr>
        <w:t xml:space="preserve">Where a claim of adverse possession succeeds, it has </w:t>
      </w:r>
      <w:r w:rsidRPr="00F56D98">
        <w:rPr>
          <w:rFonts w:ascii="Times New Roman" w:hAnsi="Times New Roman" w:cs="Times New Roman"/>
          <w:sz w:val="24"/>
          <w:szCs w:val="24"/>
        </w:rPr>
        <w:lastRenderedPageBreak/>
        <w:t>the effect of terminating the title of</w:t>
      </w:r>
      <w:r>
        <w:rPr>
          <w:rFonts w:ascii="Times New Roman" w:hAnsi="Times New Roman" w:cs="Times New Roman"/>
          <w:sz w:val="24"/>
          <w:szCs w:val="24"/>
        </w:rPr>
        <w:t xml:space="preserve"> the original owner of the land (see</w:t>
      </w:r>
      <w:r w:rsidRPr="00F56D98">
        <w:rPr>
          <w:rFonts w:ascii="Times New Roman" w:hAnsi="Times New Roman" w:cs="Times New Roman"/>
          <w:sz w:val="24"/>
          <w:szCs w:val="24"/>
        </w:rPr>
        <w:t xml:space="preserve"> for example </w:t>
      </w:r>
      <w:proofErr w:type="spellStart"/>
      <w:r w:rsidRPr="00F56D98">
        <w:rPr>
          <w:rFonts w:ascii="Times New Roman" w:hAnsi="Times New Roman" w:cs="Times New Roman"/>
          <w:i/>
          <w:sz w:val="24"/>
          <w:szCs w:val="24"/>
        </w:rPr>
        <w:t>Rwajuma</w:t>
      </w:r>
      <w:proofErr w:type="spellEnd"/>
      <w:r w:rsidRPr="00F56D98">
        <w:rPr>
          <w:rFonts w:ascii="Times New Roman" w:hAnsi="Times New Roman" w:cs="Times New Roman"/>
          <w:i/>
          <w:sz w:val="24"/>
          <w:szCs w:val="24"/>
        </w:rPr>
        <w:t xml:space="preserve"> v</w:t>
      </w:r>
      <w:r>
        <w:rPr>
          <w:rFonts w:ascii="Times New Roman" w:hAnsi="Times New Roman" w:cs="Times New Roman"/>
          <w:i/>
          <w:sz w:val="24"/>
          <w:szCs w:val="24"/>
        </w:rPr>
        <w:t>.</w:t>
      </w:r>
      <w:r w:rsidRPr="00F56D98">
        <w:rPr>
          <w:rFonts w:ascii="Times New Roman" w:hAnsi="Times New Roman" w:cs="Times New Roman"/>
          <w:i/>
          <w:sz w:val="24"/>
          <w:szCs w:val="24"/>
        </w:rPr>
        <w:t xml:space="preserve"> Jingo </w:t>
      </w:r>
      <w:proofErr w:type="spellStart"/>
      <w:r w:rsidRPr="00F56D98">
        <w:rPr>
          <w:rFonts w:ascii="Times New Roman" w:hAnsi="Times New Roman" w:cs="Times New Roman"/>
          <w:i/>
          <w:sz w:val="24"/>
          <w:szCs w:val="24"/>
        </w:rPr>
        <w:t>Mukasa</w:t>
      </w:r>
      <w:proofErr w:type="spellEnd"/>
      <w:r>
        <w:rPr>
          <w:rFonts w:ascii="Times New Roman" w:hAnsi="Times New Roman" w:cs="Times New Roman"/>
          <w:i/>
          <w:sz w:val="24"/>
          <w:szCs w:val="24"/>
        </w:rPr>
        <w:t>,</w:t>
      </w:r>
      <w:r w:rsidRPr="00F56D98">
        <w:rPr>
          <w:rFonts w:ascii="Times New Roman" w:hAnsi="Times New Roman" w:cs="Times New Roman"/>
          <w:i/>
          <w:sz w:val="24"/>
          <w:szCs w:val="24"/>
        </w:rPr>
        <w:t xml:space="preserve"> H.C. Civil Suit No. 508 of 2012</w:t>
      </w:r>
      <w:r>
        <w:rPr>
          <w:rFonts w:ascii="Times New Roman" w:hAnsi="Times New Roman" w:cs="Times New Roman"/>
          <w:sz w:val="24"/>
          <w:szCs w:val="24"/>
        </w:rPr>
        <w:t>). A</w:t>
      </w:r>
      <w:r w:rsidRPr="00F56D98">
        <w:rPr>
          <w:rFonts w:ascii="Times New Roman" w:hAnsi="Times New Roman" w:cs="Times New Roman"/>
          <w:sz w:val="24"/>
          <w:szCs w:val="24"/>
        </w:rPr>
        <w:t>s a rule, limitation not only cut</w:t>
      </w:r>
      <w:r>
        <w:rPr>
          <w:rFonts w:ascii="Times New Roman" w:hAnsi="Times New Roman" w:cs="Times New Roman"/>
          <w:sz w:val="24"/>
          <w:szCs w:val="24"/>
        </w:rPr>
        <w:t>s</w:t>
      </w:r>
      <w:r w:rsidRPr="00F56D98">
        <w:rPr>
          <w:rFonts w:ascii="Times New Roman" w:hAnsi="Times New Roman" w:cs="Times New Roman"/>
          <w:sz w:val="24"/>
          <w:szCs w:val="24"/>
        </w:rPr>
        <w:t xml:space="preserve"> off the </w:t>
      </w:r>
      <w:r>
        <w:rPr>
          <w:rFonts w:ascii="Times New Roman" w:hAnsi="Times New Roman" w:cs="Times New Roman"/>
          <w:sz w:val="24"/>
          <w:szCs w:val="24"/>
        </w:rPr>
        <w:t>owner</w:t>
      </w:r>
      <w:r w:rsidRPr="00F56D98">
        <w:rPr>
          <w:rFonts w:ascii="Times New Roman" w:hAnsi="Times New Roman" w:cs="Times New Roman"/>
          <w:sz w:val="24"/>
          <w:szCs w:val="24"/>
        </w:rPr>
        <w:t>’s right to bring an action for the recovery of the suit land that has been in adverse possession for over twelve years</w:t>
      </w:r>
      <w:r>
        <w:rPr>
          <w:rFonts w:ascii="Times New Roman" w:hAnsi="Times New Roman" w:cs="Times New Roman"/>
          <w:sz w:val="24"/>
          <w:szCs w:val="24"/>
        </w:rPr>
        <w:t xml:space="preserve">, </w:t>
      </w:r>
      <w:r w:rsidRPr="00F56D98">
        <w:rPr>
          <w:rFonts w:ascii="Times New Roman" w:hAnsi="Times New Roman" w:cs="Times New Roman"/>
          <w:sz w:val="24"/>
          <w:szCs w:val="24"/>
        </w:rPr>
        <w:t xml:space="preserve">but also the </w:t>
      </w:r>
      <w:r>
        <w:rPr>
          <w:rFonts w:ascii="Times New Roman" w:hAnsi="Times New Roman" w:cs="Times New Roman"/>
          <w:sz w:val="24"/>
          <w:szCs w:val="24"/>
        </w:rPr>
        <w:t xml:space="preserve">adverse </w:t>
      </w:r>
      <w:r w:rsidRPr="00F56D98">
        <w:rPr>
          <w:rFonts w:ascii="Times New Roman" w:hAnsi="Times New Roman" w:cs="Times New Roman"/>
          <w:sz w:val="24"/>
          <w:szCs w:val="24"/>
        </w:rPr>
        <w:t xml:space="preserve">possessor </w:t>
      </w:r>
      <w:r>
        <w:rPr>
          <w:rFonts w:ascii="Times New Roman" w:hAnsi="Times New Roman" w:cs="Times New Roman"/>
          <w:sz w:val="24"/>
          <w:szCs w:val="24"/>
        </w:rPr>
        <w:t xml:space="preserve">is </w:t>
      </w:r>
      <w:r w:rsidRPr="00F56D98">
        <w:rPr>
          <w:rFonts w:ascii="Times New Roman" w:hAnsi="Times New Roman" w:cs="Times New Roman"/>
          <w:sz w:val="24"/>
          <w:szCs w:val="24"/>
        </w:rPr>
        <w:t>vested with title</w:t>
      </w:r>
      <w:r>
        <w:rPr>
          <w:rFonts w:ascii="Times New Roman" w:hAnsi="Times New Roman" w:cs="Times New Roman"/>
          <w:sz w:val="24"/>
          <w:szCs w:val="24"/>
        </w:rPr>
        <w:t xml:space="preserve"> thereto. </w:t>
      </w:r>
    </w:p>
    <w:p w:rsidR="00067413" w:rsidRDefault="00067413" w:rsidP="00FA15FF">
      <w:pPr>
        <w:spacing w:after="0" w:line="360" w:lineRule="auto"/>
        <w:jc w:val="both"/>
        <w:rPr>
          <w:rFonts w:ascii="Times New Roman" w:hAnsi="Times New Roman" w:cs="Times New Roman"/>
          <w:sz w:val="24"/>
          <w:szCs w:val="24"/>
        </w:rPr>
      </w:pPr>
    </w:p>
    <w:p w:rsidR="00067413" w:rsidRDefault="00764D22" w:rsidP="00FA15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circumstances, </w:t>
      </w:r>
      <w:r w:rsidR="004D65D3">
        <w:rPr>
          <w:rFonts w:ascii="Times New Roman" w:hAnsi="Times New Roman" w:cs="Times New Roman"/>
          <w:sz w:val="24"/>
          <w:szCs w:val="24"/>
        </w:rPr>
        <w:t xml:space="preserve">although </w:t>
      </w:r>
      <w:r>
        <w:rPr>
          <w:rFonts w:ascii="Times New Roman" w:hAnsi="Times New Roman" w:cs="Times New Roman"/>
          <w:sz w:val="24"/>
          <w:szCs w:val="24"/>
        </w:rPr>
        <w:t xml:space="preserve">the trial court came to the wrong </w:t>
      </w:r>
      <w:r w:rsidR="0039070D">
        <w:rPr>
          <w:rFonts w:ascii="Times New Roman" w:hAnsi="Times New Roman" w:cs="Times New Roman"/>
          <w:sz w:val="24"/>
          <w:szCs w:val="24"/>
        </w:rPr>
        <w:t>conclusion</w:t>
      </w:r>
      <w:r>
        <w:rPr>
          <w:rFonts w:ascii="Times New Roman" w:hAnsi="Times New Roman" w:cs="Times New Roman"/>
          <w:sz w:val="24"/>
          <w:szCs w:val="24"/>
        </w:rPr>
        <w:t xml:space="preserve"> when it decided that the respondent had acquired valid customary interest in the land</w:t>
      </w:r>
      <w:r w:rsidR="004D65D3">
        <w:rPr>
          <w:rFonts w:ascii="Times New Roman" w:hAnsi="Times New Roman" w:cs="Times New Roman"/>
          <w:sz w:val="24"/>
          <w:szCs w:val="24"/>
        </w:rPr>
        <w:t xml:space="preserve"> by purchase, I find that by reason of adverse possession extending over a period of 28 years, the appellant's claim to the land was extinguished by prescription</w:t>
      </w:r>
      <w:r>
        <w:rPr>
          <w:rFonts w:ascii="Times New Roman" w:hAnsi="Times New Roman" w:cs="Times New Roman"/>
          <w:sz w:val="24"/>
          <w:szCs w:val="24"/>
        </w:rPr>
        <w:t xml:space="preserve">. </w:t>
      </w:r>
      <w:r w:rsidR="004D65D3">
        <w:rPr>
          <w:rFonts w:ascii="Times New Roman" w:hAnsi="Times New Roman" w:cs="Times New Roman"/>
          <w:sz w:val="24"/>
          <w:szCs w:val="24"/>
        </w:rPr>
        <w:t>In the final result, I do not find merit in the appeal</w:t>
      </w:r>
      <w:r>
        <w:rPr>
          <w:rFonts w:ascii="Times New Roman" w:hAnsi="Times New Roman" w:cs="Times New Roman"/>
          <w:sz w:val="24"/>
          <w:szCs w:val="24"/>
        </w:rPr>
        <w:t xml:space="preserve">. </w:t>
      </w:r>
      <w:r w:rsidR="004D65D3">
        <w:rPr>
          <w:rFonts w:ascii="Times New Roman" w:hAnsi="Times New Roman" w:cs="Times New Roman"/>
          <w:sz w:val="24"/>
          <w:szCs w:val="24"/>
        </w:rPr>
        <w:t>It is accordingly dismissed. The</w:t>
      </w:r>
      <w:r>
        <w:rPr>
          <w:rFonts w:ascii="Times New Roman" w:hAnsi="Times New Roman" w:cs="Times New Roman"/>
          <w:sz w:val="24"/>
          <w:szCs w:val="24"/>
        </w:rPr>
        <w:t xml:space="preserve"> costs of the appeal and of the court below are awarded to the </w:t>
      </w:r>
      <w:r w:rsidR="004D65D3">
        <w:rPr>
          <w:rFonts w:ascii="Times New Roman" w:hAnsi="Times New Roman" w:cs="Times New Roman"/>
          <w:sz w:val="24"/>
          <w:szCs w:val="24"/>
        </w:rPr>
        <w:t>respondent</w:t>
      </w:r>
      <w:r>
        <w:rPr>
          <w:rFonts w:ascii="Times New Roman" w:hAnsi="Times New Roman" w:cs="Times New Roman"/>
          <w:sz w:val="24"/>
          <w:szCs w:val="24"/>
        </w:rPr>
        <w:t>.</w:t>
      </w:r>
    </w:p>
    <w:p w:rsidR="004D65D3" w:rsidRDefault="004D65D3" w:rsidP="00FA15FF">
      <w:pPr>
        <w:spacing w:after="0" w:line="360" w:lineRule="auto"/>
        <w:jc w:val="both"/>
        <w:rPr>
          <w:rFonts w:ascii="Times New Roman" w:hAnsi="Times New Roman" w:cs="Times New Roman"/>
          <w:sz w:val="24"/>
          <w:szCs w:val="24"/>
        </w:rPr>
      </w:pPr>
    </w:p>
    <w:p w:rsidR="00493130" w:rsidRDefault="00493130" w:rsidP="00493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of December, 2017</w:t>
      </w:r>
      <w:r>
        <w:rPr>
          <w:rFonts w:ascii="Times New Roman" w:hAnsi="Times New Roman" w:cs="Times New Roman"/>
          <w:sz w:val="24"/>
          <w:szCs w:val="24"/>
        </w:rPr>
        <w:tab/>
      </w:r>
      <w:r>
        <w:rPr>
          <w:rFonts w:ascii="Times New Roman" w:hAnsi="Times New Roman" w:cs="Times New Roman"/>
          <w:sz w:val="24"/>
          <w:szCs w:val="24"/>
        </w:rPr>
        <w:tab/>
        <w:t>…………………………………..</w:t>
      </w:r>
    </w:p>
    <w:p w:rsidR="00493130" w:rsidRDefault="00493130" w:rsidP="00493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493130" w:rsidRDefault="00493130" w:rsidP="004931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337CE8" w:rsidRDefault="00493130" w:rsidP="00764D2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2017.</w:t>
      </w:r>
    </w:p>
    <w:sectPr w:rsidR="00337CE8"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CA" w:rsidRDefault="001479CA" w:rsidP="007C1E6E">
      <w:pPr>
        <w:spacing w:after="0" w:line="240" w:lineRule="auto"/>
      </w:pPr>
      <w:r>
        <w:separator/>
      </w:r>
    </w:p>
  </w:endnote>
  <w:endnote w:type="continuationSeparator" w:id="0">
    <w:p w:rsidR="001479CA" w:rsidRDefault="001479CA"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D31C72" w:rsidRDefault="001479CA">
        <w:pPr>
          <w:pStyle w:val="Footer"/>
          <w:jc w:val="center"/>
        </w:pPr>
        <w:r>
          <w:fldChar w:fldCharType="begin"/>
        </w:r>
        <w:r>
          <w:instrText xml:space="preserve"> PAGE   \* MERGEFORMAT </w:instrText>
        </w:r>
        <w:r>
          <w:fldChar w:fldCharType="separate"/>
        </w:r>
        <w:r w:rsidR="009D07B5">
          <w:rPr>
            <w:noProof/>
          </w:rPr>
          <w:t>1</w:t>
        </w:r>
        <w:r>
          <w:rPr>
            <w:noProof/>
          </w:rPr>
          <w:fldChar w:fldCharType="end"/>
        </w:r>
      </w:p>
    </w:sdtContent>
  </w:sdt>
  <w:p w:rsidR="00D31C72" w:rsidRDefault="00D31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CA" w:rsidRDefault="001479CA" w:rsidP="007C1E6E">
      <w:pPr>
        <w:spacing w:after="0" w:line="240" w:lineRule="auto"/>
      </w:pPr>
      <w:r>
        <w:separator/>
      </w:r>
    </w:p>
  </w:footnote>
  <w:footnote w:type="continuationSeparator" w:id="0">
    <w:p w:rsidR="001479CA" w:rsidRDefault="001479CA"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4"/>
  </w:num>
  <w:num w:numId="5">
    <w:abstractNumId w:val="8"/>
  </w:num>
  <w:num w:numId="6">
    <w:abstractNumId w:val="0"/>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38A0"/>
    <w:rsid w:val="000073D7"/>
    <w:rsid w:val="00016B1C"/>
    <w:rsid w:val="00017042"/>
    <w:rsid w:val="00026B9B"/>
    <w:rsid w:val="0004200D"/>
    <w:rsid w:val="00043C1F"/>
    <w:rsid w:val="00044B46"/>
    <w:rsid w:val="00051825"/>
    <w:rsid w:val="00055BE6"/>
    <w:rsid w:val="00056C6A"/>
    <w:rsid w:val="00067413"/>
    <w:rsid w:val="00080C02"/>
    <w:rsid w:val="000835C8"/>
    <w:rsid w:val="000875CC"/>
    <w:rsid w:val="000A10B9"/>
    <w:rsid w:val="000B3C8D"/>
    <w:rsid w:val="000B4ABF"/>
    <w:rsid w:val="000C4D0C"/>
    <w:rsid w:val="000D657E"/>
    <w:rsid w:val="000E13C8"/>
    <w:rsid w:val="000F595E"/>
    <w:rsid w:val="000F7E00"/>
    <w:rsid w:val="00112A65"/>
    <w:rsid w:val="00113C2F"/>
    <w:rsid w:val="001329F8"/>
    <w:rsid w:val="00132C07"/>
    <w:rsid w:val="0013549D"/>
    <w:rsid w:val="00140305"/>
    <w:rsid w:val="0014312D"/>
    <w:rsid w:val="001479CA"/>
    <w:rsid w:val="00147CB8"/>
    <w:rsid w:val="00164BFA"/>
    <w:rsid w:val="00172C72"/>
    <w:rsid w:val="001738A1"/>
    <w:rsid w:val="00186FBD"/>
    <w:rsid w:val="001B0284"/>
    <w:rsid w:val="001B132F"/>
    <w:rsid w:val="001B72A3"/>
    <w:rsid w:val="001B754F"/>
    <w:rsid w:val="001B7B33"/>
    <w:rsid w:val="001C0809"/>
    <w:rsid w:val="001C2031"/>
    <w:rsid w:val="001D5BBC"/>
    <w:rsid w:val="001E1744"/>
    <w:rsid w:val="001F5325"/>
    <w:rsid w:val="002059DA"/>
    <w:rsid w:val="00206056"/>
    <w:rsid w:val="00236152"/>
    <w:rsid w:val="00236C23"/>
    <w:rsid w:val="00246E91"/>
    <w:rsid w:val="002537AC"/>
    <w:rsid w:val="0025444A"/>
    <w:rsid w:val="002605F4"/>
    <w:rsid w:val="00271B6E"/>
    <w:rsid w:val="00277EB4"/>
    <w:rsid w:val="00281590"/>
    <w:rsid w:val="002843AE"/>
    <w:rsid w:val="0028667F"/>
    <w:rsid w:val="002912FE"/>
    <w:rsid w:val="002A3CCE"/>
    <w:rsid w:val="002A59BA"/>
    <w:rsid w:val="002A6574"/>
    <w:rsid w:val="002B447A"/>
    <w:rsid w:val="002C1989"/>
    <w:rsid w:val="002C5C35"/>
    <w:rsid w:val="002D07F7"/>
    <w:rsid w:val="002E35E4"/>
    <w:rsid w:val="002E39D4"/>
    <w:rsid w:val="002E50EB"/>
    <w:rsid w:val="002E5F63"/>
    <w:rsid w:val="00306710"/>
    <w:rsid w:val="003154FB"/>
    <w:rsid w:val="00316AAF"/>
    <w:rsid w:val="00326817"/>
    <w:rsid w:val="00337CE8"/>
    <w:rsid w:val="00345000"/>
    <w:rsid w:val="00347B57"/>
    <w:rsid w:val="00375662"/>
    <w:rsid w:val="00376017"/>
    <w:rsid w:val="003814F2"/>
    <w:rsid w:val="0038791E"/>
    <w:rsid w:val="0039070D"/>
    <w:rsid w:val="00397733"/>
    <w:rsid w:val="00397A3C"/>
    <w:rsid w:val="003B032D"/>
    <w:rsid w:val="003C1FBE"/>
    <w:rsid w:val="003C2511"/>
    <w:rsid w:val="003D5542"/>
    <w:rsid w:val="003D703E"/>
    <w:rsid w:val="003E5F04"/>
    <w:rsid w:val="003F6C36"/>
    <w:rsid w:val="00410067"/>
    <w:rsid w:val="004137CB"/>
    <w:rsid w:val="00417616"/>
    <w:rsid w:val="00421488"/>
    <w:rsid w:val="00423368"/>
    <w:rsid w:val="00424A44"/>
    <w:rsid w:val="00425204"/>
    <w:rsid w:val="00444385"/>
    <w:rsid w:val="00445F64"/>
    <w:rsid w:val="004507F0"/>
    <w:rsid w:val="00462AAA"/>
    <w:rsid w:val="0046715D"/>
    <w:rsid w:val="00467955"/>
    <w:rsid w:val="00472023"/>
    <w:rsid w:val="00473A3F"/>
    <w:rsid w:val="00493130"/>
    <w:rsid w:val="00497A69"/>
    <w:rsid w:val="004A0FC4"/>
    <w:rsid w:val="004A1706"/>
    <w:rsid w:val="004B3C20"/>
    <w:rsid w:val="004B7963"/>
    <w:rsid w:val="004B7E89"/>
    <w:rsid w:val="004B7EC7"/>
    <w:rsid w:val="004C73FB"/>
    <w:rsid w:val="004D65D3"/>
    <w:rsid w:val="004D7357"/>
    <w:rsid w:val="004E18C9"/>
    <w:rsid w:val="004E70D7"/>
    <w:rsid w:val="004F0446"/>
    <w:rsid w:val="00513F54"/>
    <w:rsid w:val="00524A16"/>
    <w:rsid w:val="005253C2"/>
    <w:rsid w:val="00527211"/>
    <w:rsid w:val="00532550"/>
    <w:rsid w:val="00552FA7"/>
    <w:rsid w:val="00554C02"/>
    <w:rsid w:val="00557874"/>
    <w:rsid w:val="005579C4"/>
    <w:rsid w:val="00565D80"/>
    <w:rsid w:val="00570005"/>
    <w:rsid w:val="0058664F"/>
    <w:rsid w:val="005A3231"/>
    <w:rsid w:val="005A533C"/>
    <w:rsid w:val="005C78AC"/>
    <w:rsid w:val="005D2714"/>
    <w:rsid w:val="005D3AC1"/>
    <w:rsid w:val="005E4BDA"/>
    <w:rsid w:val="005E537A"/>
    <w:rsid w:val="005F1C8B"/>
    <w:rsid w:val="00605559"/>
    <w:rsid w:val="006235CC"/>
    <w:rsid w:val="00631B7D"/>
    <w:rsid w:val="00632F30"/>
    <w:rsid w:val="006420C8"/>
    <w:rsid w:val="0065666B"/>
    <w:rsid w:val="0066278F"/>
    <w:rsid w:val="00666B62"/>
    <w:rsid w:val="00671393"/>
    <w:rsid w:val="0067499E"/>
    <w:rsid w:val="00677793"/>
    <w:rsid w:val="00677A7B"/>
    <w:rsid w:val="00684856"/>
    <w:rsid w:val="00692EE8"/>
    <w:rsid w:val="006A597D"/>
    <w:rsid w:val="006A5CD5"/>
    <w:rsid w:val="006C37FD"/>
    <w:rsid w:val="006C5CF7"/>
    <w:rsid w:val="006D3EE0"/>
    <w:rsid w:val="006D4A0D"/>
    <w:rsid w:val="006E124B"/>
    <w:rsid w:val="006E27C6"/>
    <w:rsid w:val="006F52DB"/>
    <w:rsid w:val="006F79A5"/>
    <w:rsid w:val="0070297F"/>
    <w:rsid w:val="00704434"/>
    <w:rsid w:val="00704C50"/>
    <w:rsid w:val="00714776"/>
    <w:rsid w:val="00714D4A"/>
    <w:rsid w:val="00721093"/>
    <w:rsid w:val="00730F90"/>
    <w:rsid w:val="00732B89"/>
    <w:rsid w:val="00734888"/>
    <w:rsid w:val="00737CF0"/>
    <w:rsid w:val="007408E3"/>
    <w:rsid w:val="00764D22"/>
    <w:rsid w:val="0076642A"/>
    <w:rsid w:val="007745DC"/>
    <w:rsid w:val="00780A43"/>
    <w:rsid w:val="00781064"/>
    <w:rsid w:val="00781292"/>
    <w:rsid w:val="00786472"/>
    <w:rsid w:val="00787485"/>
    <w:rsid w:val="00790BB1"/>
    <w:rsid w:val="007A337E"/>
    <w:rsid w:val="007B3CB8"/>
    <w:rsid w:val="007C1E6E"/>
    <w:rsid w:val="007E6606"/>
    <w:rsid w:val="007E6C82"/>
    <w:rsid w:val="007E75CC"/>
    <w:rsid w:val="00800AE9"/>
    <w:rsid w:val="008012C8"/>
    <w:rsid w:val="0080327D"/>
    <w:rsid w:val="00804668"/>
    <w:rsid w:val="00807828"/>
    <w:rsid w:val="008113A6"/>
    <w:rsid w:val="008209E8"/>
    <w:rsid w:val="00822C8F"/>
    <w:rsid w:val="00824C43"/>
    <w:rsid w:val="00831D02"/>
    <w:rsid w:val="00840D75"/>
    <w:rsid w:val="00844318"/>
    <w:rsid w:val="00857FFC"/>
    <w:rsid w:val="008611E8"/>
    <w:rsid w:val="00864390"/>
    <w:rsid w:val="00867F62"/>
    <w:rsid w:val="00871A9F"/>
    <w:rsid w:val="00872CFB"/>
    <w:rsid w:val="008735E2"/>
    <w:rsid w:val="00873948"/>
    <w:rsid w:val="008745D3"/>
    <w:rsid w:val="00874A81"/>
    <w:rsid w:val="00883145"/>
    <w:rsid w:val="00891235"/>
    <w:rsid w:val="00893826"/>
    <w:rsid w:val="00895645"/>
    <w:rsid w:val="008A1698"/>
    <w:rsid w:val="008B183E"/>
    <w:rsid w:val="008C34ED"/>
    <w:rsid w:val="008C49E1"/>
    <w:rsid w:val="008E6044"/>
    <w:rsid w:val="008E6742"/>
    <w:rsid w:val="00907957"/>
    <w:rsid w:val="009105B1"/>
    <w:rsid w:val="0091133F"/>
    <w:rsid w:val="00920BC8"/>
    <w:rsid w:val="00926E80"/>
    <w:rsid w:val="0093284B"/>
    <w:rsid w:val="00934742"/>
    <w:rsid w:val="00953BA7"/>
    <w:rsid w:val="00962DA0"/>
    <w:rsid w:val="00963040"/>
    <w:rsid w:val="00964751"/>
    <w:rsid w:val="009738A1"/>
    <w:rsid w:val="0098467C"/>
    <w:rsid w:val="00984C6A"/>
    <w:rsid w:val="00986EAC"/>
    <w:rsid w:val="00990038"/>
    <w:rsid w:val="0099087D"/>
    <w:rsid w:val="00994EA0"/>
    <w:rsid w:val="0099681C"/>
    <w:rsid w:val="009A00FE"/>
    <w:rsid w:val="009B3265"/>
    <w:rsid w:val="009B4240"/>
    <w:rsid w:val="009C365C"/>
    <w:rsid w:val="009D0087"/>
    <w:rsid w:val="009D07B5"/>
    <w:rsid w:val="009E7C49"/>
    <w:rsid w:val="009F0BD3"/>
    <w:rsid w:val="00A02EC4"/>
    <w:rsid w:val="00A1139B"/>
    <w:rsid w:val="00A12CA5"/>
    <w:rsid w:val="00A15490"/>
    <w:rsid w:val="00A2097D"/>
    <w:rsid w:val="00A239C6"/>
    <w:rsid w:val="00A408B7"/>
    <w:rsid w:val="00A41ABB"/>
    <w:rsid w:val="00A5733C"/>
    <w:rsid w:val="00A57791"/>
    <w:rsid w:val="00A75BDF"/>
    <w:rsid w:val="00A775A6"/>
    <w:rsid w:val="00A83A53"/>
    <w:rsid w:val="00A854B1"/>
    <w:rsid w:val="00AA37A9"/>
    <w:rsid w:val="00AA50F7"/>
    <w:rsid w:val="00AB3175"/>
    <w:rsid w:val="00AB57F0"/>
    <w:rsid w:val="00AC1BC3"/>
    <w:rsid w:val="00AC1DF6"/>
    <w:rsid w:val="00AC3AE6"/>
    <w:rsid w:val="00AD08C1"/>
    <w:rsid w:val="00AD1900"/>
    <w:rsid w:val="00AD7D01"/>
    <w:rsid w:val="00AE4C6F"/>
    <w:rsid w:val="00AE51D7"/>
    <w:rsid w:val="00AF4478"/>
    <w:rsid w:val="00AF5458"/>
    <w:rsid w:val="00AF6076"/>
    <w:rsid w:val="00B05B44"/>
    <w:rsid w:val="00B105C3"/>
    <w:rsid w:val="00B173A3"/>
    <w:rsid w:val="00B23CB3"/>
    <w:rsid w:val="00B32298"/>
    <w:rsid w:val="00B33498"/>
    <w:rsid w:val="00B3715E"/>
    <w:rsid w:val="00B43B89"/>
    <w:rsid w:val="00B45B91"/>
    <w:rsid w:val="00B46498"/>
    <w:rsid w:val="00B464A3"/>
    <w:rsid w:val="00B54BD4"/>
    <w:rsid w:val="00B553F2"/>
    <w:rsid w:val="00B57CE2"/>
    <w:rsid w:val="00B62787"/>
    <w:rsid w:val="00B70790"/>
    <w:rsid w:val="00B775B7"/>
    <w:rsid w:val="00B84C8D"/>
    <w:rsid w:val="00BB0BAD"/>
    <w:rsid w:val="00BD0F14"/>
    <w:rsid w:val="00BD2CE3"/>
    <w:rsid w:val="00BE76EF"/>
    <w:rsid w:val="00BF492E"/>
    <w:rsid w:val="00BF5D78"/>
    <w:rsid w:val="00C12DDB"/>
    <w:rsid w:val="00C138AC"/>
    <w:rsid w:val="00C2045F"/>
    <w:rsid w:val="00C30DEE"/>
    <w:rsid w:val="00C4332B"/>
    <w:rsid w:val="00C57AEB"/>
    <w:rsid w:val="00C6195B"/>
    <w:rsid w:val="00C65773"/>
    <w:rsid w:val="00C667BF"/>
    <w:rsid w:val="00C67C42"/>
    <w:rsid w:val="00C727C4"/>
    <w:rsid w:val="00C76385"/>
    <w:rsid w:val="00C802BC"/>
    <w:rsid w:val="00C93FAA"/>
    <w:rsid w:val="00C972A2"/>
    <w:rsid w:val="00CA2E1B"/>
    <w:rsid w:val="00CA3A4B"/>
    <w:rsid w:val="00CA59D3"/>
    <w:rsid w:val="00CA5EDA"/>
    <w:rsid w:val="00CC020D"/>
    <w:rsid w:val="00CC1F89"/>
    <w:rsid w:val="00CC5D34"/>
    <w:rsid w:val="00CE4FD2"/>
    <w:rsid w:val="00CF292B"/>
    <w:rsid w:val="00CF3A85"/>
    <w:rsid w:val="00D02A4E"/>
    <w:rsid w:val="00D10AE3"/>
    <w:rsid w:val="00D1124A"/>
    <w:rsid w:val="00D117D8"/>
    <w:rsid w:val="00D25266"/>
    <w:rsid w:val="00D31C72"/>
    <w:rsid w:val="00D3699E"/>
    <w:rsid w:val="00D53D2D"/>
    <w:rsid w:val="00D55A2F"/>
    <w:rsid w:val="00D71ABA"/>
    <w:rsid w:val="00D72A34"/>
    <w:rsid w:val="00D935C6"/>
    <w:rsid w:val="00D9371C"/>
    <w:rsid w:val="00D970F6"/>
    <w:rsid w:val="00DB0B0D"/>
    <w:rsid w:val="00DD5D8C"/>
    <w:rsid w:val="00DD6067"/>
    <w:rsid w:val="00DD6B71"/>
    <w:rsid w:val="00DE13ED"/>
    <w:rsid w:val="00DF19D8"/>
    <w:rsid w:val="00DF6C49"/>
    <w:rsid w:val="00DF6DCD"/>
    <w:rsid w:val="00E026D0"/>
    <w:rsid w:val="00E04734"/>
    <w:rsid w:val="00E07A6D"/>
    <w:rsid w:val="00E16E10"/>
    <w:rsid w:val="00E17B8A"/>
    <w:rsid w:val="00E21232"/>
    <w:rsid w:val="00E419D5"/>
    <w:rsid w:val="00E4656A"/>
    <w:rsid w:val="00E52C17"/>
    <w:rsid w:val="00E664F6"/>
    <w:rsid w:val="00E67808"/>
    <w:rsid w:val="00E70DDB"/>
    <w:rsid w:val="00E72D97"/>
    <w:rsid w:val="00E755D2"/>
    <w:rsid w:val="00E9304E"/>
    <w:rsid w:val="00EB6A3D"/>
    <w:rsid w:val="00EC0C89"/>
    <w:rsid w:val="00EC4E79"/>
    <w:rsid w:val="00ED02EA"/>
    <w:rsid w:val="00ED051E"/>
    <w:rsid w:val="00EE06FE"/>
    <w:rsid w:val="00EF0C04"/>
    <w:rsid w:val="00EF78E8"/>
    <w:rsid w:val="00F036B3"/>
    <w:rsid w:val="00F03869"/>
    <w:rsid w:val="00F05F54"/>
    <w:rsid w:val="00F06620"/>
    <w:rsid w:val="00F10723"/>
    <w:rsid w:val="00F124C3"/>
    <w:rsid w:val="00F13938"/>
    <w:rsid w:val="00F15EDA"/>
    <w:rsid w:val="00F1609A"/>
    <w:rsid w:val="00F32749"/>
    <w:rsid w:val="00F37AD5"/>
    <w:rsid w:val="00F4124F"/>
    <w:rsid w:val="00F437B8"/>
    <w:rsid w:val="00F52B95"/>
    <w:rsid w:val="00F551D1"/>
    <w:rsid w:val="00F5531F"/>
    <w:rsid w:val="00F55B6E"/>
    <w:rsid w:val="00F633BC"/>
    <w:rsid w:val="00F7693D"/>
    <w:rsid w:val="00F83A26"/>
    <w:rsid w:val="00F90B35"/>
    <w:rsid w:val="00F93249"/>
    <w:rsid w:val="00F94C82"/>
    <w:rsid w:val="00F957A6"/>
    <w:rsid w:val="00F96454"/>
    <w:rsid w:val="00FA0139"/>
    <w:rsid w:val="00FA0FE0"/>
    <w:rsid w:val="00FA15FF"/>
    <w:rsid w:val="00FA2564"/>
    <w:rsid w:val="00FA649B"/>
    <w:rsid w:val="00FA7F8E"/>
    <w:rsid w:val="00FC19C0"/>
    <w:rsid w:val="00FC579B"/>
    <w:rsid w:val="00FD19C0"/>
    <w:rsid w:val="00FD29B2"/>
    <w:rsid w:val="00FD742A"/>
    <w:rsid w:val="00FE5C85"/>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7C27-0F39-418D-B524-EF9A96BA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5027</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2018-01-02T07:46:00Z</dcterms:created>
  <dcterms:modified xsi:type="dcterms:W3CDTF">2018-01-02T07:46:00Z</dcterms:modified>
</cp:coreProperties>
</file>