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6DE" w:rsidRPr="00845777" w:rsidRDefault="00637148" w:rsidP="00845777">
      <w:pPr>
        <w:spacing w:line="360" w:lineRule="auto"/>
        <w:jc w:val="center"/>
        <w:rPr>
          <w:rFonts w:ascii="Times New Roman" w:hAnsi="Times New Roman" w:cs="Times New Roman"/>
          <w:b/>
          <w:sz w:val="24"/>
          <w:szCs w:val="24"/>
        </w:rPr>
      </w:pPr>
      <w:r w:rsidRPr="00845777">
        <w:rPr>
          <w:rFonts w:ascii="Times New Roman" w:hAnsi="Times New Roman" w:cs="Times New Roman"/>
          <w:b/>
          <w:sz w:val="24"/>
          <w:szCs w:val="24"/>
        </w:rPr>
        <w:t>THE REPUBLIC OF UGANDA</w:t>
      </w:r>
    </w:p>
    <w:p w:rsidR="00637148" w:rsidRPr="00845777" w:rsidRDefault="00637148" w:rsidP="00845777">
      <w:pPr>
        <w:spacing w:line="360" w:lineRule="auto"/>
        <w:jc w:val="center"/>
        <w:rPr>
          <w:rFonts w:ascii="Times New Roman" w:hAnsi="Times New Roman" w:cs="Times New Roman"/>
          <w:b/>
          <w:sz w:val="24"/>
          <w:szCs w:val="24"/>
        </w:rPr>
      </w:pPr>
      <w:r w:rsidRPr="00845777">
        <w:rPr>
          <w:rFonts w:ascii="Times New Roman" w:hAnsi="Times New Roman" w:cs="Times New Roman"/>
          <w:b/>
          <w:sz w:val="24"/>
          <w:szCs w:val="24"/>
        </w:rPr>
        <w:t>IN THE HIGH COURT OF UGANDA AT KAMPALA</w:t>
      </w:r>
    </w:p>
    <w:p w:rsidR="00637148" w:rsidRPr="00845777" w:rsidRDefault="00637148" w:rsidP="00845777">
      <w:pPr>
        <w:spacing w:line="360" w:lineRule="auto"/>
        <w:jc w:val="center"/>
        <w:rPr>
          <w:rFonts w:ascii="Times New Roman" w:hAnsi="Times New Roman" w:cs="Times New Roman"/>
          <w:b/>
          <w:sz w:val="24"/>
          <w:szCs w:val="24"/>
        </w:rPr>
      </w:pPr>
      <w:r w:rsidRPr="00845777">
        <w:rPr>
          <w:rFonts w:ascii="Times New Roman" w:hAnsi="Times New Roman" w:cs="Times New Roman"/>
          <w:b/>
          <w:sz w:val="24"/>
          <w:szCs w:val="24"/>
        </w:rPr>
        <w:t>FAMILY DIVISION</w:t>
      </w:r>
      <w:bookmarkStart w:id="0" w:name="_GoBack"/>
      <w:bookmarkEnd w:id="0"/>
    </w:p>
    <w:p w:rsidR="00637148" w:rsidRPr="00845777" w:rsidRDefault="00637148" w:rsidP="00845777">
      <w:pPr>
        <w:spacing w:line="360" w:lineRule="auto"/>
        <w:jc w:val="center"/>
        <w:rPr>
          <w:rFonts w:ascii="Times New Roman" w:hAnsi="Times New Roman" w:cs="Times New Roman"/>
          <w:b/>
          <w:sz w:val="24"/>
          <w:szCs w:val="24"/>
        </w:rPr>
      </w:pPr>
      <w:r w:rsidRPr="00845777">
        <w:rPr>
          <w:rFonts w:ascii="Times New Roman" w:hAnsi="Times New Roman" w:cs="Times New Roman"/>
          <w:b/>
          <w:sz w:val="24"/>
          <w:szCs w:val="24"/>
        </w:rPr>
        <w:t>CIVIL SUIT NO 126/2013</w:t>
      </w:r>
    </w:p>
    <w:p w:rsidR="00637148" w:rsidRPr="00845777" w:rsidRDefault="00637148" w:rsidP="00845777">
      <w:pPr>
        <w:spacing w:line="360" w:lineRule="auto"/>
        <w:rPr>
          <w:rFonts w:ascii="Times New Roman" w:hAnsi="Times New Roman" w:cs="Times New Roman"/>
          <w:b/>
          <w:sz w:val="24"/>
          <w:szCs w:val="24"/>
        </w:rPr>
      </w:pPr>
      <w:r w:rsidRPr="00845777">
        <w:rPr>
          <w:rFonts w:ascii="Times New Roman" w:hAnsi="Times New Roman" w:cs="Times New Roman"/>
          <w:b/>
          <w:sz w:val="24"/>
          <w:szCs w:val="24"/>
        </w:rPr>
        <w:t xml:space="preserve">JUSTINE MUYANJA KAFEERO </w:t>
      </w:r>
      <w:r w:rsidRPr="00845777">
        <w:rPr>
          <w:rFonts w:ascii="Times New Roman" w:hAnsi="Times New Roman" w:cs="Times New Roman"/>
          <w:sz w:val="24"/>
          <w:szCs w:val="24"/>
        </w:rPr>
        <w:t xml:space="preserve">(The Administrator of the estate of the late </w:t>
      </w:r>
      <w:proofErr w:type="spellStart"/>
      <w:r w:rsidRPr="00845777">
        <w:rPr>
          <w:rFonts w:ascii="Times New Roman" w:hAnsi="Times New Roman" w:cs="Times New Roman"/>
          <w:sz w:val="24"/>
          <w:szCs w:val="24"/>
        </w:rPr>
        <w:t>Kafeero</w:t>
      </w:r>
      <w:proofErr w:type="spellEnd"/>
      <w:r w:rsidRPr="00845777">
        <w:rPr>
          <w:rFonts w:ascii="Times New Roman" w:hAnsi="Times New Roman" w:cs="Times New Roman"/>
          <w:sz w:val="24"/>
          <w:szCs w:val="24"/>
        </w:rPr>
        <w:t>)</w:t>
      </w:r>
      <w:proofErr w:type="gramStart"/>
      <w:r w:rsidR="00845777">
        <w:rPr>
          <w:rFonts w:ascii="Times New Roman" w:hAnsi="Times New Roman" w:cs="Times New Roman"/>
          <w:b/>
          <w:sz w:val="24"/>
          <w:szCs w:val="24"/>
        </w:rPr>
        <w:t>…………………………………………………………..</w:t>
      </w:r>
      <w:r w:rsidRPr="00845777">
        <w:rPr>
          <w:rFonts w:ascii="Times New Roman" w:hAnsi="Times New Roman" w:cs="Times New Roman"/>
          <w:b/>
          <w:sz w:val="24"/>
          <w:szCs w:val="24"/>
        </w:rPr>
        <w:t>.……...</w:t>
      </w:r>
      <w:proofErr w:type="gramEnd"/>
      <w:r w:rsidRPr="00845777">
        <w:rPr>
          <w:rFonts w:ascii="Times New Roman" w:hAnsi="Times New Roman" w:cs="Times New Roman"/>
          <w:b/>
          <w:sz w:val="24"/>
          <w:szCs w:val="24"/>
        </w:rPr>
        <w:t>PLAINTIFF</w:t>
      </w:r>
    </w:p>
    <w:p w:rsidR="00637148" w:rsidRPr="00845777" w:rsidRDefault="00637148" w:rsidP="00845777">
      <w:pPr>
        <w:spacing w:line="360" w:lineRule="auto"/>
        <w:jc w:val="center"/>
        <w:rPr>
          <w:rFonts w:ascii="Times New Roman" w:hAnsi="Times New Roman" w:cs="Times New Roman"/>
          <w:b/>
          <w:sz w:val="24"/>
          <w:szCs w:val="24"/>
        </w:rPr>
      </w:pPr>
      <w:r w:rsidRPr="00845777">
        <w:rPr>
          <w:rFonts w:ascii="Times New Roman" w:hAnsi="Times New Roman" w:cs="Times New Roman"/>
          <w:b/>
          <w:sz w:val="24"/>
          <w:szCs w:val="24"/>
        </w:rPr>
        <w:t>VERSUS</w:t>
      </w:r>
    </w:p>
    <w:p w:rsidR="00637148" w:rsidRPr="00845777" w:rsidRDefault="00637148" w:rsidP="00845777">
      <w:pPr>
        <w:spacing w:line="360" w:lineRule="auto"/>
        <w:rPr>
          <w:rFonts w:ascii="Times New Roman" w:hAnsi="Times New Roman" w:cs="Times New Roman"/>
          <w:b/>
          <w:sz w:val="24"/>
          <w:szCs w:val="24"/>
        </w:rPr>
      </w:pPr>
      <w:r w:rsidRPr="00845777">
        <w:rPr>
          <w:rFonts w:ascii="Times New Roman" w:hAnsi="Times New Roman" w:cs="Times New Roman"/>
          <w:b/>
          <w:sz w:val="24"/>
          <w:szCs w:val="24"/>
        </w:rPr>
        <w:t xml:space="preserve">SSEMUYINDE TOEFFIL </w:t>
      </w:r>
      <w:r w:rsidRPr="00845777">
        <w:rPr>
          <w:rFonts w:ascii="Times New Roman" w:hAnsi="Times New Roman" w:cs="Times New Roman"/>
          <w:sz w:val="24"/>
          <w:szCs w:val="24"/>
        </w:rPr>
        <w:t>(The Executor of the will of the</w:t>
      </w:r>
      <w:r w:rsidR="008F3EB9" w:rsidRPr="00845777">
        <w:rPr>
          <w:rFonts w:ascii="Times New Roman" w:hAnsi="Times New Roman" w:cs="Times New Roman"/>
          <w:sz w:val="24"/>
          <w:szCs w:val="24"/>
        </w:rPr>
        <w:t xml:space="preserve"> </w:t>
      </w:r>
      <w:r w:rsidRPr="00845777">
        <w:rPr>
          <w:rFonts w:ascii="Times New Roman" w:hAnsi="Times New Roman" w:cs="Times New Roman"/>
          <w:sz w:val="24"/>
          <w:szCs w:val="24"/>
        </w:rPr>
        <w:t xml:space="preserve">late </w:t>
      </w:r>
      <w:proofErr w:type="spellStart"/>
      <w:r w:rsidRPr="00845777">
        <w:rPr>
          <w:rFonts w:ascii="Times New Roman" w:hAnsi="Times New Roman" w:cs="Times New Roman"/>
          <w:sz w:val="24"/>
          <w:szCs w:val="24"/>
        </w:rPr>
        <w:t>Ssezi</w:t>
      </w:r>
      <w:proofErr w:type="spellEnd"/>
      <w:r w:rsidRPr="00845777">
        <w:rPr>
          <w:rFonts w:ascii="Times New Roman" w:hAnsi="Times New Roman" w:cs="Times New Roman"/>
          <w:sz w:val="24"/>
          <w:szCs w:val="24"/>
        </w:rPr>
        <w:t xml:space="preserve"> </w:t>
      </w:r>
      <w:proofErr w:type="spellStart"/>
      <w:r w:rsidRPr="00845777">
        <w:rPr>
          <w:rFonts w:ascii="Times New Roman" w:hAnsi="Times New Roman" w:cs="Times New Roman"/>
          <w:sz w:val="24"/>
          <w:szCs w:val="24"/>
        </w:rPr>
        <w:t>Musoke</w:t>
      </w:r>
      <w:proofErr w:type="spellEnd"/>
      <w:r w:rsidRPr="00845777">
        <w:rPr>
          <w:rFonts w:ascii="Times New Roman" w:hAnsi="Times New Roman" w:cs="Times New Roman"/>
          <w:sz w:val="24"/>
          <w:szCs w:val="24"/>
        </w:rPr>
        <w:t xml:space="preserve"> </w:t>
      </w:r>
      <w:proofErr w:type="spellStart"/>
      <w:r w:rsidRPr="00845777">
        <w:rPr>
          <w:rFonts w:ascii="Times New Roman" w:hAnsi="Times New Roman" w:cs="Times New Roman"/>
          <w:sz w:val="24"/>
          <w:szCs w:val="24"/>
        </w:rPr>
        <w:t>Ssalongo</w:t>
      </w:r>
      <w:proofErr w:type="spellEnd"/>
      <w:r w:rsidR="008F3EB9" w:rsidRPr="00845777">
        <w:rPr>
          <w:rFonts w:ascii="Times New Roman" w:hAnsi="Times New Roman" w:cs="Times New Roman"/>
          <w:sz w:val="24"/>
          <w:szCs w:val="24"/>
        </w:rPr>
        <w:t>)……</w:t>
      </w:r>
      <w:r w:rsidR="00845777">
        <w:rPr>
          <w:rFonts w:ascii="Times New Roman" w:hAnsi="Times New Roman" w:cs="Times New Roman"/>
          <w:sz w:val="24"/>
          <w:szCs w:val="24"/>
        </w:rPr>
        <w:t>…………………………………………………………</w:t>
      </w:r>
      <w:r w:rsidR="008F3EB9" w:rsidRPr="00845777">
        <w:rPr>
          <w:rFonts w:ascii="Times New Roman" w:hAnsi="Times New Roman" w:cs="Times New Roman"/>
          <w:sz w:val="24"/>
          <w:szCs w:val="24"/>
        </w:rPr>
        <w:t>……..</w:t>
      </w:r>
      <w:r w:rsidR="008F3EB9" w:rsidRPr="00845777">
        <w:rPr>
          <w:rFonts w:ascii="Times New Roman" w:hAnsi="Times New Roman" w:cs="Times New Roman"/>
          <w:b/>
          <w:sz w:val="24"/>
          <w:szCs w:val="24"/>
        </w:rPr>
        <w:t>DEFENDANT</w:t>
      </w:r>
    </w:p>
    <w:p w:rsidR="00DE2BB7" w:rsidRPr="00845777" w:rsidRDefault="00DE2BB7" w:rsidP="00845777">
      <w:pPr>
        <w:spacing w:line="360" w:lineRule="auto"/>
        <w:jc w:val="center"/>
        <w:rPr>
          <w:rFonts w:ascii="Times New Roman" w:hAnsi="Times New Roman" w:cs="Times New Roman"/>
          <w:b/>
          <w:sz w:val="24"/>
          <w:szCs w:val="24"/>
        </w:rPr>
      </w:pPr>
      <w:r w:rsidRPr="00845777">
        <w:rPr>
          <w:rFonts w:ascii="Times New Roman" w:hAnsi="Times New Roman" w:cs="Times New Roman"/>
          <w:b/>
          <w:sz w:val="24"/>
          <w:szCs w:val="24"/>
        </w:rPr>
        <w:t>BEFORE HON LADY JUSTICE PERCY NIGHT TUHAISE</w:t>
      </w:r>
    </w:p>
    <w:p w:rsidR="00DE2BB7" w:rsidRPr="00845777" w:rsidRDefault="00DE2BB7" w:rsidP="00845777">
      <w:pPr>
        <w:spacing w:line="360" w:lineRule="auto"/>
        <w:jc w:val="center"/>
        <w:rPr>
          <w:rFonts w:ascii="Times New Roman" w:hAnsi="Times New Roman" w:cs="Times New Roman"/>
          <w:b/>
          <w:sz w:val="24"/>
          <w:szCs w:val="24"/>
        </w:rPr>
      </w:pPr>
      <w:r w:rsidRPr="00845777">
        <w:rPr>
          <w:rFonts w:ascii="Times New Roman" w:hAnsi="Times New Roman" w:cs="Times New Roman"/>
          <w:b/>
          <w:sz w:val="24"/>
          <w:szCs w:val="24"/>
        </w:rPr>
        <w:t>RULING ON PRELIMINARY OBJECTION</w:t>
      </w:r>
    </w:p>
    <w:p w:rsidR="00412F40" w:rsidRPr="00845777" w:rsidRDefault="00412F40" w:rsidP="00845777">
      <w:pPr>
        <w:spacing w:line="360" w:lineRule="auto"/>
        <w:jc w:val="both"/>
        <w:rPr>
          <w:rFonts w:ascii="Times New Roman" w:hAnsi="Times New Roman" w:cs="Times New Roman"/>
          <w:sz w:val="24"/>
          <w:szCs w:val="24"/>
        </w:rPr>
      </w:pPr>
      <w:r w:rsidRPr="00845777">
        <w:rPr>
          <w:rFonts w:ascii="Times New Roman" w:hAnsi="Times New Roman" w:cs="Times New Roman"/>
          <w:sz w:val="24"/>
          <w:szCs w:val="24"/>
        </w:rPr>
        <w:t xml:space="preserve">When this matter was called for hearing, learned counsel Patrick </w:t>
      </w:r>
      <w:proofErr w:type="spellStart"/>
      <w:r w:rsidRPr="00845777">
        <w:rPr>
          <w:rFonts w:ascii="Times New Roman" w:hAnsi="Times New Roman" w:cs="Times New Roman"/>
          <w:sz w:val="24"/>
          <w:szCs w:val="24"/>
        </w:rPr>
        <w:t>Bugembe</w:t>
      </w:r>
      <w:proofErr w:type="spellEnd"/>
      <w:r w:rsidRPr="00845777">
        <w:rPr>
          <w:rFonts w:ascii="Times New Roman" w:hAnsi="Times New Roman" w:cs="Times New Roman"/>
          <w:sz w:val="24"/>
          <w:szCs w:val="24"/>
        </w:rPr>
        <w:t xml:space="preserve"> for the defendant raised a preliminary objectio</w:t>
      </w:r>
      <w:r w:rsidR="00112496" w:rsidRPr="00845777">
        <w:rPr>
          <w:rFonts w:ascii="Times New Roman" w:hAnsi="Times New Roman" w:cs="Times New Roman"/>
          <w:sz w:val="24"/>
          <w:szCs w:val="24"/>
        </w:rPr>
        <w:t>n that the defendant was sued</w:t>
      </w:r>
      <w:r w:rsidRPr="00845777">
        <w:rPr>
          <w:rFonts w:ascii="Times New Roman" w:hAnsi="Times New Roman" w:cs="Times New Roman"/>
          <w:sz w:val="24"/>
          <w:szCs w:val="24"/>
        </w:rPr>
        <w:t xml:space="preserve"> in his capacity as executor of the estate of </w:t>
      </w:r>
      <w:proofErr w:type="spellStart"/>
      <w:r w:rsidRPr="00845777">
        <w:rPr>
          <w:rFonts w:ascii="Times New Roman" w:hAnsi="Times New Roman" w:cs="Times New Roman"/>
          <w:sz w:val="24"/>
          <w:szCs w:val="24"/>
        </w:rPr>
        <w:t>Musoke</w:t>
      </w:r>
      <w:proofErr w:type="spellEnd"/>
      <w:r w:rsidRPr="00845777">
        <w:rPr>
          <w:rFonts w:ascii="Times New Roman" w:hAnsi="Times New Roman" w:cs="Times New Roman"/>
          <w:sz w:val="24"/>
          <w:szCs w:val="24"/>
        </w:rPr>
        <w:t xml:space="preserve"> </w:t>
      </w:r>
      <w:proofErr w:type="spellStart"/>
      <w:r w:rsidRPr="00845777">
        <w:rPr>
          <w:rFonts w:ascii="Times New Roman" w:hAnsi="Times New Roman" w:cs="Times New Roman"/>
          <w:sz w:val="24"/>
          <w:szCs w:val="24"/>
        </w:rPr>
        <w:t>Ssalongo</w:t>
      </w:r>
      <w:proofErr w:type="spellEnd"/>
      <w:r w:rsidR="00E759A6" w:rsidRPr="00845777">
        <w:rPr>
          <w:rFonts w:ascii="Times New Roman" w:hAnsi="Times New Roman" w:cs="Times New Roman"/>
          <w:sz w:val="24"/>
          <w:szCs w:val="24"/>
        </w:rPr>
        <w:t xml:space="preserve"> and that the prayers in the suit are essentially seeking</w:t>
      </w:r>
      <w:r w:rsidR="00CD6B48" w:rsidRPr="00845777">
        <w:rPr>
          <w:rFonts w:ascii="Times New Roman" w:hAnsi="Times New Roman" w:cs="Times New Roman"/>
          <w:sz w:val="24"/>
          <w:szCs w:val="24"/>
        </w:rPr>
        <w:t xml:space="preserve"> court to have the defendan</w:t>
      </w:r>
      <w:r w:rsidR="005528A6" w:rsidRPr="00845777">
        <w:rPr>
          <w:rFonts w:ascii="Times New Roman" w:hAnsi="Times New Roman" w:cs="Times New Roman"/>
          <w:sz w:val="24"/>
          <w:szCs w:val="24"/>
        </w:rPr>
        <w:t>t perform his duties as executor</w:t>
      </w:r>
      <w:r w:rsidR="00CD6B48" w:rsidRPr="00845777">
        <w:rPr>
          <w:rFonts w:ascii="Times New Roman" w:hAnsi="Times New Roman" w:cs="Times New Roman"/>
          <w:sz w:val="24"/>
          <w:szCs w:val="24"/>
        </w:rPr>
        <w:t xml:space="preserve"> of</w:t>
      </w:r>
      <w:r w:rsidR="00112496" w:rsidRPr="00845777">
        <w:rPr>
          <w:rFonts w:ascii="Times New Roman" w:hAnsi="Times New Roman" w:cs="Times New Roman"/>
          <w:sz w:val="24"/>
          <w:szCs w:val="24"/>
        </w:rPr>
        <w:t xml:space="preserve"> the estate of</w:t>
      </w:r>
      <w:r w:rsidR="003045A4" w:rsidRPr="00845777">
        <w:rPr>
          <w:rFonts w:ascii="Times New Roman" w:hAnsi="Times New Roman" w:cs="Times New Roman"/>
          <w:sz w:val="24"/>
          <w:szCs w:val="24"/>
        </w:rPr>
        <w:t xml:space="preserve"> the late</w:t>
      </w:r>
      <w:r w:rsidR="00CD6B48" w:rsidRPr="00845777">
        <w:rPr>
          <w:rFonts w:ascii="Times New Roman" w:hAnsi="Times New Roman" w:cs="Times New Roman"/>
          <w:sz w:val="24"/>
          <w:szCs w:val="24"/>
        </w:rPr>
        <w:t xml:space="preserve"> </w:t>
      </w:r>
      <w:proofErr w:type="spellStart"/>
      <w:r w:rsidR="00CD6B48" w:rsidRPr="00845777">
        <w:rPr>
          <w:rFonts w:ascii="Times New Roman" w:hAnsi="Times New Roman" w:cs="Times New Roman"/>
          <w:sz w:val="24"/>
          <w:szCs w:val="24"/>
        </w:rPr>
        <w:t>Musoke</w:t>
      </w:r>
      <w:proofErr w:type="spellEnd"/>
      <w:r w:rsidR="00CD6B48" w:rsidRPr="00845777">
        <w:rPr>
          <w:rFonts w:ascii="Times New Roman" w:hAnsi="Times New Roman" w:cs="Times New Roman"/>
          <w:sz w:val="24"/>
          <w:szCs w:val="24"/>
        </w:rPr>
        <w:t xml:space="preserve"> </w:t>
      </w:r>
      <w:proofErr w:type="spellStart"/>
      <w:r w:rsidR="00CD6B48" w:rsidRPr="00845777">
        <w:rPr>
          <w:rFonts w:ascii="Times New Roman" w:hAnsi="Times New Roman" w:cs="Times New Roman"/>
          <w:sz w:val="24"/>
          <w:szCs w:val="24"/>
        </w:rPr>
        <w:t>Ssalongo</w:t>
      </w:r>
      <w:proofErr w:type="spellEnd"/>
      <w:r w:rsidR="00CD6B48" w:rsidRPr="00845777">
        <w:rPr>
          <w:rFonts w:ascii="Times New Roman" w:hAnsi="Times New Roman" w:cs="Times New Roman"/>
          <w:sz w:val="24"/>
          <w:szCs w:val="24"/>
        </w:rPr>
        <w:t xml:space="preserve">. He submitted that there is a </w:t>
      </w:r>
      <w:proofErr w:type="spellStart"/>
      <w:r w:rsidR="00CD6B48" w:rsidRPr="00845777">
        <w:rPr>
          <w:rFonts w:ascii="Times New Roman" w:hAnsi="Times New Roman" w:cs="Times New Roman"/>
          <w:sz w:val="24"/>
          <w:szCs w:val="24"/>
        </w:rPr>
        <w:t>judgement</w:t>
      </w:r>
      <w:proofErr w:type="spellEnd"/>
      <w:r w:rsidR="00CD6B48" w:rsidRPr="00845777">
        <w:rPr>
          <w:rFonts w:ascii="Times New Roman" w:hAnsi="Times New Roman" w:cs="Times New Roman"/>
          <w:sz w:val="24"/>
          <w:szCs w:val="24"/>
        </w:rPr>
        <w:t xml:space="preserve"> by Hon Mr</w:t>
      </w:r>
      <w:r w:rsidR="001C2A62" w:rsidRPr="00845777">
        <w:rPr>
          <w:rFonts w:ascii="Times New Roman" w:hAnsi="Times New Roman" w:cs="Times New Roman"/>
          <w:sz w:val="24"/>
          <w:szCs w:val="24"/>
        </w:rPr>
        <w:t>.</w:t>
      </w:r>
      <w:r w:rsidR="00CD6B48" w:rsidRPr="00845777">
        <w:rPr>
          <w:rFonts w:ascii="Times New Roman" w:hAnsi="Times New Roman" w:cs="Times New Roman"/>
          <w:sz w:val="24"/>
          <w:szCs w:val="24"/>
        </w:rPr>
        <w:t xml:space="preserve"> Justice Billy </w:t>
      </w:r>
      <w:proofErr w:type="spellStart"/>
      <w:r w:rsidR="00CD6B48" w:rsidRPr="00845777">
        <w:rPr>
          <w:rFonts w:ascii="Times New Roman" w:hAnsi="Times New Roman" w:cs="Times New Roman"/>
          <w:sz w:val="24"/>
          <w:szCs w:val="24"/>
        </w:rPr>
        <w:t>Kainamura</w:t>
      </w:r>
      <w:proofErr w:type="spellEnd"/>
      <w:r w:rsidR="00CD6B48" w:rsidRPr="00845777">
        <w:rPr>
          <w:rFonts w:ascii="Times New Roman" w:hAnsi="Times New Roman" w:cs="Times New Roman"/>
          <w:sz w:val="24"/>
          <w:szCs w:val="24"/>
        </w:rPr>
        <w:t xml:space="preserve"> in </w:t>
      </w:r>
      <w:proofErr w:type="spellStart"/>
      <w:r w:rsidR="00CD6B48" w:rsidRPr="00845777">
        <w:rPr>
          <w:rFonts w:ascii="Times New Roman" w:hAnsi="Times New Roman" w:cs="Times New Roman"/>
          <w:b/>
          <w:i/>
          <w:sz w:val="24"/>
          <w:szCs w:val="24"/>
        </w:rPr>
        <w:t>Mugerwa</w:t>
      </w:r>
      <w:proofErr w:type="spellEnd"/>
      <w:r w:rsidR="00CD6B48" w:rsidRPr="00845777">
        <w:rPr>
          <w:rFonts w:ascii="Times New Roman" w:hAnsi="Times New Roman" w:cs="Times New Roman"/>
          <w:b/>
          <w:i/>
          <w:sz w:val="24"/>
          <w:szCs w:val="24"/>
        </w:rPr>
        <w:t xml:space="preserve"> V </w:t>
      </w:r>
      <w:proofErr w:type="spellStart"/>
      <w:r w:rsidR="00CD6B48" w:rsidRPr="00845777">
        <w:rPr>
          <w:rFonts w:ascii="Times New Roman" w:hAnsi="Times New Roman" w:cs="Times New Roman"/>
          <w:b/>
          <w:i/>
          <w:sz w:val="24"/>
          <w:szCs w:val="24"/>
        </w:rPr>
        <w:t>Ssemuyinde</w:t>
      </w:r>
      <w:proofErr w:type="spellEnd"/>
      <w:r w:rsidR="00CD6B48" w:rsidRPr="00845777">
        <w:rPr>
          <w:rFonts w:ascii="Times New Roman" w:hAnsi="Times New Roman" w:cs="Times New Roman"/>
          <w:b/>
          <w:i/>
          <w:sz w:val="24"/>
          <w:szCs w:val="24"/>
        </w:rPr>
        <w:t xml:space="preserve"> Civil Suit No 06/2009</w:t>
      </w:r>
      <w:r w:rsidR="00D5398B" w:rsidRPr="00845777">
        <w:rPr>
          <w:rFonts w:ascii="Times New Roman" w:hAnsi="Times New Roman" w:cs="Times New Roman"/>
          <w:sz w:val="24"/>
          <w:szCs w:val="24"/>
        </w:rPr>
        <w:t xml:space="preserve"> which revoked the defendant’s grant of probate. Learned Counsel contended that the said revocation puts the </w:t>
      </w:r>
      <w:r w:rsidR="00391888" w:rsidRPr="00845777">
        <w:rPr>
          <w:rFonts w:ascii="Times New Roman" w:hAnsi="Times New Roman" w:cs="Times New Roman"/>
          <w:sz w:val="24"/>
          <w:szCs w:val="24"/>
        </w:rPr>
        <w:t xml:space="preserve">defendant in a capacity that he </w:t>
      </w:r>
      <w:r w:rsidR="00D5398B" w:rsidRPr="00845777">
        <w:rPr>
          <w:rFonts w:ascii="Times New Roman" w:hAnsi="Times New Roman" w:cs="Times New Roman"/>
          <w:sz w:val="24"/>
          <w:szCs w:val="24"/>
        </w:rPr>
        <w:t>can no longer</w:t>
      </w:r>
      <w:r w:rsidR="001C2A62" w:rsidRPr="00845777">
        <w:rPr>
          <w:rFonts w:ascii="Times New Roman" w:hAnsi="Times New Roman" w:cs="Times New Roman"/>
          <w:sz w:val="24"/>
          <w:szCs w:val="24"/>
        </w:rPr>
        <w:t xml:space="preserve"> perform</w:t>
      </w:r>
      <w:r w:rsidR="00D5398B" w:rsidRPr="00845777">
        <w:rPr>
          <w:rFonts w:ascii="Times New Roman" w:hAnsi="Times New Roman" w:cs="Times New Roman"/>
          <w:sz w:val="24"/>
          <w:szCs w:val="24"/>
        </w:rPr>
        <w:t xml:space="preserve"> any duties as administrator of the estate of the late </w:t>
      </w:r>
      <w:proofErr w:type="spellStart"/>
      <w:r w:rsidR="00D5398B" w:rsidRPr="00845777">
        <w:rPr>
          <w:rFonts w:ascii="Times New Roman" w:hAnsi="Times New Roman" w:cs="Times New Roman"/>
          <w:sz w:val="24"/>
          <w:szCs w:val="24"/>
        </w:rPr>
        <w:t>Musoke</w:t>
      </w:r>
      <w:proofErr w:type="spellEnd"/>
      <w:r w:rsidR="00D5398B" w:rsidRPr="00845777">
        <w:rPr>
          <w:rFonts w:ascii="Times New Roman" w:hAnsi="Times New Roman" w:cs="Times New Roman"/>
          <w:sz w:val="24"/>
          <w:szCs w:val="24"/>
        </w:rPr>
        <w:t xml:space="preserve"> </w:t>
      </w:r>
      <w:proofErr w:type="spellStart"/>
      <w:r w:rsidR="00D5398B" w:rsidRPr="00845777">
        <w:rPr>
          <w:rFonts w:ascii="Times New Roman" w:hAnsi="Times New Roman" w:cs="Times New Roman"/>
          <w:sz w:val="24"/>
          <w:szCs w:val="24"/>
        </w:rPr>
        <w:t>Ssalongo</w:t>
      </w:r>
      <w:proofErr w:type="spellEnd"/>
      <w:r w:rsidR="00CF4332" w:rsidRPr="00845777">
        <w:rPr>
          <w:rFonts w:ascii="Times New Roman" w:hAnsi="Times New Roman" w:cs="Times New Roman"/>
          <w:sz w:val="24"/>
          <w:szCs w:val="24"/>
        </w:rPr>
        <w:t>. He submitted that if the defendant’s grant of probate was revoked and the rea</w:t>
      </w:r>
      <w:r w:rsidR="003045A4" w:rsidRPr="00845777">
        <w:rPr>
          <w:rFonts w:ascii="Times New Roman" w:hAnsi="Times New Roman" w:cs="Times New Roman"/>
          <w:sz w:val="24"/>
          <w:szCs w:val="24"/>
        </w:rPr>
        <w:t>son the plaintiff is in court is</w:t>
      </w:r>
      <w:r w:rsidR="00CF4332" w:rsidRPr="00845777">
        <w:rPr>
          <w:rFonts w:ascii="Times New Roman" w:hAnsi="Times New Roman" w:cs="Times New Roman"/>
          <w:sz w:val="24"/>
          <w:szCs w:val="24"/>
        </w:rPr>
        <w:t xml:space="preserve"> because of duties he can no longer perform, </w:t>
      </w:r>
      <w:proofErr w:type="gramStart"/>
      <w:r w:rsidR="00CF4332" w:rsidRPr="00845777">
        <w:rPr>
          <w:rFonts w:ascii="Times New Roman" w:hAnsi="Times New Roman" w:cs="Times New Roman"/>
          <w:sz w:val="24"/>
          <w:szCs w:val="24"/>
        </w:rPr>
        <w:t>then</w:t>
      </w:r>
      <w:proofErr w:type="gramEnd"/>
      <w:r w:rsidR="00CF4332" w:rsidRPr="00845777">
        <w:rPr>
          <w:rFonts w:ascii="Times New Roman" w:hAnsi="Times New Roman" w:cs="Times New Roman"/>
          <w:sz w:val="24"/>
          <w:szCs w:val="24"/>
        </w:rPr>
        <w:t xml:space="preserve"> the suit cannot be sustained.</w:t>
      </w:r>
      <w:r w:rsidR="009C7E44" w:rsidRPr="00845777">
        <w:rPr>
          <w:rFonts w:ascii="Times New Roman" w:hAnsi="Times New Roman" w:cs="Times New Roman"/>
          <w:sz w:val="24"/>
          <w:szCs w:val="24"/>
        </w:rPr>
        <w:t xml:space="preserve"> He further submitted that the defendant lodged an appeal against the </w:t>
      </w:r>
      <w:proofErr w:type="spellStart"/>
      <w:r w:rsidR="009C7E44" w:rsidRPr="00845777">
        <w:rPr>
          <w:rFonts w:ascii="Times New Roman" w:hAnsi="Times New Roman" w:cs="Times New Roman"/>
          <w:sz w:val="24"/>
          <w:szCs w:val="24"/>
        </w:rPr>
        <w:t>judgement</w:t>
      </w:r>
      <w:proofErr w:type="spellEnd"/>
      <w:r w:rsidR="009C7E44" w:rsidRPr="00845777">
        <w:rPr>
          <w:rFonts w:ascii="Times New Roman" w:hAnsi="Times New Roman" w:cs="Times New Roman"/>
          <w:sz w:val="24"/>
          <w:szCs w:val="24"/>
        </w:rPr>
        <w:t xml:space="preserve"> in the Court of Appeal but an appeal </w:t>
      </w:r>
      <w:r w:rsidR="009C7E44" w:rsidRPr="00845777">
        <w:rPr>
          <w:rFonts w:ascii="Times New Roman" w:hAnsi="Times New Roman" w:cs="Times New Roman"/>
          <w:i/>
          <w:sz w:val="24"/>
          <w:szCs w:val="24"/>
        </w:rPr>
        <w:t>per se</w:t>
      </w:r>
      <w:r w:rsidR="009C7E44" w:rsidRPr="00845777">
        <w:rPr>
          <w:rFonts w:ascii="Times New Roman" w:hAnsi="Times New Roman" w:cs="Times New Roman"/>
          <w:sz w:val="24"/>
          <w:szCs w:val="24"/>
        </w:rPr>
        <w:t xml:space="preserve"> does not amount to a stay of execution</w:t>
      </w:r>
      <w:r w:rsidR="00424523" w:rsidRPr="00845777">
        <w:rPr>
          <w:rFonts w:ascii="Times New Roman" w:hAnsi="Times New Roman" w:cs="Times New Roman"/>
          <w:sz w:val="24"/>
          <w:szCs w:val="24"/>
        </w:rPr>
        <w:t xml:space="preserve"> of a </w:t>
      </w:r>
      <w:proofErr w:type="spellStart"/>
      <w:r w:rsidR="00424523" w:rsidRPr="00845777">
        <w:rPr>
          <w:rFonts w:ascii="Times New Roman" w:hAnsi="Times New Roman" w:cs="Times New Roman"/>
          <w:sz w:val="24"/>
          <w:szCs w:val="24"/>
        </w:rPr>
        <w:t>judgement</w:t>
      </w:r>
      <w:proofErr w:type="spellEnd"/>
      <w:r w:rsidR="00424523" w:rsidRPr="00845777">
        <w:rPr>
          <w:rFonts w:ascii="Times New Roman" w:hAnsi="Times New Roman" w:cs="Times New Roman"/>
          <w:sz w:val="24"/>
          <w:szCs w:val="24"/>
        </w:rPr>
        <w:t>. He prayed that in light of th</w:t>
      </w:r>
      <w:r w:rsidR="00475092" w:rsidRPr="00845777">
        <w:rPr>
          <w:rFonts w:ascii="Times New Roman" w:hAnsi="Times New Roman" w:cs="Times New Roman"/>
          <w:sz w:val="24"/>
          <w:szCs w:val="24"/>
        </w:rPr>
        <w:t xml:space="preserve">e </w:t>
      </w:r>
      <w:proofErr w:type="spellStart"/>
      <w:r w:rsidR="00475092" w:rsidRPr="00845777">
        <w:rPr>
          <w:rFonts w:ascii="Times New Roman" w:hAnsi="Times New Roman" w:cs="Times New Roman"/>
          <w:sz w:val="24"/>
          <w:szCs w:val="24"/>
        </w:rPr>
        <w:t>judgement</w:t>
      </w:r>
      <w:proofErr w:type="spellEnd"/>
      <w:r w:rsidR="00475092" w:rsidRPr="00845777">
        <w:rPr>
          <w:rFonts w:ascii="Times New Roman" w:hAnsi="Times New Roman" w:cs="Times New Roman"/>
          <w:sz w:val="24"/>
          <w:szCs w:val="24"/>
        </w:rPr>
        <w:t xml:space="preserve"> in Civil Suit No 06/2009</w:t>
      </w:r>
      <w:r w:rsidR="00424523" w:rsidRPr="00845777">
        <w:rPr>
          <w:rFonts w:ascii="Times New Roman" w:hAnsi="Times New Roman" w:cs="Times New Roman"/>
          <w:sz w:val="24"/>
          <w:szCs w:val="24"/>
        </w:rPr>
        <w:t>, the instant suit be struck out with costs.</w:t>
      </w:r>
    </w:p>
    <w:p w:rsidR="00852BB9" w:rsidRPr="00845777" w:rsidRDefault="00391888" w:rsidP="00845777">
      <w:pPr>
        <w:spacing w:line="360" w:lineRule="auto"/>
        <w:jc w:val="both"/>
        <w:rPr>
          <w:rFonts w:ascii="Times New Roman" w:hAnsi="Times New Roman" w:cs="Times New Roman"/>
          <w:sz w:val="24"/>
          <w:szCs w:val="24"/>
        </w:rPr>
      </w:pPr>
      <w:r w:rsidRPr="00845777">
        <w:rPr>
          <w:rFonts w:ascii="Times New Roman" w:hAnsi="Times New Roman" w:cs="Times New Roman"/>
          <w:sz w:val="24"/>
          <w:szCs w:val="24"/>
        </w:rPr>
        <w:t xml:space="preserve">Learned Counsel </w:t>
      </w:r>
      <w:r w:rsidR="00790319" w:rsidRPr="00845777">
        <w:rPr>
          <w:rFonts w:ascii="Times New Roman" w:hAnsi="Times New Roman" w:cs="Times New Roman"/>
          <w:sz w:val="24"/>
          <w:szCs w:val="24"/>
        </w:rPr>
        <w:t xml:space="preserve">Emmanuel </w:t>
      </w:r>
      <w:proofErr w:type="spellStart"/>
      <w:r w:rsidRPr="00845777">
        <w:rPr>
          <w:rFonts w:ascii="Times New Roman" w:hAnsi="Times New Roman" w:cs="Times New Roman"/>
          <w:sz w:val="24"/>
          <w:szCs w:val="24"/>
        </w:rPr>
        <w:t>Ilukor</w:t>
      </w:r>
      <w:proofErr w:type="spellEnd"/>
      <w:r w:rsidRPr="00845777">
        <w:rPr>
          <w:rFonts w:ascii="Times New Roman" w:hAnsi="Times New Roman" w:cs="Times New Roman"/>
          <w:sz w:val="24"/>
          <w:szCs w:val="24"/>
        </w:rPr>
        <w:t>, in respon</w:t>
      </w:r>
      <w:r w:rsidR="00790319" w:rsidRPr="00845777">
        <w:rPr>
          <w:rFonts w:ascii="Times New Roman" w:hAnsi="Times New Roman" w:cs="Times New Roman"/>
          <w:sz w:val="24"/>
          <w:szCs w:val="24"/>
        </w:rPr>
        <w:t>s</w:t>
      </w:r>
      <w:r w:rsidRPr="00845777">
        <w:rPr>
          <w:rFonts w:ascii="Times New Roman" w:hAnsi="Times New Roman" w:cs="Times New Roman"/>
          <w:sz w:val="24"/>
          <w:szCs w:val="24"/>
        </w:rPr>
        <w:t xml:space="preserve">e, submitted for the plaintiff that there were other prayers besides the prayer calling upon the defendant to perform his obligations under the will of </w:t>
      </w:r>
      <w:proofErr w:type="spellStart"/>
      <w:r w:rsidRPr="00845777">
        <w:rPr>
          <w:rFonts w:ascii="Times New Roman" w:hAnsi="Times New Roman" w:cs="Times New Roman"/>
          <w:sz w:val="24"/>
          <w:szCs w:val="24"/>
        </w:rPr>
        <w:lastRenderedPageBreak/>
        <w:t>Musoke</w:t>
      </w:r>
      <w:proofErr w:type="spellEnd"/>
      <w:r w:rsidRPr="00845777">
        <w:rPr>
          <w:rFonts w:ascii="Times New Roman" w:hAnsi="Times New Roman" w:cs="Times New Roman"/>
          <w:sz w:val="24"/>
          <w:szCs w:val="24"/>
        </w:rPr>
        <w:t xml:space="preserve"> </w:t>
      </w:r>
      <w:proofErr w:type="spellStart"/>
      <w:r w:rsidRPr="00845777">
        <w:rPr>
          <w:rFonts w:ascii="Times New Roman" w:hAnsi="Times New Roman" w:cs="Times New Roman"/>
          <w:sz w:val="24"/>
          <w:szCs w:val="24"/>
        </w:rPr>
        <w:t>Ssalongo</w:t>
      </w:r>
      <w:proofErr w:type="spellEnd"/>
      <w:r w:rsidRPr="00845777">
        <w:rPr>
          <w:rFonts w:ascii="Times New Roman" w:hAnsi="Times New Roman" w:cs="Times New Roman"/>
          <w:sz w:val="24"/>
          <w:szCs w:val="24"/>
        </w:rPr>
        <w:t xml:space="preserve">; that even in absence of the prayer calling upon the defendant to perform his duties as executor under the will, the plaintiff still has other prayers where </w:t>
      </w:r>
      <w:r w:rsidR="002F1D9B" w:rsidRPr="00845777">
        <w:rPr>
          <w:rFonts w:ascii="Times New Roman" w:hAnsi="Times New Roman" w:cs="Times New Roman"/>
          <w:sz w:val="24"/>
          <w:szCs w:val="24"/>
        </w:rPr>
        <w:t>s</w:t>
      </w:r>
      <w:r w:rsidRPr="00845777">
        <w:rPr>
          <w:rFonts w:ascii="Times New Roman" w:hAnsi="Times New Roman" w:cs="Times New Roman"/>
          <w:sz w:val="24"/>
          <w:szCs w:val="24"/>
        </w:rPr>
        <w:t>he seeks this court’s indulgence.</w:t>
      </w:r>
      <w:r w:rsidR="00A254B0" w:rsidRPr="00845777">
        <w:rPr>
          <w:rFonts w:ascii="Times New Roman" w:hAnsi="Times New Roman" w:cs="Times New Roman"/>
          <w:sz w:val="24"/>
          <w:szCs w:val="24"/>
        </w:rPr>
        <w:t xml:space="preserve"> He argued that the mere reason the defendant chose to appeal, as opposed to having the </w:t>
      </w:r>
      <w:proofErr w:type="spellStart"/>
      <w:r w:rsidR="00A254B0" w:rsidRPr="00845777">
        <w:rPr>
          <w:rFonts w:ascii="Times New Roman" w:hAnsi="Times New Roman" w:cs="Times New Roman"/>
          <w:sz w:val="24"/>
          <w:szCs w:val="24"/>
        </w:rPr>
        <w:t>judgement</w:t>
      </w:r>
      <w:proofErr w:type="spellEnd"/>
      <w:r w:rsidR="00A254B0" w:rsidRPr="00845777">
        <w:rPr>
          <w:rFonts w:ascii="Times New Roman" w:hAnsi="Times New Roman" w:cs="Times New Roman"/>
          <w:sz w:val="24"/>
          <w:szCs w:val="24"/>
        </w:rPr>
        <w:t xml:space="preserve"> reviewed, shows that he is dissatisfied with the </w:t>
      </w:r>
      <w:proofErr w:type="spellStart"/>
      <w:r w:rsidR="00A254B0" w:rsidRPr="00845777">
        <w:rPr>
          <w:rFonts w:ascii="Times New Roman" w:hAnsi="Times New Roman" w:cs="Times New Roman"/>
          <w:sz w:val="24"/>
          <w:szCs w:val="24"/>
        </w:rPr>
        <w:t>judgement</w:t>
      </w:r>
      <w:proofErr w:type="spellEnd"/>
      <w:r w:rsidR="00A254B0" w:rsidRPr="00845777">
        <w:rPr>
          <w:rFonts w:ascii="Times New Roman" w:hAnsi="Times New Roman" w:cs="Times New Roman"/>
          <w:sz w:val="24"/>
          <w:szCs w:val="24"/>
        </w:rPr>
        <w:t xml:space="preserve">, and, for that reason, is still the substantive executor of </w:t>
      </w:r>
      <w:proofErr w:type="spellStart"/>
      <w:r w:rsidR="00A254B0" w:rsidRPr="00845777">
        <w:rPr>
          <w:rFonts w:ascii="Times New Roman" w:hAnsi="Times New Roman" w:cs="Times New Roman"/>
          <w:sz w:val="24"/>
          <w:szCs w:val="24"/>
        </w:rPr>
        <w:t>S</w:t>
      </w:r>
      <w:r w:rsidR="002F1D9B" w:rsidRPr="00845777">
        <w:rPr>
          <w:rFonts w:ascii="Times New Roman" w:hAnsi="Times New Roman" w:cs="Times New Roman"/>
          <w:sz w:val="24"/>
          <w:szCs w:val="24"/>
        </w:rPr>
        <w:t>s</w:t>
      </w:r>
      <w:r w:rsidR="00A254B0" w:rsidRPr="00845777">
        <w:rPr>
          <w:rFonts w:ascii="Times New Roman" w:hAnsi="Times New Roman" w:cs="Times New Roman"/>
          <w:sz w:val="24"/>
          <w:szCs w:val="24"/>
        </w:rPr>
        <w:t>ezi</w:t>
      </w:r>
      <w:proofErr w:type="spellEnd"/>
      <w:r w:rsidR="00A254B0" w:rsidRPr="00845777">
        <w:rPr>
          <w:rFonts w:ascii="Times New Roman" w:hAnsi="Times New Roman" w:cs="Times New Roman"/>
          <w:sz w:val="24"/>
          <w:szCs w:val="24"/>
        </w:rPr>
        <w:t xml:space="preserve"> </w:t>
      </w:r>
      <w:proofErr w:type="spellStart"/>
      <w:r w:rsidR="00A254B0" w:rsidRPr="00845777">
        <w:rPr>
          <w:rFonts w:ascii="Times New Roman" w:hAnsi="Times New Roman" w:cs="Times New Roman"/>
          <w:sz w:val="24"/>
          <w:szCs w:val="24"/>
        </w:rPr>
        <w:t>Musoke’s</w:t>
      </w:r>
      <w:proofErr w:type="spellEnd"/>
      <w:r w:rsidR="00A254B0" w:rsidRPr="00845777">
        <w:rPr>
          <w:rFonts w:ascii="Times New Roman" w:hAnsi="Times New Roman" w:cs="Times New Roman"/>
          <w:sz w:val="24"/>
          <w:szCs w:val="24"/>
        </w:rPr>
        <w:t xml:space="preserve"> estate and still the right defendant.</w:t>
      </w:r>
      <w:r w:rsidR="003B1A1E" w:rsidRPr="00845777">
        <w:rPr>
          <w:rFonts w:ascii="Times New Roman" w:hAnsi="Times New Roman" w:cs="Times New Roman"/>
          <w:sz w:val="24"/>
          <w:szCs w:val="24"/>
        </w:rPr>
        <w:t xml:space="preserve"> He contended that </w:t>
      </w:r>
      <w:proofErr w:type="spellStart"/>
      <w:r w:rsidR="003B1A1E" w:rsidRPr="00845777">
        <w:rPr>
          <w:rFonts w:ascii="Times New Roman" w:hAnsi="Times New Roman" w:cs="Times New Roman"/>
          <w:sz w:val="24"/>
          <w:szCs w:val="24"/>
        </w:rPr>
        <w:t>judgement</w:t>
      </w:r>
      <w:proofErr w:type="spellEnd"/>
      <w:r w:rsidR="003B1A1E" w:rsidRPr="00845777">
        <w:rPr>
          <w:rFonts w:ascii="Times New Roman" w:hAnsi="Times New Roman" w:cs="Times New Roman"/>
          <w:sz w:val="24"/>
          <w:szCs w:val="24"/>
        </w:rPr>
        <w:t xml:space="preserve"> </w:t>
      </w:r>
      <w:r w:rsidR="003B1A1E" w:rsidRPr="00845777">
        <w:rPr>
          <w:rFonts w:ascii="Times New Roman" w:hAnsi="Times New Roman" w:cs="Times New Roman"/>
          <w:i/>
          <w:sz w:val="24"/>
          <w:szCs w:val="24"/>
        </w:rPr>
        <w:t>per se</w:t>
      </w:r>
      <w:r w:rsidR="003B1A1E" w:rsidRPr="00845777">
        <w:rPr>
          <w:rFonts w:ascii="Times New Roman" w:hAnsi="Times New Roman" w:cs="Times New Roman"/>
          <w:sz w:val="24"/>
          <w:szCs w:val="24"/>
        </w:rPr>
        <w:t xml:space="preserve"> does not </w:t>
      </w:r>
      <w:proofErr w:type="spellStart"/>
      <w:r w:rsidR="003B1A1E" w:rsidRPr="00845777">
        <w:rPr>
          <w:rFonts w:ascii="Times New Roman" w:hAnsi="Times New Roman" w:cs="Times New Roman"/>
          <w:sz w:val="24"/>
          <w:szCs w:val="24"/>
        </w:rPr>
        <w:t>estopp</w:t>
      </w:r>
      <w:proofErr w:type="spellEnd"/>
      <w:r w:rsidR="003B1A1E" w:rsidRPr="00845777">
        <w:rPr>
          <w:rFonts w:ascii="Times New Roman" w:hAnsi="Times New Roman" w:cs="Times New Roman"/>
          <w:sz w:val="24"/>
          <w:szCs w:val="24"/>
        </w:rPr>
        <w:t xml:space="preserve"> t</w:t>
      </w:r>
      <w:r w:rsidR="00341D81" w:rsidRPr="00845777">
        <w:rPr>
          <w:rFonts w:ascii="Times New Roman" w:hAnsi="Times New Roman" w:cs="Times New Roman"/>
          <w:sz w:val="24"/>
          <w:szCs w:val="24"/>
        </w:rPr>
        <w:t xml:space="preserve">he defendant from furnishing </w:t>
      </w:r>
      <w:r w:rsidR="003B1A1E" w:rsidRPr="00845777">
        <w:rPr>
          <w:rFonts w:ascii="Times New Roman" w:hAnsi="Times New Roman" w:cs="Times New Roman"/>
          <w:sz w:val="24"/>
          <w:szCs w:val="24"/>
        </w:rPr>
        <w:t xml:space="preserve">accountability over the said estate. He prayed court to find no merit in the defendant’s </w:t>
      </w:r>
      <w:r w:rsidR="00CC3FF0" w:rsidRPr="00845777">
        <w:rPr>
          <w:rFonts w:ascii="Times New Roman" w:hAnsi="Times New Roman" w:cs="Times New Roman"/>
          <w:sz w:val="24"/>
          <w:szCs w:val="24"/>
        </w:rPr>
        <w:t>prayers</w:t>
      </w:r>
      <w:r w:rsidR="00341D81" w:rsidRPr="00845777">
        <w:rPr>
          <w:rFonts w:ascii="Times New Roman" w:hAnsi="Times New Roman" w:cs="Times New Roman"/>
          <w:sz w:val="24"/>
          <w:szCs w:val="24"/>
        </w:rPr>
        <w:t>;</w:t>
      </w:r>
      <w:r w:rsidR="00CC3FF0" w:rsidRPr="00845777">
        <w:rPr>
          <w:rFonts w:ascii="Times New Roman" w:hAnsi="Times New Roman" w:cs="Times New Roman"/>
          <w:sz w:val="24"/>
          <w:szCs w:val="24"/>
        </w:rPr>
        <w:t xml:space="preserve"> that in respect of </w:t>
      </w:r>
      <w:r w:rsidR="003B1A1E" w:rsidRPr="00845777">
        <w:rPr>
          <w:rFonts w:ascii="Times New Roman" w:hAnsi="Times New Roman" w:cs="Times New Roman"/>
          <w:sz w:val="24"/>
          <w:szCs w:val="24"/>
        </w:rPr>
        <w:t>costs, the plaintiff had no control on deliver</w:t>
      </w:r>
      <w:r w:rsidR="00341D81" w:rsidRPr="00845777">
        <w:rPr>
          <w:rFonts w:ascii="Times New Roman" w:hAnsi="Times New Roman" w:cs="Times New Roman"/>
          <w:sz w:val="24"/>
          <w:szCs w:val="24"/>
        </w:rPr>
        <w:t>y</w:t>
      </w:r>
      <w:r w:rsidR="003B1A1E" w:rsidRPr="00845777">
        <w:rPr>
          <w:rFonts w:ascii="Times New Roman" w:hAnsi="Times New Roman" w:cs="Times New Roman"/>
          <w:sz w:val="24"/>
          <w:szCs w:val="24"/>
        </w:rPr>
        <w:t xml:space="preserve"> of the said </w:t>
      </w:r>
      <w:proofErr w:type="spellStart"/>
      <w:r w:rsidR="003B1A1E" w:rsidRPr="00845777">
        <w:rPr>
          <w:rFonts w:ascii="Times New Roman" w:hAnsi="Times New Roman" w:cs="Times New Roman"/>
          <w:sz w:val="24"/>
          <w:szCs w:val="24"/>
        </w:rPr>
        <w:t>judgement</w:t>
      </w:r>
      <w:proofErr w:type="spellEnd"/>
      <w:r w:rsidR="00341D81" w:rsidRPr="00845777">
        <w:rPr>
          <w:rFonts w:ascii="Times New Roman" w:hAnsi="Times New Roman" w:cs="Times New Roman"/>
          <w:sz w:val="24"/>
          <w:szCs w:val="24"/>
        </w:rPr>
        <w:t>;</w:t>
      </w:r>
      <w:r w:rsidR="00CE1AFB" w:rsidRPr="00845777">
        <w:rPr>
          <w:rFonts w:ascii="Times New Roman" w:hAnsi="Times New Roman" w:cs="Times New Roman"/>
          <w:sz w:val="24"/>
          <w:szCs w:val="24"/>
        </w:rPr>
        <w:t xml:space="preserve"> that the </w:t>
      </w:r>
      <w:proofErr w:type="spellStart"/>
      <w:r w:rsidR="00CE1AFB" w:rsidRPr="00845777">
        <w:rPr>
          <w:rFonts w:ascii="Times New Roman" w:hAnsi="Times New Roman" w:cs="Times New Roman"/>
          <w:sz w:val="24"/>
          <w:szCs w:val="24"/>
        </w:rPr>
        <w:t>judgement</w:t>
      </w:r>
      <w:proofErr w:type="spellEnd"/>
      <w:r w:rsidR="00CE1AFB" w:rsidRPr="00845777">
        <w:rPr>
          <w:rFonts w:ascii="Times New Roman" w:hAnsi="Times New Roman" w:cs="Times New Roman"/>
          <w:sz w:val="24"/>
          <w:szCs w:val="24"/>
        </w:rPr>
        <w:t xml:space="preserve"> came afte</w:t>
      </w:r>
      <w:r w:rsidR="00341D81" w:rsidRPr="00845777">
        <w:rPr>
          <w:rFonts w:ascii="Times New Roman" w:hAnsi="Times New Roman" w:cs="Times New Roman"/>
          <w:sz w:val="24"/>
          <w:szCs w:val="24"/>
        </w:rPr>
        <w:t>r the civil suit had been filed;</w:t>
      </w:r>
      <w:r w:rsidR="00CE1AFB" w:rsidRPr="00845777">
        <w:rPr>
          <w:rFonts w:ascii="Times New Roman" w:hAnsi="Times New Roman" w:cs="Times New Roman"/>
          <w:sz w:val="24"/>
          <w:szCs w:val="24"/>
        </w:rPr>
        <w:t xml:space="preserve"> that the reason the plaintiff came to court is because the defendant refused to perform his duties as executor as stated in the will</w:t>
      </w:r>
      <w:r w:rsidR="00341D81" w:rsidRPr="00845777">
        <w:rPr>
          <w:rFonts w:ascii="Times New Roman" w:hAnsi="Times New Roman" w:cs="Times New Roman"/>
          <w:sz w:val="24"/>
          <w:szCs w:val="24"/>
        </w:rPr>
        <w:t>; and that the plaintiff should</w:t>
      </w:r>
      <w:r w:rsidR="00CC3FF0" w:rsidRPr="00845777">
        <w:rPr>
          <w:rFonts w:ascii="Times New Roman" w:hAnsi="Times New Roman" w:cs="Times New Roman"/>
          <w:sz w:val="24"/>
          <w:szCs w:val="24"/>
        </w:rPr>
        <w:t xml:space="preserve"> instead </w:t>
      </w:r>
      <w:r w:rsidR="00341D81" w:rsidRPr="00845777">
        <w:rPr>
          <w:rFonts w:ascii="Times New Roman" w:hAnsi="Times New Roman" w:cs="Times New Roman"/>
          <w:sz w:val="24"/>
          <w:szCs w:val="24"/>
        </w:rPr>
        <w:t xml:space="preserve">be granted </w:t>
      </w:r>
      <w:r w:rsidR="00CC3FF0" w:rsidRPr="00845777">
        <w:rPr>
          <w:rFonts w:ascii="Times New Roman" w:hAnsi="Times New Roman" w:cs="Times New Roman"/>
          <w:sz w:val="24"/>
          <w:szCs w:val="24"/>
        </w:rPr>
        <w:t>the costs</w:t>
      </w:r>
      <w:r w:rsidR="00852BB9" w:rsidRPr="00845777">
        <w:rPr>
          <w:rFonts w:ascii="Times New Roman" w:hAnsi="Times New Roman" w:cs="Times New Roman"/>
          <w:sz w:val="24"/>
          <w:szCs w:val="24"/>
        </w:rPr>
        <w:t>.</w:t>
      </w:r>
    </w:p>
    <w:p w:rsidR="00F26784" w:rsidRPr="00845777" w:rsidRDefault="00852BB9" w:rsidP="00845777">
      <w:pPr>
        <w:spacing w:line="360" w:lineRule="auto"/>
        <w:jc w:val="both"/>
        <w:rPr>
          <w:rFonts w:ascii="Times New Roman" w:hAnsi="Times New Roman" w:cs="Times New Roman"/>
          <w:sz w:val="24"/>
          <w:szCs w:val="24"/>
        </w:rPr>
      </w:pPr>
      <w:r w:rsidRPr="00845777">
        <w:rPr>
          <w:rFonts w:ascii="Times New Roman" w:hAnsi="Times New Roman" w:cs="Times New Roman"/>
          <w:sz w:val="24"/>
          <w:szCs w:val="24"/>
        </w:rPr>
        <w:t xml:space="preserve">The defendant’s counsel submitted in rejoinder that the reason the defendant’s counsel was not performing his duties was because of civil suit no. 06/2009 where his siblings challenged the grant he had obtained; that upon nullification of the grant he could not perform any other duties. He submitted that the appeal does not take away the orders of the Judge in civil suit no. 06/2009 since an appeal </w:t>
      </w:r>
      <w:r w:rsidRPr="00845777">
        <w:rPr>
          <w:rFonts w:ascii="Times New Roman" w:hAnsi="Times New Roman" w:cs="Times New Roman"/>
          <w:i/>
          <w:sz w:val="24"/>
          <w:szCs w:val="24"/>
        </w:rPr>
        <w:t>per se</w:t>
      </w:r>
      <w:r w:rsidRPr="00845777">
        <w:rPr>
          <w:rFonts w:ascii="Times New Roman" w:hAnsi="Times New Roman" w:cs="Times New Roman"/>
          <w:sz w:val="24"/>
          <w:szCs w:val="24"/>
        </w:rPr>
        <w:t xml:space="preserve"> does not in any way act as a stay of orders issued in a </w:t>
      </w:r>
      <w:r w:rsidR="00882F47" w:rsidRPr="00845777">
        <w:rPr>
          <w:rFonts w:ascii="Times New Roman" w:hAnsi="Times New Roman" w:cs="Times New Roman"/>
          <w:sz w:val="24"/>
          <w:szCs w:val="24"/>
        </w:rPr>
        <w:t xml:space="preserve">trial court; that if the defendant goes ahead to </w:t>
      </w:r>
      <w:r w:rsidR="00FF15D4" w:rsidRPr="00845777">
        <w:rPr>
          <w:rFonts w:ascii="Times New Roman" w:hAnsi="Times New Roman" w:cs="Times New Roman"/>
          <w:sz w:val="24"/>
          <w:szCs w:val="24"/>
        </w:rPr>
        <w:t xml:space="preserve">execute his duties </w:t>
      </w:r>
      <w:r w:rsidR="00882F47" w:rsidRPr="00845777">
        <w:rPr>
          <w:rFonts w:ascii="Times New Roman" w:hAnsi="Times New Roman" w:cs="Times New Roman"/>
          <w:sz w:val="24"/>
          <w:szCs w:val="24"/>
        </w:rPr>
        <w:t>as executor, it w</w:t>
      </w:r>
      <w:r w:rsidR="006C7966" w:rsidRPr="00845777">
        <w:rPr>
          <w:rFonts w:ascii="Times New Roman" w:hAnsi="Times New Roman" w:cs="Times New Roman"/>
          <w:sz w:val="24"/>
          <w:szCs w:val="24"/>
        </w:rPr>
        <w:t xml:space="preserve">ill amount to contempt of court; and </w:t>
      </w:r>
      <w:r w:rsidR="00145A07" w:rsidRPr="00845777">
        <w:rPr>
          <w:rFonts w:ascii="Times New Roman" w:hAnsi="Times New Roman" w:cs="Times New Roman"/>
          <w:sz w:val="24"/>
          <w:szCs w:val="24"/>
        </w:rPr>
        <w:t>that he was specifically sued as executor, which means no suit can be sustained against him in that capacity.</w:t>
      </w:r>
      <w:r w:rsidR="00A36418" w:rsidRPr="00845777">
        <w:rPr>
          <w:rFonts w:ascii="Times New Roman" w:hAnsi="Times New Roman" w:cs="Times New Roman"/>
          <w:sz w:val="24"/>
          <w:szCs w:val="24"/>
        </w:rPr>
        <w:t xml:space="preserve"> He reiterated his prayers.</w:t>
      </w:r>
    </w:p>
    <w:p w:rsidR="005E6283" w:rsidRPr="00845777" w:rsidRDefault="00F26784" w:rsidP="00845777">
      <w:pPr>
        <w:spacing w:line="360" w:lineRule="auto"/>
        <w:jc w:val="both"/>
        <w:rPr>
          <w:rFonts w:ascii="Times New Roman" w:hAnsi="Times New Roman" w:cs="Times New Roman"/>
          <w:sz w:val="24"/>
          <w:szCs w:val="24"/>
        </w:rPr>
      </w:pPr>
      <w:r w:rsidRPr="00845777">
        <w:rPr>
          <w:rFonts w:ascii="Times New Roman" w:hAnsi="Times New Roman" w:cs="Times New Roman"/>
          <w:sz w:val="24"/>
          <w:szCs w:val="24"/>
        </w:rPr>
        <w:t>Section 264 of the Succession Act</w:t>
      </w:r>
      <w:r w:rsidR="0090502F" w:rsidRPr="00845777">
        <w:rPr>
          <w:rFonts w:ascii="Times New Roman" w:hAnsi="Times New Roman" w:cs="Times New Roman"/>
          <w:sz w:val="24"/>
          <w:szCs w:val="24"/>
        </w:rPr>
        <w:t xml:space="preserve"> cap 162</w:t>
      </w:r>
      <w:r w:rsidRPr="00845777">
        <w:rPr>
          <w:rFonts w:ascii="Times New Roman" w:hAnsi="Times New Roman" w:cs="Times New Roman"/>
          <w:sz w:val="24"/>
          <w:szCs w:val="24"/>
        </w:rPr>
        <w:t xml:space="preserve"> states that</w:t>
      </w:r>
      <w:r w:rsidR="005E6283" w:rsidRPr="00845777">
        <w:rPr>
          <w:rFonts w:ascii="Times New Roman" w:hAnsi="Times New Roman" w:cs="Times New Roman"/>
          <w:sz w:val="24"/>
          <w:szCs w:val="24"/>
        </w:rPr>
        <w:t xml:space="preserve"> after grant of any probate or letters of administration, no person other than the person to whom the same has been granted shall have power to sue or prosecute any suit, or otherwise act as representative of the deceased, until the probate or letters of </w:t>
      </w:r>
      <w:r w:rsidR="008A7B57" w:rsidRPr="00845777">
        <w:rPr>
          <w:rFonts w:ascii="Times New Roman" w:hAnsi="Times New Roman" w:cs="Times New Roman"/>
          <w:sz w:val="24"/>
          <w:szCs w:val="24"/>
        </w:rPr>
        <w:t>administration has or have</w:t>
      </w:r>
      <w:r w:rsidR="005E6283" w:rsidRPr="00845777">
        <w:rPr>
          <w:rFonts w:ascii="Times New Roman" w:hAnsi="Times New Roman" w:cs="Times New Roman"/>
          <w:sz w:val="24"/>
          <w:szCs w:val="24"/>
        </w:rPr>
        <w:t xml:space="preserve"> been recalled or revoked.</w:t>
      </w:r>
    </w:p>
    <w:p w:rsidR="003A5E3E" w:rsidRPr="00845777" w:rsidRDefault="005E6283" w:rsidP="00845777">
      <w:pPr>
        <w:spacing w:line="360" w:lineRule="auto"/>
        <w:jc w:val="both"/>
        <w:rPr>
          <w:rFonts w:ascii="Times New Roman" w:hAnsi="Times New Roman" w:cs="Times New Roman"/>
          <w:sz w:val="24"/>
          <w:szCs w:val="24"/>
        </w:rPr>
      </w:pPr>
      <w:r w:rsidRPr="00845777">
        <w:rPr>
          <w:rFonts w:ascii="Times New Roman" w:hAnsi="Times New Roman" w:cs="Times New Roman"/>
          <w:sz w:val="24"/>
          <w:szCs w:val="24"/>
        </w:rPr>
        <w:t xml:space="preserve">The </w:t>
      </w:r>
      <w:proofErr w:type="spellStart"/>
      <w:r w:rsidRPr="00845777">
        <w:rPr>
          <w:rFonts w:ascii="Times New Roman" w:hAnsi="Times New Roman" w:cs="Times New Roman"/>
          <w:sz w:val="24"/>
          <w:szCs w:val="24"/>
        </w:rPr>
        <w:t>judgement</w:t>
      </w:r>
      <w:proofErr w:type="spellEnd"/>
      <w:r w:rsidRPr="00845777">
        <w:rPr>
          <w:rFonts w:ascii="Times New Roman" w:hAnsi="Times New Roman" w:cs="Times New Roman"/>
          <w:sz w:val="24"/>
          <w:szCs w:val="24"/>
        </w:rPr>
        <w:t xml:space="preserve"> in </w:t>
      </w:r>
      <w:proofErr w:type="spellStart"/>
      <w:r w:rsidRPr="00845777">
        <w:rPr>
          <w:rFonts w:ascii="Times New Roman" w:hAnsi="Times New Roman" w:cs="Times New Roman"/>
          <w:b/>
          <w:i/>
          <w:sz w:val="24"/>
          <w:szCs w:val="24"/>
        </w:rPr>
        <w:t>Mugerwa</w:t>
      </w:r>
      <w:proofErr w:type="spellEnd"/>
      <w:r w:rsidRPr="00845777">
        <w:rPr>
          <w:rFonts w:ascii="Times New Roman" w:hAnsi="Times New Roman" w:cs="Times New Roman"/>
          <w:b/>
          <w:i/>
          <w:sz w:val="24"/>
          <w:szCs w:val="24"/>
        </w:rPr>
        <w:t xml:space="preserve"> V </w:t>
      </w:r>
      <w:proofErr w:type="spellStart"/>
      <w:r w:rsidRPr="00845777">
        <w:rPr>
          <w:rFonts w:ascii="Times New Roman" w:hAnsi="Times New Roman" w:cs="Times New Roman"/>
          <w:b/>
          <w:i/>
          <w:sz w:val="24"/>
          <w:szCs w:val="24"/>
        </w:rPr>
        <w:t>Ssemuyinde</w:t>
      </w:r>
      <w:proofErr w:type="spellEnd"/>
      <w:r w:rsidRPr="00845777">
        <w:rPr>
          <w:rFonts w:ascii="Times New Roman" w:hAnsi="Times New Roman" w:cs="Times New Roman"/>
          <w:b/>
          <w:i/>
          <w:sz w:val="24"/>
          <w:szCs w:val="24"/>
        </w:rPr>
        <w:t xml:space="preserve"> Civil Suit No 06/2009</w:t>
      </w:r>
      <w:r w:rsidR="006476E8" w:rsidRPr="00845777">
        <w:rPr>
          <w:rFonts w:ascii="Times New Roman" w:hAnsi="Times New Roman" w:cs="Times New Roman"/>
          <w:sz w:val="24"/>
          <w:szCs w:val="24"/>
        </w:rPr>
        <w:t>, among other things,</w:t>
      </w:r>
      <w:r w:rsidRPr="00845777">
        <w:rPr>
          <w:rFonts w:ascii="Times New Roman" w:hAnsi="Times New Roman" w:cs="Times New Roman"/>
          <w:sz w:val="24"/>
          <w:szCs w:val="24"/>
        </w:rPr>
        <w:t xml:space="preserve"> granted the plaintiffs’ prayers in that suit by revoking the grant of probate issued to the defendant </w:t>
      </w:r>
      <w:r w:rsidRPr="00845777">
        <w:rPr>
          <w:rFonts w:ascii="Times New Roman" w:hAnsi="Times New Roman" w:cs="Times New Roman"/>
          <w:i/>
          <w:sz w:val="24"/>
          <w:szCs w:val="24"/>
        </w:rPr>
        <w:t>vide</w:t>
      </w:r>
      <w:r w:rsidRPr="00845777">
        <w:rPr>
          <w:rFonts w:ascii="Times New Roman" w:hAnsi="Times New Roman" w:cs="Times New Roman"/>
          <w:sz w:val="24"/>
          <w:szCs w:val="24"/>
        </w:rPr>
        <w:t xml:space="preserve"> </w:t>
      </w:r>
      <w:r w:rsidRPr="00845777">
        <w:rPr>
          <w:rFonts w:ascii="Times New Roman" w:hAnsi="Times New Roman" w:cs="Times New Roman"/>
          <w:b/>
          <w:sz w:val="24"/>
          <w:szCs w:val="24"/>
        </w:rPr>
        <w:t>Administration Cause No 205/2001</w:t>
      </w:r>
      <w:r w:rsidRPr="00845777">
        <w:rPr>
          <w:rFonts w:ascii="Times New Roman" w:hAnsi="Times New Roman" w:cs="Times New Roman"/>
          <w:sz w:val="24"/>
          <w:szCs w:val="24"/>
        </w:rPr>
        <w:t>.</w:t>
      </w:r>
      <w:r w:rsidR="006476E8" w:rsidRPr="00845777">
        <w:rPr>
          <w:rFonts w:ascii="Times New Roman" w:hAnsi="Times New Roman" w:cs="Times New Roman"/>
          <w:sz w:val="24"/>
          <w:szCs w:val="24"/>
        </w:rPr>
        <w:t xml:space="preserve"> This would, in my humble interpretation of section 264 of the Succession Act, mean that the defendant ceased to hold the grant the moment the same was revoked by a competent court in the said suit. In that regard I do not agree with the plaintiff’s counsel’s submissions that the defendant remains the substantive executor of the estate even after the grant that was issued to him was revoked by court.</w:t>
      </w:r>
      <w:r w:rsidR="00120C31" w:rsidRPr="00845777">
        <w:rPr>
          <w:rFonts w:ascii="Times New Roman" w:hAnsi="Times New Roman" w:cs="Times New Roman"/>
          <w:sz w:val="24"/>
          <w:szCs w:val="24"/>
        </w:rPr>
        <w:t xml:space="preserve"> In my opinion, as correctly submitted by </w:t>
      </w:r>
      <w:r w:rsidR="00120C31" w:rsidRPr="00845777">
        <w:rPr>
          <w:rFonts w:ascii="Times New Roman" w:hAnsi="Times New Roman" w:cs="Times New Roman"/>
          <w:sz w:val="24"/>
          <w:szCs w:val="24"/>
        </w:rPr>
        <w:lastRenderedPageBreak/>
        <w:t>the defendant’s counsel, the revocation of the grant tied the defendant in that, until or unless it is reversed by court by re</w:t>
      </w:r>
      <w:r w:rsidR="00207E8D" w:rsidRPr="00845777">
        <w:rPr>
          <w:rFonts w:ascii="Times New Roman" w:hAnsi="Times New Roman" w:cs="Times New Roman"/>
          <w:sz w:val="24"/>
          <w:szCs w:val="24"/>
        </w:rPr>
        <w:t xml:space="preserve">view or appeal, there is no way </w:t>
      </w:r>
      <w:r w:rsidR="00120C31" w:rsidRPr="00845777">
        <w:rPr>
          <w:rFonts w:ascii="Times New Roman" w:hAnsi="Times New Roman" w:cs="Times New Roman"/>
          <w:sz w:val="24"/>
          <w:szCs w:val="24"/>
        </w:rPr>
        <w:t>the said defendant can perform his duties under the revoked grant without being in contempt of a court order</w:t>
      </w:r>
      <w:r w:rsidR="00757DB9" w:rsidRPr="00845777">
        <w:rPr>
          <w:rFonts w:ascii="Times New Roman" w:hAnsi="Times New Roman" w:cs="Times New Roman"/>
          <w:sz w:val="24"/>
          <w:szCs w:val="24"/>
        </w:rPr>
        <w:t xml:space="preserve"> or being an executor of his own wrong</w:t>
      </w:r>
      <w:r w:rsidR="003A5E3E" w:rsidRPr="00845777">
        <w:rPr>
          <w:rFonts w:ascii="Times New Roman" w:hAnsi="Times New Roman" w:cs="Times New Roman"/>
          <w:sz w:val="24"/>
          <w:szCs w:val="24"/>
        </w:rPr>
        <w:t>.</w:t>
      </w:r>
      <w:r w:rsidR="00757DB9" w:rsidRPr="00845777">
        <w:rPr>
          <w:rFonts w:ascii="Times New Roman" w:hAnsi="Times New Roman" w:cs="Times New Roman"/>
          <w:sz w:val="24"/>
          <w:szCs w:val="24"/>
        </w:rPr>
        <w:t xml:space="preserve"> The mere fact that the defendant appealed, as is well laid out in the rules concerning civil procedure, does not act as a stay of execution of the </w:t>
      </w:r>
      <w:proofErr w:type="spellStart"/>
      <w:r w:rsidR="00757DB9" w:rsidRPr="00845777">
        <w:rPr>
          <w:rFonts w:ascii="Times New Roman" w:hAnsi="Times New Roman" w:cs="Times New Roman"/>
          <w:sz w:val="24"/>
          <w:szCs w:val="24"/>
        </w:rPr>
        <w:t>judgement</w:t>
      </w:r>
      <w:proofErr w:type="spellEnd"/>
      <w:r w:rsidR="00757DB9" w:rsidRPr="00845777">
        <w:rPr>
          <w:rFonts w:ascii="Times New Roman" w:hAnsi="Times New Roman" w:cs="Times New Roman"/>
          <w:sz w:val="24"/>
          <w:szCs w:val="24"/>
        </w:rPr>
        <w:t xml:space="preserve"> appealed against.</w:t>
      </w:r>
    </w:p>
    <w:p w:rsidR="003268FA" w:rsidRPr="00845777" w:rsidRDefault="003A5E3E" w:rsidP="00845777">
      <w:pPr>
        <w:spacing w:line="360" w:lineRule="auto"/>
        <w:jc w:val="both"/>
        <w:rPr>
          <w:rFonts w:ascii="Times New Roman" w:hAnsi="Times New Roman" w:cs="Times New Roman"/>
          <w:sz w:val="24"/>
          <w:szCs w:val="24"/>
        </w:rPr>
      </w:pPr>
      <w:r w:rsidRPr="00845777">
        <w:rPr>
          <w:rFonts w:ascii="Times New Roman" w:hAnsi="Times New Roman" w:cs="Times New Roman"/>
          <w:sz w:val="24"/>
          <w:szCs w:val="24"/>
        </w:rPr>
        <w:t xml:space="preserve">The record </w:t>
      </w:r>
      <w:r w:rsidR="003268FA" w:rsidRPr="00845777">
        <w:rPr>
          <w:rFonts w:ascii="Times New Roman" w:hAnsi="Times New Roman" w:cs="Times New Roman"/>
          <w:sz w:val="24"/>
          <w:szCs w:val="24"/>
        </w:rPr>
        <w:t>shows that</w:t>
      </w:r>
      <w:r w:rsidRPr="00845777">
        <w:rPr>
          <w:rFonts w:ascii="Times New Roman" w:hAnsi="Times New Roman" w:cs="Times New Roman"/>
          <w:sz w:val="24"/>
          <w:szCs w:val="24"/>
        </w:rPr>
        <w:t xml:space="preserve"> the instant suit was filed on 30/07/2013 while the </w:t>
      </w:r>
      <w:proofErr w:type="spellStart"/>
      <w:r w:rsidRPr="00845777">
        <w:rPr>
          <w:rFonts w:ascii="Times New Roman" w:hAnsi="Times New Roman" w:cs="Times New Roman"/>
          <w:sz w:val="24"/>
          <w:szCs w:val="24"/>
        </w:rPr>
        <w:t>judgement</w:t>
      </w:r>
      <w:proofErr w:type="spellEnd"/>
      <w:r w:rsidRPr="00845777">
        <w:rPr>
          <w:rFonts w:ascii="Times New Roman" w:hAnsi="Times New Roman" w:cs="Times New Roman"/>
          <w:sz w:val="24"/>
          <w:szCs w:val="24"/>
        </w:rPr>
        <w:t xml:space="preserve"> in </w:t>
      </w:r>
      <w:proofErr w:type="spellStart"/>
      <w:r w:rsidRPr="00845777">
        <w:rPr>
          <w:rFonts w:ascii="Times New Roman" w:hAnsi="Times New Roman" w:cs="Times New Roman"/>
          <w:b/>
          <w:i/>
          <w:sz w:val="24"/>
          <w:szCs w:val="24"/>
        </w:rPr>
        <w:t>Mugerwa</w:t>
      </w:r>
      <w:proofErr w:type="spellEnd"/>
      <w:r w:rsidRPr="00845777">
        <w:rPr>
          <w:rFonts w:ascii="Times New Roman" w:hAnsi="Times New Roman" w:cs="Times New Roman"/>
          <w:b/>
          <w:i/>
          <w:sz w:val="24"/>
          <w:szCs w:val="24"/>
        </w:rPr>
        <w:t xml:space="preserve"> V </w:t>
      </w:r>
      <w:proofErr w:type="spellStart"/>
      <w:r w:rsidRPr="00845777">
        <w:rPr>
          <w:rFonts w:ascii="Times New Roman" w:hAnsi="Times New Roman" w:cs="Times New Roman"/>
          <w:b/>
          <w:i/>
          <w:sz w:val="24"/>
          <w:szCs w:val="24"/>
        </w:rPr>
        <w:t>Ssemuyinde</w:t>
      </w:r>
      <w:proofErr w:type="spellEnd"/>
      <w:r w:rsidRPr="00845777">
        <w:rPr>
          <w:rFonts w:ascii="Times New Roman" w:hAnsi="Times New Roman" w:cs="Times New Roman"/>
          <w:b/>
          <w:i/>
          <w:sz w:val="24"/>
          <w:szCs w:val="24"/>
        </w:rPr>
        <w:t xml:space="preserve"> Civil Suit No 06/2009</w:t>
      </w:r>
      <w:r w:rsidRPr="00845777">
        <w:rPr>
          <w:rFonts w:ascii="Times New Roman" w:hAnsi="Times New Roman" w:cs="Times New Roman"/>
          <w:sz w:val="24"/>
          <w:szCs w:val="24"/>
        </w:rPr>
        <w:t xml:space="preserve"> was delivered on 27/05/2014</w:t>
      </w:r>
      <w:r w:rsidR="002A3043" w:rsidRPr="00845777">
        <w:rPr>
          <w:rFonts w:ascii="Times New Roman" w:hAnsi="Times New Roman" w:cs="Times New Roman"/>
          <w:sz w:val="24"/>
          <w:szCs w:val="24"/>
        </w:rPr>
        <w:t>. This</w:t>
      </w:r>
      <w:r w:rsidR="003268FA" w:rsidRPr="00845777">
        <w:rPr>
          <w:rFonts w:ascii="Times New Roman" w:hAnsi="Times New Roman" w:cs="Times New Roman"/>
          <w:sz w:val="24"/>
          <w:szCs w:val="24"/>
        </w:rPr>
        <w:t xml:space="preserve"> confirms the plaintiff’s counsel’s submissions t</w:t>
      </w:r>
      <w:r w:rsidR="00207E8D" w:rsidRPr="00845777">
        <w:rPr>
          <w:rFonts w:ascii="Times New Roman" w:hAnsi="Times New Roman" w:cs="Times New Roman"/>
          <w:sz w:val="24"/>
          <w:szCs w:val="24"/>
        </w:rPr>
        <w:t xml:space="preserve">hat </w:t>
      </w:r>
      <w:r w:rsidR="00B228F0" w:rsidRPr="00845777">
        <w:rPr>
          <w:rFonts w:ascii="Times New Roman" w:hAnsi="Times New Roman" w:cs="Times New Roman"/>
          <w:sz w:val="24"/>
          <w:szCs w:val="24"/>
        </w:rPr>
        <w:t xml:space="preserve">civil </w:t>
      </w:r>
      <w:r w:rsidR="00207E8D" w:rsidRPr="00845777">
        <w:rPr>
          <w:rFonts w:ascii="Times New Roman" w:hAnsi="Times New Roman" w:cs="Times New Roman"/>
          <w:sz w:val="24"/>
          <w:szCs w:val="24"/>
        </w:rPr>
        <w:t>suit</w:t>
      </w:r>
      <w:r w:rsidR="00B228F0" w:rsidRPr="00845777">
        <w:rPr>
          <w:rFonts w:ascii="Times New Roman" w:hAnsi="Times New Roman" w:cs="Times New Roman"/>
          <w:sz w:val="24"/>
          <w:szCs w:val="24"/>
        </w:rPr>
        <w:t xml:space="preserve"> no. 126/2013 (the instant suit)</w:t>
      </w:r>
      <w:r w:rsidR="00207E8D" w:rsidRPr="00845777">
        <w:rPr>
          <w:rFonts w:ascii="Times New Roman" w:hAnsi="Times New Roman" w:cs="Times New Roman"/>
          <w:sz w:val="24"/>
          <w:szCs w:val="24"/>
        </w:rPr>
        <w:t xml:space="preserve"> was filed before the delivery of the </w:t>
      </w:r>
      <w:proofErr w:type="spellStart"/>
      <w:r w:rsidR="00207E8D" w:rsidRPr="00845777">
        <w:rPr>
          <w:rFonts w:ascii="Times New Roman" w:hAnsi="Times New Roman" w:cs="Times New Roman"/>
          <w:sz w:val="24"/>
          <w:szCs w:val="24"/>
        </w:rPr>
        <w:t>judgement</w:t>
      </w:r>
      <w:proofErr w:type="spellEnd"/>
      <w:r w:rsidR="00B228F0" w:rsidRPr="00845777">
        <w:rPr>
          <w:rFonts w:ascii="Times New Roman" w:hAnsi="Times New Roman" w:cs="Times New Roman"/>
          <w:sz w:val="24"/>
          <w:szCs w:val="24"/>
        </w:rPr>
        <w:t xml:space="preserve"> in </w:t>
      </w:r>
      <w:proofErr w:type="spellStart"/>
      <w:r w:rsidR="00B228F0" w:rsidRPr="00845777">
        <w:rPr>
          <w:rFonts w:ascii="Times New Roman" w:hAnsi="Times New Roman" w:cs="Times New Roman"/>
          <w:b/>
          <w:i/>
          <w:sz w:val="24"/>
          <w:szCs w:val="24"/>
        </w:rPr>
        <w:t>Mugerwa</w:t>
      </w:r>
      <w:proofErr w:type="spellEnd"/>
      <w:r w:rsidR="00B228F0" w:rsidRPr="00845777">
        <w:rPr>
          <w:rFonts w:ascii="Times New Roman" w:hAnsi="Times New Roman" w:cs="Times New Roman"/>
          <w:b/>
          <w:i/>
          <w:sz w:val="24"/>
          <w:szCs w:val="24"/>
        </w:rPr>
        <w:t xml:space="preserve"> V </w:t>
      </w:r>
      <w:proofErr w:type="spellStart"/>
      <w:r w:rsidR="00B228F0" w:rsidRPr="00845777">
        <w:rPr>
          <w:rFonts w:ascii="Times New Roman" w:hAnsi="Times New Roman" w:cs="Times New Roman"/>
          <w:b/>
          <w:i/>
          <w:sz w:val="24"/>
          <w:szCs w:val="24"/>
        </w:rPr>
        <w:t>Ssemuyinde</w:t>
      </w:r>
      <w:proofErr w:type="spellEnd"/>
      <w:r w:rsidR="00B228F0" w:rsidRPr="00845777">
        <w:rPr>
          <w:rFonts w:ascii="Times New Roman" w:hAnsi="Times New Roman" w:cs="Times New Roman"/>
          <w:b/>
          <w:i/>
          <w:sz w:val="24"/>
          <w:szCs w:val="24"/>
        </w:rPr>
        <w:t xml:space="preserve"> Civil Suit No 06/2009</w:t>
      </w:r>
      <w:r w:rsidR="003268FA" w:rsidRPr="00845777">
        <w:rPr>
          <w:rFonts w:ascii="Times New Roman" w:hAnsi="Times New Roman" w:cs="Times New Roman"/>
          <w:sz w:val="24"/>
          <w:szCs w:val="24"/>
        </w:rPr>
        <w:t>. In such circumstances, the position is that</w:t>
      </w:r>
      <w:r w:rsidR="00335F12" w:rsidRPr="00845777">
        <w:rPr>
          <w:rFonts w:ascii="Times New Roman" w:hAnsi="Times New Roman" w:cs="Times New Roman"/>
          <w:sz w:val="24"/>
          <w:szCs w:val="24"/>
        </w:rPr>
        <w:t>, much as the instant suit was rightly filed against the right party (defendant)</w:t>
      </w:r>
      <w:r w:rsidR="00445BED" w:rsidRPr="00845777">
        <w:rPr>
          <w:rFonts w:ascii="Times New Roman" w:hAnsi="Times New Roman" w:cs="Times New Roman"/>
          <w:sz w:val="24"/>
          <w:szCs w:val="24"/>
        </w:rPr>
        <w:t xml:space="preserve"> in his capacity</w:t>
      </w:r>
      <w:r w:rsidR="007475EE" w:rsidRPr="00845777">
        <w:rPr>
          <w:rFonts w:ascii="Times New Roman" w:hAnsi="Times New Roman" w:cs="Times New Roman"/>
          <w:sz w:val="24"/>
          <w:szCs w:val="24"/>
        </w:rPr>
        <w:t xml:space="preserve"> </w:t>
      </w:r>
      <w:r w:rsidR="007475EE" w:rsidRPr="00845777">
        <w:rPr>
          <w:rFonts w:ascii="Times New Roman" w:hAnsi="Times New Roman" w:cs="Times New Roman"/>
          <w:b/>
          <w:sz w:val="24"/>
          <w:szCs w:val="24"/>
        </w:rPr>
        <w:t>then</w:t>
      </w:r>
      <w:r w:rsidR="00445BED" w:rsidRPr="00845777">
        <w:rPr>
          <w:rFonts w:ascii="Times New Roman" w:hAnsi="Times New Roman" w:cs="Times New Roman"/>
          <w:sz w:val="24"/>
          <w:szCs w:val="24"/>
        </w:rPr>
        <w:t xml:space="preserve"> as executor of late </w:t>
      </w:r>
      <w:proofErr w:type="spellStart"/>
      <w:r w:rsidR="00445BED" w:rsidRPr="00845777">
        <w:rPr>
          <w:rFonts w:ascii="Times New Roman" w:hAnsi="Times New Roman" w:cs="Times New Roman"/>
          <w:sz w:val="24"/>
          <w:szCs w:val="24"/>
        </w:rPr>
        <w:t>Ssezi</w:t>
      </w:r>
      <w:proofErr w:type="spellEnd"/>
      <w:r w:rsidR="00445BED" w:rsidRPr="00845777">
        <w:rPr>
          <w:rFonts w:ascii="Times New Roman" w:hAnsi="Times New Roman" w:cs="Times New Roman"/>
          <w:sz w:val="24"/>
          <w:szCs w:val="24"/>
        </w:rPr>
        <w:t xml:space="preserve"> </w:t>
      </w:r>
      <w:proofErr w:type="spellStart"/>
      <w:r w:rsidR="00445BED" w:rsidRPr="00845777">
        <w:rPr>
          <w:rFonts w:ascii="Times New Roman" w:hAnsi="Times New Roman" w:cs="Times New Roman"/>
          <w:sz w:val="24"/>
          <w:szCs w:val="24"/>
        </w:rPr>
        <w:t>Musoke</w:t>
      </w:r>
      <w:proofErr w:type="spellEnd"/>
      <w:r w:rsidR="00445BED" w:rsidRPr="00845777">
        <w:rPr>
          <w:rFonts w:ascii="Times New Roman" w:hAnsi="Times New Roman" w:cs="Times New Roman"/>
          <w:sz w:val="24"/>
          <w:szCs w:val="24"/>
        </w:rPr>
        <w:t xml:space="preserve"> </w:t>
      </w:r>
      <w:proofErr w:type="spellStart"/>
      <w:r w:rsidR="00445BED" w:rsidRPr="00845777">
        <w:rPr>
          <w:rFonts w:ascii="Times New Roman" w:hAnsi="Times New Roman" w:cs="Times New Roman"/>
          <w:sz w:val="24"/>
          <w:szCs w:val="24"/>
        </w:rPr>
        <w:t>Ssalongo’s</w:t>
      </w:r>
      <w:proofErr w:type="spellEnd"/>
      <w:r w:rsidR="00445BED" w:rsidRPr="00845777">
        <w:rPr>
          <w:rFonts w:ascii="Times New Roman" w:hAnsi="Times New Roman" w:cs="Times New Roman"/>
          <w:sz w:val="24"/>
          <w:szCs w:val="24"/>
        </w:rPr>
        <w:t xml:space="preserve"> es</w:t>
      </w:r>
      <w:r w:rsidR="007475EE" w:rsidRPr="00845777">
        <w:rPr>
          <w:rFonts w:ascii="Times New Roman" w:hAnsi="Times New Roman" w:cs="Times New Roman"/>
          <w:sz w:val="24"/>
          <w:szCs w:val="24"/>
        </w:rPr>
        <w:t>t</w:t>
      </w:r>
      <w:r w:rsidR="00445BED" w:rsidRPr="00845777">
        <w:rPr>
          <w:rFonts w:ascii="Times New Roman" w:hAnsi="Times New Roman" w:cs="Times New Roman"/>
          <w:sz w:val="24"/>
          <w:szCs w:val="24"/>
        </w:rPr>
        <w:t>ate</w:t>
      </w:r>
      <w:r w:rsidR="00335F12" w:rsidRPr="00845777">
        <w:rPr>
          <w:rFonts w:ascii="Times New Roman" w:hAnsi="Times New Roman" w:cs="Times New Roman"/>
          <w:sz w:val="24"/>
          <w:szCs w:val="24"/>
        </w:rPr>
        <w:t>, the</w:t>
      </w:r>
      <w:r w:rsidR="007475EE" w:rsidRPr="00845777">
        <w:rPr>
          <w:rFonts w:ascii="Times New Roman" w:hAnsi="Times New Roman" w:cs="Times New Roman"/>
          <w:sz w:val="24"/>
          <w:szCs w:val="24"/>
        </w:rPr>
        <w:t xml:space="preserve"> said</w:t>
      </w:r>
      <w:r w:rsidR="00335F12" w:rsidRPr="00845777">
        <w:rPr>
          <w:rFonts w:ascii="Times New Roman" w:hAnsi="Times New Roman" w:cs="Times New Roman"/>
          <w:i/>
          <w:sz w:val="24"/>
          <w:szCs w:val="24"/>
        </w:rPr>
        <w:t xml:space="preserve"> locus</w:t>
      </w:r>
      <w:r w:rsidR="00335F12" w:rsidRPr="00845777">
        <w:rPr>
          <w:rFonts w:ascii="Times New Roman" w:hAnsi="Times New Roman" w:cs="Times New Roman"/>
          <w:sz w:val="24"/>
          <w:szCs w:val="24"/>
        </w:rPr>
        <w:t xml:space="preserve"> of the defendant </w:t>
      </w:r>
      <w:r w:rsidR="007475EE" w:rsidRPr="00845777">
        <w:rPr>
          <w:rFonts w:ascii="Times New Roman" w:hAnsi="Times New Roman" w:cs="Times New Roman"/>
          <w:sz w:val="24"/>
          <w:szCs w:val="24"/>
        </w:rPr>
        <w:t xml:space="preserve">was subsequently </w:t>
      </w:r>
      <w:r w:rsidR="00335F12" w:rsidRPr="00845777">
        <w:rPr>
          <w:rFonts w:ascii="Times New Roman" w:hAnsi="Times New Roman" w:cs="Times New Roman"/>
          <w:sz w:val="24"/>
          <w:szCs w:val="24"/>
        </w:rPr>
        <w:t xml:space="preserve">overtaken by events, specifically the revocation of his grant </w:t>
      </w:r>
      <w:r w:rsidR="00B63BDB" w:rsidRPr="00845777">
        <w:rPr>
          <w:rFonts w:ascii="Times New Roman" w:hAnsi="Times New Roman" w:cs="Times New Roman"/>
          <w:i/>
          <w:sz w:val="24"/>
          <w:szCs w:val="24"/>
        </w:rPr>
        <w:t>vide</w:t>
      </w:r>
      <w:r w:rsidR="00335F12" w:rsidRPr="00845777">
        <w:rPr>
          <w:rFonts w:ascii="Times New Roman" w:hAnsi="Times New Roman" w:cs="Times New Roman"/>
          <w:b/>
          <w:i/>
          <w:sz w:val="24"/>
          <w:szCs w:val="24"/>
        </w:rPr>
        <w:t xml:space="preserve"> </w:t>
      </w:r>
      <w:proofErr w:type="spellStart"/>
      <w:r w:rsidR="00335F12" w:rsidRPr="00845777">
        <w:rPr>
          <w:rFonts w:ascii="Times New Roman" w:hAnsi="Times New Roman" w:cs="Times New Roman"/>
          <w:b/>
          <w:i/>
          <w:sz w:val="24"/>
          <w:szCs w:val="24"/>
        </w:rPr>
        <w:t>Mugerwa</w:t>
      </w:r>
      <w:proofErr w:type="spellEnd"/>
      <w:r w:rsidR="00335F12" w:rsidRPr="00845777">
        <w:rPr>
          <w:rFonts w:ascii="Times New Roman" w:hAnsi="Times New Roman" w:cs="Times New Roman"/>
          <w:b/>
          <w:i/>
          <w:sz w:val="24"/>
          <w:szCs w:val="24"/>
        </w:rPr>
        <w:t xml:space="preserve"> V </w:t>
      </w:r>
      <w:proofErr w:type="spellStart"/>
      <w:r w:rsidR="00335F12" w:rsidRPr="00845777">
        <w:rPr>
          <w:rFonts w:ascii="Times New Roman" w:hAnsi="Times New Roman" w:cs="Times New Roman"/>
          <w:b/>
          <w:i/>
          <w:sz w:val="24"/>
          <w:szCs w:val="24"/>
        </w:rPr>
        <w:t>Ssemuyinde</w:t>
      </w:r>
      <w:proofErr w:type="spellEnd"/>
      <w:r w:rsidR="00335F12" w:rsidRPr="00845777">
        <w:rPr>
          <w:rFonts w:ascii="Times New Roman" w:hAnsi="Times New Roman" w:cs="Times New Roman"/>
          <w:b/>
          <w:i/>
          <w:sz w:val="24"/>
          <w:szCs w:val="24"/>
        </w:rPr>
        <w:t xml:space="preserve"> Civil Suit No 06/2009</w:t>
      </w:r>
      <w:r w:rsidR="004036A6" w:rsidRPr="00845777">
        <w:rPr>
          <w:rFonts w:ascii="Times New Roman" w:hAnsi="Times New Roman" w:cs="Times New Roman"/>
          <w:sz w:val="24"/>
          <w:szCs w:val="24"/>
        </w:rPr>
        <w:t xml:space="preserve"> while the instant case was still pending.</w:t>
      </w:r>
      <w:r w:rsidR="00335F12" w:rsidRPr="00845777">
        <w:rPr>
          <w:rFonts w:ascii="Times New Roman" w:hAnsi="Times New Roman" w:cs="Times New Roman"/>
          <w:sz w:val="24"/>
          <w:szCs w:val="24"/>
        </w:rPr>
        <w:t xml:space="preserve">    </w:t>
      </w:r>
    </w:p>
    <w:p w:rsidR="000D0E8C" w:rsidRPr="00845777" w:rsidRDefault="00835C66" w:rsidP="00845777">
      <w:pPr>
        <w:spacing w:line="360" w:lineRule="auto"/>
        <w:jc w:val="both"/>
        <w:rPr>
          <w:rFonts w:ascii="Times New Roman" w:hAnsi="Times New Roman" w:cs="Times New Roman"/>
          <w:sz w:val="24"/>
          <w:szCs w:val="24"/>
        </w:rPr>
      </w:pPr>
      <w:r w:rsidRPr="00845777">
        <w:rPr>
          <w:rFonts w:ascii="Times New Roman" w:hAnsi="Times New Roman" w:cs="Times New Roman"/>
          <w:sz w:val="24"/>
          <w:szCs w:val="24"/>
        </w:rPr>
        <w:t>It was also the submission of the plaintiffs’ counsel that even in absence of the prayer calling upon the defendant to perform his duties as executor under the will, the plaintiff still has other prayers where he seeks this court’s indulgence.</w:t>
      </w:r>
      <w:r w:rsidR="000D0E8C" w:rsidRPr="00845777">
        <w:rPr>
          <w:rFonts w:ascii="Times New Roman" w:hAnsi="Times New Roman" w:cs="Times New Roman"/>
          <w:sz w:val="24"/>
          <w:szCs w:val="24"/>
        </w:rPr>
        <w:t xml:space="preserve"> The praye</w:t>
      </w:r>
      <w:r w:rsidR="00445BED" w:rsidRPr="00845777">
        <w:rPr>
          <w:rFonts w:ascii="Times New Roman" w:hAnsi="Times New Roman" w:cs="Times New Roman"/>
          <w:sz w:val="24"/>
          <w:szCs w:val="24"/>
        </w:rPr>
        <w:t>rs in the instant suit include</w:t>
      </w:r>
      <w:r w:rsidR="000D0E8C" w:rsidRPr="00845777">
        <w:rPr>
          <w:rFonts w:ascii="Times New Roman" w:hAnsi="Times New Roman" w:cs="Times New Roman"/>
          <w:sz w:val="24"/>
          <w:szCs w:val="24"/>
        </w:rPr>
        <w:t xml:space="preserve"> declarations that the late Fred </w:t>
      </w:r>
      <w:proofErr w:type="spellStart"/>
      <w:r w:rsidR="000D0E8C" w:rsidRPr="00845777">
        <w:rPr>
          <w:rFonts w:ascii="Times New Roman" w:hAnsi="Times New Roman" w:cs="Times New Roman"/>
          <w:sz w:val="24"/>
          <w:szCs w:val="24"/>
        </w:rPr>
        <w:t>Kafeero</w:t>
      </w:r>
      <w:proofErr w:type="spellEnd"/>
      <w:r w:rsidR="000D0E8C" w:rsidRPr="00845777">
        <w:rPr>
          <w:rFonts w:ascii="Times New Roman" w:hAnsi="Times New Roman" w:cs="Times New Roman"/>
          <w:sz w:val="24"/>
          <w:szCs w:val="24"/>
        </w:rPr>
        <w:t xml:space="preserve"> was a beneficiary and heir of the late </w:t>
      </w:r>
      <w:proofErr w:type="spellStart"/>
      <w:r w:rsidR="000D0E8C" w:rsidRPr="00845777">
        <w:rPr>
          <w:rFonts w:ascii="Times New Roman" w:hAnsi="Times New Roman" w:cs="Times New Roman"/>
          <w:sz w:val="24"/>
          <w:szCs w:val="24"/>
        </w:rPr>
        <w:t>Ssezi</w:t>
      </w:r>
      <w:proofErr w:type="spellEnd"/>
      <w:r w:rsidR="000D0E8C" w:rsidRPr="00845777">
        <w:rPr>
          <w:rFonts w:ascii="Times New Roman" w:hAnsi="Times New Roman" w:cs="Times New Roman"/>
          <w:sz w:val="24"/>
          <w:szCs w:val="24"/>
        </w:rPr>
        <w:t xml:space="preserve"> </w:t>
      </w:r>
      <w:proofErr w:type="spellStart"/>
      <w:r w:rsidR="000D0E8C" w:rsidRPr="00845777">
        <w:rPr>
          <w:rFonts w:ascii="Times New Roman" w:hAnsi="Times New Roman" w:cs="Times New Roman"/>
          <w:sz w:val="24"/>
          <w:szCs w:val="24"/>
        </w:rPr>
        <w:t>Musoke</w:t>
      </w:r>
      <w:proofErr w:type="spellEnd"/>
      <w:r w:rsidR="000D0E8C" w:rsidRPr="00845777">
        <w:rPr>
          <w:rFonts w:ascii="Times New Roman" w:hAnsi="Times New Roman" w:cs="Times New Roman"/>
          <w:sz w:val="24"/>
          <w:szCs w:val="24"/>
        </w:rPr>
        <w:t xml:space="preserve"> </w:t>
      </w:r>
      <w:proofErr w:type="spellStart"/>
      <w:r w:rsidR="000D0E8C" w:rsidRPr="00845777">
        <w:rPr>
          <w:rFonts w:ascii="Times New Roman" w:hAnsi="Times New Roman" w:cs="Times New Roman"/>
          <w:sz w:val="24"/>
          <w:szCs w:val="24"/>
        </w:rPr>
        <w:t>Ssalongo</w:t>
      </w:r>
      <w:proofErr w:type="spellEnd"/>
      <w:r w:rsidR="000D0E8C" w:rsidRPr="00845777">
        <w:rPr>
          <w:rFonts w:ascii="Times New Roman" w:hAnsi="Times New Roman" w:cs="Times New Roman"/>
          <w:sz w:val="24"/>
          <w:szCs w:val="24"/>
        </w:rPr>
        <w:t xml:space="preserve">, and that the late Fred </w:t>
      </w:r>
      <w:proofErr w:type="spellStart"/>
      <w:r w:rsidR="000D0E8C" w:rsidRPr="00845777">
        <w:rPr>
          <w:rFonts w:ascii="Times New Roman" w:hAnsi="Times New Roman" w:cs="Times New Roman"/>
          <w:sz w:val="24"/>
          <w:szCs w:val="24"/>
        </w:rPr>
        <w:t>Kafeero</w:t>
      </w:r>
      <w:proofErr w:type="spellEnd"/>
      <w:r w:rsidR="000D0E8C" w:rsidRPr="00845777">
        <w:rPr>
          <w:rFonts w:ascii="Times New Roman" w:hAnsi="Times New Roman" w:cs="Times New Roman"/>
          <w:sz w:val="24"/>
          <w:szCs w:val="24"/>
        </w:rPr>
        <w:t xml:space="preserve"> was entitled to his share in the estate of the late </w:t>
      </w:r>
      <w:proofErr w:type="spellStart"/>
      <w:r w:rsidR="000D0E8C" w:rsidRPr="00845777">
        <w:rPr>
          <w:rFonts w:ascii="Times New Roman" w:hAnsi="Times New Roman" w:cs="Times New Roman"/>
          <w:sz w:val="24"/>
          <w:szCs w:val="24"/>
        </w:rPr>
        <w:t>Ssezi</w:t>
      </w:r>
      <w:proofErr w:type="spellEnd"/>
      <w:r w:rsidR="000D0E8C" w:rsidRPr="00845777">
        <w:rPr>
          <w:rFonts w:ascii="Times New Roman" w:hAnsi="Times New Roman" w:cs="Times New Roman"/>
          <w:sz w:val="24"/>
          <w:szCs w:val="24"/>
        </w:rPr>
        <w:t xml:space="preserve"> </w:t>
      </w:r>
      <w:proofErr w:type="spellStart"/>
      <w:r w:rsidR="000D0E8C" w:rsidRPr="00845777">
        <w:rPr>
          <w:rFonts w:ascii="Times New Roman" w:hAnsi="Times New Roman" w:cs="Times New Roman"/>
          <w:sz w:val="24"/>
          <w:szCs w:val="24"/>
        </w:rPr>
        <w:t>Musoke</w:t>
      </w:r>
      <w:proofErr w:type="spellEnd"/>
      <w:r w:rsidR="000D0E8C" w:rsidRPr="00845777">
        <w:rPr>
          <w:rFonts w:ascii="Times New Roman" w:hAnsi="Times New Roman" w:cs="Times New Roman"/>
          <w:sz w:val="24"/>
          <w:szCs w:val="24"/>
        </w:rPr>
        <w:t xml:space="preserve"> </w:t>
      </w:r>
      <w:proofErr w:type="spellStart"/>
      <w:r w:rsidR="000D0E8C" w:rsidRPr="00845777">
        <w:rPr>
          <w:rFonts w:ascii="Times New Roman" w:hAnsi="Times New Roman" w:cs="Times New Roman"/>
          <w:sz w:val="24"/>
          <w:szCs w:val="24"/>
        </w:rPr>
        <w:t>Ssalongo</w:t>
      </w:r>
      <w:proofErr w:type="spellEnd"/>
      <w:r w:rsidR="000D0E8C" w:rsidRPr="00845777">
        <w:rPr>
          <w:rFonts w:ascii="Times New Roman" w:hAnsi="Times New Roman" w:cs="Times New Roman"/>
          <w:sz w:val="24"/>
          <w:szCs w:val="24"/>
        </w:rPr>
        <w:t xml:space="preserve">; that the executor of the late </w:t>
      </w:r>
      <w:proofErr w:type="spellStart"/>
      <w:r w:rsidR="000D0E8C" w:rsidRPr="00845777">
        <w:rPr>
          <w:rFonts w:ascii="Times New Roman" w:hAnsi="Times New Roman" w:cs="Times New Roman"/>
          <w:sz w:val="24"/>
          <w:szCs w:val="24"/>
        </w:rPr>
        <w:t>Ssezi</w:t>
      </w:r>
      <w:proofErr w:type="spellEnd"/>
      <w:r w:rsidR="000D0E8C" w:rsidRPr="00845777">
        <w:rPr>
          <w:rFonts w:ascii="Times New Roman" w:hAnsi="Times New Roman" w:cs="Times New Roman"/>
          <w:sz w:val="24"/>
          <w:szCs w:val="24"/>
        </w:rPr>
        <w:t xml:space="preserve"> </w:t>
      </w:r>
      <w:proofErr w:type="spellStart"/>
      <w:r w:rsidR="000D0E8C" w:rsidRPr="00845777">
        <w:rPr>
          <w:rFonts w:ascii="Times New Roman" w:hAnsi="Times New Roman" w:cs="Times New Roman"/>
          <w:sz w:val="24"/>
          <w:szCs w:val="24"/>
        </w:rPr>
        <w:t>Musoke</w:t>
      </w:r>
      <w:proofErr w:type="spellEnd"/>
      <w:r w:rsidR="000D0E8C" w:rsidRPr="00845777">
        <w:rPr>
          <w:rFonts w:ascii="Times New Roman" w:hAnsi="Times New Roman" w:cs="Times New Roman"/>
          <w:sz w:val="24"/>
          <w:szCs w:val="24"/>
        </w:rPr>
        <w:t xml:space="preserve"> </w:t>
      </w:r>
      <w:proofErr w:type="spellStart"/>
      <w:r w:rsidR="000D0E8C" w:rsidRPr="00845777">
        <w:rPr>
          <w:rFonts w:ascii="Times New Roman" w:hAnsi="Times New Roman" w:cs="Times New Roman"/>
          <w:sz w:val="24"/>
          <w:szCs w:val="24"/>
        </w:rPr>
        <w:t>Ssalongo</w:t>
      </w:r>
      <w:proofErr w:type="spellEnd"/>
      <w:r w:rsidR="000D0E8C" w:rsidRPr="00845777">
        <w:rPr>
          <w:rFonts w:ascii="Times New Roman" w:hAnsi="Times New Roman" w:cs="Times New Roman"/>
          <w:sz w:val="24"/>
          <w:szCs w:val="24"/>
        </w:rPr>
        <w:t xml:space="preserve"> (defendant) does execute his mandate in accordance with the will of the late </w:t>
      </w:r>
      <w:proofErr w:type="spellStart"/>
      <w:r w:rsidR="000D0E8C" w:rsidRPr="00845777">
        <w:rPr>
          <w:rFonts w:ascii="Times New Roman" w:hAnsi="Times New Roman" w:cs="Times New Roman"/>
          <w:sz w:val="24"/>
          <w:szCs w:val="24"/>
        </w:rPr>
        <w:t>Ssezi</w:t>
      </w:r>
      <w:proofErr w:type="spellEnd"/>
      <w:r w:rsidR="000D0E8C" w:rsidRPr="00845777">
        <w:rPr>
          <w:rFonts w:ascii="Times New Roman" w:hAnsi="Times New Roman" w:cs="Times New Roman"/>
          <w:sz w:val="24"/>
          <w:szCs w:val="24"/>
        </w:rPr>
        <w:t xml:space="preserve"> </w:t>
      </w:r>
      <w:proofErr w:type="spellStart"/>
      <w:r w:rsidR="000D0E8C" w:rsidRPr="00845777">
        <w:rPr>
          <w:rFonts w:ascii="Times New Roman" w:hAnsi="Times New Roman" w:cs="Times New Roman"/>
          <w:sz w:val="24"/>
          <w:szCs w:val="24"/>
        </w:rPr>
        <w:t>Musoke</w:t>
      </w:r>
      <w:proofErr w:type="spellEnd"/>
      <w:r w:rsidR="000D0E8C" w:rsidRPr="00845777">
        <w:rPr>
          <w:rFonts w:ascii="Times New Roman" w:hAnsi="Times New Roman" w:cs="Times New Roman"/>
          <w:sz w:val="24"/>
          <w:szCs w:val="24"/>
        </w:rPr>
        <w:t xml:space="preserve"> </w:t>
      </w:r>
      <w:proofErr w:type="spellStart"/>
      <w:r w:rsidR="000D0E8C" w:rsidRPr="00845777">
        <w:rPr>
          <w:rFonts w:ascii="Times New Roman" w:hAnsi="Times New Roman" w:cs="Times New Roman"/>
          <w:sz w:val="24"/>
          <w:szCs w:val="24"/>
        </w:rPr>
        <w:t>Ssalongo</w:t>
      </w:r>
      <w:proofErr w:type="spellEnd"/>
      <w:r w:rsidR="00BA5AFB" w:rsidRPr="00845777">
        <w:rPr>
          <w:rFonts w:ascii="Times New Roman" w:hAnsi="Times New Roman" w:cs="Times New Roman"/>
          <w:sz w:val="24"/>
          <w:szCs w:val="24"/>
        </w:rPr>
        <w:t xml:space="preserve">; that the same defendant transfers the late Fred </w:t>
      </w:r>
      <w:proofErr w:type="spellStart"/>
      <w:r w:rsidR="00BA5AFB" w:rsidRPr="00845777">
        <w:rPr>
          <w:rFonts w:ascii="Times New Roman" w:hAnsi="Times New Roman" w:cs="Times New Roman"/>
          <w:sz w:val="24"/>
          <w:szCs w:val="24"/>
        </w:rPr>
        <w:t>Kafeero’s</w:t>
      </w:r>
      <w:proofErr w:type="spellEnd"/>
      <w:r w:rsidR="00BA5AFB" w:rsidRPr="00845777">
        <w:rPr>
          <w:rFonts w:ascii="Times New Roman" w:hAnsi="Times New Roman" w:cs="Times New Roman"/>
          <w:sz w:val="24"/>
          <w:szCs w:val="24"/>
        </w:rPr>
        <w:t xml:space="preserve"> entitlements/shares to the plaintiff/</w:t>
      </w:r>
      <w:proofErr w:type="spellStart"/>
      <w:r w:rsidR="00BA5AFB" w:rsidRPr="00845777">
        <w:rPr>
          <w:rFonts w:ascii="Times New Roman" w:hAnsi="Times New Roman" w:cs="Times New Roman"/>
          <w:sz w:val="24"/>
          <w:szCs w:val="24"/>
        </w:rPr>
        <w:t>administratrix</w:t>
      </w:r>
      <w:proofErr w:type="spellEnd"/>
      <w:r w:rsidR="00BA5AFB" w:rsidRPr="00845777">
        <w:rPr>
          <w:rFonts w:ascii="Times New Roman" w:hAnsi="Times New Roman" w:cs="Times New Roman"/>
          <w:sz w:val="24"/>
          <w:szCs w:val="24"/>
        </w:rPr>
        <w:t xml:space="preserve"> to </w:t>
      </w:r>
      <w:proofErr w:type="spellStart"/>
      <w:r w:rsidR="00BA5AFB" w:rsidRPr="00845777">
        <w:rPr>
          <w:rFonts w:ascii="Times New Roman" w:hAnsi="Times New Roman" w:cs="Times New Roman"/>
          <w:sz w:val="24"/>
          <w:szCs w:val="24"/>
        </w:rPr>
        <w:t>Kafeero’s</w:t>
      </w:r>
      <w:proofErr w:type="spellEnd"/>
      <w:r w:rsidR="00BA5AFB" w:rsidRPr="00845777">
        <w:rPr>
          <w:rFonts w:ascii="Times New Roman" w:hAnsi="Times New Roman" w:cs="Times New Roman"/>
          <w:sz w:val="24"/>
          <w:szCs w:val="24"/>
        </w:rPr>
        <w:t xml:space="preserve"> estate; that the same defend</w:t>
      </w:r>
      <w:r w:rsidR="00472B5D" w:rsidRPr="00845777">
        <w:rPr>
          <w:rFonts w:ascii="Times New Roman" w:hAnsi="Times New Roman" w:cs="Times New Roman"/>
          <w:sz w:val="24"/>
          <w:szCs w:val="24"/>
        </w:rPr>
        <w:t xml:space="preserve">ant furnishes accountability  and </w:t>
      </w:r>
      <w:r w:rsidR="00BA5AFB" w:rsidRPr="00845777">
        <w:rPr>
          <w:rFonts w:ascii="Times New Roman" w:hAnsi="Times New Roman" w:cs="Times New Roman"/>
          <w:sz w:val="24"/>
          <w:szCs w:val="24"/>
        </w:rPr>
        <w:t xml:space="preserve">inventory on how he managed and disbursed the estate forming part of the late </w:t>
      </w:r>
      <w:proofErr w:type="spellStart"/>
      <w:r w:rsidR="00BA5AFB" w:rsidRPr="00845777">
        <w:rPr>
          <w:rFonts w:ascii="Times New Roman" w:hAnsi="Times New Roman" w:cs="Times New Roman"/>
          <w:sz w:val="24"/>
          <w:szCs w:val="24"/>
        </w:rPr>
        <w:t>Kafeero’s</w:t>
      </w:r>
      <w:proofErr w:type="spellEnd"/>
      <w:r w:rsidR="00BA5AFB" w:rsidRPr="00845777">
        <w:rPr>
          <w:rFonts w:ascii="Times New Roman" w:hAnsi="Times New Roman" w:cs="Times New Roman"/>
          <w:sz w:val="24"/>
          <w:szCs w:val="24"/>
        </w:rPr>
        <w:t xml:space="preserve"> entitlements; among others.</w:t>
      </w:r>
    </w:p>
    <w:p w:rsidR="00372FE7" w:rsidRPr="00845777" w:rsidRDefault="00372FE7" w:rsidP="00845777">
      <w:pPr>
        <w:spacing w:line="360" w:lineRule="auto"/>
        <w:jc w:val="both"/>
        <w:rPr>
          <w:rFonts w:ascii="Times New Roman" w:hAnsi="Times New Roman" w:cs="Times New Roman"/>
          <w:sz w:val="24"/>
          <w:szCs w:val="24"/>
        </w:rPr>
      </w:pPr>
      <w:r w:rsidRPr="00845777">
        <w:rPr>
          <w:rFonts w:ascii="Times New Roman" w:hAnsi="Times New Roman" w:cs="Times New Roman"/>
          <w:sz w:val="24"/>
          <w:szCs w:val="24"/>
        </w:rPr>
        <w:t xml:space="preserve">On the prayer for the defendant to file inventories and accounts of how he distributed the estate of the late </w:t>
      </w:r>
      <w:proofErr w:type="spellStart"/>
      <w:r w:rsidRPr="00845777">
        <w:rPr>
          <w:rFonts w:ascii="Times New Roman" w:hAnsi="Times New Roman" w:cs="Times New Roman"/>
          <w:sz w:val="24"/>
          <w:szCs w:val="24"/>
        </w:rPr>
        <w:t>Ssalongo</w:t>
      </w:r>
      <w:proofErr w:type="spellEnd"/>
      <w:r w:rsidRPr="00845777">
        <w:rPr>
          <w:rFonts w:ascii="Times New Roman" w:hAnsi="Times New Roman" w:cs="Times New Roman"/>
          <w:sz w:val="24"/>
          <w:szCs w:val="24"/>
        </w:rPr>
        <w:t xml:space="preserve"> </w:t>
      </w:r>
      <w:proofErr w:type="spellStart"/>
      <w:r w:rsidRPr="00845777">
        <w:rPr>
          <w:rFonts w:ascii="Times New Roman" w:hAnsi="Times New Roman" w:cs="Times New Roman"/>
          <w:sz w:val="24"/>
          <w:szCs w:val="24"/>
        </w:rPr>
        <w:t>Musoke</w:t>
      </w:r>
      <w:proofErr w:type="spellEnd"/>
      <w:r w:rsidRPr="00845777">
        <w:rPr>
          <w:rFonts w:ascii="Times New Roman" w:hAnsi="Times New Roman" w:cs="Times New Roman"/>
          <w:sz w:val="24"/>
          <w:szCs w:val="24"/>
        </w:rPr>
        <w:t xml:space="preserve">, I note that this court, in </w:t>
      </w:r>
      <w:proofErr w:type="spellStart"/>
      <w:r w:rsidRPr="00845777">
        <w:rPr>
          <w:rFonts w:ascii="Times New Roman" w:hAnsi="Times New Roman" w:cs="Times New Roman"/>
          <w:b/>
          <w:i/>
          <w:sz w:val="24"/>
          <w:szCs w:val="24"/>
        </w:rPr>
        <w:t>Mugerwa</w:t>
      </w:r>
      <w:proofErr w:type="spellEnd"/>
      <w:r w:rsidRPr="00845777">
        <w:rPr>
          <w:rFonts w:ascii="Times New Roman" w:hAnsi="Times New Roman" w:cs="Times New Roman"/>
          <w:b/>
          <w:i/>
          <w:sz w:val="24"/>
          <w:szCs w:val="24"/>
        </w:rPr>
        <w:t xml:space="preserve"> V </w:t>
      </w:r>
      <w:proofErr w:type="spellStart"/>
      <w:r w:rsidRPr="00845777">
        <w:rPr>
          <w:rFonts w:ascii="Times New Roman" w:hAnsi="Times New Roman" w:cs="Times New Roman"/>
          <w:b/>
          <w:i/>
          <w:sz w:val="24"/>
          <w:szCs w:val="24"/>
        </w:rPr>
        <w:t>Ssemuyinde</w:t>
      </w:r>
      <w:proofErr w:type="spellEnd"/>
      <w:r w:rsidRPr="00845777">
        <w:rPr>
          <w:rFonts w:ascii="Times New Roman" w:hAnsi="Times New Roman" w:cs="Times New Roman"/>
          <w:b/>
          <w:i/>
          <w:sz w:val="24"/>
          <w:szCs w:val="24"/>
        </w:rPr>
        <w:t xml:space="preserve"> Civil Suit No 06/2009</w:t>
      </w:r>
      <w:r w:rsidRPr="00845777">
        <w:rPr>
          <w:rFonts w:ascii="Times New Roman" w:hAnsi="Times New Roman" w:cs="Times New Roman"/>
          <w:sz w:val="24"/>
          <w:szCs w:val="24"/>
        </w:rPr>
        <w:t>, granted the order against the defendant to exhibit to court and the plaintiffs a true and update inventory and accountability of all the properties in the deceased’s estate. This was on basis that this was a statutory requirement since the defendant had run the estate for over ten years.</w:t>
      </w:r>
      <w:r w:rsidR="00B12DBC" w:rsidRPr="00845777">
        <w:rPr>
          <w:rFonts w:ascii="Times New Roman" w:hAnsi="Times New Roman" w:cs="Times New Roman"/>
          <w:sz w:val="24"/>
          <w:szCs w:val="24"/>
        </w:rPr>
        <w:t xml:space="preserve"> It would be duplicity to grant similar orders in another suit</w:t>
      </w:r>
      <w:r w:rsidR="000E1F5D" w:rsidRPr="00845777">
        <w:rPr>
          <w:rFonts w:ascii="Times New Roman" w:hAnsi="Times New Roman" w:cs="Times New Roman"/>
          <w:sz w:val="24"/>
          <w:szCs w:val="24"/>
        </w:rPr>
        <w:t>.</w:t>
      </w:r>
    </w:p>
    <w:p w:rsidR="00BA5AFB" w:rsidRPr="00845777" w:rsidRDefault="00372FE7" w:rsidP="00845777">
      <w:pPr>
        <w:spacing w:line="360" w:lineRule="auto"/>
        <w:jc w:val="both"/>
        <w:rPr>
          <w:rFonts w:ascii="Times New Roman" w:hAnsi="Times New Roman" w:cs="Times New Roman"/>
          <w:sz w:val="24"/>
          <w:szCs w:val="24"/>
        </w:rPr>
      </w:pPr>
      <w:r w:rsidRPr="00845777">
        <w:rPr>
          <w:rFonts w:ascii="Times New Roman" w:hAnsi="Times New Roman" w:cs="Times New Roman"/>
          <w:sz w:val="24"/>
          <w:szCs w:val="24"/>
        </w:rPr>
        <w:lastRenderedPageBreak/>
        <w:t xml:space="preserve">On </w:t>
      </w:r>
      <w:r w:rsidR="00535A4C" w:rsidRPr="00845777">
        <w:rPr>
          <w:rFonts w:ascii="Times New Roman" w:hAnsi="Times New Roman" w:cs="Times New Roman"/>
          <w:sz w:val="24"/>
          <w:szCs w:val="24"/>
        </w:rPr>
        <w:t xml:space="preserve">all the </w:t>
      </w:r>
      <w:r w:rsidRPr="00845777">
        <w:rPr>
          <w:rFonts w:ascii="Times New Roman" w:hAnsi="Times New Roman" w:cs="Times New Roman"/>
          <w:sz w:val="24"/>
          <w:szCs w:val="24"/>
        </w:rPr>
        <w:t>prayers in the instant suit,</w:t>
      </w:r>
      <w:r w:rsidR="00535A4C" w:rsidRPr="00845777">
        <w:rPr>
          <w:rFonts w:ascii="Times New Roman" w:hAnsi="Times New Roman" w:cs="Times New Roman"/>
          <w:sz w:val="24"/>
          <w:szCs w:val="24"/>
        </w:rPr>
        <w:t xml:space="preserve"> without prejudice,</w:t>
      </w:r>
      <w:r w:rsidRPr="00845777">
        <w:rPr>
          <w:rFonts w:ascii="Times New Roman" w:hAnsi="Times New Roman" w:cs="Times New Roman"/>
          <w:sz w:val="24"/>
          <w:szCs w:val="24"/>
        </w:rPr>
        <w:t xml:space="preserve"> the fact is that </w:t>
      </w:r>
      <w:r w:rsidR="00BA5AFB" w:rsidRPr="00845777">
        <w:rPr>
          <w:rFonts w:ascii="Times New Roman" w:hAnsi="Times New Roman" w:cs="Times New Roman"/>
          <w:sz w:val="24"/>
          <w:szCs w:val="24"/>
        </w:rPr>
        <w:t>the suit was instituted against the defendant in his capacity</w:t>
      </w:r>
      <w:r w:rsidR="00F4661B" w:rsidRPr="00845777">
        <w:rPr>
          <w:rFonts w:ascii="Times New Roman" w:hAnsi="Times New Roman" w:cs="Times New Roman"/>
          <w:sz w:val="24"/>
          <w:szCs w:val="24"/>
        </w:rPr>
        <w:t xml:space="preserve"> then</w:t>
      </w:r>
      <w:r w:rsidR="00BA5AFB" w:rsidRPr="00845777">
        <w:rPr>
          <w:rFonts w:ascii="Times New Roman" w:hAnsi="Times New Roman" w:cs="Times New Roman"/>
          <w:sz w:val="24"/>
          <w:szCs w:val="24"/>
        </w:rPr>
        <w:t xml:space="preserve"> as administrator of the estate of the late </w:t>
      </w:r>
      <w:proofErr w:type="spellStart"/>
      <w:r w:rsidR="00BA5AFB" w:rsidRPr="00845777">
        <w:rPr>
          <w:rFonts w:ascii="Times New Roman" w:hAnsi="Times New Roman" w:cs="Times New Roman"/>
          <w:sz w:val="24"/>
          <w:szCs w:val="24"/>
        </w:rPr>
        <w:t>Ssezi</w:t>
      </w:r>
      <w:proofErr w:type="spellEnd"/>
      <w:r w:rsidR="00BA5AFB" w:rsidRPr="00845777">
        <w:rPr>
          <w:rFonts w:ascii="Times New Roman" w:hAnsi="Times New Roman" w:cs="Times New Roman"/>
          <w:sz w:val="24"/>
          <w:szCs w:val="24"/>
        </w:rPr>
        <w:t xml:space="preserve"> </w:t>
      </w:r>
      <w:proofErr w:type="spellStart"/>
      <w:r w:rsidR="00BA5AFB" w:rsidRPr="00845777">
        <w:rPr>
          <w:rFonts w:ascii="Times New Roman" w:hAnsi="Times New Roman" w:cs="Times New Roman"/>
          <w:sz w:val="24"/>
          <w:szCs w:val="24"/>
        </w:rPr>
        <w:t>Musoke</w:t>
      </w:r>
      <w:proofErr w:type="spellEnd"/>
      <w:r w:rsidR="00BA5AFB" w:rsidRPr="00845777">
        <w:rPr>
          <w:rFonts w:ascii="Times New Roman" w:hAnsi="Times New Roman" w:cs="Times New Roman"/>
          <w:sz w:val="24"/>
          <w:szCs w:val="24"/>
        </w:rPr>
        <w:t xml:space="preserve"> </w:t>
      </w:r>
      <w:proofErr w:type="spellStart"/>
      <w:r w:rsidR="00BA5AFB" w:rsidRPr="00845777">
        <w:rPr>
          <w:rFonts w:ascii="Times New Roman" w:hAnsi="Times New Roman" w:cs="Times New Roman"/>
          <w:sz w:val="24"/>
          <w:szCs w:val="24"/>
        </w:rPr>
        <w:t>Ssalongo</w:t>
      </w:r>
      <w:proofErr w:type="spellEnd"/>
      <w:r w:rsidR="00BA5AFB" w:rsidRPr="00845777">
        <w:rPr>
          <w:rFonts w:ascii="Times New Roman" w:hAnsi="Times New Roman" w:cs="Times New Roman"/>
          <w:sz w:val="24"/>
          <w:szCs w:val="24"/>
        </w:rPr>
        <w:t xml:space="preserve">. As stated above, the defendant ceased being administrator of the said </w:t>
      </w:r>
      <w:proofErr w:type="spellStart"/>
      <w:r w:rsidR="00BA5AFB" w:rsidRPr="00845777">
        <w:rPr>
          <w:rFonts w:ascii="Times New Roman" w:hAnsi="Times New Roman" w:cs="Times New Roman"/>
          <w:sz w:val="24"/>
          <w:szCs w:val="24"/>
        </w:rPr>
        <w:t>Ssezi</w:t>
      </w:r>
      <w:proofErr w:type="spellEnd"/>
      <w:r w:rsidR="00BA5AFB" w:rsidRPr="00845777">
        <w:rPr>
          <w:rFonts w:ascii="Times New Roman" w:hAnsi="Times New Roman" w:cs="Times New Roman"/>
          <w:sz w:val="24"/>
          <w:szCs w:val="24"/>
        </w:rPr>
        <w:t xml:space="preserve"> </w:t>
      </w:r>
      <w:proofErr w:type="spellStart"/>
      <w:r w:rsidR="00BA5AFB" w:rsidRPr="00845777">
        <w:rPr>
          <w:rFonts w:ascii="Times New Roman" w:hAnsi="Times New Roman" w:cs="Times New Roman"/>
          <w:sz w:val="24"/>
          <w:szCs w:val="24"/>
        </w:rPr>
        <w:t>Musoke</w:t>
      </w:r>
      <w:proofErr w:type="spellEnd"/>
      <w:r w:rsidR="00BA5AFB" w:rsidRPr="00845777">
        <w:rPr>
          <w:rFonts w:ascii="Times New Roman" w:hAnsi="Times New Roman" w:cs="Times New Roman"/>
          <w:sz w:val="24"/>
          <w:szCs w:val="24"/>
        </w:rPr>
        <w:t xml:space="preserve"> </w:t>
      </w:r>
      <w:proofErr w:type="spellStart"/>
      <w:r w:rsidR="00BA5AFB" w:rsidRPr="00845777">
        <w:rPr>
          <w:rFonts w:ascii="Times New Roman" w:hAnsi="Times New Roman" w:cs="Times New Roman"/>
          <w:sz w:val="24"/>
          <w:szCs w:val="24"/>
        </w:rPr>
        <w:t>Ssalongo’s</w:t>
      </w:r>
      <w:proofErr w:type="spellEnd"/>
      <w:r w:rsidR="00BA5AFB" w:rsidRPr="00845777">
        <w:rPr>
          <w:rFonts w:ascii="Times New Roman" w:hAnsi="Times New Roman" w:cs="Times New Roman"/>
          <w:sz w:val="24"/>
          <w:szCs w:val="24"/>
        </w:rPr>
        <w:t xml:space="preserve"> estate the moment his grant of probate was revoked. Thus if the defendant is no longer administrator of the estate of </w:t>
      </w:r>
      <w:proofErr w:type="spellStart"/>
      <w:r w:rsidR="00BA5AFB" w:rsidRPr="00845777">
        <w:rPr>
          <w:rFonts w:ascii="Times New Roman" w:hAnsi="Times New Roman" w:cs="Times New Roman"/>
          <w:sz w:val="24"/>
          <w:szCs w:val="24"/>
        </w:rPr>
        <w:t>S</w:t>
      </w:r>
      <w:r w:rsidR="00F4661B" w:rsidRPr="00845777">
        <w:rPr>
          <w:rFonts w:ascii="Times New Roman" w:hAnsi="Times New Roman" w:cs="Times New Roman"/>
          <w:sz w:val="24"/>
          <w:szCs w:val="24"/>
        </w:rPr>
        <w:t>sezi</w:t>
      </w:r>
      <w:proofErr w:type="spellEnd"/>
      <w:r w:rsidR="00F4661B" w:rsidRPr="00845777">
        <w:rPr>
          <w:rFonts w:ascii="Times New Roman" w:hAnsi="Times New Roman" w:cs="Times New Roman"/>
          <w:sz w:val="24"/>
          <w:szCs w:val="24"/>
        </w:rPr>
        <w:t xml:space="preserve"> </w:t>
      </w:r>
      <w:proofErr w:type="spellStart"/>
      <w:r w:rsidR="00F4661B" w:rsidRPr="00845777">
        <w:rPr>
          <w:rFonts w:ascii="Times New Roman" w:hAnsi="Times New Roman" w:cs="Times New Roman"/>
          <w:sz w:val="24"/>
          <w:szCs w:val="24"/>
        </w:rPr>
        <w:t>Musoke</w:t>
      </w:r>
      <w:proofErr w:type="spellEnd"/>
      <w:r w:rsidR="00F4661B" w:rsidRPr="00845777">
        <w:rPr>
          <w:rFonts w:ascii="Times New Roman" w:hAnsi="Times New Roman" w:cs="Times New Roman"/>
          <w:sz w:val="24"/>
          <w:szCs w:val="24"/>
        </w:rPr>
        <w:t xml:space="preserve"> </w:t>
      </w:r>
      <w:proofErr w:type="spellStart"/>
      <w:r w:rsidR="00F4661B" w:rsidRPr="00845777">
        <w:rPr>
          <w:rFonts w:ascii="Times New Roman" w:hAnsi="Times New Roman" w:cs="Times New Roman"/>
          <w:sz w:val="24"/>
          <w:szCs w:val="24"/>
        </w:rPr>
        <w:t>Ssalongo’s</w:t>
      </w:r>
      <w:proofErr w:type="spellEnd"/>
      <w:r w:rsidR="00F4661B" w:rsidRPr="00845777">
        <w:rPr>
          <w:rFonts w:ascii="Times New Roman" w:hAnsi="Times New Roman" w:cs="Times New Roman"/>
          <w:sz w:val="24"/>
          <w:szCs w:val="24"/>
        </w:rPr>
        <w:t xml:space="preserve"> estate, existing</w:t>
      </w:r>
      <w:r w:rsidR="00BA5AFB" w:rsidRPr="00845777">
        <w:rPr>
          <w:rFonts w:ascii="Times New Roman" w:hAnsi="Times New Roman" w:cs="Times New Roman"/>
          <w:sz w:val="24"/>
          <w:szCs w:val="24"/>
        </w:rPr>
        <w:t xml:space="preserve"> suit</w:t>
      </w:r>
      <w:r w:rsidR="00F4661B" w:rsidRPr="00845777">
        <w:rPr>
          <w:rFonts w:ascii="Times New Roman" w:hAnsi="Times New Roman" w:cs="Times New Roman"/>
          <w:sz w:val="24"/>
          <w:szCs w:val="24"/>
        </w:rPr>
        <w:t>s</w:t>
      </w:r>
      <w:r w:rsidR="00BA5AFB" w:rsidRPr="00845777">
        <w:rPr>
          <w:rFonts w:ascii="Times New Roman" w:hAnsi="Times New Roman" w:cs="Times New Roman"/>
          <w:sz w:val="24"/>
          <w:szCs w:val="24"/>
        </w:rPr>
        <w:t xml:space="preserve"> against him in his capacity as administrator of the said estate</w:t>
      </w:r>
      <w:r w:rsidR="00317151" w:rsidRPr="00845777">
        <w:rPr>
          <w:rFonts w:ascii="Times New Roman" w:hAnsi="Times New Roman" w:cs="Times New Roman"/>
          <w:sz w:val="24"/>
          <w:szCs w:val="24"/>
        </w:rPr>
        <w:t>,</w:t>
      </w:r>
      <w:r w:rsidR="00BA5AFB" w:rsidRPr="00845777">
        <w:rPr>
          <w:rFonts w:ascii="Times New Roman" w:hAnsi="Times New Roman" w:cs="Times New Roman"/>
          <w:sz w:val="24"/>
          <w:szCs w:val="24"/>
        </w:rPr>
        <w:t xml:space="preserve"> </w:t>
      </w:r>
      <w:r w:rsidR="00317151" w:rsidRPr="00845777">
        <w:rPr>
          <w:rFonts w:ascii="Times New Roman" w:hAnsi="Times New Roman" w:cs="Times New Roman"/>
          <w:sz w:val="24"/>
          <w:szCs w:val="24"/>
        </w:rPr>
        <w:t xml:space="preserve">save for acts or omissions already committed by him like failure to file inventories and accountability for distribution of an estate, </w:t>
      </w:r>
      <w:r w:rsidR="00BA5AFB" w:rsidRPr="00845777">
        <w:rPr>
          <w:rFonts w:ascii="Times New Roman" w:hAnsi="Times New Roman" w:cs="Times New Roman"/>
          <w:sz w:val="24"/>
          <w:szCs w:val="24"/>
        </w:rPr>
        <w:t>would be</w:t>
      </w:r>
      <w:r w:rsidR="00F4661B" w:rsidRPr="00845777">
        <w:rPr>
          <w:rFonts w:ascii="Times New Roman" w:hAnsi="Times New Roman" w:cs="Times New Roman"/>
          <w:sz w:val="24"/>
          <w:szCs w:val="24"/>
        </w:rPr>
        <w:t xml:space="preserve"> overtaken by events</w:t>
      </w:r>
      <w:r w:rsidR="00BA5AFB" w:rsidRPr="00845777">
        <w:rPr>
          <w:rFonts w:ascii="Times New Roman" w:hAnsi="Times New Roman" w:cs="Times New Roman"/>
          <w:sz w:val="24"/>
          <w:szCs w:val="24"/>
        </w:rPr>
        <w:t xml:space="preserve"> since he no longer holds that capacity.</w:t>
      </w:r>
      <w:r w:rsidR="00317151" w:rsidRPr="00845777">
        <w:rPr>
          <w:rFonts w:ascii="Times New Roman" w:hAnsi="Times New Roman" w:cs="Times New Roman"/>
          <w:sz w:val="24"/>
          <w:szCs w:val="24"/>
        </w:rPr>
        <w:t xml:space="preserve"> Besides</w:t>
      </w:r>
      <w:r w:rsidR="00E57630" w:rsidRPr="00845777">
        <w:rPr>
          <w:rFonts w:ascii="Times New Roman" w:hAnsi="Times New Roman" w:cs="Times New Roman"/>
          <w:sz w:val="24"/>
          <w:szCs w:val="24"/>
        </w:rPr>
        <w:t xml:space="preserve">, </w:t>
      </w:r>
      <w:r w:rsidR="006011B2" w:rsidRPr="00845777">
        <w:rPr>
          <w:rFonts w:ascii="Times New Roman" w:hAnsi="Times New Roman" w:cs="Times New Roman"/>
          <w:sz w:val="24"/>
          <w:szCs w:val="24"/>
        </w:rPr>
        <w:t xml:space="preserve">as stated above, </w:t>
      </w:r>
      <w:r w:rsidR="00E57630" w:rsidRPr="00845777">
        <w:rPr>
          <w:rFonts w:ascii="Times New Roman" w:hAnsi="Times New Roman" w:cs="Times New Roman"/>
          <w:sz w:val="24"/>
          <w:szCs w:val="24"/>
        </w:rPr>
        <w:t>by virtue of the grant having been revoked by a competent court, the defendant would not have capacity to oblige orders</w:t>
      </w:r>
      <w:r w:rsidR="00F4661B" w:rsidRPr="00845777">
        <w:rPr>
          <w:rFonts w:ascii="Times New Roman" w:hAnsi="Times New Roman" w:cs="Times New Roman"/>
          <w:sz w:val="24"/>
          <w:szCs w:val="24"/>
        </w:rPr>
        <w:t>,</w:t>
      </w:r>
      <w:r w:rsidR="00E57630" w:rsidRPr="00845777">
        <w:rPr>
          <w:rFonts w:ascii="Times New Roman" w:hAnsi="Times New Roman" w:cs="Times New Roman"/>
          <w:sz w:val="24"/>
          <w:szCs w:val="24"/>
        </w:rPr>
        <w:t xml:space="preserve"> for instance</w:t>
      </w:r>
      <w:r w:rsidR="00F4661B" w:rsidRPr="00845777">
        <w:rPr>
          <w:rFonts w:ascii="Times New Roman" w:hAnsi="Times New Roman" w:cs="Times New Roman"/>
          <w:sz w:val="24"/>
          <w:szCs w:val="24"/>
        </w:rPr>
        <w:t>,</w:t>
      </w:r>
      <w:r w:rsidR="00E57630" w:rsidRPr="00845777">
        <w:rPr>
          <w:rFonts w:ascii="Times New Roman" w:hAnsi="Times New Roman" w:cs="Times New Roman"/>
          <w:sz w:val="24"/>
          <w:szCs w:val="24"/>
        </w:rPr>
        <w:t xml:space="preserve"> of transferring or distributing the estate when the grant empowering him to do so is revoked.</w:t>
      </w:r>
    </w:p>
    <w:p w:rsidR="005528A6" w:rsidRPr="00845777" w:rsidRDefault="005528A6" w:rsidP="00845777">
      <w:pPr>
        <w:spacing w:line="360" w:lineRule="auto"/>
        <w:jc w:val="both"/>
        <w:rPr>
          <w:rFonts w:ascii="Times New Roman" w:hAnsi="Times New Roman" w:cs="Times New Roman"/>
          <w:sz w:val="24"/>
          <w:szCs w:val="24"/>
        </w:rPr>
      </w:pPr>
      <w:r w:rsidRPr="00845777">
        <w:rPr>
          <w:rFonts w:ascii="Times New Roman" w:hAnsi="Times New Roman" w:cs="Times New Roman"/>
          <w:sz w:val="24"/>
          <w:szCs w:val="24"/>
        </w:rPr>
        <w:t>For the foregoing reasons</w:t>
      </w:r>
      <w:r w:rsidR="00247D66" w:rsidRPr="00845777">
        <w:rPr>
          <w:rFonts w:ascii="Times New Roman" w:hAnsi="Times New Roman" w:cs="Times New Roman"/>
          <w:sz w:val="24"/>
          <w:szCs w:val="24"/>
        </w:rPr>
        <w:t>,</w:t>
      </w:r>
      <w:r w:rsidRPr="00845777">
        <w:rPr>
          <w:rFonts w:ascii="Times New Roman" w:hAnsi="Times New Roman" w:cs="Times New Roman"/>
          <w:sz w:val="24"/>
          <w:szCs w:val="24"/>
        </w:rPr>
        <w:t xml:space="preserve"> I agree with the defendant’s counsel that the suit cannot be sustained since </w:t>
      </w:r>
      <w:r w:rsidR="00E5159A" w:rsidRPr="00845777">
        <w:rPr>
          <w:rFonts w:ascii="Times New Roman" w:hAnsi="Times New Roman" w:cs="Times New Roman"/>
          <w:sz w:val="24"/>
          <w:szCs w:val="24"/>
        </w:rPr>
        <w:t>the plaintiff seeks the defendant to perform duties he can no longer perform by virtue of a court order which revoked his grant, and also because he is sued in a capacity which he no longer holds by virtue of the same court order.</w:t>
      </w:r>
    </w:p>
    <w:p w:rsidR="00E5159A" w:rsidRPr="00845777" w:rsidRDefault="00E5159A" w:rsidP="00845777">
      <w:pPr>
        <w:spacing w:line="360" w:lineRule="auto"/>
        <w:jc w:val="both"/>
        <w:rPr>
          <w:rFonts w:ascii="Times New Roman" w:hAnsi="Times New Roman" w:cs="Times New Roman"/>
          <w:sz w:val="24"/>
          <w:szCs w:val="24"/>
        </w:rPr>
      </w:pPr>
      <w:r w:rsidRPr="00845777">
        <w:rPr>
          <w:rFonts w:ascii="Times New Roman" w:hAnsi="Times New Roman" w:cs="Times New Roman"/>
          <w:sz w:val="24"/>
          <w:szCs w:val="24"/>
        </w:rPr>
        <w:t>The preliminary objection is in that light sustained. The suit</w:t>
      </w:r>
      <w:r w:rsidR="00B71627" w:rsidRPr="00845777">
        <w:rPr>
          <w:rFonts w:ascii="Times New Roman" w:hAnsi="Times New Roman" w:cs="Times New Roman"/>
          <w:sz w:val="24"/>
          <w:szCs w:val="24"/>
        </w:rPr>
        <w:t>, with all applications brought under it,</w:t>
      </w:r>
      <w:r w:rsidRPr="00845777">
        <w:rPr>
          <w:rFonts w:ascii="Times New Roman" w:hAnsi="Times New Roman" w:cs="Times New Roman"/>
          <w:sz w:val="24"/>
          <w:szCs w:val="24"/>
        </w:rPr>
        <w:t xml:space="preserve"> is accordingly struck out</w:t>
      </w:r>
      <w:r w:rsidR="00372FE7" w:rsidRPr="00845777">
        <w:rPr>
          <w:rFonts w:ascii="Times New Roman" w:hAnsi="Times New Roman" w:cs="Times New Roman"/>
          <w:sz w:val="24"/>
          <w:szCs w:val="24"/>
        </w:rPr>
        <w:t>. There will be no order as to costs since the plaintiff filed the suit before the revocation of the defendant’s grant.</w:t>
      </w:r>
    </w:p>
    <w:p w:rsidR="00B71627" w:rsidRPr="00845777" w:rsidRDefault="00B71627" w:rsidP="00845777">
      <w:pPr>
        <w:spacing w:line="360" w:lineRule="auto"/>
        <w:jc w:val="both"/>
        <w:rPr>
          <w:rFonts w:ascii="Times New Roman" w:hAnsi="Times New Roman" w:cs="Times New Roman"/>
          <w:sz w:val="24"/>
          <w:szCs w:val="24"/>
        </w:rPr>
      </w:pPr>
      <w:r w:rsidRPr="00845777">
        <w:rPr>
          <w:rFonts w:ascii="Times New Roman" w:hAnsi="Times New Roman" w:cs="Times New Roman"/>
          <w:b/>
          <w:sz w:val="24"/>
          <w:szCs w:val="24"/>
        </w:rPr>
        <w:t xml:space="preserve">Dated at Kampala this </w:t>
      </w:r>
      <w:r w:rsidRPr="00845777">
        <w:rPr>
          <w:rFonts w:ascii="Times New Roman" w:hAnsi="Times New Roman" w:cs="Times New Roman"/>
          <w:sz w:val="24"/>
          <w:szCs w:val="24"/>
        </w:rPr>
        <w:t>10</w:t>
      </w:r>
      <w:r w:rsidRPr="00845777">
        <w:rPr>
          <w:rFonts w:ascii="Times New Roman" w:hAnsi="Times New Roman" w:cs="Times New Roman"/>
          <w:sz w:val="24"/>
          <w:szCs w:val="24"/>
          <w:vertAlign w:val="superscript"/>
        </w:rPr>
        <w:t xml:space="preserve">th </w:t>
      </w:r>
      <w:r w:rsidRPr="00845777">
        <w:rPr>
          <w:rFonts w:ascii="Times New Roman" w:hAnsi="Times New Roman" w:cs="Times New Roman"/>
          <w:sz w:val="24"/>
          <w:szCs w:val="24"/>
        </w:rPr>
        <w:t>day of November 2015.</w:t>
      </w:r>
    </w:p>
    <w:p w:rsidR="00B71627" w:rsidRPr="00845777" w:rsidRDefault="00B71627" w:rsidP="00845777">
      <w:pPr>
        <w:spacing w:line="360" w:lineRule="auto"/>
        <w:jc w:val="both"/>
        <w:rPr>
          <w:rFonts w:ascii="Times New Roman" w:hAnsi="Times New Roman" w:cs="Times New Roman"/>
          <w:sz w:val="24"/>
          <w:szCs w:val="24"/>
        </w:rPr>
      </w:pPr>
      <w:r w:rsidRPr="00845777">
        <w:rPr>
          <w:rFonts w:ascii="Times New Roman" w:hAnsi="Times New Roman" w:cs="Times New Roman"/>
          <w:sz w:val="24"/>
          <w:szCs w:val="24"/>
        </w:rPr>
        <w:t xml:space="preserve">Percy Night </w:t>
      </w:r>
      <w:proofErr w:type="spellStart"/>
      <w:r w:rsidRPr="00845777">
        <w:rPr>
          <w:rFonts w:ascii="Times New Roman" w:hAnsi="Times New Roman" w:cs="Times New Roman"/>
          <w:sz w:val="24"/>
          <w:szCs w:val="24"/>
        </w:rPr>
        <w:t>Tuhaise</w:t>
      </w:r>
      <w:proofErr w:type="spellEnd"/>
    </w:p>
    <w:p w:rsidR="00B71627" w:rsidRPr="00845777" w:rsidRDefault="00B71627" w:rsidP="00845777">
      <w:pPr>
        <w:spacing w:line="360" w:lineRule="auto"/>
        <w:jc w:val="both"/>
        <w:rPr>
          <w:rFonts w:ascii="Times New Roman" w:hAnsi="Times New Roman" w:cs="Times New Roman"/>
          <w:b/>
          <w:sz w:val="24"/>
          <w:szCs w:val="24"/>
        </w:rPr>
      </w:pPr>
      <w:proofErr w:type="gramStart"/>
      <w:r w:rsidRPr="00845777">
        <w:rPr>
          <w:rFonts w:ascii="Times New Roman" w:hAnsi="Times New Roman" w:cs="Times New Roman"/>
          <w:b/>
          <w:sz w:val="24"/>
          <w:szCs w:val="24"/>
        </w:rPr>
        <w:t>Judge</w:t>
      </w:r>
      <w:r w:rsidR="00472B5D" w:rsidRPr="00845777">
        <w:rPr>
          <w:rFonts w:ascii="Times New Roman" w:hAnsi="Times New Roman" w:cs="Times New Roman"/>
          <w:b/>
          <w:sz w:val="24"/>
          <w:szCs w:val="24"/>
        </w:rPr>
        <w:t>.</w:t>
      </w:r>
      <w:proofErr w:type="gramEnd"/>
    </w:p>
    <w:p w:rsidR="00B71627" w:rsidRPr="00845777" w:rsidRDefault="00B71627" w:rsidP="00845777">
      <w:pPr>
        <w:spacing w:line="360" w:lineRule="auto"/>
        <w:jc w:val="both"/>
        <w:rPr>
          <w:rFonts w:ascii="Times New Roman" w:hAnsi="Times New Roman" w:cs="Times New Roman"/>
          <w:sz w:val="24"/>
          <w:szCs w:val="24"/>
        </w:rPr>
      </w:pPr>
    </w:p>
    <w:p w:rsidR="000D0E8C" w:rsidRPr="00845777" w:rsidRDefault="000D0E8C" w:rsidP="00845777">
      <w:pPr>
        <w:spacing w:line="360" w:lineRule="auto"/>
        <w:jc w:val="both"/>
        <w:rPr>
          <w:rFonts w:ascii="Times New Roman" w:hAnsi="Times New Roman" w:cs="Times New Roman"/>
          <w:sz w:val="24"/>
          <w:szCs w:val="24"/>
        </w:rPr>
      </w:pPr>
    </w:p>
    <w:p w:rsidR="00637148" w:rsidRPr="00845777" w:rsidRDefault="00637148" w:rsidP="00845777">
      <w:pPr>
        <w:spacing w:line="360" w:lineRule="auto"/>
        <w:rPr>
          <w:rFonts w:ascii="Times New Roman" w:hAnsi="Times New Roman" w:cs="Times New Roman"/>
          <w:b/>
          <w:sz w:val="24"/>
          <w:szCs w:val="24"/>
        </w:rPr>
      </w:pPr>
    </w:p>
    <w:sectPr w:rsidR="00637148" w:rsidRPr="00845777" w:rsidSect="00EC26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94" w:rsidRDefault="00C77F94" w:rsidP="00D10BBC">
      <w:pPr>
        <w:spacing w:after="0" w:line="240" w:lineRule="auto"/>
      </w:pPr>
      <w:r>
        <w:separator/>
      </w:r>
    </w:p>
  </w:endnote>
  <w:endnote w:type="continuationSeparator" w:id="0">
    <w:p w:rsidR="00C77F94" w:rsidRDefault="00C77F94" w:rsidP="00D1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191"/>
      <w:docPartObj>
        <w:docPartGallery w:val="Page Numbers (Bottom of Page)"/>
        <w:docPartUnique/>
      </w:docPartObj>
    </w:sdtPr>
    <w:sdtEndPr/>
    <w:sdtContent>
      <w:p w:rsidR="00D10BBC" w:rsidRDefault="00C77F94">
        <w:pPr>
          <w:pStyle w:val="Footer"/>
          <w:jc w:val="center"/>
        </w:pPr>
        <w:r>
          <w:fldChar w:fldCharType="begin"/>
        </w:r>
        <w:r>
          <w:instrText xml:space="preserve"> PAGE   \* MERGEFORMAT </w:instrText>
        </w:r>
        <w:r>
          <w:fldChar w:fldCharType="separate"/>
        </w:r>
        <w:r w:rsidR="00845777">
          <w:rPr>
            <w:noProof/>
          </w:rPr>
          <w:t>1</w:t>
        </w:r>
        <w:r>
          <w:rPr>
            <w:noProof/>
          </w:rPr>
          <w:fldChar w:fldCharType="end"/>
        </w:r>
      </w:p>
    </w:sdtContent>
  </w:sdt>
  <w:p w:rsidR="00D10BBC" w:rsidRDefault="00D10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94" w:rsidRDefault="00C77F94" w:rsidP="00D10BBC">
      <w:pPr>
        <w:spacing w:after="0" w:line="240" w:lineRule="auto"/>
      </w:pPr>
      <w:r>
        <w:separator/>
      </w:r>
    </w:p>
  </w:footnote>
  <w:footnote w:type="continuationSeparator" w:id="0">
    <w:p w:rsidR="00C77F94" w:rsidRDefault="00C77F94" w:rsidP="00D10B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48"/>
    <w:rsid w:val="000D0E8C"/>
    <w:rsid w:val="000E1F5D"/>
    <w:rsid w:val="0010380E"/>
    <w:rsid w:val="00112496"/>
    <w:rsid w:val="001134C7"/>
    <w:rsid w:val="00120C31"/>
    <w:rsid w:val="00145A07"/>
    <w:rsid w:val="001B2894"/>
    <w:rsid w:val="001C2A62"/>
    <w:rsid w:val="00207E8D"/>
    <w:rsid w:val="00247D66"/>
    <w:rsid w:val="002A3043"/>
    <w:rsid w:val="002F1D9B"/>
    <w:rsid w:val="003045A4"/>
    <w:rsid w:val="00317151"/>
    <w:rsid w:val="003268FA"/>
    <w:rsid w:val="00335F12"/>
    <w:rsid w:val="00341D81"/>
    <w:rsid w:val="00372FE7"/>
    <w:rsid w:val="00391888"/>
    <w:rsid w:val="003A5E3E"/>
    <w:rsid w:val="003A6436"/>
    <w:rsid w:val="003B1A1E"/>
    <w:rsid w:val="004036A6"/>
    <w:rsid w:val="00412F40"/>
    <w:rsid w:val="00424523"/>
    <w:rsid w:val="00445BED"/>
    <w:rsid w:val="00472B5D"/>
    <w:rsid w:val="00475092"/>
    <w:rsid w:val="004836D0"/>
    <w:rsid w:val="004D4862"/>
    <w:rsid w:val="004F5767"/>
    <w:rsid w:val="00535A4C"/>
    <w:rsid w:val="00540D19"/>
    <w:rsid w:val="005528A6"/>
    <w:rsid w:val="00582C15"/>
    <w:rsid w:val="005E6283"/>
    <w:rsid w:val="006011B2"/>
    <w:rsid w:val="00637148"/>
    <w:rsid w:val="006476E8"/>
    <w:rsid w:val="00666D8D"/>
    <w:rsid w:val="00670DDE"/>
    <w:rsid w:val="006C7966"/>
    <w:rsid w:val="006D11BE"/>
    <w:rsid w:val="007405A6"/>
    <w:rsid w:val="007475EE"/>
    <w:rsid w:val="00757DB9"/>
    <w:rsid w:val="00790319"/>
    <w:rsid w:val="00835C66"/>
    <w:rsid w:val="00845777"/>
    <w:rsid w:val="00852BB9"/>
    <w:rsid w:val="00882F47"/>
    <w:rsid w:val="008A7B57"/>
    <w:rsid w:val="008F3EB9"/>
    <w:rsid w:val="0090502F"/>
    <w:rsid w:val="0099709D"/>
    <w:rsid w:val="009C7E44"/>
    <w:rsid w:val="00A254B0"/>
    <w:rsid w:val="00A36418"/>
    <w:rsid w:val="00B12DBC"/>
    <w:rsid w:val="00B228F0"/>
    <w:rsid w:val="00B63BDB"/>
    <w:rsid w:val="00B71627"/>
    <w:rsid w:val="00BA5AFB"/>
    <w:rsid w:val="00BE6045"/>
    <w:rsid w:val="00C77F94"/>
    <w:rsid w:val="00CC3FF0"/>
    <w:rsid w:val="00CD6B48"/>
    <w:rsid w:val="00CE1AFB"/>
    <w:rsid w:val="00CF4332"/>
    <w:rsid w:val="00D10BBC"/>
    <w:rsid w:val="00D16E66"/>
    <w:rsid w:val="00D5398B"/>
    <w:rsid w:val="00DE2BB7"/>
    <w:rsid w:val="00E5159A"/>
    <w:rsid w:val="00E57630"/>
    <w:rsid w:val="00E759A6"/>
    <w:rsid w:val="00E8464C"/>
    <w:rsid w:val="00EC26DE"/>
    <w:rsid w:val="00F26784"/>
    <w:rsid w:val="00F4661B"/>
    <w:rsid w:val="00FB65F5"/>
    <w:rsid w:val="00FF15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0B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0BBC"/>
  </w:style>
  <w:style w:type="paragraph" w:styleId="Footer">
    <w:name w:val="footer"/>
    <w:basedOn w:val="Normal"/>
    <w:link w:val="FooterChar"/>
    <w:uiPriority w:val="99"/>
    <w:unhideWhenUsed/>
    <w:rsid w:val="00D10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0B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0BBC"/>
  </w:style>
  <w:style w:type="paragraph" w:styleId="Footer">
    <w:name w:val="footer"/>
    <w:basedOn w:val="Normal"/>
    <w:link w:val="FooterChar"/>
    <w:uiPriority w:val="99"/>
    <w:unhideWhenUsed/>
    <w:rsid w:val="00D10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2015-11-10T10:30:00Z</cp:lastPrinted>
  <dcterms:created xsi:type="dcterms:W3CDTF">2016-03-11T08:15:00Z</dcterms:created>
  <dcterms:modified xsi:type="dcterms:W3CDTF">2016-03-11T08:15:00Z</dcterms:modified>
</cp:coreProperties>
</file>