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E0" w:rsidRPr="00667FB8" w:rsidRDefault="00CE54A4" w:rsidP="00667FB8">
      <w:pPr>
        <w:pStyle w:val="Heading10"/>
        <w:keepNext/>
        <w:keepLines/>
        <w:shd w:val="clear" w:color="auto" w:fill="auto"/>
        <w:spacing w:after="12" w:line="360" w:lineRule="auto"/>
        <w:ind w:right="20"/>
        <w:jc w:val="both"/>
        <w:rPr>
          <w:rFonts w:ascii="Times New Roman" w:hAnsi="Times New Roman" w:cs="Times New Roman"/>
          <w:sz w:val="24"/>
          <w:szCs w:val="24"/>
        </w:rPr>
      </w:pPr>
      <w:bookmarkStart w:id="0" w:name="bookmark0"/>
      <w:r w:rsidRPr="00667FB8">
        <w:rPr>
          <w:rStyle w:val="Heading11"/>
          <w:rFonts w:ascii="Times New Roman" w:hAnsi="Times New Roman" w:cs="Times New Roman"/>
          <w:sz w:val="24"/>
          <w:szCs w:val="24"/>
        </w:rPr>
        <w:t>THE REPUBLIC OF UGANDA</w:t>
      </w:r>
      <w:bookmarkEnd w:id="0"/>
    </w:p>
    <w:p w:rsidR="00562CE0" w:rsidRPr="00667FB8" w:rsidRDefault="00CE54A4" w:rsidP="00667FB8">
      <w:pPr>
        <w:pStyle w:val="BodyText7"/>
        <w:shd w:val="clear" w:color="auto" w:fill="auto"/>
        <w:spacing w:before="0" w:line="360" w:lineRule="auto"/>
        <w:ind w:right="2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 xml:space="preserve">IN </w:t>
      </w:r>
      <w:r w:rsidRPr="00667FB8">
        <w:rPr>
          <w:rStyle w:val="BodyText2"/>
          <w:rFonts w:ascii="Times New Roman" w:hAnsi="Times New Roman" w:cs="Times New Roman"/>
          <w:sz w:val="24"/>
          <w:szCs w:val="24"/>
        </w:rPr>
        <w:t xml:space="preserve">THE HIGH COURT OF UGANDA HOLDEN AT </w:t>
      </w:r>
      <w:r w:rsidRPr="00667FB8">
        <w:rPr>
          <w:rStyle w:val="BodyText1"/>
          <w:rFonts w:ascii="Times New Roman" w:hAnsi="Times New Roman" w:cs="Times New Roman"/>
          <w:sz w:val="24"/>
          <w:szCs w:val="24"/>
        </w:rPr>
        <w:t xml:space="preserve">KAMPALA </w:t>
      </w:r>
      <w:r w:rsidRPr="00667FB8">
        <w:rPr>
          <w:rStyle w:val="BodyText2"/>
          <w:rFonts w:ascii="Times New Roman" w:hAnsi="Times New Roman" w:cs="Times New Roman"/>
          <w:sz w:val="24"/>
          <w:szCs w:val="24"/>
        </w:rPr>
        <w:t xml:space="preserve">MISC. APPLICATION NO.L 49 OF </w:t>
      </w:r>
      <w:r w:rsidRPr="00667FB8">
        <w:rPr>
          <w:rStyle w:val="BodyText1"/>
          <w:rFonts w:ascii="Times New Roman" w:hAnsi="Times New Roman" w:cs="Times New Roman"/>
          <w:sz w:val="24"/>
          <w:szCs w:val="24"/>
        </w:rPr>
        <w:t xml:space="preserve">2003 IN </w:t>
      </w:r>
      <w:r w:rsidRPr="00667FB8">
        <w:rPr>
          <w:rStyle w:val="BodyText2"/>
          <w:rFonts w:ascii="Times New Roman" w:hAnsi="Times New Roman" w:cs="Times New Roman"/>
          <w:sz w:val="24"/>
          <w:szCs w:val="24"/>
        </w:rPr>
        <w:t xml:space="preserve">THE MATTER OF S. 16 OF THE JUDICATURE ACT </w:t>
      </w:r>
      <w:r w:rsidRPr="00667FB8">
        <w:rPr>
          <w:rStyle w:val="BodyText1"/>
          <w:rFonts w:ascii="Times New Roman" w:hAnsi="Times New Roman" w:cs="Times New Roman"/>
          <w:sz w:val="24"/>
          <w:szCs w:val="24"/>
        </w:rPr>
        <w:t>1996</w:t>
      </w:r>
    </w:p>
    <w:p w:rsidR="00562CE0" w:rsidRPr="00667FB8" w:rsidRDefault="00CE54A4" w:rsidP="00667FB8">
      <w:pPr>
        <w:pStyle w:val="BodyText7"/>
        <w:shd w:val="clear" w:color="auto" w:fill="auto"/>
        <w:spacing w:before="0" w:line="360" w:lineRule="auto"/>
        <w:ind w:right="2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AND</w:t>
      </w:r>
    </w:p>
    <w:p w:rsidR="00562CE0" w:rsidRPr="00667FB8" w:rsidRDefault="00CE54A4" w:rsidP="00667FB8">
      <w:pPr>
        <w:pStyle w:val="BodyText7"/>
        <w:shd w:val="clear" w:color="auto" w:fill="auto"/>
        <w:spacing w:before="0" w:line="360" w:lineRule="auto"/>
        <w:ind w:right="2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 xml:space="preserve">IN </w:t>
      </w:r>
      <w:r w:rsidRPr="00667FB8">
        <w:rPr>
          <w:rStyle w:val="BodyText2"/>
          <w:rFonts w:ascii="Times New Roman" w:hAnsi="Times New Roman" w:cs="Times New Roman"/>
          <w:sz w:val="24"/>
          <w:szCs w:val="24"/>
        </w:rPr>
        <w:t xml:space="preserve">THE MATTER OF ALICIA MIREMBE ANGILLIS </w:t>
      </w:r>
      <w:r w:rsidRPr="00667FB8">
        <w:rPr>
          <w:rStyle w:val="BodyText1"/>
          <w:rFonts w:ascii="Times New Roman" w:hAnsi="Times New Roman" w:cs="Times New Roman"/>
          <w:sz w:val="24"/>
          <w:szCs w:val="24"/>
        </w:rPr>
        <w:t>A MINOR</w:t>
      </w:r>
    </w:p>
    <w:p w:rsidR="00562CE0" w:rsidRPr="00667FB8" w:rsidRDefault="00CE54A4" w:rsidP="00667FB8">
      <w:pPr>
        <w:pStyle w:val="BodyText7"/>
        <w:shd w:val="clear" w:color="auto" w:fill="auto"/>
        <w:spacing w:before="0" w:line="360" w:lineRule="auto"/>
        <w:ind w:right="2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AND</w:t>
      </w:r>
    </w:p>
    <w:p w:rsidR="00562CE0" w:rsidRPr="00667FB8" w:rsidRDefault="00CE54A4" w:rsidP="00667FB8">
      <w:pPr>
        <w:pStyle w:val="BodyText7"/>
        <w:shd w:val="clear" w:color="auto" w:fill="auto"/>
        <w:spacing w:before="0" w:after="483" w:line="360" w:lineRule="auto"/>
        <w:ind w:right="20" w:firstLine="0"/>
        <w:jc w:val="both"/>
        <w:rPr>
          <w:rFonts w:ascii="Times New Roman" w:hAnsi="Times New Roman" w:cs="Times New Roman"/>
          <w:sz w:val="24"/>
          <w:szCs w:val="24"/>
        </w:rPr>
      </w:pPr>
      <w:proofErr w:type="gramStart"/>
      <w:r w:rsidRPr="00667FB8">
        <w:rPr>
          <w:rStyle w:val="BodyText1"/>
          <w:rFonts w:ascii="Times New Roman" w:hAnsi="Times New Roman" w:cs="Times New Roman"/>
          <w:sz w:val="24"/>
          <w:szCs w:val="24"/>
        </w:rPr>
        <w:t xml:space="preserve">IN THE </w:t>
      </w:r>
      <w:r w:rsidRPr="00667FB8">
        <w:rPr>
          <w:rStyle w:val="BodyText2"/>
          <w:rFonts w:ascii="Times New Roman" w:hAnsi="Times New Roman" w:cs="Times New Roman"/>
          <w:sz w:val="24"/>
          <w:szCs w:val="24"/>
        </w:rPr>
        <w:t xml:space="preserve">MATTER OF AN APPLICATION BY RONALD </w:t>
      </w:r>
      <w:r w:rsidRPr="00667FB8">
        <w:rPr>
          <w:rStyle w:val="BodyText1"/>
          <w:rFonts w:ascii="Times New Roman" w:hAnsi="Times New Roman" w:cs="Times New Roman"/>
          <w:sz w:val="24"/>
          <w:szCs w:val="24"/>
        </w:rPr>
        <w:t xml:space="preserve">AND JULIA ANGILLIS </w:t>
      </w:r>
      <w:r w:rsidRPr="00667FB8">
        <w:rPr>
          <w:rStyle w:val="BodyText2"/>
          <w:rFonts w:ascii="Times New Roman" w:hAnsi="Times New Roman" w:cs="Times New Roman"/>
          <w:sz w:val="24"/>
          <w:szCs w:val="24"/>
        </w:rPr>
        <w:t xml:space="preserve">TO BE APPOINTED LEGAL GUARDIANS OF THE </w:t>
      </w:r>
      <w:r w:rsidRPr="00667FB8">
        <w:rPr>
          <w:rStyle w:val="BodyText1"/>
          <w:rFonts w:ascii="Times New Roman" w:hAnsi="Times New Roman" w:cs="Times New Roman"/>
          <w:sz w:val="24"/>
          <w:szCs w:val="24"/>
        </w:rPr>
        <w:t>SAID MINOR.</w:t>
      </w:r>
      <w:proofErr w:type="gramEnd"/>
    </w:p>
    <w:p w:rsidR="00562CE0" w:rsidRPr="00667FB8" w:rsidRDefault="00CE54A4" w:rsidP="00667FB8">
      <w:pPr>
        <w:pStyle w:val="BodyText7"/>
        <w:shd w:val="clear" w:color="auto" w:fill="auto"/>
        <w:spacing w:before="0" w:after="538" w:line="360" w:lineRule="auto"/>
        <w:ind w:left="2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BEF</w:t>
      </w:r>
      <w:r w:rsidRPr="00667FB8">
        <w:rPr>
          <w:rStyle w:val="BodyText30"/>
          <w:rFonts w:ascii="Times New Roman" w:hAnsi="Times New Roman" w:cs="Times New Roman"/>
          <w:sz w:val="24"/>
          <w:szCs w:val="24"/>
        </w:rPr>
        <w:t xml:space="preserve">ORE: </w:t>
      </w:r>
      <w:r w:rsidRPr="00667FB8">
        <w:rPr>
          <w:rStyle w:val="BodyText4"/>
          <w:rFonts w:ascii="Times New Roman" w:hAnsi="Times New Roman" w:cs="Times New Roman"/>
          <w:sz w:val="24"/>
          <w:szCs w:val="24"/>
        </w:rPr>
        <w:t>HON. MR. JUSTICE V. A. R. RWAMISAZI-KAGABA</w:t>
      </w:r>
    </w:p>
    <w:p w:rsidR="00562CE0" w:rsidRPr="00667FB8" w:rsidRDefault="00CE54A4" w:rsidP="00667FB8">
      <w:pPr>
        <w:pStyle w:val="BodyText7"/>
        <w:shd w:val="clear" w:color="auto" w:fill="auto"/>
        <w:spacing w:before="0" w:after="398" w:line="360" w:lineRule="auto"/>
        <w:ind w:left="20" w:firstLine="0"/>
        <w:jc w:val="both"/>
        <w:rPr>
          <w:rFonts w:ascii="Times New Roman" w:hAnsi="Times New Roman" w:cs="Times New Roman"/>
          <w:sz w:val="24"/>
          <w:szCs w:val="24"/>
        </w:rPr>
      </w:pPr>
      <w:r w:rsidRPr="00667FB8">
        <w:rPr>
          <w:rStyle w:val="BodytextSpacing4pt"/>
          <w:rFonts w:ascii="Times New Roman" w:hAnsi="Times New Roman" w:cs="Times New Roman"/>
          <w:sz w:val="24"/>
          <w:szCs w:val="24"/>
        </w:rPr>
        <w:t>RULING</w:t>
      </w:r>
    </w:p>
    <w:p w:rsidR="00562CE0" w:rsidRPr="00667FB8" w:rsidRDefault="00CE54A4" w:rsidP="00667FB8">
      <w:pPr>
        <w:pStyle w:val="BodyText7"/>
        <w:shd w:val="clear" w:color="auto" w:fill="auto"/>
        <w:spacing w:before="0" w:after="356" w:line="360" w:lineRule="auto"/>
        <w:ind w:left="20" w:right="2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 xml:space="preserve">This </w:t>
      </w:r>
      <w:r w:rsidRPr="00667FB8">
        <w:rPr>
          <w:rStyle w:val="BodyText2"/>
          <w:rFonts w:ascii="Times New Roman" w:hAnsi="Times New Roman" w:cs="Times New Roman"/>
          <w:sz w:val="24"/>
          <w:szCs w:val="24"/>
        </w:rPr>
        <w:t xml:space="preserve">is an application for guardianship brought under section </w:t>
      </w:r>
      <w:r w:rsidRPr="00667FB8">
        <w:rPr>
          <w:rStyle w:val="BodyText1"/>
          <w:rFonts w:ascii="Times New Roman" w:hAnsi="Times New Roman" w:cs="Times New Roman"/>
          <w:sz w:val="24"/>
          <w:szCs w:val="24"/>
        </w:rPr>
        <w:t xml:space="preserve">16 </w:t>
      </w:r>
      <w:r w:rsidRPr="00667FB8">
        <w:rPr>
          <w:rStyle w:val="BodyText2"/>
          <w:rFonts w:ascii="Times New Roman" w:hAnsi="Times New Roman" w:cs="Times New Roman"/>
          <w:sz w:val="24"/>
          <w:szCs w:val="24"/>
        </w:rPr>
        <w:t xml:space="preserve">of </w:t>
      </w:r>
      <w:r w:rsidRPr="00667FB8">
        <w:rPr>
          <w:rStyle w:val="BodyText1"/>
          <w:rFonts w:ascii="Times New Roman" w:hAnsi="Times New Roman" w:cs="Times New Roman"/>
          <w:sz w:val="24"/>
          <w:szCs w:val="24"/>
        </w:rPr>
        <w:t xml:space="preserve">the </w:t>
      </w:r>
      <w:r w:rsidRPr="00667FB8">
        <w:rPr>
          <w:rStyle w:val="BodyText2"/>
          <w:rFonts w:ascii="Times New Roman" w:hAnsi="Times New Roman" w:cs="Times New Roman"/>
          <w:sz w:val="24"/>
          <w:szCs w:val="24"/>
        </w:rPr>
        <w:t xml:space="preserve">Judicature Statute, Section 101 of </w:t>
      </w:r>
      <w:r w:rsidR="002F2607" w:rsidRPr="00667FB8">
        <w:rPr>
          <w:rStyle w:val="BodyText2"/>
          <w:rFonts w:ascii="Times New Roman" w:hAnsi="Times New Roman" w:cs="Times New Roman"/>
          <w:sz w:val="24"/>
          <w:szCs w:val="24"/>
        </w:rPr>
        <w:t>t</w:t>
      </w:r>
      <w:r w:rsidRPr="00667FB8">
        <w:rPr>
          <w:rStyle w:val="BodyText2"/>
          <w:rFonts w:ascii="Times New Roman" w:hAnsi="Times New Roman" w:cs="Times New Roman"/>
          <w:sz w:val="24"/>
          <w:szCs w:val="24"/>
        </w:rPr>
        <w:t xml:space="preserve">he Civil Procedure Act Order </w:t>
      </w:r>
      <w:r w:rsidRPr="00667FB8">
        <w:rPr>
          <w:rStyle w:val="BodyText1"/>
          <w:rFonts w:ascii="Times New Roman" w:hAnsi="Times New Roman" w:cs="Times New Roman"/>
          <w:sz w:val="24"/>
          <w:szCs w:val="24"/>
        </w:rPr>
        <w:t xml:space="preserve">48 rules 1 </w:t>
      </w:r>
      <w:r w:rsidRPr="00667FB8">
        <w:rPr>
          <w:rStyle w:val="BodyText2"/>
          <w:rFonts w:ascii="Times New Roman" w:hAnsi="Times New Roman" w:cs="Times New Roman"/>
          <w:sz w:val="24"/>
          <w:szCs w:val="24"/>
        </w:rPr>
        <w:t xml:space="preserve">and </w:t>
      </w:r>
      <w:r w:rsidRPr="00667FB8">
        <w:rPr>
          <w:rStyle w:val="BodyText1"/>
          <w:rFonts w:ascii="Times New Roman" w:hAnsi="Times New Roman" w:cs="Times New Roman"/>
          <w:sz w:val="24"/>
          <w:szCs w:val="24"/>
        </w:rPr>
        <w:t xml:space="preserve">3 </w:t>
      </w:r>
      <w:r w:rsidRPr="00667FB8">
        <w:rPr>
          <w:rStyle w:val="BodyText2"/>
          <w:rFonts w:ascii="Times New Roman" w:hAnsi="Times New Roman" w:cs="Times New Roman"/>
          <w:sz w:val="24"/>
          <w:szCs w:val="24"/>
        </w:rPr>
        <w:t xml:space="preserve">of the Civil Procedure Rules and provisions of </w:t>
      </w:r>
      <w:r w:rsidRPr="00667FB8">
        <w:rPr>
          <w:rStyle w:val="BodyText1"/>
          <w:rFonts w:ascii="Times New Roman" w:hAnsi="Times New Roman" w:cs="Times New Roman"/>
          <w:sz w:val="24"/>
          <w:szCs w:val="24"/>
        </w:rPr>
        <w:t xml:space="preserve">the Children Statute </w:t>
      </w:r>
      <w:r w:rsidRPr="00667FB8">
        <w:rPr>
          <w:rStyle w:val="BodyText2"/>
          <w:rFonts w:ascii="Times New Roman" w:hAnsi="Times New Roman" w:cs="Times New Roman"/>
          <w:sz w:val="24"/>
          <w:szCs w:val="24"/>
        </w:rPr>
        <w:t xml:space="preserve">(All the law cited is per the law before the revised </w:t>
      </w:r>
      <w:r w:rsidRPr="00667FB8">
        <w:rPr>
          <w:rStyle w:val="BodyText1"/>
          <w:rFonts w:ascii="Times New Roman" w:hAnsi="Times New Roman" w:cs="Times New Roman"/>
          <w:sz w:val="24"/>
          <w:szCs w:val="24"/>
        </w:rPr>
        <w:t xml:space="preserve">Editions came in </w:t>
      </w:r>
      <w:r w:rsidRPr="00667FB8">
        <w:rPr>
          <w:rStyle w:val="BodyText2"/>
          <w:rFonts w:ascii="Times New Roman" w:hAnsi="Times New Roman" w:cs="Times New Roman"/>
          <w:sz w:val="24"/>
          <w:szCs w:val="24"/>
        </w:rPr>
        <w:t>force).</w:t>
      </w:r>
    </w:p>
    <w:p w:rsidR="00562CE0" w:rsidRPr="00667FB8" w:rsidRDefault="00CE54A4" w:rsidP="00667FB8">
      <w:pPr>
        <w:pStyle w:val="BodyText7"/>
        <w:shd w:val="clear" w:color="auto" w:fill="auto"/>
        <w:spacing w:before="0" w:after="360" w:line="360" w:lineRule="auto"/>
        <w:ind w:left="20" w:right="2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 xml:space="preserve">The </w:t>
      </w:r>
      <w:r w:rsidRPr="00667FB8">
        <w:rPr>
          <w:rStyle w:val="BodyText2"/>
          <w:rFonts w:ascii="Times New Roman" w:hAnsi="Times New Roman" w:cs="Times New Roman"/>
          <w:sz w:val="24"/>
          <w:szCs w:val="24"/>
        </w:rPr>
        <w:t xml:space="preserve">second applicant as well as the infant </w:t>
      </w:r>
      <w:r w:rsidRPr="00667FB8">
        <w:rPr>
          <w:rStyle w:val="BodyText1"/>
          <w:rFonts w:ascii="Times New Roman" w:hAnsi="Times New Roman" w:cs="Times New Roman"/>
          <w:sz w:val="24"/>
          <w:szCs w:val="24"/>
        </w:rPr>
        <w:t xml:space="preserve">were </w:t>
      </w:r>
      <w:r w:rsidRPr="00667FB8">
        <w:rPr>
          <w:rStyle w:val="BodyText2"/>
          <w:rFonts w:ascii="Times New Roman" w:hAnsi="Times New Roman" w:cs="Times New Roman"/>
          <w:sz w:val="24"/>
          <w:szCs w:val="24"/>
        </w:rPr>
        <w:t xml:space="preserve">in </w:t>
      </w:r>
      <w:r w:rsidRPr="00667FB8">
        <w:rPr>
          <w:rStyle w:val="BodyText1"/>
          <w:rFonts w:ascii="Times New Roman" w:hAnsi="Times New Roman" w:cs="Times New Roman"/>
          <w:sz w:val="24"/>
          <w:szCs w:val="24"/>
        </w:rPr>
        <w:t xml:space="preserve">court and were </w:t>
      </w:r>
      <w:r w:rsidRPr="00667FB8">
        <w:rPr>
          <w:rStyle w:val="BodyText2"/>
          <w:rFonts w:ascii="Times New Roman" w:hAnsi="Times New Roman" w:cs="Times New Roman"/>
          <w:sz w:val="24"/>
          <w:szCs w:val="24"/>
        </w:rPr>
        <w:t xml:space="preserve">represented by M/s Kiyimba </w:t>
      </w:r>
      <w:r w:rsidRPr="00667FB8">
        <w:rPr>
          <w:rStyle w:val="BodyText1"/>
          <w:rFonts w:ascii="Times New Roman" w:hAnsi="Times New Roman" w:cs="Times New Roman"/>
          <w:sz w:val="24"/>
          <w:szCs w:val="24"/>
        </w:rPr>
        <w:t xml:space="preserve">- </w:t>
      </w:r>
      <w:r w:rsidRPr="00667FB8">
        <w:rPr>
          <w:rStyle w:val="BodyText2"/>
          <w:rFonts w:ascii="Times New Roman" w:hAnsi="Times New Roman" w:cs="Times New Roman"/>
          <w:sz w:val="24"/>
          <w:szCs w:val="24"/>
        </w:rPr>
        <w:t xml:space="preserve">Kisaka. The application was </w:t>
      </w:r>
      <w:r w:rsidRPr="00667FB8">
        <w:rPr>
          <w:rStyle w:val="BodyText1"/>
          <w:rFonts w:ascii="Times New Roman" w:hAnsi="Times New Roman" w:cs="Times New Roman"/>
          <w:sz w:val="24"/>
          <w:szCs w:val="24"/>
        </w:rPr>
        <w:t xml:space="preserve">supported by the </w:t>
      </w:r>
      <w:r w:rsidRPr="00667FB8">
        <w:rPr>
          <w:rStyle w:val="BodyText2"/>
          <w:rFonts w:ascii="Times New Roman" w:hAnsi="Times New Roman" w:cs="Times New Roman"/>
          <w:sz w:val="24"/>
          <w:szCs w:val="24"/>
        </w:rPr>
        <w:t xml:space="preserve">affidavit of the second applicant. The first applicant </w:t>
      </w:r>
      <w:r w:rsidRPr="00667FB8">
        <w:rPr>
          <w:rStyle w:val="BodyText1"/>
          <w:rFonts w:ascii="Times New Roman" w:hAnsi="Times New Roman" w:cs="Times New Roman"/>
          <w:sz w:val="24"/>
          <w:szCs w:val="24"/>
        </w:rPr>
        <w:t xml:space="preserve">is currently in Germany </w:t>
      </w:r>
      <w:r w:rsidRPr="00667FB8">
        <w:rPr>
          <w:rStyle w:val="BodyText2"/>
          <w:rFonts w:ascii="Times New Roman" w:hAnsi="Times New Roman" w:cs="Times New Roman"/>
          <w:sz w:val="24"/>
          <w:szCs w:val="24"/>
        </w:rPr>
        <w:t xml:space="preserve">serving with the Belgian Forces, stationed </w:t>
      </w:r>
      <w:r w:rsidRPr="00667FB8">
        <w:rPr>
          <w:rStyle w:val="BodyText1"/>
          <w:rFonts w:ascii="Times New Roman" w:hAnsi="Times New Roman" w:cs="Times New Roman"/>
          <w:sz w:val="24"/>
          <w:szCs w:val="24"/>
        </w:rPr>
        <w:t>there.</w:t>
      </w:r>
    </w:p>
    <w:p w:rsidR="00562CE0" w:rsidRPr="00667FB8" w:rsidRDefault="00CE54A4" w:rsidP="00667FB8">
      <w:pPr>
        <w:pStyle w:val="BodyText7"/>
        <w:shd w:val="clear" w:color="auto" w:fill="auto"/>
        <w:spacing w:before="0" w:after="786" w:line="360" w:lineRule="auto"/>
        <w:ind w:left="20" w:right="2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 xml:space="preserve">The facts </w:t>
      </w:r>
      <w:r w:rsidRPr="00667FB8">
        <w:rPr>
          <w:rStyle w:val="BodyText2"/>
          <w:rFonts w:ascii="Times New Roman" w:hAnsi="Times New Roman" w:cs="Times New Roman"/>
          <w:sz w:val="24"/>
          <w:szCs w:val="24"/>
        </w:rPr>
        <w:t xml:space="preserve">in support of the application are that Alicia Mirembe </w:t>
      </w:r>
      <w:r w:rsidRPr="00667FB8">
        <w:rPr>
          <w:rStyle w:val="BodyText1"/>
          <w:rFonts w:ascii="Times New Roman" w:hAnsi="Times New Roman" w:cs="Times New Roman"/>
          <w:sz w:val="24"/>
          <w:szCs w:val="24"/>
        </w:rPr>
        <w:t xml:space="preserve">Angillis was </w:t>
      </w:r>
      <w:r w:rsidRPr="00667FB8">
        <w:rPr>
          <w:rStyle w:val="BodyText2"/>
          <w:rFonts w:ascii="Times New Roman" w:hAnsi="Times New Roman" w:cs="Times New Roman"/>
          <w:sz w:val="24"/>
          <w:szCs w:val="24"/>
        </w:rPr>
        <w:t xml:space="preserve">abandoned by its unknown mother after it was </w:t>
      </w:r>
      <w:r w:rsidRPr="00667FB8">
        <w:rPr>
          <w:rStyle w:val="BodyText1"/>
          <w:rFonts w:ascii="Times New Roman" w:hAnsi="Times New Roman" w:cs="Times New Roman"/>
          <w:sz w:val="24"/>
          <w:szCs w:val="24"/>
        </w:rPr>
        <w:t xml:space="preserve">delivered at Mulago Hospital </w:t>
      </w:r>
      <w:r w:rsidRPr="00667FB8">
        <w:rPr>
          <w:rStyle w:val="BodyText2"/>
          <w:rFonts w:ascii="Times New Roman" w:hAnsi="Times New Roman" w:cs="Times New Roman"/>
          <w:sz w:val="24"/>
          <w:szCs w:val="24"/>
        </w:rPr>
        <w:t xml:space="preserve">on the 17/4/2003. The applicants collected </w:t>
      </w:r>
      <w:r w:rsidRPr="00667FB8">
        <w:rPr>
          <w:rStyle w:val="BodyText1"/>
          <w:rFonts w:ascii="Times New Roman" w:hAnsi="Times New Roman" w:cs="Times New Roman"/>
          <w:sz w:val="24"/>
          <w:szCs w:val="24"/>
        </w:rPr>
        <w:t xml:space="preserve">the child from Welcome </w:t>
      </w:r>
      <w:r w:rsidRPr="00667FB8">
        <w:rPr>
          <w:rStyle w:val="BodyText2"/>
          <w:rFonts w:ascii="Times New Roman" w:hAnsi="Times New Roman" w:cs="Times New Roman"/>
          <w:sz w:val="24"/>
          <w:szCs w:val="24"/>
        </w:rPr>
        <w:t xml:space="preserve">Children's Centre at Jinja when it had been </w:t>
      </w:r>
      <w:r w:rsidRPr="00667FB8">
        <w:rPr>
          <w:rStyle w:val="BodyText1"/>
          <w:rFonts w:ascii="Times New Roman" w:hAnsi="Times New Roman" w:cs="Times New Roman"/>
          <w:sz w:val="24"/>
          <w:szCs w:val="24"/>
        </w:rPr>
        <w:t xml:space="preserve">three months </w:t>
      </w:r>
      <w:r w:rsidRPr="00667FB8">
        <w:rPr>
          <w:rStyle w:val="BodyText2"/>
          <w:rFonts w:ascii="Times New Roman" w:hAnsi="Times New Roman" w:cs="Times New Roman"/>
          <w:sz w:val="24"/>
          <w:szCs w:val="24"/>
        </w:rPr>
        <w:t>previously.</w:t>
      </w:r>
    </w:p>
    <w:p w:rsidR="00562CE0" w:rsidRPr="00667FB8" w:rsidRDefault="00CE54A4" w:rsidP="00667FB8">
      <w:pPr>
        <w:pStyle w:val="Bodytext21"/>
        <w:shd w:val="clear" w:color="auto" w:fill="auto"/>
        <w:spacing w:before="0" w:line="360" w:lineRule="auto"/>
        <w:ind w:left="20"/>
        <w:rPr>
          <w:rFonts w:ascii="Times New Roman" w:hAnsi="Times New Roman" w:cs="Times New Roman"/>
          <w:sz w:val="24"/>
          <w:szCs w:val="24"/>
        </w:rPr>
      </w:pPr>
      <w:r w:rsidRPr="00667FB8">
        <w:rPr>
          <w:rFonts w:ascii="Times New Roman" w:hAnsi="Times New Roman" w:cs="Times New Roman"/>
          <w:noProof/>
          <w:sz w:val="24"/>
          <w:szCs w:val="24"/>
        </w:rPr>
        <mc:AlternateContent>
          <mc:Choice Requires="wps">
            <w:drawing>
              <wp:anchor distT="0" distB="0" distL="63500" distR="63500" simplePos="0" relativeHeight="251657728" behindDoc="1" locked="0" layoutInCell="1" allowOverlap="1" wp14:anchorId="217BE959" wp14:editId="29B3B15B">
                <wp:simplePos x="0" y="0"/>
                <wp:positionH relativeFrom="margin">
                  <wp:posOffset>6253480</wp:posOffset>
                </wp:positionH>
                <wp:positionV relativeFrom="paragraph">
                  <wp:posOffset>86360</wp:posOffset>
                </wp:positionV>
                <wp:extent cx="107950" cy="158750"/>
                <wp:effectExtent l="0" t="635" r="1270" b="25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E0" w:rsidRDefault="00CE54A4">
                            <w:pPr>
                              <w:pStyle w:val="Bodytext3"/>
                              <w:shd w:val="clear" w:color="auto" w:fill="auto"/>
                              <w:spacing w:line="250" w:lineRule="exact"/>
                              <w:ind w:left="100"/>
                            </w:pPr>
                            <w:r>
                              <w:rPr>
                                <w:rStyle w:val="Bodytext3Exact0"/>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2.4pt;margin-top:6.8pt;width:8.5pt;height:12.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1UqQ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" filled="f" stroked="f">
                <v:textbox style="mso-fit-shape-to-text:t" inset="0,0,0,0">
                  <w:txbxContent>
                    <w:p w:rsidR="00562CE0" w:rsidRDefault="00CE54A4">
                      <w:pPr>
                        <w:pStyle w:val="Bodytext3"/>
                        <w:shd w:val="clear" w:color="auto" w:fill="auto"/>
                        <w:spacing w:line="250" w:lineRule="exact"/>
                        <w:ind w:left="100"/>
                      </w:pPr>
                      <w:r>
                        <w:rPr>
                          <w:rStyle w:val="Bodytext3Exact0"/>
                          <w:i/>
                          <w:iCs/>
                        </w:rPr>
                        <w:t>\</w:t>
                      </w:r>
                    </w:p>
                  </w:txbxContent>
                </v:textbox>
                <w10:wrap type="topAndBottom" anchorx="margin"/>
              </v:shape>
            </w:pict>
          </mc:Fallback>
        </mc:AlternateContent>
      </w:r>
      <w:proofErr w:type="gramStart"/>
      <w:r w:rsidRPr="00667FB8">
        <w:rPr>
          <w:rStyle w:val="Bodytext22"/>
          <w:rFonts w:ascii="Times New Roman" w:hAnsi="Times New Roman" w:cs="Times New Roman"/>
          <w:b/>
          <w:bCs/>
          <w:sz w:val="24"/>
          <w:szCs w:val="24"/>
        </w:rPr>
        <w:t>l</w:t>
      </w:r>
      <w:proofErr w:type="gramEnd"/>
      <w:r w:rsidRPr="00667FB8">
        <w:rPr>
          <w:rFonts w:ascii="Times New Roman" w:hAnsi="Times New Roman" w:cs="Times New Roman"/>
          <w:sz w:val="24"/>
          <w:szCs w:val="24"/>
        </w:rPr>
        <w:br w:type="page"/>
      </w:r>
    </w:p>
    <w:p w:rsidR="00562CE0" w:rsidRPr="00667FB8" w:rsidRDefault="00CE54A4" w:rsidP="00667FB8">
      <w:pPr>
        <w:pStyle w:val="BodyText7"/>
        <w:shd w:val="clear" w:color="auto" w:fill="auto"/>
        <w:spacing w:before="0" w:after="360" w:line="360" w:lineRule="auto"/>
        <w:ind w:left="20" w:right="4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lastRenderedPageBreak/>
        <w:t xml:space="preserve">After picking </w:t>
      </w:r>
      <w:r w:rsidRPr="00667FB8">
        <w:rPr>
          <w:rStyle w:val="BodyText2"/>
          <w:rFonts w:ascii="Times New Roman" w:hAnsi="Times New Roman" w:cs="Times New Roman"/>
          <w:sz w:val="24"/>
          <w:szCs w:val="24"/>
        </w:rPr>
        <w:t xml:space="preserve">it from the Centre on the 11/8/2003, </w:t>
      </w:r>
      <w:r w:rsidRPr="00667FB8">
        <w:rPr>
          <w:rStyle w:val="BodyText1"/>
          <w:rFonts w:ascii="Times New Roman" w:hAnsi="Times New Roman" w:cs="Times New Roman"/>
          <w:sz w:val="24"/>
          <w:szCs w:val="24"/>
        </w:rPr>
        <w:t xml:space="preserve">the applicants have since kept </w:t>
      </w:r>
      <w:r w:rsidRPr="00667FB8">
        <w:rPr>
          <w:rStyle w:val="BodyText2"/>
          <w:rFonts w:ascii="Times New Roman" w:hAnsi="Times New Roman" w:cs="Times New Roman"/>
          <w:sz w:val="24"/>
          <w:szCs w:val="24"/>
        </w:rPr>
        <w:t xml:space="preserve">Alicia under their roof and </w:t>
      </w:r>
      <w:r w:rsidRPr="00667FB8">
        <w:rPr>
          <w:rStyle w:val="BodyText1"/>
          <w:rFonts w:ascii="Times New Roman" w:hAnsi="Times New Roman" w:cs="Times New Roman"/>
          <w:sz w:val="24"/>
          <w:szCs w:val="24"/>
        </w:rPr>
        <w:t xml:space="preserve">care at their residence in Kabalagala </w:t>
      </w:r>
      <w:r w:rsidRPr="00667FB8">
        <w:rPr>
          <w:rStyle w:val="BodyText2"/>
          <w:rFonts w:ascii="Times New Roman" w:hAnsi="Times New Roman" w:cs="Times New Roman"/>
          <w:sz w:val="24"/>
          <w:szCs w:val="24"/>
        </w:rPr>
        <w:t xml:space="preserve">zone </w:t>
      </w:r>
      <w:proofErr w:type="spellStart"/>
      <w:r w:rsidRPr="00667FB8">
        <w:rPr>
          <w:rStyle w:val="BodyText2"/>
          <w:rFonts w:ascii="Times New Roman" w:hAnsi="Times New Roman" w:cs="Times New Roman"/>
          <w:sz w:val="24"/>
          <w:szCs w:val="24"/>
        </w:rPr>
        <w:t>Makindye</w:t>
      </w:r>
      <w:proofErr w:type="spellEnd"/>
      <w:r w:rsidRPr="00667FB8">
        <w:rPr>
          <w:rStyle w:val="BodyText2"/>
          <w:rFonts w:ascii="Times New Roman" w:hAnsi="Times New Roman" w:cs="Times New Roman"/>
          <w:sz w:val="24"/>
          <w:szCs w:val="24"/>
        </w:rPr>
        <w:t xml:space="preserve"> Division, Kampala. </w:t>
      </w:r>
      <w:r w:rsidRPr="00667FB8">
        <w:rPr>
          <w:rStyle w:val="BodyText1"/>
          <w:rFonts w:ascii="Times New Roman" w:hAnsi="Times New Roman" w:cs="Times New Roman"/>
          <w:sz w:val="24"/>
          <w:szCs w:val="24"/>
        </w:rPr>
        <w:t xml:space="preserve">The </w:t>
      </w:r>
      <w:r w:rsidRPr="00667FB8">
        <w:rPr>
          <w:rStyle w:val="BodyText2"/>
          <w:rFonts w:ascii="Times New Roman" w:hAnsi="Times New Roman" w:cs="Times New Roman"/>
          <w:sz w:val="24"/>
          <w:szCs w:val="24"/>
        </w:rPr>
        <w:t xml:space="preserve">first </w:t>
      </w:r>
      <w:r w:rsidRPr="00667FB8">
        <w:rPr>
          <w:rStyle w:val="BodyText1"/>
          <w:rFonts w:ascii="Times New Roman" w:hAnsi="Times New Roman" w:cs="Times New Roman"/>
          <w:sz w:val="24"/>
          <w:szCs w:val="24"/>
        </w:rPr>
        <w:t xml:space="preserve">applicant </w:t>
      </w:r>
      <w:r w:rsidRPr="00667FB8">
        <w:rPr>
          <w:rStyle w:val="BodyText2"/>
          <w:rFonts w:ascii="Times New Roman" w:hAnsi="Times New Roman" w:cs="Times New Roman"/>
          <w:sz w:val="24"/>
          <w:szCs w:val="24"/>
        </w:rPr>
        <w:t xml:space="preserve">is </w:t>
      </w:r>
      <w:r w:rsidRPr="00667FB8">
        <w:rPr>
          <w:rStyle w:val="BodyText1"/>
          <w:rFonts w:ascii="Times New Roman" w:hAnsi="Times New Roman" w:cs="Times New Roman"/>
          <w:sz w:val="24"/>
          <w:szCs w:val="24"/>
        </w:rPr>
        <w:t xml:space="preserve">a Belgian </w:t>
      </w:r>
      <w:r w:rsidRPr="00667FB8">
        <w:rPr>
          <w:rStyle w:val="BodyText2"/>
          <w:rFonts w:ascii="Times New Roman" w:hAnsi="Times New Roman" w:cs="Times New Roman"/>
          <w:sz w:val="24"/>
          <w:szCs w:val="24"/>
        </w:rPr>
        <w:t xml:space="preserve">national which the second is a Ugandan. </w:t>
      </w:r>
      <w:r w:rsidRPr="00667FB8">
        <w:rPr>
          <w:rStyle w:val="BodyText1"/>
          <w:rFonts w:ascii="Times New Roman" w:hAnsi="Times New Roman" w:cs="Times New Roman"/>
          <w:sz w:val="24"/>
          <w:szCs w:val="24"/>
        </w:rPr>
        <w:t xml:space="preserve">The couple married under </w:t>
      </w:r>
      <w:r w:rsidRPr="00667FB8">
        <w:rPr>
          <w:rStyle w:val="BodyText2"/>
          <w:rFonts w:ascii="Times New Roman" w:hAnsi="Times New Roman" w:cs="Times New Roman"/>
          <w:sz w:val="24"/>
          <w:szCs w:val="24"/>
        </w:rPr>
        <w:t xml:space="preserve">the Marriage Act as evidenced by </w:t>
      </w:r>
      <w:proofErr w:type="spellStart"/>
      <w:r w:rsidRPr="00667FB8">
        <w:rPr>
          <w:rStyle w:val="BodyText2"/>
          <w:rFonts w:ascii="Times New Roman" w:hAnsi="Times New Roman" w:cs="Times New Roman"/>
          <w:sz w:val="24"/>
          <w:szCs w:val="24"/>
        </w:rPr>
        <w:t>Annexture</w:t>
      </w:r>
      <w:proofErr w:type="spellEnd"/>
      <w:r w:rsidRPr="00667FB8">
        <w:rPr>
          <w:rStyle w:val="BodyText2"/>
          <w:rFonts w:ascii="Times New Roman" w:hAnsi="Times New Roman" w:cs="Times New Roman"/>
          <w:sz w:val="24"/>
          <w:szCs w:val="24"/>
        </w:rPr>
        <w:t xml:space="preserve"> </w:t>
      </w:r>
      <w:r w:rsidRPr="00667FB8">
        <w:rPr>
          <w:rStyle w:val="BodyText1"/>
          <w:rFonts w:ascii="Times New Roman" w:hAnsi="Times New Roman" w:cs="Times New Roman"/>
          <w:sz w:val="24"/>
          <w:szCs w:val="24"/>
        </w:rPr>
        <w:t>JA-</w:t>
      </w:r>
      <w:r w:rsidRPr="00667FB8">
        <w:rPr>
          <w:rStyle w:val="BodyText2"/>
          <w:rFonts w:ascii="Times New Roman" w:hAnsi="Times New Roman" w:cs="Times New Roman"/>
          <w:sz w:val="24"/>
          <w:szCs w:val="24"/>
        </w:rPr>
        <w:t xml:space="preserve">1. </w:t>
      </w:r>
      <w:r w:rsidRPr="00667FB8">
        <w:rPr>
          <w:rStyle w:val="BodyText1"/>
          <w:rFonts w:ascii="Times New Roman" w:hAnsi="Times New Roman" w:cs="Times New Roman"/>
          <w:sz w:val="24"/>
          <w:szCs w:val="24"/>
        </w:rPr>
        <w:t xml:space="preserve">They (couple) have been </w:t>
      </w:r>
      <w:r w:rsidRPr="00667FB8">
        <w:rPr>
          <w:rStyle w:val="BodyText2"/>
          <w:rFonts w:ascii="Times New Roman" w:hAnsi="Times New Roman" w:cs="Times New Roman"/>
          <w:sz w:val="24"/>
          <w:szCs w:val="24"/>
        </w:rPr>
        <w:t xml:space="preserve">recommended by the Welfare and Probation of </w:t>
      </w:r>
      <w:r w:rsidRPr="00667FB8">
        <w:rPr>
          <w:rStyle w:val="BodyText1"/>
          <w:rFonts w:ascii="Times New Roman" w:hAnsi="Times New Roman" w:cs="Times New Roman"/>
          <w:sz w:val="24"/>
          <w:szCs w:val="24"/>
        </w:rPr>
        <w:t xml:space="preserve">Kampala after signing </w:t>
      </w:r>
      <w:r w:rsidRPr="00667FB8">
        <w:rPr>
          <w:rStyle w:val="BodyText2"/>
          <w:rFonts w:ascii="Times New Roman" w:hAnsi="Times New Roman" w:cs="Times New Roman"/>
          <w:sz w:val="24"/>
          <w:szCs w:val="24"/>
        </w:rPr>
        <w:t>an undertaking (</w:t>
      </w:r>
      <w:proofErr w:type="spellStart"/>
      <w:r w:rsidRPr="00667FB8">
        <w:rPr>
          <w:rStyle w:val="BodyText2"/>
          <w:rFonts w:ascii="Times New Roman" w:hAnsi="Times New Roman" w:cs="Times New Roman"/>
          <w:sz w:val="24"/>
          <w:szCs w:val="24"/>
        </w:rPr>
        <w:t>Annexture</w:t>
      </w:r>
      <w:proofErr w:type="spellEnd"/>
      <w:r w:rsidRPr="00667FB8">
        <w:rPr>
          <w:rStyle w:val="BodyText2"/>
          <w:rFonts w:ascii="Times New Roman" w:hAnsi="Times New Roman" w:cs="Times New Roman"/>
          <w:sz w:val="24"/>
          <w:szCs w:val="24"/>
        </w:rPr>
        <w:t xml:space="preserve"> JA-2). The applicants </w:t>
      </w:r>
      <w:r w:rsidRPr="00667FB8">
        <w:rPr>
          <w:rStyle w:val="BodyText1"/>
          <w:rFonts w:ascii="Times New Roman" w:hAnsi="Times New Roman" w:cs="Times New Roman"/>
          <w:sz w:val="24"/>
          <w:szCs w:val="24"/>
        </w:rPr>
        <w:t xml:space="preserve">have taken all the </w:t>
      </w:r>
      <w:r w:rsidRPr="00667FB8">
        <w:rPr>
          <w:rStyle w:val="BodyText2"/>
          <w:rFonts w:ascii="Times New Roman" w:hAnsi="Times New Roman" w:cs="Times New Roman"/>
          <w:sz w:val="24"/>
          <w:szCs w:val="24"/>
        </w:rPr>
        <w:t xml:space="preserve">possible steps to trace the parents of the child by </w:t>
      </w:r>
      <w:r w:rsidRPr="00667FB8">
        <w:rPr>
          <w:rStyle w:val="BodyText1"/>
          <w:rFonts w:ascii="Times New Roman" w:hAnsi="Times New Roman" w:cs="Times New Roman"/>
          <w:sz w:val="24"/>
          <w:szCs w:val="24"/>
        </w:rPr>
        <w:t xml:space="preserve">advertising in the media </w:t>
      </w:r>
      <w:r w:rsidRPr="00667FB8">
        <w:rPr>
          <w:rStyle w:val="BodyText2"/>
          <w:rFonts w:ascii="Times New Roman" w:hAnsi="Times New Roman" w:cs="Times New Roman"/>
          <w:sz w:val="24"/>
          <w:szCs w:val="24"/>
        </w:rPr>
        <w:t xml:space="preserve">but no one has come forward to claim the child. </w:t>
      </w:r>
      <w:proofErr w:type="gramStart"/>
      <w:r w:rsidRPr="00667FB8">
        <w:rPr>
          <w:rStyle w:val="BodyText1"/>
          <w:rFonts w:ascii="Times New Roman" w:hAnsi="Times New Roman" w:cs="Times New Roman"/>
          <w:sz w:val="24"/>
          <w:szCs w:val="24"/>
        </w:rPr>
        <w:t>(</w:t>
      </w:r>
      <w:proofErr w:type="spellStart"/>
      <w:r w:rsidRPr="00667FB8">
        <w:rPr>
          <w:rStyle w:val="BodyText1"/>
          <w:rFonts w:ascii="Times New Roman" w:hAnsi="Times New Roman" w:cs="Times New Roman"/>
          <w:sz w:val="24"/>
          <w:szCs w:val="24"/>
        </w:rPr>
        <w:t>Annextures</w:t>
      </w:r>
      <w:proofErr w:type="spellEnd"/>
      <w:r w:rsidRPr="00667FB8">
        <w:rPr>
          <w:rStyle w:val="BodyText1"/>
          <w:rFonts w:ascii="Times New Roman" w:hAnsi="Times New Roman" w:cs="Times New Roman"/>
          <w:sz w:val="24"/>
          <w:szCs w:val="24"/>
        </w:rPr>
        <w:t xml:space="preserve"> JA-3 and JA-4).</w:t>
      </w:r>
      <w:proofErr w:type="gramEnd"/>
    </w:p>
    <w:p w:rsidR="00562CE0" w:rsidRPr="00667FB8" w:rsidRDefault="00CE54A4" w:rsidP="00667FB8">
      <w:pPr>
        <w:pStyle w:val="BodyText7"/>
        <w:shd w:val="clear" w:color="auto" w:fill="auto"/>
        <w:spacing w:before="0" w:after="360" w:line="360" w:lineRule="auto"/>
        <w:ind w:left="20" w:right="4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 xml:space="preserve">A </w:t>
      </w:r>
      <w:r w:rsidRPr="00667FB8">
        <w:rPr>
          <w:rStyle w:val="BodyText2"/>
          <w:rFonts w:ascii="Times New Roman" w:hAnsi="Times New Roman" w:cs="Times New Roman"/>
          <w:sz w:val="24"/>
          <w:szCs w:val="24"/>
        </w:rPr>
        <w:t xml:space="preserve">guardian is defined in section 1(K) of the Children </w:t>
      </w:r>
      <w:r w:rsidRPr="00667FB8">
        <w:rPr>
          <w:rStyle w:val="BodyText1"/>
          <w:rFonts w:ascii="Times New Roman" w:hAnsi="Times New Roman" w:cs="Times New Roman"/>
          <w:sz w:val="24"/>
          <w:szCs w:val="24"/>
        </w:rPr>
        <w:t xml:space="preserve">Act as a person having </w:t>
      </w:r>
      <w:r w:rsidRPr="00667FB8">
        <w:rPr>
          <w:rStyle w:val="BodyText2"/>
          <w:rFonts w:ascii="Times New Roman" w:hAnsi="Times New Roman" w:cs="Times New Roman"/>
          <w:sz w:val="24"/>
          <w:szCs w:val="24"/>
        </w:rPr>
        <w:t xml:space="preserve">parental responsibility for a child and Parental </w:t>
      </w:r>
      <w:r w:rsidRPr="00667FB8">
        <w:rPr>
          <w:rStyle w:val="BodyText1"/>
          <w:rFonts w:ascii="Times New Roman" w:hAnsi="Times New Roman" w:cs="Times New Roman"/>
          <w:sz w:val="24"/>
          <w:szCs w:val="24"/>
        </w:rPr>
        <w:t xml:space="preserve">responsibility in the </w:t>
      </w:r>
      <w:r w:rsidRPr="00667FB8">
        <w:rPr>
          <w:rStyle w:val="BodyText2"/>
          <w:rFonts w:ascii="Times New Roman" w:hAnsi="Times New Roman" w:cs="Times New Roman"/>
          <w:sz w:val="24"/>
          <w:szCs w:val="24"/>
        </w:rPr>
        <w:t xml:space="preserve">same section 1(0) means all rights, duties, </w:t>
      </w:r>
      <w:r w:rsidRPr="00667FB8">
        <w:rPr>
          <w:rStyle w:val="BodyText1"/>
          <w:rFonts w:ascii="Times New Roman" w:hAnsi="Times New Roman" w:cs="Times New Roman"/>
          <w:sz w:val="24"/>
          <w:szCs w:val="24"/>
        </w:rPr>
        <w:t xml:space="preserve">powers, responsibilities and </w:t>
      </w:r>
      <w:r w:rsidRPr="00667FB8">
        <w:rPr>
          <w:rStyle w:val="BodyText2"/>
          <w:rFonts w:ascii="Times New Roman" w:hAnsi="Times New Roman" w:cs="Times New Roman"/>
          <w:sz w:val="24"/>
          <w:szCs w:val="24"/>
        </w:rPr>
        <w:t xml:space="preserve">authority which by law a parent of a child </w:t>
      </w:r>
      <w:r w:rsidRPr="00667FB8">
        <w:rPr>
          <w:rStyle w:val="BodyText1"/>
          <w:rFonts w:ascii="Times New Roman" w:hAnsi="Times New Roman" w:cs="Times New Roman"/>
          <w:sz w:val="24"/>
          <w:szCs w:val="24"/>
        </w:rPr>
        <w:t xml:space="preserve">has </w:t>
      </w:r>
      <w:r w:rsidRPr="00667FB8">
        <w:rPr>
          <w:rStyle w:val="BodyText2"/>
          <w:rFonts w:ascii="Times New Roman" w:hAnsi="Times New Roman" w:cs="Times New Roman"/>
          <w:sz w:val="24"/>
          <w:szCs w:val="24"/>
        </w:rPr>
        <w:t xml:space="preserve">in </w:t>
      </w:r>
      <w:r w:rsidRPr="00667FB8">
        <w:rPr>
          <w:rStyle w:val="BodyText1"/>
          <w:rFonts w:ascii="Times New Roman" w:hAnsi="Times New Roman" w:cs="Times New Roman"/>
          <w:sz w:val="24"/>
          <w:szCs w:val="24"/>
        </w:rPr>
        <w:t>relation to the child.</w:t>
      </w:r>
    </w:p>
    <w:p w:rsidR="00562CE0" w:rsidRPr="00667FB8" w:rsidRDefault="00CE54A4" w:rsidP="00667FB8">
      <w:pPr>
        <w:pStyle w:val="BodyText7"/>
        <w:shd w:val="clear" w:color="auto" w:fill="auto"/>
        <w:spacing w:before="0" w:line="360" w:lineRule="auto"/>
        <w:ind w:left="20" w:right="4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 xml:space="preserve">The </w:t>
      </w:r>
      <w:r w:rsidRPr="00667FB8">
        <w:rPr>
          <w:rStyle w:val="BodyText2"/>
          <w:rFonts w:ascii="Times New Roman" w:hAnsi="Times New Roman" w:cs="Times New Roman"/>
          <w:sz w:val="24"/>
          <w:szCs w:val="24"/>
        </w:rPr>
        <w:t xml:space="preserve">guardian may be appointed by court, by the child or </w:t>
      </w:r>
      <w:r w:rsidRPr="00667FB8">
        <w:rPr>
          <w:rStyle w:val="BodyText1"/>
          <w:rFonts w:ascii="Times New Roman" w:hAnsi="Times New Roman" w:cs="Times New Roman"/>
          <w:sz w:val="24"/>
          <w:szCs w:val="24"/>
        </w:rPr>
        <w:t xml:space="preserve">the biological parents </w:t>
      </w:r>
      <w:r w:rsidRPr="00667FB8">
        <w:rPr>
          <w:rStyle w:val="BodyText2"/>
          <w:rFonts w:ascii="Times New Roman" w:hAnsi="Times New Roman" w:cs="Times New Roman"/>
          <w:sz w:val="24"/>
          <w:szCs w:val="24"/>
        </w:rPr>
        <w:t xml:space="preserve">of the child. The guardianship may </w:t>
      </w:r>
      <w:r w:rsidRPr="00667FB8">
        <w:rPr>
          <w:rStyle w:val="BodyText1"/>
          <w:rFonts w:ascii="Times New Roman" w:hAnsi="Times New Roman" w:cs="Times New Roman"/>
          <w:sz w:val="24"/>
          <w:szCs w:val="24"/>
        </w:rPr>
        <w:t xml:space="preserve">be granted for different reasons </w:t>
      </w:r>
      <w:r w:rsidRPr="00667FB8">
        <w:rPr>
          <w:rStyle w:val="BodyText2"/>
          <w:rFonts w:ascii="Times New Roman" w:hAnsi="Times New Roman" w:cs="Times New Roman"/>
          <w:sz w:val="24"/>
          <w:szCs w:val="24"/>
        </w:rPr>
        <w:t xml:space="preserve">and purposes. It may be granted for the </w:t>
      </w:r>
      <w:r w:rsidRPr="00667FB8">
        <w:rPr>
          <w:rStyle w:val="BodyText1"/>
          <w:rFonts w:ascii="Times New Roman" w:hAnsi="Times New Roman" w:cs="Times New Roman"/>
          <w:sz w:val="24"/>
          <w:szCs w:val="24"/>
        </w:rPr>
        <w:t xml:space="preserve">management of </w:t>
      </w:r>
      <w:proofErr w:type="spellStart"/>
      <w:r w:rsidRPr="00667FB8">
        <w:rPr>
          <w:rStyle w:val="BodyText1"/>
          <w:rFonts w:ascii="Times New Roman" w:hAnsi="Times New Roman" w:cs="Times New Roman"/>
          <w:sz w:val="24"/>
          <w:szCs w:val="24"/>
        </w:rPr>
        <w:t>he</w:t>
      </w:r>
      <w:proofErr w:type="spellEnd"/>
      <w:r w:rsidRPr="00667FB8">
        <w:rPr>
          <w:rStyle w:val="BodyText1"/>
          <w:rFonts w:ascii="Times New Roman" w:hAnsi="Times New Roman" w:cs="Times New Roman"/>
          <w:sz w:val="24"/>
          <w:szCs w:val="24"/>
        </w:rPr>
        <w:t xml:space="preserve"> person </w:t>
      </w:r>
      <w:r w:rsidRPr="00667FB8">
        <w:rPr>
          <w:rStyle w:val="BodyText2"/>
          <w:rFonts w:ascii="Times New Roman" w:hAnsi="Times New Roman" w:cs="Times New Roman"/>
          <w:sz w:val="24"/>
          <w:szCs w:val="24"/>
        </w:rPr>
        <w:t>of the child or his property.</w:t>
      </w:r>
    </w:p>
    <w:p w:rsidR="00562CE0" w:rsidRPr="00667FB8" w:rsidRDefault="00CE54A4" w:rsidP="00667FB8">
      <w:pPr>
        <w:pStyle w:val="Bodytext41"/>
        <w:shd w:val="clear" w:color="auto" w:fill="auto"/>
        <w:spacing w:line="360" w:lineRule="auto"/>
        <w:ind w:left="20"/>
        <w:rPr>
          <w:rFonts w:ascii="Times New Roman" w:hAnsi="Times New Roman" w:cs="Times New Roman"/>
          <w:sz w:val="24"/>
          <w:szCs w:val="24"/>
        </w:rPr>
      </w:pPr>
      <w:r w:rsidRPr="00667FB8">
        <w:rPr>
          <w:rStyle w:val="Bodytext42"/>
          <w:rFonts w:ascii="Times New Roman" w:hAnsi="Times New Roman" w:cs="Times New Roman"/>
          <w:b/>
          <w:bCs/>
          <w:i/>
          <w:iCs/>
          <w:sz w:val="24"/>
          <w:szCs w:val="24"/>
        </w:rPr>
        <w:t>See: (I) Halsbury's Laws of England - 3</w:t>
      </w:r>
      <w:r w:rsidRPr="00667FB8">
        <w:rPr>
          <w:rStyle w:val="Bodytext42"/>
          <w:rFonts w:ascii="Times New Roman" w:hAnsi="Times New Roman" w:cs="Times New Roman"/>
          <w:b/>
          <w:bCs/>
          <w:i/>
          <w:iCs/>
          <w:sz w:val="24"/>
          <w:szCs w:val="24"/>
          <w:vertAlign w:val="superscript"/>
        </w:rPr>
        <w:t>rd</w:t>
      </w:r>
      <w:r w:rsidRPr="00667FB8">
        <w:rPr>
          <w:rStyle w:val="Bodytext42"/>
          <w:rFonts w:ascii="Times New Roman" w:hAnsi="Times New Roman" w:cs="Times New Roman"/>
          <w:b/>
          <w:bCs/>
          <w:i/>
          <w:iCs/>
          <w:sz w:val="24"/>
          <w:szCs w:val="24"/>
        </w:rPr>
        <w:t xml:space="preserve"> Edition par 449-51</w:t>
      </w:r>
    </w:p>
    <w:p w:rsidR="00562CE0" w:rsidRPr="00667FB8" w:rsidRDefault="00CE54A4" w:rsidP="00667FB8">
      <w:pPr>
        <w:pStyle w:val="Bodytext41"/>
        <w:numPr>
          <w:ilvl w:val="0"/>
          <w:numId w:val="1"/>
        </w:numPr>
        <w:shd w:val="clear" w:color="auto" w:fill="auto"/>
        <w:tabs>
          <w:tab w:val="left" w:pos="918"/>
        </w:tabs>
        <w:spacing w:after="213" w:line="360" w:lineRule="auto"/>
        <w:ind w:left="520"/>
        <w:rPr>
          <w:rFonts w:ascii="Times New Roman" w:hAnsi="Times New Roman" w:cs="Times New Roman"/>
          <w:sz w:val="24"/>
          <w:szCs w:val="24"/>
        </w:rPr>
      </w:pPr>
      <w:r w:rsidRPr="00667FB8">
        <w:rPr>
          <w:rStyle w:val="Bodytext42"/>
          <w:rFonts w:ascii="Times New Roman" w:hAnsi="Times New Roman" w:cs="Times New Roman"/>
          <w:b/>
          <w:bCs/>
          <w:i/>
          <w:iCs/>
          <w:sz w:val="24"/>
          <w:szCs w:val="24"/>
        </w:rPr>
        <w:t>Mathew vs. Brise 28 Digest Page 650</w:t>
      </w:r>
    </w:p>
    <w:p w:rsidR="00562CE0" w:rsidRPr="00667FB8" w:rsidRDefault="00CE54A4" w:rsidP="00667FB8">
      <w:pPr>
        <w:pStyle w:val="Bodytext41"/>
        <w:numPr>
          <w:ilvl w:val="0"/>
          <w:numId w:val="1"/>
        </w:numPr>
        <w:shd w:val="clear" w:color="auto" w:fill="auto"/>
        <w:tabs>
          <w:tab w:val="left" w:pos="904"/>
        </w:tabs>
        <w:spacing w:after="470" w:line="360" w:lineRule="auto"/>
        <w:ind w:left="520"/>
        <w:rPr>
          <w:rFonts w:ascii="Times New Roman" w:hAnsi="Times New Roman" w:cs="Times New Roman"/>
          <w:sz w:val="24"/>
          <w:szCs w:val="24"/>
        </w:rPr>
      </w:pPr>
      <w:r w:rsidRPr="00667FB8">
        <w:rPr>
          <w:rStyle w:val="Bodytext42"/>
          <w:rFonts w:ascii="Times New Roman" w:hAnsi="Times New Roman" w:cs="Times New Roman"/>
          <w:b/>
          <w:bCs/>
          <w:i/>
          <w:iCs/>
          <w:sz w:val="24"/>
          <w:szCs w:val="24"/>
        </w:rPr>
        <w:t>Bromley on Family Law</w:t>
      </w:r>
      <w:r w:rsidRPr="00667FB8">
        <w:rPr>
          <w:rStyle w:val="Bodytext44pt"/>
          <w:rFonts w:ascii="Times New Roman" w:hAnsi="Times New Roman" w:cs="Times New Roman"/>
          <w:sz w:val="24"/>
          <w:szCs w:val="24"/>
        </w:rPr>
        <w:t xml:space="preserve"> - </w:t>
      </w:r>
      <w:r w:rsidRPr="00667FB8">
        <w:rPr>
          <w:rStyle w:val="Bodytext42"/>
          <w:rFonts w:ascii="Times New Roman" w:hAnsi="Times New Roman" w:cs="Times New Roman"/>
          <w:b/>
          <w:bCs/>
          <w:i/>
          <w:iCs/>
          <w:sz w:val="24"/>
          <w:szCs w:val="24"/>
        </w:rPr>
        <w:t>2^</w:t>
      </w:r>
      <w:r w:rsidRPr="00667FB8">
        <w:rPr>
          <w:rStyle w:val="Bodytext42"/>
          <w:rFonts w:ascii="Times New Roman" w:hAnsi="Times New Roman" w:cs="Times New Roman"/>
          <w:b/>
          <w:bCs/>
          <w:i/>
          <w:iCs/>
          <w:sz w:val="24"/>
          <w:szCs w:val="24"/>
          <w:vertAlign w:val="superscript"/>
        </w:rPr>
        <w:t>d</w:t>
      </w:r>
      <w:r w:rsidRPr="00667FB8">
        <w:rPr>
          <w:rStyle w:val="Bodytext42"/>
          <w:rFonts w:ascii="Times New Roman" w:hAnsi="Times New Roman" w:cs="Times New Roman"/>
          <w:b/>
          <w:bCs/>
          <w:i/>
          <w:iCs/>
          <w:sz w:val="24"/>
          <w:szCs w:val="24"/>
        </w:rPr>
        <w:t xml:space="preserve"> Edition p. 365.</w:t>
      </w:r>
    </w:p>
    <w:p w:rsidR="00562CE0" w:rsidRPr="00667FB8" w:rsidRDefault="00CE54A4" w:rsidP="00667FB8">
      <w:pPr>
        <w:pStyle w:val="BodyText7"/>
        <w:shd w:val="clear" w:color="auto" w:fill="auto"/>
        <w:spacing w:before="0" w:line="360" w:lineRule="auto"/>
        <w:ind w:left="20" w:right="4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 xml:space="preserve">In </w:t>
      </w:r>
      <w:r w:rsidRPr="00667FB8">
        <w:rPr>
          <w:rStyle w:val="BodyText2"/>
          <w:rFonts w:ascii="Times New Roman" w:hAnsi="Times New Roman" w:cs="Times New Roman"/>
          <w:sz w:val="24"/>
          <w:szCs w:val="24"/>
        </w:rPr>
        <w:t xml:space="preserve">all matters relating to the guardianship </w:t>
      </w:r>
      <w:r w:rsidRPr="00667FB8">
        <w:rPr>
          <w:rStyle w:val="BodyText1"/>
          <w:rFonts w:ascii="Times New Roman" w:hAnsi="Times New Roman" w:cs="Times New Roman"/>
          <w:sz w:val="24"/>
          <w:szCs w:val="24"/>
        </w:rPr>
        <w:t xml:space="preserve">of a </w:t>
      </w:r>
      <w:r w:rsidRPr="00667FB8">
        <w:rPr>
          <w:rStyle w:val="BodyText2"/>
          <w:rFonts w:ascii="Times New Roman" w:hAnsi="Times New Roman" w:cs="Times New Roman"/>
          <w:sz w:val="24"/>
          <w:szCs w:val="24"/>
        </w:rPr>
        <w:t xml:space="preserve">child </w:t>
      </w:r>
      <w:r w:rsidRPr="00667FB8">
        <w:rPr>
          <w:rStyle w:val="BodyText1"/>
          <w:rFonts w:ascii="Times New Roman" w:hAnsi="Times New Roman" w:cs="Times New Roman"/>
          <w:sz w:val="24"/>
          <w:szCs w:val="24"/>
        </w:rPr>
        <w:t xml:space="preserve">the first and </w:t>
      </w:r>
      <w:r w:rsidRPr="00667FB8">
        <w:rPr>
          <w:rStyle w:val="BodyText2"/>
          <w:rFonts w:ascii="Times New Roman" w:hAnsi="Times New Roman" w:cs="Times New Roman"/>
          <w:sz w:val="24"/>
          <w:szCs w:val="24"/>
        </w:rPr>
        <w:t xml:space="preserve">paramount consideration is its welfare. The child </w:t>
      </w:r>
      <w:r w:rsidRPr="00667FB8">
        <w:rPr>
          <w:rStyle w:val="BodyText1"/>
          <w:rFonts w:ascii="Times New Roman" w:hAnsi="Times New Roman" w:cs="Times New Roman"/>
          <w:sz w:val="24"/>
          <w:szCs w:val="24"/>
        </w:rPr>
        <w:t xml:space="preserve">is defined in section 2 of the </w:t>
      </w:r>
      <w:r w:rsidRPr="00667FB8">
        <w:rPr>
          <w:rStyle w:val="BodyText2"/>
          <w:rFonts w:ascii="Times New Roman" w:hAnsi="Times New Roman" w:cs="Times New Roman"/>
          <w:sz w:val="24"/>
          <w:szCs w:val="24"/>
        </w:rPr>
        <w:t xml:space="preserve">Children Act as a person below the </w:t>
      </w:r>
      <w:r w:rsidRPr="00667FB8">
        <w:rPr>
          <w:rStyle w:val="BodyText1"/>
          <w:rFonts w:ascii="Times New Roman" w:hAnsi="Times New Roman" w:cs="Times New Roman"/>
          <w:sz w:val="24"/>
          <w:szCs w:val="24"/>
        </w:rPr>
        <w:t xml:space="preserve">age </w:t>
      </w:r>
      <w:r w:rsidRPr="00667FB8">
        <w:rPr>
          <w:rStyle w:val="BodyText2"/>
          <w:rFonts w:ascii="Times New Roman" w:hAnsi="Times New Roman" w:cs="Times New Roman"/>
          <w:sz w:val="24"/>
          <w:szCs w:val="24"/>
        </w:rPr>
        <w:t xml:space="preserve">of </w:t>
      </w:r>
      <w:r w:rsidRPr="00667FB8">
        <w:rPr>
          <w:rStyle w:val="BodyText1"/>
          <w:rFonts w:ascii="Times New Roman" w:hAnsi="Times New Roman" w:cs="Times New Roman"/>
          <w:sz w:val="24"/>
          <w:szCs w:val="24"/>
        </w:rPr>
        <w:t xml:space="preserve">eighteen years. The welfare </w:t>
      </w:r>
      <w:r w:rsidRPr="00667FB8">
        <w:rPr>
          <w:rStyle w:val="BodyText2"/>
          <w:rFonts w:ascii="Times New Roman" w:hAnsi="Times New Roman" w:cs="Times New Roman"/>
          <w:sz w:val="24"/>
          <w:szCs w:val="24"/>
        </w:rPr>
        <w:t xml:space="preserve">principle is a set of rights and facilities </w:t>
      </w:r>
      <w:r w:rsidRPr="00667FB8">
        <w:rPr>
          <w:rStyle w:val="BodyText1"/>
          <w:rFonts w:ascii="Times New Roman" w:hAnsi="Times New Roman" w:cs="Times New Roman"/>
          <w:sz w:val="24"/>
          <w:szCs w:val="24"/>
        </w:rPr>
        <w:t xml:space="preserve">which a child must have and enjoy </w:t>
      </w:r>
      <w:r w:rsidRPr="00667FB8">
        <w:rPr>
          <w:rStyle w:val="BodyText2"/>
          <w:rFonts w:ascii="Times New Roman" w:hAnsi="Times New Roman" w:cs="Times New Roman"/>
          <w:sz w:val="24"/>
          <w:szCs w:val="24"/>
        </w:rPr>
        <w:t xml:space="preserve">during his childhood. These rights </w:t>
      </w:r>
      <w:r w:rsidRPr="00667FB8">
        <w:rPr>
          <w:rStyle w:val="BodyText1"/>
          <w:rFonts w:ascii="Times New Roman" w:hAnsi="Times New Roman" w:cs="Times New Roman"/>
          <w:sz w:val="24"/>
          <w:szCs w:val="24"/>
        </w:rPr>
        <w:t xml:space="preserve">Eire God-given and cannot be taken </w:t>
      </w:r>
      <w:r w:rsidRPr="00667FB8">
        <w:rPr>
          <w:rStyle w:val="BodyText2"/>
          <w:rFonts w:ascii="Times New Roman" w:hAnsi="Times New Roman" w:cs="Times New Roman"/>
          <w:sz w:val="24"/>
          <w:szCs w:val="24"/>
        </w:rPr>
        <w:t xml:space="preserve">away, even by the operation of the law. </w:t>
      </w:r>
      <w:r w:rsidRPr="00667FB8">
        <w:rPr>
          <w:rStyle w:val="BodyText1"/>
          <w:rFonts w:ascii="Times New Roman" w:hAnsi="Times New Roman" w:cs="Times New Roman"/>
          <w:sz w:val="24"/>
          <w:szCs w:val="24"/>
        </w:rPr>
        <w:t xml:space="preserve">No law shall be enforceable </w:t>
      </w:r>
      <w:r w:rsidRPr="00667FB8">
        <w:rPr>
          <w:rStyle w:val="BodyText2"/>
          <w:rFonts w:ascii="Times New Roman" w:hAnsi="Times New Roman" w:cs="Times New Roman"/>
          <w:sz w:val="24"/>
          <w:szCs w:val="24"/>
        </w:rPr>
        <w:t xml:space="preserve">against the child if such law would in </w:t>
      </w:r>
      <w:r w:rsidRPr="00667FB8">
        <w:rPr>
          <w:rStyle w:val="BodyText1"/>
          <w:rFonts w:ascii="Times New Roman" w:hAnsi="Times New Roman" w:cs="Times New Roman"/>
          <w:sz w:val="24"/>
          <w:szCs w:val="24"/>
        </w:rPr>
        <w:t xml:space="preserve">effect infringe upon the child's </w:t>
      </w:r>
      <w:r w:rsidRPr="00667FB8">
        <w:rPr>
          <w:rStyle w:val="BodyText2"/>
          <w:rFonts w:ascii="Times New Roman" w:hAnsi="Times New Roman" w:cs="Times New Roman"/>
          <w:sz w:val="24"/>
          <w:szCs w:val="24"/>
        </w:rPr>
        <w:t>rights enshrined in the welfare principle.</w:t>
      </w:r>
    </w:p>
    <w:p w:rsidR="00562CE0" w:rsidRPr="00667FB8" w:rsidRDefault="00CE54A4" w:rsidP="00667FB8">
      <w:pPr>
        <w:pStyle w:val="Bodytext50"/>
        <w:shd w:val="clear" w:color="auto" w:fill="auto"/>
        <w:spacing w:after="356" w:line="360" w:lineRule="auto"/>
        <w:ind w:left="40"/>
        <w:rPr>
          <w:rFonts w:ascii="Times New Roman" w:hAnsi="Times New Roman" w:cs="Times New Roman"/>
          <w:sz w:val="24"/>
          <w:szCs w:val="24"/>
        </w:rPr>
      </w:pPr>
      <w:r w:rsidRPr="00667FB8">
        <w:rPr>
          <w:rStyle w:val="Bodytext51"/>
          <w:rFonts w:ascii="Times New Roman" w:hAnsi="Times New Roman" w:cs="Times New Roman"/>
          <w:i/>
          <w:iCs/>
          <w:sz w:val="24"/>
          <w:szCs w:val="24"/>
        </w:rPr>
        <w:t xml:space="preserve">See: Article </w:t>
      </w:r>
      <w:r w:rsidRPr="00667FB8">
        <w:rPr>
          <w:rStyle w:val="Bodytext52"/>
          <w:rFonts w:ascii="Times New Roman" w:hAnsi="Times New Roman" w:cs="Times New Roman"/>
          <w:i/>
          <w:iCs/>
          <w:sz w:val="24"/>
          <w:szCs w:val="24"/>
        </w:rPr>
        <w:t>34(1) of the Constitution.</w:t>
      </w:r>
    </w:p>
    <w:p w:rsidR="00562CE0" w:rsidRPr="00667FB8" w:rsidRDefault="00CE54A4" w:rsidP="00667FB8">
      <w:pPr>
        <w:pStyle w:val="BodyText7"/>
        <w:shd w:val="clear" w:color="auto" w:fill="auto"/>
        <w:spacing w:before="0" w:line="360" w:lineRule="auto"/>
        <w:ind w:left="40" w:right="4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 xml:space="preserve">What </w:t>
      </w:r>
      <w:r w:rsidRPr="00667FB8">
        <w:rPr>
          <w:rStyle w:val="BodyText2"/>
          <w:rFonts w:ascii="Times New Roman" w:hAnsi="Times New Roman" w:cs="Times New Roman"/>
          <w:sz w:val="24"/>
          <w:szCs w:val="24"/>
        </w:rPr>
        <w:t xml:space="preserve">the welfare principle means is set out in Section </w:t>
      </w:r>
      <w:r w:rsidRPr="00667FB8">
        <w:rPr>
          <w:rStyle w:val="BodyText1"/>
          <w:rFonts w:ascii="Times New Roman" w:hAnsi="Times New Roman" w:cs="Times New Roman"/>
          <w:sz w:val="24"/>
          <w:szCs w:val="24"/>
        </w:rPr>
        <w:t xml:space="preserve">3 </w:t>
      </w:r>
      <w:r w:rsidRPr="00667FB8">
        <w:rPr>
          <w:rStyle w:val="BodyText2"/>
          <w:rFonts w:ascii="Times New Roman" w:hAnsi="Times New Roman" w:cs="Times New Roman"/>
          <w:sz w:val="24"/>
          <w:szCs w:val="24"/>
        </w:rPr>
        <w:t xml:space="preserve">4 </w:t>
      </w:r>
      <w:r w:rsidRPr="00667FB8">
        <w:rPr>
          <w:rStyle w:val="BodyText1"/>
          <w:rFonts w:ascii="Times New Roman" w:hAnsi="Times New Roman" w:cs="Times New Roman"/>
          <w:sz w:val="24"/>
          <w:szCs w:val="24"/>
        </w:rPr>
        <w:t xml:space="preserve">and 5 of the Children </w:t>
      </w:r>
      <w:r w:rsidRPr="00667FB8">
        <w:rPr>
          <w:rStyle w:val="BodyText2"/>
          <w:rFonts w:ascii="Times New Roman" w:hAnsi="Times New Roman" w:cs="Times New Roman"/>
          <w:sz w:val="24"/>
          <w:szCs w:val="24"/>
        </w:rPr>
        <w:t xml:space="preserve">Act read together with the First Schedule thereto. Broadly they </w:t>
      </w:r>
      <w:r w:rsidRPr="00667FB8">
        <w:rPr>
          <w:rStyle w:val="BodyText1"/>
          <w:rFonts w:ascii="Times New Roman" w:hAnsi="Times New Roman" w:cs="Times New Roman"/>
          <w:sz w:val="24"/>
          <w:szCs w:val="24"/>
        </w:rPr>
        <w:t xml:space="preserve">state </w:t>
      </w:r>
      <w:r w:rsidRPr="00667FB8">
        <w:rPr>
          <w:rStyle w:val="BodyText2"/>
          <w:rFonts w:ascii="Times New Roman" w:hAnsi="Times New Roman" w:cs="Times New Roman"/>
          <w:sz w:val="24"/>
          <w:szCs w:val="24"/>
        </w:rPr>
        <w:t xml:space="preserve">the child's </w:t>
      </w:r>
      <w:r w:rsidRPr="00667FB8">
        <w:rPr>
          <w:rStyle w:val="BodyText53"/>
          <w:rFonts w:ascii="Times New Roman" w:hAnsi="Times New Roman" w:cs="Times New Roman"/>
          <w:sz w:val="24"/>
          <w:szCs w:val="24"/>
        </w:rPr>
        <w:t xml:space="preserve">right </w:t>
      </w:r>
      <w:r w:rsidRPr="00667FB8">
        <w:rPr>
          <w:rStyle w:val="BodyText2"/>
          <w:rFonts w:ascii="Times New Roman" w:hAnsi="Times New Roman" w:cs="Times New Roman"/>
          <w:sz w:val="24"/>
          <w:szCs w:val="24"/>
        </w:rPr>
        <w:t>to:</w:t>
      </w:r>
    </w:p>
    <w:p w:rsidR="00562CE0" w:rsidRPr="00667FB8" w:rsidRDefault="00CE54A4" w:rsidP="00667FB8">
      <w:pPr>
        <w:pStyle w:val="BodyText7"/>
        <w:numPr>
          <w:ilvl w:val="0"/>
          <w:numId w:val="2"/>
        </w:numPr>
        <w:shd w:val="clear" w:color="auto" w:fill="auto"/>
        <w:tabs>
          <w:tab w:val="left" w:pos="400"/>
        </w:tabs>
        <w:spacing w:before="0" w:line="360" w:lineRule="auto"/>
        <w:ind w:left="4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lastRenderedPageBreak/>
        <w:t xml:space="preserve">stay </w:t>
      </w:r>
      <w:r w:rsidRPr="00667FB8">
        <w:rPr>
          <w:rStyle w:val="BodyText2"/>
          <w:rFonts w:ascii="Times New Roman" w:hAnsi="Times New Roman" w:cs="Times New Roman"/>
          <w:sz w:val="24"/>
          <w:szCs w:val="24"/>
        </w:rPr>
        <w:t>with his or her parents or guardians</w:t>
      </w:r>
    </w:p>
    <w:p w:rsidR="00562CE0" w:rsidRPr="00667FB8" w:rsidRDefault="00CE54A4" w:rsidP="00667FB8">
      <w:pPr>
        <w:pStyle w:val="BodyText7"/>
        <w:numPr>
          <w:ilvl w:val="0"/>
          <w:numId w:val="2"/>
        </w:numPr>
        <w:shd w:val="clear" w:color="auto" w:fill="auto"/>
        <w:tabs>
          <w:tab w:val="left" w:pos="410"/>
        </w:tabs>
        <w:spacing w:before="0" w:line="360" w:lineRule="auto"/>
        <w:ind w:left="4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education and guidance</w:t>
      </w:r>
    </w:p>
    <w:p w:rsidR="00562CE0" w:rsidRPr="00667FB8" w:rsidRDefault="00CE54A4" w:rsidP="00667FB8">
      <w:pPr>
        <w:pStyle w:val="BodyText7"/>
        <w:numPr>
          <w:ilvl w:val="0"/>
          <w:numId w:val="2"/>
        </w:numPr>
        <w:shd w:val="clear" w:color="auto" w:fill="auto"/>
        <w:tabs>
          <w:tab w:val="left" w:pos="395"/>
        </w:tabs>
        <w:spacing w:before="0" w:line="360" w:lineRule="auto"/>
        <w:ind w:left="4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immunisation</w:t>
      </w:r>
    </w:p>
    <w:p w:rsidR="00562CE0" w:rsidRPr="00667FB8" w:rsidRDefault="00CE54A4" w:rsidP="00667FB8">
      <w:pPr>
        <w:pStyle w:val="BodyText7"/>
        <w:numPr>
          <w:ilvl w:val="0"/>
          <w:numId w:val="2"/>
        </w:numPr>
        <w:shd w:val="clear" w:color="auto" w:fill="auto"/>
        <w:tabs>
          <w:tab w:val="left" w:pos="400"/>
        </w:tabs>
        <w:spacing w:before="0" w:line="360" w:lineRule="auto"/>
        <w:ind w:left="4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adequate diet</w:t>
      </w:r>
    </w:p>
    <w:p w:rsidR="00562CE0" w:rsidRPr="00667FB8" w:rsidRDefault="00CE54A4" w:rsidP="00667FB8">
      <w:pPr>
        <w:pStyle w:val="BodyText7"/>
        <w:numPr>
          <w:ilvl w:val="0"/>
          <w:numId w:val="2"/>
        </w:numPr>
        <w:shd w:val="clear" w:color="auto" w:fill="auto"/>
        <w:tabs>
          <w:tab w:val="left" w:pos="400"/>
        </w:tabs>
        <w:spacing w:before="0" w:line="360" w:lineRule="auto"/>
        <w:ind w:left="4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clothing</w:t>
      </w:r>
    </w:p>
    <w:p w:rsidR="00562CE0" w:rsidRPr="00667FB8" w:rsidRDefault="00CE54A4" w:rsidP="00667FB8">
      <w:pPr>
        <w:pStyle w:val="BodyText7"/>
        <w:numPr>
          <w:ilvl w:val="0"/>
          <w:numId w:val="2"/>
        </w:numPr>
        <w:shd w:val="clear" w:color="auto" w:fill="auto"/>
        <w:tabs>
          <w:tab w:val="left" w:pos="405"/>
        </w:tabs>
        <w:spacing w:before="0" w:line="360" w:lineRule="auto"/>
        <w:ind w:left="4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shelter and</w:t>
      </w:r>
    </w:p>
    <w:p w:rsidR="00562CE0" w:rsidRPr="00667FB8" w:rsidRDefault="00CE54A4" w:rsidP="00667FB8">
      <w:pPr>
        <w:pStyle w:val="BodyText7"/>
        <w:numPr>
          <w:ilvl w:val="0"/>
          <w:numId w:val="2"/>
        </w:numPr>
        <w:shd w:val="clear" w:color="auto" w:fill="auto"/>
        <w:tabs>
          <w:tab w:val="left" w:pos="400"/>
        </w:tabs>
        <w:spacing w:before="0" w:after="360" w:line="360" w:lineRule="auto"/>
        <w:ind w:left="40" w:firstLine="0"/>
        <w:jc w:val="both"/>
        <w:rPr>
          <w:rFonts w:ascii="Times New Roman" w:hAnsi="Times New Roman" w:cs="Times New Roman"/>
          <w:sz w:val="24"/>
          <w:szCs w:val="24"/>
        </w:rPr>
      </w:pPr>
      <w:proofErr w:type="gramStart"/>
      <w:r w:rsidRPr="00667FB8">
        <w:rPr>
          <w:rStyle w:val="BodyText1"/>
          <w:rFonts w:ascii="Times New Roman" w:hAnsi="Times New Roman" w:cs="Times New Roman"/>
          <w:sz w:val="24"/>
          <w:szCs w:val="24"/>
        </w:rPr>
        <w:t>medical</w:t>
      </w:r>
      <w:proofErr w:type="gramEnd"/>
      <w:r w:rsidRPr="00667FB8">
        <w:rPr>
          <w:rStyle w:val="BodyText1"/>
          <w:rFonts w:ascii="Times New Roman" w:hAnsi="Times New Roman" w:cs="Times New Roman"/>
          <w:sz w:val="24"/>
          <w:szCs w:val="24"/>
        </w:rPr>
        <w:t xml:space="preserve"> </w:t>
      </w:r>
      <w:r w:rsidRPr="00667FB8">
        <w:rPr>
          <w:rStyle w:val="BodyText2"/>
          <w:rFonts w:ascii="Times New Roman" w:hAnsi="Times New Roman" w:cs="Times New Roman"/>
          <w:sz w:val="24"/>
          <w:szCs w:val="24"/>
        </w:rPr>
        <w:t>attention.</w:t>
      </w:r>
    </w:p>
    <w:p w:rsidR="00562CE0" w:rsidRPr="00667FB8" w:rsidRDefault="00CE54A4" w:rsidP="00667FB8">
      <w:pPr>
        <w:pStyle w:val="BodyText7"/>
        <w:shd w:val="clear" w:color="auto" w:fill="auto"/>
        <w:spacing w:before="0" w:line="360" w:lineRule="auto"/>
        <w:ind w:left="40" w:right="4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 xml:space="preserve">The </w:t>
      </w:r>
      <w:r w:rsidRPr="00667FB8">
        <w:rPr>
          <w:rStyle w:val="BodyText2"/>
          <w:rFonts w:ascii="Times New Roman" w:hAnsi="Times New Roman" w:cs="Times New Roman"/>
          <w:sz w:val="24"/>
          <w:szCs w:val="24"/>
        </w:rPr>
        <w:t xml:space="preserve">welfare principle </w:t>
      </w:r>
      <w:r w:rsidRPr="00667FB8">
        <w:rPr>
          <w:rStyle w:val="BodyText53"/>
          <w:rFonts w:ascii="Times New Roman" w:hAnsi="Times New Roman" w:cs="Times New Roman"/>
          <w:sz w:val="24"/>
          <w:szCs w:val="24"/>
        </w:rPr>
        <w:t xml:space="preserve">has </w:t>
      </w:r>
      <w:r w:rsidRPr="00667FB8">
        <w:rPr>
          <w:rStyle w:val="BodyText2"/>
          <w:rFonts w:ascii="Times New Roman" w:hAnsi="Times New Roman" w:cs="Times New Roman"/>
          <w:sz w:val="24"/>
          <w:szCs w:val="24"/>
        </w:rPr>
        <w:t xml:space="preserve">been discussed </w:t>
      </w:r>
      <w:r w:rsidRPr="00667FB8">
        <w:rPr>
          <w:rStyle w:val="BodyText53"/>
          <w:rFonts w:ascii="Times New Roman" w:hAnsi="Times New Roman" w:cs="Times New Roman"/>
          <w:sz w:val="24"/>
          <w:szCs w:val="24"/>
        </w:rPr>
        <w:t xml:space="preserve">and </w:t>
      </w:r>
      <w:r w:rsidRPr="00667FB8">
        <w:rPr>
          <w:rStyle w:val="BodyText2"/>
          <w:rFonts w:ascii="Times New Roman" w:hAnsi="Times New Roman" w:cs="Times New Roman"/>
          <w:sz w:val="24"/>
          <w:szCs w:val="24"/>
        </w:rPr>
        <w:t xml:space="preserve">applied in several </w:t>
      </w:r>
      <w:r w:rsidRPr="00667FB8">
        <w:rPr>
          <w:rStyle w:val="BodyText1"/>
          <w:rFonts w:ascii="Times New Roman" w:hAnsi="Times New Roman" w:cs="Times New Roman"/>
          <w:sz w:val="24"/>
          <w:szCs w:val="24"/>
        </w:rPr>
        <w:t xml:space="preserve">cases of this </w:t>
      </w:r>
      <w:r w:rsidRPr="00667FB8">
        <w:rPr>
          <w:rStyle w:val="BodyText2"/>
          <w:rFonts w:ascii="Times New Roman" w:hAnsi="Times New Roman" w:cs="Times New Roman"/>
          <w:sz w:val="24"/>
          <w:szCs w:val="24"/>
        </w:rPr>
        <w:t xml:space="preserve">and outside jurisdictions but </w:t>
      </w:r>
      <w:r w:rsidRPr="00667FB8">
        <w:rPr>
          <w:rStyle w:val="BodyText53"/>
          <w:rFonts w:ascii="Times New Roman" w:hAnsi="Times New Roman" w:cs="Times New Roman"/>
          <w:sz w:val="24"/>
          <w:szCs w:val="24"/>
        </w:rPr>
        <w:t xml:space="preserve">I will </w:t>
      </w:r>
      <w:r w:rsidRPr="00667FB8">
        <w:rPr>
          <w:rStyle w:val="BodyText2"/>
          <w:rFonts w:ascii="Times New Roman" w:hAnsi="Times New Roman" w:cs="Times New Roman"/>
          <w:sz w:val="24"/>
          <w:szCs w:val="24"/>
        </w:rPr>
        <w:t xml:space="preserve">refer to </w:t>
      </w:r>
      <w:r w:rsidRPr="00667FB8">
        <w:rPr>
          <w:rStyle w:val="BodyText1"/>
          <w:rFonts w:ascii="Times New Roman" w:hAnsi="Times New Roman" w:cs="Times New Roman"/>
          <w:sz w:val="24"/>
          <w:szCs w:val="24"/>
        </w:rPr>
        <w:t xml:space="preserve">some </w:t>
      </w:r>
      <w:r w:rsidRPr="00667FB8">
        <w:rPr>
          <w:rStyle w:val="BodyText2"/>
          <w:rFonts w:ascii="Times New Roman" w:hAnsi="Times New Roman" w:cs="Times New Roman"/>
          <w:sz w:val="24"/>
          <w:szCs w:val="24"/>
        </w:rPr>
        <w:t xml:space="preserve">of </w:t>
      </w:r>
      <w:r w:rsidRPr="00667FB8">
        <w:rPr>
          <w:rStyle w:val="BodyText1"/>
          <w:rFonts w:ascii="Times New Roman" w:hAnsi="Times New Roman" w:cs="Times New Roman"/>
          <w:sz w:val="24"/>
          <w:szCs w:val="24"/>
        </w:rPr>
        <w:t>them which include:-</w:t>
      </w:r>
    </w:p>
    <w:p w:rsidR="00562CE0" w:rsidRPr="00667FB8" w:rsidRDefault="00CE54A4" w:rsidP="00667FB8">
      <w:pPr>
        <w:pStyle w:val="BodyText7"/>
        <w:numPr>
          <w:ilvl w:val="0"/>
          <w:numId w:val="3"/>
        </w:numPr>
        <w:shd w:val="clear" w:color="auto" w:fill="auto"/>
        <w:tabs>
          <w:tab w:val="left" w:pos="381"/>
        </w:tabs>
        <w:spacing w:before="0" w:line="360" w:lineRule="auto"/>
        <w:ind w:left="4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McGrath (1893) 1 Ch. 143</w:t>
      </w:r>
    </w:p>
    <w:p w:rsidR="00562CE0" w:rsidRPr="00667FB8" w:rsidRDefault="00CE54A4" w:rsidP="00667FB8">
      <w:pPr>
        <w:pStyle w:val="BodyText7"/>
        <w:numPr>
          <w:ilvl w:val="0"/>
          <w:numId w:val="3"/>
        </w:numPr>
        <w:shd w:val="clear" w:color="auto" w:fill="auto"/>
        <w:tabs>
          <w:tab w:val="left" w:pos="390"/>
        </w:tabs>
        <w:spacing w:before="0" w:after="356" w:line="360" w:lineRule="auto"/>
        <w:ind w:left="380" w:right="1780" w:hanging="360"/>
        <w:jc w:val="both"/>
        <w:rPr>
          <w:rFonts w:ascii="Times New Roman" w:hAnsi="Times New Roman" w:cs="Times New Roman"/>
          <w:sz w:val="24"/>
          <w:szCs w:val="24"/>
        </w:rPr>
      </w:pPr>
      <w:r w:rsidRPr="00667FB8">
        <w:rPr>
          <w:rStyle w:val="BodyText2"/>
          <w:rFonts w:ascii="Times New Roman" w:hAnsi="Times New Roman" w:cs="Times New Roman"/>
          <w:sz w:val="24"/>
          <w:szCs w:val="24"/>
        </w:rPr>
        <w:t xml:space="preserve">In the matter of Prossy Nalungwa (infant) and Ndagire </w:t>
      </w:r>
      <w:r w:rsidRPr="00667FB8">
        <w:rPr>
          <w:rStyle w:val="BodyText1"/>
          <w:rFonts w:ascii="Times New Roman" w:hAnsi="Times New Roman" w:cs="Times New Roman"/>
          <w:sz w:val="24"/>
          <w:szCs w:val="24"/>
        </w:rPr>
        <w:t xml:space="preserve">- Misc. </w:t>
      </w:r>
      <w:r w:rsidRPr="00667FB8">
        <w:rPr>
          <w:rStyle w:val="BodyText2"/>
          <w:rFonts w:ascii="Times New Roman" w:hAnsi="Times New Roman" w:cs="Times New Roman"/>
          <w:sz w:val="24"/>
          <w:szCs w:val="24"/>
        </w:rPr>
        <w:t>Application No. 500/1997</w:t>
      </w:r>
    </w:p>
    <w:p w:rsidR="00562CE0" w:rsidRPr="00667FB8" w:rsidRDefault="00CE54A4" w:rsidP="00667FB8">
      <w:pPr>
        <w:pStyle w:val="Heading20"/>
        <w:keepNext/>
        <w:keepLines/>
        <w:shd w:val="clear" w:color="auto" w:fill="auto"/>
        <w:spacing w:before="0" w:line="360" w:lineRule="auto"/>
        <w:ind w:left="40"/>
        <w:rPr>
          <w:rFonts w:ascii="Times New Roman" w:hAnsi="Times New Roman" w:cs="Times New Roman"/>
          <w:sz w:val="24"/>
          <w:szCs w:val="24"/>
        </w:rPr>
      </w:pPr>
      <w:bookmarkStart w:id="1" w:name="bookmark1"/>
      <w:r w:rsidRPr="00667FB8">
        <w:rPr>
          <w:rStyle w:val="Heading21"/>
          <w:rFonts w:ascii="Times New Roman" w:hAnsi="Times New Roman" w:cs="Times New Roman"/>
          <w:b/>
          <w:bCs/>
          <w:i/>
          <w:iCs/>
          <w:sz w:val="24"/>
          <w:szCs w:val="24"/>
        </w:rPr>
        <w:t xml:space="preserve">See also: </w:t>
      </w:r>
      <w:r w:rsidRPr="00667FB8">
        <w:rPr>
          <w:rStyle w:val="Heading22"/>
          <w:rFonts w:ascii="Times New Roman" w:hAnsi="Times New Roman" w:cs="Times New Roman"/>
          <w:b/>
          <w:bCs/>
          <w:i/>
          <w:iCs/>
          <w:sz w:val="24"/>
          <w:szCs w:val="24"/>
        </w:rPr>
        <w:t>Article 34 of the Constitution.</w:t>
      </w:r>
      <w:bookmarkEnd w:id="1"/>
    </w:p>
    <w:p w:rsidR="00562CE0" w:rsidRPr="00667FB8" w:rsidRDefault="00CE54A4" w:rsidP="00667FB8">
      <w:pPr>
        <w:pStyle w:val="BodyText7"/>
        <w:shd w:val="clear" w:color="auto" w:fill="auto"/>
        <w:spacing w:before="0" w:line="360" w:lineRule="auto"/>
        <w:ind w:left="40" w:right="40" w:firstLine="0"/>
        <w:jc w:val="both"/>
        <w:rPr>
          <w:rStyle w:val="BodyText2"/>
          <w:rFonts w:ascii="Times New Roman" w:hAnsi="Times New Roman" w:cs="Times New Roman"/>
          <w:sz w:val="24"/>
          <w:szCs w:val="24"/>
        </w:rPr>
      </w:pPr>
      <w:r w:rsidRPr="00667FB8">
        <w:rPr>
          <w:rStyle w:val="BodyText1"/>
          <w:rFonts w:ascii="Times New Roman" w:hAnsi="Times New Roman" w:cs="Times New Roman"/>
          <w:sz w:val="24"/>
          <w:szCs w:val="24"/>
        </w:rPr>
        <w:t xml:space="preserve">Because </w:t>
      </w:r>
      <w:r w:rsidRPr="00667FB8">
        <w:rPr>
          <w:rStyle w:val="BodyText2"/>
          <w:rFonts w:ascii="Times New Roman" w:hAnsi="Times New Roman" w:cs="Times New Roman"/>
          <w:sz w:val="24"/>
          <w:szCs w:val="24"/>
        </w:rPr>
        <w:t xml:space="preserve">the child is incapable of exercising his rights </w:t>
      </w:r>
      <w:r w:rsidRPr="00667FB8">
        <w:rPr>
          <w:rStyle w:val="BodyText1"/>
          <w:rFonts w:ascii="Times New Roman" w:hAnsi="Times New Roman" w:cs="Times New Roman"/>
          <w:sz w:val="24"/>
          <w:szCs w:val="24"/>
        </w:rPr>
        <w:t xml:space="preserve">due to the incapacity </w:t>
      </w:r>
      <w:r w:rsidRPr="00667FB8">
        <w:rPr>
          <w:rStyle w:val="BodyText2"/>
          <w:rFonts w:ascii="Times New Roman" w:hAnsi="Times New Roman" w:cs="Times New Roman"/>
          <w:sz w:val="24"/>
          <w:szCs w:val="24"/>
        </w:rPr>
        <w:t xml:space="preserve">caused by his tender age, the law has put </w:t>
      </w:r>
      <w:r w:rsidRPr="00667FB8">
        <w:rPr>
          <w:rStyle w:val="BodyText1"/>
          <w:rFonts w:ascii="Times New Roman" w:hAnsi="Times New Roman" w:cs="Times New Roman"/>
          <w:sz w:val="24"/>
          <w:szCs w:val="24"/>
        </w:rPr>
        <w:t xml:space="preserve">in place a mechanism </w:t>
      </w:r>
      <w:r w:rsidRPr="00667FB8">
        <w:rPr>
          <w:rStyle w:val="BodyText2"/>
          <w:rFonts w:ascii="Times New Roman" w:hAnsi="Times New Roman" w:cs="Times New Roman"/>
          <w:sz w:val="24"/>
          <w:szCs w:val="24"/>
        </w:rPr>
        <w:t xml:space="preserve">to enable the child to have and enjoy </w:t>
      </w:r>
      <w:r w:rsidRPr="00667FB8">
        <w:rPr>
          <w:rStyle w:val="BodyText1"/>
          <w:rFonts w:ascii="Times New Roman" w:hAnsi="Times New Roman" w:cs="Times New Roman"/>
          <w:sz w:val="24"/>
          <w:szCs w:val="24"/>
        </w:rPr>
        <w:t xml:space="preserve">those </w:t>
      </w:r>
      <w:r w:rsidRPr="00667FB8">
        <w:rPr>
          <w:rStyle w:val="BodyText2"/>
          <w:rFonts w:ascii="Times New Roman" w:hAnsi="Times New Roman" w:cs="Times New Roman"/>
          <w:sz w:val="24"/>
          <w:szCs w:val="24"/>
        </w:rPr>
        <w:t xml:space="preserve">rights. It </w:t>
      </w:r>
      <w:r w:rsidRPr="00667FB8">
        <w:rPr>
          <w:rStyle w:val="BodyText1"/>
          <w:rFonts w:ascii="Times New Roman" w:hAnsi="Times New Roman" w:cs="Times New Roman"/>
          <w:sz w:val="24"/>
          <w:szCs w:val="24"/>
        </w:rPr>
        <w:t xml:space="preserve">is with that </w:t>
      </w:r>
      <w:r w:rsidRPr="00667FB8">
        <w:rPr>
          <w:rStyle w:val="BodyText2"/>
          <w:rFonts w:ascii="Times New Roman" w:hAnsi="Times New Roman" w:cs="Times New Roman"/>
          <w:sz w:val="24"/>
          <w:szCs w:val="24"/>
        </w:rPr>
        <w:t xml:space="preserve">incapacity in mind that a person who may be a parent </w:t>
      </w:r>
      <w:r w:rsidRPr="00667FB8">
        <w:rPr>
          <w:rStyle w:val="BodyText1"/>
          <w:rFonts w:ascii="Times New Roman" w:hAnsi="Times New Roman" w:cs="Times New Roman"/>
          <w:sz w:val="24"/>
          <w:szCs w:val="24"/>
        </w:rPr>
        <w:t xml:space="preserve">or guardian of the </w:t>
      </w:r>
      <w:r w:rsidRPr="00667FB8">
        <w:rPr>
          <w:rStyle w:val="BodyText2"/>
          <w:rFonts w:ascii="Times New Roman" w:hAnsi="Times New Roman" w:cs="Times New Roman"/>
          <w:sz w:val="24"/>
          <w:szCs w:val="24"/>
        </w:rPr>
        <w:t xml:space="preserve">child is </w:t>
      </w:r>
      <w:r w:rsidRPr="00667FB8">
        <w:rPr>
          <w:rStyle w:val="BodyText53"/>
          <w:rFonts w:ascii="Times New Roman" w:hAnsi="Times New Roman" w:cs="Times New Roman"/>
          <w:sz w:val="24"/>
          <w:szCs w:val="24"/>
        </w:rPr>
        <w:t xml:space="preserve">duty-bound </w:t>
      </w:r>
      <w:r w:rsidRPr="00667FB8">
        <w:rPr>
          <w:rStyle w:val="BodyText2"/>
          <w:rFonts w:ascii="Times New Roman" w:hAnsi="Times New Roman" w:cs="Times New Roman"/>
          <w:sz w:val="24"/>
          <w:szCs w:val="24"/>
        </w:rPr>
        <w:t xml:space="preserve">to </w:t>
      </w:r>
      <w:r w:rsidRPr="00667FB8">
        <w:rPr>
          <w:rStyle w:val="BodyText53"/>
          <w:rFonts w:ascii="Times New Roman" w:hAnsi="Times New Roman" w:cs="Times New Roman"/>
          <w:sz w:val="24"/>
          <w:szCs w:val="24"/>
        </w:rPr>
        <w:t xml:space="preserve">avail </w:t>
      </w:r>
      <w:r w:rsidRPr="00667FB8">
        <w:rPr>
          <w:rStyle w:val="BodyText2"/>
          <w:rFonts w:ascii="Times New Roman" w:hAnsi="Times New Roman" w:cs="Times New Roman"/>
          <w:sz w:val="24"/>
          <w:szCs w:val="24"/>
        </w:rPr>
        <w:t xml:space="preserve">those rights to the child under </w:t>
      </w:r>
      <w:r w:rsidRPr="00667FB8">
        <w:rPr>
          <w:rStyle w:val="BodyText1"/>
          <w:rFonts w:ascii="Times New Roman" w:hAnsi="Times New Roman" w:cs="Times New Roman"/>
          <w:sz w:val="24"/>
          <w:szCs w:val="24"/>
        </w:rPr>
        <w:t xml:space="preserve">the legal </w:t>
      </w:r>
      <w:r w:rsidRPr="00667FB8">
        <w:rPr>
          <w:rStyle w:val="BodyText2"/>
          <w:rFonts w:ascii="Times New Roman" w:hAnsi="Times New Roman" w:cs="Times New Roman"/>
          <w:sz w:val="24"/>
          <w:szCs w:val="24"/>
        </w:rPr>
        <w:t>duty of parental responsibility.</w:t>
      </w:r>
    </w:p>
    <w:p w:rsidR="00667FB8" w:rsidRPr="00667FB8" w:rsidRDefault="00667FB8" w:rsidP="00667FB8">
      <w:pPr>
        <w:pStyle w:val="BodyText7"/>
        <w:shd w:val="clear" w:color="auto" w:fill="auto"/>
        <w:spacing w:before="0" w:line="360" w:lineRule="auto"/>
        <w:ind w:left="40" w:right="40" w:firstLine="0"/>
        <w:jc w:val="both"/>
        <w:rPr>
          <w:rFonts w:ascii="Times New Roman" w:hAnsi="Times New Roman" w:cs="Times New Roman"/>
          <w:sz w:val="24"/>
          <w:szCs w:val="24"/>
        </w:rPr>
      </w:pPr>
    </w:p>
    <w:p w:rsidR="00562CE0" w:rsidRPr="00667FB8" w:rsidRDefault="00CE54A4" w:rsidP="00667FB8">
      <w:pPr>
        <w:pStyle w:val="Bodytext41"/>
        <w:shd w:val="clear" w:color="auto" w:fill="auto"/>
        <w:spacing w:after="283" w:line="360" w:lineRule="auto"/>
        <w:ind w:left="40"/>
        <w:rPr>
          <w:rFonts w:ascii="Times New Roman" w:hAnsi="Times New Roman" w:cs="Times New Roman"/>
          <w:sz w:val="24"/>
          <w:szCs w:val="24"/>
        </w:rPr>
      </w:pPr>
      <w:proofErr w:type="gramStart"/>
      <w:r w:rsidRPr="00667FB8">
        <w:rPr>
          <w:rStyle w:val="Bodytext42"/>
          <w:rFonts w:ascii="Times New Roman" w:hAnsi="Times New Roman" w:cs="Times New Roman"/>
          <w:b/>
          <w:bCs/>
          <w:i/>
          <w:iCs/>
          <w:sz w:val="24"/>
          <w:szCs w:val="24"/>
        </w:rPr>
        <w:t xml:space="preserve">See </w:t>
      </w:r>
      <w:r w:rsidRPr="00667FB8">
        <w:rPr>
          <w:rStyle w:val="Bodytext43"/>
          <w:rFonts w:ascii="Times New Roman" w:hAnsi="Times New Roman" w:cs="Times New Roman"/>
          <w:b/>
          <w:bCs/>
          <w:i/>
          <w:iCs/>
          <w:sz w:val="24"/>
          <w:szCs w:val="24"/>
        </w:rPr>
        <w:t>(1) Sections 1(0) and 6 of the Children Act.</w:t>
      </w:r>
      <w:proofErr w:type="gramEnd"/>
    </w:p>
    <w:p w:rsidR="00562CE0" w:rsidRPr="00667FB8" w:rsidRDefault="00CE54A4" w:rsidP="00667FB8">
      <w:pPr>
        <w:pStyle w:val="Bodytext41"/>
        <w:shd w:val="clear" w:color="auto" w:fill="auto"/>
        <w:spacing w:after="401" w:line="360" w:lineRule="auto"/>
        <w:ind w:left="440"/>
        <w:rPr>
          <w:rFonts w:ascii="Times New Roman" w:hAnsi="Times New Roman" w:cs="Times New Roman"/>
          <w:sz w:val="24"/>
          <w:szCs w:val="24"/>
        </w:rPr>
      </w:pPr>
      <w:r w:rsidRPr="00667FB8">
        <w:rPr>
          <w:rStyle w:val="Bodytext43"/>
          <w:rFonts w:ascii="Times New Roman" w:hAnsi="Times New Roman" w:cs="Times New Roman"/>
          <w:b/>
          <w:bCs/>
          <w:i/>
          <w:iCs/>
          <w:sz w:val="24"/>
          <w:szCs w:val="24"/>
        </w:rPr>
        <w:t>(2) Article 34 of the Constitution.</w:t>
      </w:r>
    </w:p>
    <w:p w:rsidR="00562CE0" w:rsidRPr="00667FB8" w:rsidRDefault="00CE54A4" w:rsidP="00667FB8">
      <w:pPr>
        <w:pStyle w:val="BodyText7"/>
        <w:shd w:val="clear" w:color="auto" w:fill="auto"/>
        <w:spacing w:before="0" w:line="360" w:lineRule="auto"/>
        <w:ind w:left="40" w:right="4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 xml:space="preserve">The </w:t>
      </w:r>
      <w:r w:rsidRPr="00667FB8">
        <w:rPr>
          <w:rStyle w:val="BodyText2"/>
          <w:rFonts w:ascii="Times New Roman" w:hAnsi="Times New Roman" w:cs="Times New Roman"/>
          <w:sz w:val="24"/>
          <w:szCs w:val="24"/>
        </w:rPr>
        <w:t xml:space="preserve">child in this </w:t>
      </w:r>
      <w:r w:rsidRPr="00667FB8">
        <w:rPr>
          <w:rStyle w:val="BodyText53"/>
          <w:rFonts w:ascii="Times New Roman" w:hAnsi="Times New Roman" w:cs="Times New Roman"/>
          <w:sz w:val="24"/>
          <w:szCs w:val="24"/>
        </w:rPr>
        <w:t xml:space="preserve">application </w:t>
      </w:r>
      <w:r w:rsidRPr="00667FB8">
        <w:rPr>
          <w:rStyle w:val="BodyText2"/>
          <w:rFonts w:ascii="Times New Roman" w:hAnsi="Times New Roman" w:cs="Times New Roman"/>
          <w:sz w:val="24"/>
          <w:szCs w:val="24"/>
        </w:rPr>
        <w:t xml:space="preserve">is </w:t>
      </w:r>
      <w:r w:rsidRPr="00667FB8">
        <w:rPr>
          <w:rStyle w:val="BodyText53"/>
          <w:rFonts w:ascii="Times New Roman" w:hAnsi="Times New Roman" w:cs="Times New Roman"/>
          <w:sz w:val="24"/>
          <w:szCs w:val="24"/>
        </w:rPr>
        <w:t xml:space="preserve">a Uganda </w:t>
      </w:r>
      <w:r w:rsidRPr="00667FB8">
        <w:rPr>
          <w:rStyle w:val="BodyText2"/>
          <w:rFonts w:ascii="Times New Roman" w:hAnsi="Times New Roman" w:cs="Times New Roman"/>
          <w:sz w:val="24"/>
          <w:szCs w:val="24"/>
        </w:rPr>
        <w:t xml:space="preserve">National having </w:t>
      </w:r>
      <w:r w:rsidRPr="00667FB8">
        <w:rPr>
          <w:rStyle w:val="BodyText1"/>
          <w:rFonts w:ascii="Times New Roman" w:hAnsi="Times New Roman" w:cs="Times New Roman"/>
          <w:sz w:val="24"/>
          <w:szCs w:val="24"/>
        </w:rPr>
        <w:t xml:space="preserve">been </w:t>
      </w:r>
      <w:r w:rsidRPr="00667FB8">
        <w:rPr>
          <w:rStyle w:val="BodyText2"/>
          <w:rFonts w:ascii="Times New Roman" w:hAnsi="Times New Roman" w:cs="Times New Roman"/>
          <w:sz w:val="24"/>
          <w:szCs w:val="24"/>
        </w:rPr>
        <w:t>bo</w:t>
      </w:r>
      <w:r w:rsidR="00667FB8" w:rsidRPr="00667FB8">
        <w:rPr>
          <w:rStyle w:val="BodyText2"/>
          <w:rFonts w:ascii="Times New Roman" w:hAnsi="Times New Roman" w:cs="Times New Roman"/>
          <w:sz w:val="24"/>
          <w:szCs w:val="24"/>
        </w:rPr>
        <w:t>rn</w:t>
      </w:r>
      <w:r w:rsidRPr="00667FB8">
        <w:rPr>
          <w:rStyle w:val="BodyText2"/>
          <w:rFonts w:ascii="Times New Roman" w:hAnsi="Times New Roman" w:cs="Times New Roman"/>
          <w:sz w:val="24"/>
          <w:szCs w:val="24"/>
        </w:rPr>
        <w:t xml:space="preserve"> </w:t>
      </w:r>
      <w:r w:rsidRPr="00667FB8">
        <w:rPr>
          <w:rStyle w:val="BodyText1"/>
          <w:rFonts w:ascii="Times New Roman" w:hAnsi="Times New Roman" w:cs="Times New Roman"/>
          <w:sz w:val="24"/>
          <w:szCs w:val="24"/>
        </w:rPr>
        <w:t xml:space="preserve">in Uganda </w:t>
      </w:r>
      <w:r w:rsidRPr="00667FB8">
        <w:rPr>
          <w:rStyle w:val="BodyText53"/>
          <w:rFonts w:ascii="Times New Roman" w:hAnsi="Times New Roman" w:cs="Times New Roman"/>
          <w:sz w:val="24"/>
          <w:szCs w:val="24"/>
        </w:rPr>
        <w:t xml:space="preserve">(chapter III Article 11(1) of the </w:t>
      </w:r>
      <w:r w:rsidRPr="00667FB8">
        <w:rPr>
          <w:rStyle w:val="BodyText2"/>
          <w:rFonts w:ascii="Times New Roman" w:hAnsi="Times New Roman" w:cs="Times New Roman"/>
          <w:sz w:val="24"/>
          <w:szCs w:val="24"/>
        </w:rPr>
        <w:t xml:space="preserve">Constitution and one of </w:t>
      </w:r>
      <w:r w:rsidRPr="00667FB8">
        <w:rPr>
          <w:rStyle w:val="BodyText1"/>
          <w:rFonts w:ascii="Times New Roman" w:hAnsi="Times New Roman" w:cs="Times New Roman"/>
          <w:sz w:val="24"/>
          <w:szCs w:val="24"/>
        </w:rPr>
        <w:t xml:space="preserve">the </w:t>
      </w:r>
      <w:r w:rsidRPr="00667FB8">
        <w:rPr>
          <w:rStyle w:val="BodyText2"/>
          <w:rFonts w:ascii="Times New Roman" w:hAnsi="Times New Roman" w:cs="Times New Roman"/>
          <w:sz w:val="24"/>
          <w:szCs w:val="24"/>
        </w:rPr>
        <w:t xml:space="preserve">applicants is a Belgian. </w:t>
      </w:r>
      <w:r w:rsidRPr="00667FB8">
        <w:rPr>
          <w:rStyle w:val="BodyText53"/>
          <w:rFonts w:ascii="Times New Roman" w:hAnsi="Times New Roman" w:cs="Times New Roman"/>
          <w:sz w:val="24"/>
          <w:szCs w:val="24"/>
        </w:rPr>
        <w:t xml:space="preserve">Where the best interest </w:t>
      </w:r>
      <w:r w:rsidRPr="00667FB8">
        <w:rPr>
          <w:rStyle w:val="BodyText2"/>
          <w:rFonts w:ascii="Times New Roman" w:hAnsi="Times New Roman" w:cs="Times New Roman"/>
          <w:sz w:val="24"/>
          <w:szCs w:val="24"/>
        </w:rPr>
        <w:t xml:space="preserve">and welfare of </w:t>
      </w:r>
      <w:r w:rsidRPr="00667FB8">
        <w:rPr>
          <w:rStyle w:val="BodyText1"/>
          <w:rFonts w:ascii="Times New Roman" w:hAnsi="Times New Roman" w:cs="Times New Roman"/>
          <w:sz w:val="24"/>
          <w:szCs w:val="24"/>
        </w:rPr>
        <w:t xml:space="preserve">the Child is </w:t>
      </w:r>
      <w:r w:rsidRPr="00667FB8">
        <w:rPr>
          <w:rStyle w:val="BodyText2"/>
          <w:rFonts w:ascii="Times New Roman" w:hAnsi="Times New Roman" w:cs="Times New Roman"/>
          <w:sz w:val="24"/>
          <w:szCs w:val="24"/>
        </w:rPr>
        <w:t xml:space="preserve">concerned, </w:t>
      </w:r>
      <w:r w:rsidRPr="00667FB8">
        <w:rPr>
          <w:rStyle w:val="BodyText53"/>
          <w:rFonts w:ascii="Times New Roman" w:hAnsi="Times New Roman" w:cs="Times New Roman"/>
          <w:sz w:val="24"/>
          <w:szCs w:val="24"/>
        </w:rPr>
        <w:t xml:space="preserve">the guardianship of the Child may </w:t>
      </w:r>
      <w:r w:rsidRPr="00667FB8">
        <w:rPr>
          <w:rStyle w:val="BodyText2"/>
          <w:rFonts w:ascii="Times New Roman" w:hAnsi="Times New Roman" w:cs="Times New Roman"/>
          <w:sz w:val="24"/>
          <w:szCs w:val="24"/>
        </w:rPr>
        <w:t xml:space="preserve">be granted </w:t>
      </w:r>
      <w:r w:rsidRPr="00667FB8">
        <w:rPr>
          <w:rStyle w:val="BodyText1"/>
          <w:rFonts w:ascii="Times New Roman" w:hAnsi="Times New Roman" w:cs="Times New Roman"/>
          <w:sz w:val="24"/>
          <w:szCs w:val="24"/>
        </w:rPr>
        <w:t xml:space="preserve">to a foreign </w:t>
      </w:r>
      <w:r w:rsidRPr="00667FB8">
        <w:rPr>
          <w:rStyle w:val="BodyText2"/>
          <w:rFonts w:ascii="Times New Roman" w:hAnsi="Times New Roman" w:cs="Times New Roman"/>
          <w:sz w:val="24"/>
          <w:szCs w:val="24"/>
        </w:rPr>
        <w:t xml:space="preserve">national. </w:t>
      </w:r>
      <w:r w:rsidRPr="00667FB8">
        <w:rPr>
          <w:rStyle w:val="BodyText53"/>
          <w:rFonts w:ascii="Times New Roman" w:hAnsi="Times New Roman" w:cs="Times New Roman"/>
          <w:sz w:val="24"/>
          <w:szCs w:val="24"/>
        </w:rPr>
        <w:t xml:space="preserve">It is better for the child to have a home </w:t>
      </w:r>
      <w:r w:rsidRPr="00667FB8">
        <w:rPr>
          <w:rStyle w:val="BodyText2"/>
          <w:rFonts w:ascii="Times New Roman" w:hAnsi="Times New Roman" w:cs="Times New Roman"/>
          <w:sz w:val="24"/>
          <w:szCs w:val="24"/>
        </w:rPr>
        <w:t xml:space="preserve">and parental love </w:t>
      </w:r>
      <w:r w:rsidRPr="00667FB8">
        <w:rPr>
          <w:rStyle w:val="BodyText1"/>
          <w:rFonts w:ascii="Times New Roman" w:hAnsi="Times New Roman" w:cs="Times New Roman"/>
          <w:sz w:val="24"/>
          <w:szCs w:val="24"/>
        </w:rPr>
        <w:t xml:space="preserve">and care </w:t>
      </w:r>
      <w:r w:rsidRPr="00667FB8">
        <w:rPr>
          <w:rStyle w:val="BodyText2"/>
          <w:rFonts w:ascii="Times New Roman" w:hAnsi="Times New Roman" w:cs="Times New Roman"/>
          <w:sz w:val="24"/>
          <w:szCs w:val="24"/>
        </w:rPr>
        <w:t xml:space="preserve">in the </w:t>
      </w:r>
      <w:r w:rsidRPr="00667FB8">
        <w:rPr>
          <w:rStyle w:val="BodyText53"/>
          <w:rFonts w:ascii="Times New Roman" w:hAnsi="Times New Roman" w:cs="Times New Roman"/>
          <w:sz w:val="24"/>
          <w:szCs w:val="24"/>
        </w:rPr>
        <w:t xml:space="preserve">hands of a foreign national than to </w:t>
      </w:r>
      <w:r w:rsidRPr="00667FB8">
        <w:rPr>
          <w:rStyle w:val="BodyText2"/>
          <w:rFonts w:ascii="Times New Roman" w:hAnsi="Times New Roman" w:cs="Times New Roman"/>
          <w:sz w:val="24"/>
          <w:szCs w:val="24"/>
        </w:rPr>
        <w:t xml:space="preserve">live without any one </w:t>
      </w:r>
      <w:r w:rsidRPr="00667FB8">
        <w:rPr>
          <w:rStyle w:val="BodyText1"/>
          <w:rFonts w:ascii="Times New Roman" w:hAnsi="Times New Roman" w:cs="Times New Roman"/>
          <w:sz w:val="24"/>
          <w:szCs w:val="24"/>
        </w:rPr>
        <w:t xml:space="preserve">to care </w:t>
      </w:r>
      <w:r w:rsidRPr="00667FB8">
        <w:rPr>
          <w:rStyle w:val="BodyText2"/>
          <w:rFonts w:ascii="Times New Roman" w:hAnsi="Times New Roman" w:cs="Times New Roman"/>
          <w:sz w:val="24"/>
          <w:szCs w:val="24"/>
        </w:rPr>
        <w:t xml:space="preserve">for </w:t>
      </w:r>
      <w:r w:rsidRPr="00667FB8">
        <w:rPr>
          <w:rStyle w:val="BodyText53"/>
          <w:rFonts w:ascii="Times New Roman" w:hAnsi="Times New Roman" w:cs="Times New Roman"/>
          <w:sz w:val="24"/>
          <w:szCs w:val="24"/>
        </w:rPr>
        <w:t xml:space="preserve">it (child). This approach </w:t>
      </w:r>
      <w:r w:rsidRPr="00667FB8">
        <w:rPr>
          <w:rStyle w:val="BodyText2"/>
          <w:rFonts w:ascii="Times New Roman" w:hAnsi="Times New Roman" w:cs="Times New Roman"/>
          <w:sz w:val="24"/>
          <w:szCs w:val="24"/>
        </w:rPr>
        <w:t xml:space="preserve">was </w:t>
      </w:r>
      <w:r w:rsidRPr="00667FB8">
        <w:rPr>
          <w:rStyle w:val="BodyText53"/>
          <w:rFonts w:ascii="Times New Roman" w:hAnsi="Times New Roman" w:cs="Times New Roman"/>
          <w:sz w:val="24"/>
          <w:szCs w:val="24"/>
        </w:rPr>
        <w:t xml:space="preserve">adopted </w:t>
      </w:r>
      <w:r w:rsidRPr="00667FB8">
        <w:rPr>
          <w:rStyle w:val="BodyText2"/>
          <w:rFonts w:ascii="Times New Roman" w:hAnsi="Times New Roman" w:cs="Times New Roman"/>
          <w:sz w:val="24"/>
          <w:szCs w:val="24"/>
        </w:rPr>
        <w:t>in the cases of:-</w:t>
      </w:r>
    </w:p>
    <w:p w:rsidR="00562CE0" w:rsidRPr="00667FB8" w:rsidRDefault="00667FB8" w:rsidP="00667FB8">
      <w:pPr>
        <w:pStyle w:val="Bodytext60"/>
        <w:shd w:val="clear" w:color="auto" w:fill="auto"/>
        <w:tabs>
          <w:tab w:val="left" w:pos="1725"/>
        </w:tabs>
        <w:spacing w:line="360" w:lineRule="auto"/>
        <w:ind w:left="40"/>
        <w:rPr>
          <w:rFonts w:ascii="Times New Roman" w:hAnsi="Times New Roman" w:cs="Times New Roman"/>
          <w:sz w:val="24"/>
          <w:szCs w:val="24"/>
        </w:rPr>
      </w:pPr>
      <w:r w:rsidRPr="00667FB8">
        <w:rPr>
          <w:rStyle w:val="Bodytext61"/>
          <w:rFonts w:ascii="Times New Roman" w:hAnsi="Times New Roman" w:cs="Times New Roman"/>
          <w:b/>
          <w:bCs/>
          <w:i/>
          <w:iCs/>
          <w:sz w:val="24"/>
          <w:szCs w:val="24"/>
        </w:rPr>
        <w:t xml:space="preserve">1) </w:t>
      </w:r>
      <w:proofErr w:type="spellStart"/>
      <w:r w:rsidR="00CE54A4" w:rsidRPr="00667FB8">
        <w:rPr>
          <w:rStyle w:val="Bodytext61"/>
          <w:rFonts w:ascii="Times New Roman" w:hAnsi="Times New Roman" w:cs="Times New Roman"/>
          <w:b/>
          <w:bCs/>
          <w:i/>
          <w:iCs/>
          <w:sz w:val="24"/>
          <w:szCs w:val="24"/>
        </w:rPr>
        <w:t>Mirembe</w:t>
      </w:r>
      <w:proofErr w:type="spellEnd"/>
      <w:r w:rsidRPr="00667FB8">
        <w:rPr>
          <w:rStyle w:val="Bodytext61"/>
          <w:rFonts w:ascii="Times New Roman" w:hAnsi="Times New Roman" w:cs="Times New Roman"/>
          <w:b/>
          <w:bCs/>
          <w:i/>
          <w:iCs/>
          <w:sz w:val="24"/>
          <w:szCs w:val="24"/>
        </w:rPr>
        <w:t xml:space="preserve"> </w:t>
      </w:r>
      <w:r w:rsidR="00CE54A4" w:rsidRPr="00667FB8">
        <w:rPr>
          <w:rStyle w:val="Bodytext61"/>
          <w:rFonts w:ascii="Times New Roman" w:hAnsi="Times New Roman" w:cs="Times New Roman"/>
          <w:b/>
          <w:bCs/>
          <w:i/>
          <w:iCs/>
          <w:sz w:val="24"/>
          <w:szCs w:val="24"/>
        </w:rPr>
        <w:t xml:space="preserve">Sarah (Infant) Misc. Application 581992 </w:t>
      </w:r>
      <w:r w:rsidR="00CE54A4" w:rsidRPr="00667FB8">
        <w:rPr>
          <w:rStyle w:val="Bodytext62"/>
          <w:rFonts w:ascii="Times New Roman" w:hAnsi="Times New Roman" w:cs="Times New Roman"/>
          <w:b/>
          <w:bCs/>
          <w:i/>
          <w:iCs/>
          <w:sz w:val="24"/>
          <w:szCs w:val="24"/>
        </w:rPr>
        <w:t>(1992-93)</w:t>
      </w:r>
    </w:p>
    <w:p w:rsidR="00562CE0" w:rsidRPr="00667FB8" w:rsidRDefault="00CE54A4" w:rsidP="00667FB8">
      <w:pPr>
        <w:pStyle w:val="Bodytext60"/>
        <w:shd w:val="clear" w:color="auto" w:fill="auto"/>
        <w:spacing w:line="360" w:lineRule="auto"/>
        <w:ind w:left="440"/>
        <w:rPr>
          <w:rFonts w:ascii="Times New Roman" w:hAnsi="Times New Roman" w:cs="Times New Roman"/>
          <w:sz w:val="24"/>
          <w:szCs w:val="24"/>
        </w:rPr>
      </w:pPr>
      <w:r w:rsidRPr="00667FB8">
        <w:rPr>
          <w:rStyle w:val="Bodytext62"/>
          <w:rFonts w:ascii="Times New Roman" w:hAnsi="Times New Roman" w:cs="Times New Roman"/>
          <w:b/>
          <w:bCs/>
          <w:i/>
          <w:iCs/>
          <w:sz w:val="24"/>
          <w:szCs w:val="24"/>
        </w:rPr>
        <w:t xml:space="preserve">HCB </w:t>
      </w:r>
      <w:r w:rsidRPr="00667FB8">
        <w:rPr>
          <w:rStyle w:val="Bodytext61"/>
          <w:rFonts w:ascii="Times New Roman" w:hAnsi="Times New Roman" w:cs="Times New Roman"/>
          <w:b/>
          <w:bCs/>
          <w:i/>
          <w:iCs/>
          <w:sz w:val="24"/>
          <w:szCs w:val="24"/>
        </w:rPr>
        <w:t>187</w:t>
      </w:r>
    </w:p>
    <w:p w:rsidR="00562CE0" w:rsidRPr="00667FB8" w:rsidRDefault="00CE54A4" w:rsidP="00667FB8">
      <w:pPr>
        <w:pStyle w:val="Bodytext60"/>
        <w:numPr>
          <w:ilvl w:val="0"/>
          <w:numId w:val="4"/>
        </w:numPr>
        <w:shd w:val="clear" w:color="auto" w:fill="auto"/>
        <w:tabs>
          <w:tab w:val="left" w:pos="410"/>
        </w:tabs>
        <w:spacing w:after="369" w:line="360" w:lineRule="auto"/>
        <w:ind w:left="40"/>
        <w:rPr>
          <w:rFonts w:ascii="Times New Roman" w:hAnsi="Times New Roman" w:cs="Times New Roman"/>
          <w:sz w:val="24"/>
          <w:szCs w:val="24"/>
        </w:rPr>
      </w:pPr>
      <w:r w:rsidRPr="00667FB8">
        <w:rPr>
          <w:rStyle w:val="Bodytext61"/>
          <w:rFonts w:ascii="Times New Roman" w:hAnsi="Times New Roman" w:cs="Times New Roman"/>
          <w:b/>
          <w:bCs/>
          <w:i/>
          <w:iCs/>
          <w:sz w:val="24"/>
          <w:szCs w:val="24"/>
        </w:rPr>
        <w:lastRenderedPageBreak/>
        <w:t>Jane Mukasa (Infant) Misc. Application 78/1991</w:t>
      </w:r>
    </w:p>
    <w:p w:rsidR="00562CE0" w:rsidRPr="00667FB8" w:rsidRDefault="00CE54A4" w:rsidP="00667FB8">
      <w:pPr>
        <w:pStyle w:val="BodyText7"/>
        <w:shd w:val="clear" w:color="auto" w:fill="auto"/>
        <w:spacing w:before="0" w:line="360" w:lineRule="auto"/>
        <w:ind w:left="40" w:right="4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 xml:space="preserve">As </w:t>
      </w:r>
      <w:r w:rsidRPr="00667FB8">
        <w:rPr>
          <w:rStyle w:val="BodyText2"/>
          <w:rFonts w:ascii="Times New Roman" w:hAnsi="Times New Roman" w:cs="Times New Roman"/>
          <w:sz w:val="24"/>
          <w:szCs w:val="24"/>
        </w:rPr>
        <w:t xml:space="preserve">pointed out, </w:t>
      </w:r>
      <w:r w:rsidRPr="00667FB8">
        <w:rPr>
          <w:rStyle w:val="BodyText53"/>
          <w:rFonts w:ascii="Times New Roman" w:hAnsi="Times New Roman" w:cs="Times New Roman"/>
          <w:sz w:val="24"/>
          <w:szCs w:val="24"/>
        </w:rPr>
        <w:t xml:space="preserve">the child is a Ugandan and </w:t>
      </w:r>
      <w:r w:rsidRPr="00667FB8">
        <w:rPr>
          <w:rStyle w:val="BodyText2"/>
          <w:rFonts w:ascii="Times New Roman" w:hAnsi="Times New Roman" w:cs="Times New Roman"/>
          <w:sz w:val="24"/>
          <w:szCs w:val="24"/>
        </w:rPr>
        <w:t xml:space="preserve">the second applicant </w:t>
      </w:r>
      <w:r w:rsidRPr="00667FB8">
        <w:rPr>
          <w:rStyle w:val="BodyText1"/>
          <w:rFonts w:ascii="Times New Roman" w:hAnsi="Times New Roman" w:cs="Times New Roman"/>
          <w:sz w:val="24"/>
          <w:szCs w:val="24"/>
        </w:rPr>
        <w:t xml:space="preserve">has hinted </w:t>
      </w:r>
      <w:r w:rsidRPr="00667FB8">
        <w:rPr>
          <w:rStyle w:val="BodyText2"/>
          <w:rFonts w:ascii="Times New Roman" w:hAnsi="Times New Roman" w:cs="Times New Roman"/>
          <w:sz w:val="24"/>
          <w:szCs w:val="24"/>
        </w:rPr>
        <w:t xml:space="preserve">that she may travel </w:t>
      </w:r>
      <w:r w:rsidRPr="00667FB8">
        <w:rPr>
          <w:rStyle w:val="BodyText53"/>
          <w:rFonts w:ascii="Times New Roman" w:hAnsi="Times New Roman" w:cs="Times New Roman"/>
          <w:sz w:val="24"/>
          <w:szCs w:val="24"/>
        </w:rPr>
        <w:t xml:space="preserve">with the child </w:t>
      </w:r>
      <w:r w:rsidRPr="00667FB8">
        <w:rPr>
          <w:rStyle w:val="BodyText2"/>
          <w:rFonts w:ascii="Times New Roman" w:hAnsi="Times New Roman" w:cs="Times New Roman"/>
          <w:sz w:val="24"/>
          <w:szCs w:val="24"/>
        </w:rPr>
        <w:t xml:space="preserve">to Germany to stay with </w:t>
      </w:r>
      <w:r w:rsidRPr="00667FB8">
        <w:rPr>
          <w:rStyle w:val="BodyText1"/>
          <w:rFonts w:ascii="Times New Roman" w:hAnsi="Times New Roman" w:cs="Times New Roman"/>
          <w:sz w:val="24"/>
          <w:szCs w:val="24"/>
        </w:rPr>
        <w:t xml:space="preserve">her </w:t>
      </w:r>
      <w:r w:rsidRPr="00667FB8">
        <w:rPr>
          <w:rStyle w:val="BodyText2"/>
          <w:rFonts w:ascii="Times New Roman" w:hAnsi="Times New Roman" w:cs="Times New Roman"/>
          <w:sz w:val="24"/>
          <w:szCs w:val="24"/>
        </w:rPr>
        <w:t xml:space="preserve">husband. Under </w:t>
      </w:r>
      <w:r w:rsidRPr="00667FB8">
        <w:rPr>
          <w:rStyle w:val="BodyText53"/>
          <w:rFonts w:ascii="Times New Roman" w:hAnsi="Times New Roman" w:cs="Times New Roman"/>
          <w:sz w:val="24"/>
          <w:szCs w:val="24"/>
        </w:rPr>
        <w:t xml:space="preserve">such </w:t>
      </w:r>
      <w:r w:rsidR="00667FB8" w:rsidRPr="00667FB8">
        <w:rPr>
          <w:rStyle w:val="BodyText2"/>
          <w:rFonts w:ascii="Times New Roman" w:hAnsi="Times New Roman" w:cs="Times New Roman"/>
          <w:sz w:val="24"/>
          <w:szCs w:val="24"/>
        </w:rPr>
        <w:t>circumstances</w:t>
      </w:r>
      <w:r w:rsidRPr="00667FB8">
        <w:rPr>
          <w:rStyle w:val="BodyText2"/>
          <w:rFonts w:ascii="Times New Roman" w:hAnsi="Times New Roman" w:cs="Times New Roman"/>
          <w:sz w:val="24"/>
          <w:szCs w:val="24"/>
        </w:rPr>
        <w:t xml:space="preserve"> </w:t>
      </w:r>
      <w:r w:rsidRPr="00667FB8">
        <w:rPr>
          <w:rStyle w:val="BodyText53"/>
          <w:rFonts w:ascii="Times New Roman" w:hAnsi="Times New Roman" w:cs="Times New Roman"/>
          <w:sz w:val="24"/>
          <w:szCs w:val="24"/>
        </w:rPr>
        <w:t xml:space="preserve">and </w:t>
      </w:r>
      <w:r w:rsidRPr="00667FB8">
        <w:rPr>
          <w:rStyle w:val="BodyText2"/>
          <w:rFonts w:ascii="Times New Roman" w:hAnsi="Times New Roman" w:cs="Times New Roman"/>
          <w:sz w:val="24"/>
          <w:szCs w:val="24"/>
        </w:rPr>
        <w:t xml:space="preserve">before court grants </w:t>
      </w:r>
      <w:r w:rsidRPr="00667FB8">
        <w:rPr>
          <w:rStyle w:val="BodyText1"/>
          <w:rFonts w:ascii="Times New Roman" w:hAnsi="Times New Roman" w:cs="Times New Roman"/>
          <w:sz w:val="24"/>
          <w:szCs w:val="24"/>
        </w:rPr>
        <w:t xml:space="preserve">the order of </w:t>
      </w:r>
      <w:r w:rsidRPr="00667FB8">
        <w:rPr>
          <w:rStyle w:val="BodyText2"/>
          <w:rFonts w:ascii="Times New Roman" w:hAnsi="Times New Roman" w:cs="Times New Roman"/>
          <w:sz w:val="24"/>
          <w:szCs w:val="24"/>
        </w:rPr>
        <w:t xml:space="preserve">guardianship, </w:t>
      </w:r>
      <w:r w:rsidRPr="00667FB8">
        <w:rPr>
          <w:rStyle w:val="BodyText53"/>
          <w:rFonts w:ascii="Times New Roman" w:hAnsi="Times New Roman" w:cs="Times New Roman"/>
          <w:sz w:val="24"/>
          <w:szCs w:val="24"/>
        </w:rPr>
        <w:t xml:space="preserve">it (court) must </w:t>
      </w:r>
      <w:r w:rsidR="00667FB8" w:rsidRPr="00667FB8">
        <w:rPr>
          <w:rStyle w:val="BodyText53"/>
          <w:rFonts w:ascii="Times New Roman" w:hAnsi="Times New Roman" w:cs="Times New Roman"/>
          <w:sz w:val="24"/>
          <w:szCs w:val="24"/>
        </w:rPr>
        <w:t>address</w:t>
      </w:r>
      <w:r w:rsidRPr="00667FB8">
        <w:rPr>
          <w:rStyle w:val="BodyText53"/>
          <w:rFonts w:ascii="Times New Roman" w:hAnsi="Times New Roman" w:cs="Times New Roman"/>
          <w:sz w:val="24"/>
          <w:szCs w:val="24"/>
        </w:rPr>
        <w:t xml:space="preserve"> itself to </w:t>
      </w:r>
      <w:r w:rsidRPr="00667FB8">
        <w:rPr>
          <w:rStyle w:val="BodyText2"/>
          <w:rFonts w:ascii="Times New Roman" w:hAnsi="Times New Roman" w:cs="Times New Roman"/>
          <w:sz w:val="24"/>
          <w:szCs w:val="24"/>
        </w:rPr>
        <w:t xml:space="preserve">the circumstances </w:t>
      </w:r>
      <w:r w:rsidRPr="00667FB8">
        <w:rPr>
          <w:rStyle w:val="BodyText1"/>
          <w:rFonts w:ascii="Times New Roman" w:hAnsi="Times New Roman" w:cs="Times New Roman"/>
          <w:sz w:val="24"/>
          <w:szCs w:val="24"/>
        </w:rPr>
        <w:t xml:space="preserve">listed in </w:t>
      </w:r>
      <w:r w:rsidRPr="00667FB8">
        <w:rPr>
          <w:rStyle w:val="BodyText2"/>
          <w:rFonts w:ascii="Times New Roman" w:hAnsi="Times New Roman" w:cs="Times New Roman"/>
          <w:sz w:val="24"/>
          <w:szCs w:val="24"/>
        </w:rPr>
        <w:t xml:space="preserve">paragraph </w:t>
      </w:r>
      <w:r w:rsidRPr="00667FB8">
        <w:rPr>
          <w:rStyle w:val="BodyText53"/>
          <w:rFonts w:ascii="Times New Roman" w:hAnsi="Times New Roman" w:cs="Times New Roman"/>
          <w:sz w:val="24"/>
          <w:szCs w:val="24"/>
        </w:rPr>
        <w:t xml:space="preserve">3 of the First Schedule of the Children </w:t>
      </w:r>
      <w:r w:rsidRPr="00667FB8">
        <w:rPr>
          <w:rStyle w:val="BodyText2"/>
          <w:rFonts w:ascii="Times New Roman" w:hAnsi="Times New Roman" w:cs="Times New Roman"/>
          <w:sz w:val="24"/>
          <w:szCs w:val="24"/>
        </w:rPr>
        <w:t xml:space="preserve">Act </w:t>
      </w:r>
      <w:r w:rsidRPr="00667FB8">
        <w:rPr>
          <w:rStyle w:val="BodyText1"/>
          <w:rFonts w:ascii="Times New Roman" w:hAnsi="Times New Roman" w:cs="Times New Roman"/>
          <w:sz w:val="24"/>
          <w:szCs w:val="24"/>
        </w:rPr>
        <w:t xml:space="preserve">- </w:t>
      </w:r>
      <w:r w:rsidRPr="00667FB8">
        <w:rPr>
          <w:rStyle w:val="BodyText2"/>
          <w:rFonts w:ascii="Times New Roman" w:hAnsi="Times New Roman" w:cs="Times New Roman"/>
          <w:sz w:val="24"/>
          <w:szCs w:val="24"/>
        </w:rPr>
        <w:t xml:space="preserve">and </w:t>
      </w:r>
      <w:r w:rsidRPr="00667FB8">
        <w:rPr>
          <w:rStyle w:val="BodyText1"/>
          <w:rFonts w:ascii="Times New Roman" w:hAnsi="Times New Roman" w:cs="Times New Roman"/>
          <w:sz w:val="24"/>
          <w:szCs w:val="24"/>
        </w:rPr>
        <w:t>these are:</w:t>
      </w:r>
    </w:p>
    <w:p w:rsidR="00562CE0" w:rsidRPr="00667FB8" w:rsidRDefault="00CE54A4" w:rsidP="00667FB8">
      <w:pPr>
        <w:pStyle w:val="BodyText7"/>
        <w:numPr>
          <w:ilvl w:val="0"/>
          <w:numId w:val="5"/>
        </w:numPr>
        <w:shd w:val="clear" w:color="auto" w:fill="auto"/>
        <w:tabs>
          <w:tab w:val="left" w:pos="380"/>
        </w:tabs>
        <w:spacing w:before="0" w:line="360" w:lineRule="auto"/>
        <w:ind w:left="440" w:right="40"/>
        <w:jc w:val="both"/>
        <w:rPr>
          <w:rFonts w:ascii="Times New Roman" w:hAnsi="Times New Roman" w:cs="Times New Roman"/>
          <w:sz w:val="24"/>
          <w:szCs w:val="24"/>
        </w:rPr>
      </w:pPr>
      <w:proofErr w:type="gramStart"/>
      <w:r w:rsidRPr="00667FB8">
        <w:rPr>
          <w:rStyle w:val="BodyText2"/>
          <w:rFonts w:ascii="Times New Roman" w:hAnsi="Times New Roman" w:cs="Times New Roman"/>
          <w:sz w:val="24"/>
          <w:szCs w:val="24"/>
        </w:rPr>
        <w:t>the</w:t>
      </w:r>
      <w:proofErr w:type="gramEnd"/>
      <w:r w:rsidRPr="00667FB8">
        <w:rPr>
          <w:rStyle w:val="BodyText2"/>
          <w:rFonts w:ascii="Times New Roman" w:hAnsi="Times New Roman" w:cs="Times New Roman"/>
          <w:sz w:val="24"/>
          <w:szCs w:val="24"/>
        </w:rPr>
        <w:t xml:space="preserve"> </w:t>
      </w:r>
      <w:r w:rsidRPr="00667FB8">
        <w:rPr>
          <w:rStyle w:val="BodyText53"/>
          <w:rFonts w:ascii="Times New Roman" w:hAnsi="Times New Roman" w:cs="Times New Roman"/>
          <w:sz w:val="24"/>
          <w:szCs w:val="24"/>
        </w:rPr>
        <w:t xml:space="preserve">ascertainable wishes and feelings of </w:t>
      </w:r>
      <w:r w:rsidRPr="00667FB8">
        <w:rPr>
          <w:rStyle w:val="BodyText2"/>
          <w:rFonts w:ascii="Times New Roman" w:hAnsi="Times New Roman" w:cs="Times New Roman"/>
          <w:sz w:val="24"/>
          <w:szCs w:val="24"/>
        </w:rPr>
        <w:t xml:space="preserve">the child in light of her </w:t>
      </w:r>
      <w:r w:rsidRPr="00667FB8">
        <w:rPr>
          <w:rStyle w:val="BodyText1"/>
          <w:rFonts w:ascii="Times New Roman" w:hAnsi="Times New Roman" w:cs="Times New Roman"/>
          <w:sz w:val="24"/>
          <w:szCs w:val="24"/>
        </w:rPr>
        <w:t xml:space="preserve">age </w:t>
      </w:r>
      <w:r w:rsidRPr="00667FB8">
        <w:rPr>
          <w:rStyle w:val="BodyText2"/>
          <w:rFonts w:ascii="Times New Roman" w:hAnsi="Times New Roman" w:cs="Times New Roman"/>
          <w:sz w:val="24"/>
          <w:szCs w:val="24"/>
        </w:rPr>
        <w:t xml:space="preserve">and </w:t>
      </w:r>
      <w:r w:rsidRPr="00667FB8">
        <w:rPr>
          <w:rStyle w:val="BodyText53"/>
          <w:rFonts w:ascii="Times New Roman" w:hAnsi="Times New Roman" w:cs="Times New Roman"/>
          <w:sz w:val="24"/>
          <w:szCs w:val="24"/>
        </w:rPr>
        <w:t>understanding.</w:t>
      </w:r>
    </w:p>
    <w:p w:rsidR="00562CE0" w:rsidRPr="00667FB8" w:rsidRDefault="00CE54A4" w:rsidP="00667FB8">
      <w:pPr>
        <w:pStyle w:val="BodyText7"/>
        <w:numPr>
          <w:ilvl w:val="0"/>
          <w:numId w:val="5"/>
        </w:numPr>
        <w:shd w:val="clear" w:color="auto" w:fill="auto"/>
        <w:tabs>
          <w:tab w:val="left" w:pos="405"/>
        </w:tabs>
        <w:spacing w:before="0" w:line="360" w:lineRule="auto"/>
        <w:ind w:left="4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 xml:space="preserve">the </w:t>
      </w:r>
      <w:r w:rsidRPr="00667FB8">
        <w:rPr>
          <w:rStyle w:val="BodyText53"/>
          <w:rFonts w:ascii="Times New Roman" w:hAnsi="Times New Roman" w:cs="Times New Roman"/>
          <w:sz w:val="24"/>
          <w:szCs w:val="24"/>
        </w:rPr>
        <w:t xml:space="preserve">child's physical emotional and educational </w:t>
      </w:r>
      <w:r w:rsidRPr="00667FB8">
        <w:rPr>
          <w:rStyle w:val="BodyText2"/>
          <w:rFonts w:ascii="Times New Roman" w:hAnsi="Times New Roman" w:cs="Times New Roman"/>
          <w:sz w:val="24"/>
          <w:szCs w:val="24"/>
        </w:rPr>
        <w:t>needs</w:t>
      </w:r>
    </w:p>
    <w:p w:rsidR="00562CE0" w:rsidRPr="00667FB8" w:rsidRDefault="00CE54A4" w:rsidP="00667FB8">
      <w:pPr>
        <w:pStyle w:val="BodyText7"/>
        <w:numPr>
          <w:ilvl w:val="0"/>
          <w:numId w:val="5"/>
        </w:numPr>
        <w:shd w:val="clear" w:color="auto" w:fill="auto"/>
        <w:tabs>
          <w:tab w:val="left" w:pos="395"/>
        </w:tabs>
        <w:spacing w:before="0" w:line="360" w:lineRule="auto"/>
        <w:ind w:left="40" w:firstLine="0"/>
        <w:jc w:val="both"/>
        <w:rPr>
          <w:rFonts w:ascii="Times New Roman" w:hAnsi="Times New Roman" w:cs="Times New Roman"/>
          <w:sz w:val="24"/>
          <w:szCs w:val="24"/>
        </w:rPr>
      </w:pPr>
      <w:proofErr w:type="gramStart"/>
      <w:r w:rsidRPr="00667FB8">
        <w:rPr>
          <w:rStyle w:val="BodyText2"/>
          <w:rFonts w:ascii="Times New Roman" w:hAnsi="Times New Roman" w:cs="Times New Roman"/>
          <w:sz w:val="24"/>
          <w:szCs w:val="24"/>
        </w:rPr>
        <w:t>the</w:t>
      </w:r>
      <w:proofErr w:type="gramEnd"/>
      <w:r w:rsidRPr="00667FB8">
        <w:rPr>
          <w:rStyle w:val="BodyText2"/>
          <w:rFonts w:ascii="Times New Roman" w:hAnsi="Times New Roman" w:cs="Times New Roman"/>
          <w:sz w:val="24"/>
          <w:szCs w:val="24"/>
        </w:rPr>
        <w:t xml:space="preserve"> </w:t>
      </w:r>
      <w:r w:rsidRPr="00667FB8">
        <w:rPr>
          <w:rStyle w:val="BodyText53"/>
          <w:rFonts w:ascii="Times New Roman" w:hAnsi="Times New Roman" w:cs="Times New Roman"/>
          <w:sz w:val="24"/>
          <w:szCs w:val="24"/>
        </w:rPr>
        <w:t xml:space="preserve">likely </w:t>
      </w:r>
      <w:r w:rsidRPr="00667FB8">
        <w:rPr>
          <w:rStyle w:val="BodyText2"/>
          <w:rFonts w:ascii="Times New Roman" w:hAnsi="Times New Roman" w:cs="Times New Roman"/>
          <w:sz w:val="24"/>
          <w:szCs w:val="24"/>
        </w:rPr>
        <w:t xml:space="preserve">effects </w:t>
      </w:r>
      <w:r w:rsidRPr="00667FB8">
        <w:rPr>
          <w:rStyle w:val="BodyText53"/>
          <w:rFonts w:ascii="Times New Roman" w:hAnsi="Times New Roman" w:cs="Times New Roman"/>
          <w:sz w:val="24"/>
          <w:szCs w:val="24"/>
        </w:rPr>
        <w:t xml:space="preserve">on </w:t>
      </w:r>
      <w:r w:rsidRPr="00667FB8">
        <w:rPr>
          <w:rStyle w:val="BodyText2"/>
          <w:rFonts w:ascii="Times New Roman" w:hAnsi="Times New Roman" w:cs="Times New Roman"/>
          <w:sz w:val="24"/>
          <w:szCs w:val="24"/>
        </w:rPr>
        <w:t xml:space="preserve">the </w:t>
      </w:r>
      <w:r w:rsidRPr="00667FB8">
        <w:rPr>
          <w:rStyle w:val="BodyText53"/>
          <w:rFonts w:ascii="Times New Roman" w:hAnsi="Times New Roman" w:cs="Times New Roman"/>
          <w:sz w:val="24"/>
          <w:szCs w:val="24"/>
        </w:rPr>
        <w:t>child.</w:t>
      </w:r>
    </w:p>
    <w:p w:rsidR="00562CE0" w:rsidRPr="00667FB8" w:rsidRDefault="00CE54A4" w:rsidP="00667FB8">
      <w:pPr>
        <w:pStyle w:val="BodyText7"/>
        <w:numPr>
          <w:ilvl w:val="0"/>
          <w:numId w:val="5"/>
        </w:numPr>
        <w:shd w:val="clear" w:color="auto" w:fill="auto"/>
        <w:tabs>
          <w:tab w:val="left" w:pos="390"/>
        </w:tabs>
        <w:spacing w:before="0" w:line="360" w:lineRule="auto"/>
        <w:ind w:left="4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 xml:space="preserve">the </w:t>
      </w:r>
      <w:r w:rsidRPr="00667FB8">
        <w:rPr>
          <w:rStyle w:val="BodyText53"/>
          <w:rFonts w:ascii="Times New Roman" w:hAnsi="Times New Roman" w:cs="Times New Roman"/>
          <w:sz w:val="24"/>
          <w:szCs w:val="24"/>
        </w:rPr>
        <w:t xml:space="preserve">child's </w:t>
      </w:r>
      <w:r w:rsidRPr="00667FB8">
        <w:rPr>
          <w:rStyle w:val="BodyText2"/>
          <w:rFonts w:ascii="Times New Roman" w:hAnsi="Times New Roman" w:cs="Times New Roman"/>
          <w:sz w:val="24"/>
          <w:szCs w:val="24"/>
        </w:rPr>
        <w:t xml:space="preserve">sex, </w:t>
      </w:r>
      <w:r w:rsidRPr="00667FB8">
        <w:rPr>
          <w:rStyle w:val="BodyText53"/>
          <w:rFonts w:ascii="Times New Roman" w:hAnsi="Times New Roman" w:cs="Times New Roman"/>
          <w:sz w:val="24"/>
          <w:szCs w:val="24"/>
        </w:rPr>
        <w:t xml:space="preserve">background </w:t>
      </w:r>
      <w:r w:rsidRPr="00667FB8">
        <w:rPr>
          <w:rStyle w:val="BodyText2"/>
          <w:rFonts w:ascii="Times New Roman" w:hAnsi="Times New Roman" w:cs="Times New Roman"/>
          <w:sz w:val="24"/>
          <w:szCs w:val="24"/>
        </w:rPr>
        <w:t>etc</w:t>
      </w:r>
    </w:p>
    <w:p w:rsidR="00562CE0" w:rsidRPr="00667FB8" w:rsidRDefault="00CE54A4" w:rsidP="00667FB8">
      <w:pPr>
        <w:pStyle w:val="BodyText7"/>
        <w:numPr>
          <w:ilvl w:val="0"/>
          <w:numId w:val="5"/>
        </w:numPr>
        <w:shd w:val="clear" w:color="auto" w:fill="auto"/>
        <w:tabs>
          <w:tab w:val="left" w:pos="395"/>
        </w:tabs>
        <w:spacing w:before="0" w:line="360" w:lineRule="auto"/>
        <w:ind w:left="4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 xml:space="preserve">any </w:t>
      </w:r>
      <w:r w:rsidRPr="00667FB8">
        <w:rPr>
          <w:rStyle w:val="BodyText53"/>
          <w:rFonts w:ascii="Times New Roman" w:hAnsi="Times New Roman" w:cs="Times New Roman"/>
          <w:sz w:val="24"/>
          <w:szCs w:val="24"/>
        </w:rPr>
        <w:t>harm that may result to the child</w:t>
      </w:r>
    </w:p>
    <w:p w:rsidR="00562CE0" w:rsidRPr="00667FB8" w:rsidRDefault="00CE54A4" w:rsidP="00667FB8">
      <w:pPr>
        <w:pStyle w:val="BodyText7"/>
        <w:numPr>
          <w:ilvl w:val="0"/>
          <w:numId w:val="5"/>
        </w:numPr>
        <w:shd w:val="clear" w:color="auto" w:fill="auto"/>
        <w:tabs>
          <w:tab w:val="left" w:pos="405"/>
        </w:tabs>
        <w:spacing w:before="0" w:after="296" w:line="360" w:lineRule="auto"/>
        <w:ind w:left="4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 xml:space="preserve">the capacity </w:t>
      </w:r>
      <w:r w:rsidRPr="00667FB8">
        <w:rPr>
          <w:rStyle w:val="BodyText53"/>
          <w:rFonts w:ascii="Times New Roman" w:hAnsi="Times New Roman" w:cs="Times New Roman"/>
          <w:sz w:val="24"/>
          <w:szCs w:val="24"/>
        </w:rPr>
        <w:t xml:space="preserve">of the child's parents (if </w:t>
      </w:r>
      <w:r w:rsidRPr="00667FB8">
        <w:rPr>
          <w:rStyle w:val="BodyText2"/>
          <w:rFonts w:ascii="Times New Roman" w:hAnsi="Times New Roman" w:cs="Times New Roman"/>
          <w:sz w:val="24"/>
          <w:szCs w:val="24"/>
        </w:rPr>
        <w:t>any)</w:t>
      </w:r>
    </w:p>
    <w:p w:rsidR="00562CE0" w:rsidRPr="00667FB8" w:rsidRDefault="00CE54A4" w:rsidP="00667FB8">
      <w:pPr>
        <w:pStyle w:val="BodyText7"/>
        <w:shd w:val="clear" w:color="auto" w:fill="auto"/>
        <w:spacing w:before="0" w:line="360" w:lineRule="auto"/>
        <w:ind w:left="40" w:right="40" w:firstLine="0"/>
        <w:jc w:val="both"/>
        <w:rPr>
          <w:rFonts w:ascii="Times New Roman" w:hAnsi="Times New Roman" w:cs="Times New Roman"/>
          <w:sz w:val="24"/>
          <w:szCs w:val="24"/>
        </w:rPr>
      </w:pPr>
      <w:r w:rsidRPr="00667FB8">
        <w:rPr>
          <w:rStyle w:val="BodyText1"/>
          <w:rFonts w:ascii="Times New Roman" w:hAnsi="Times New Roman" w:cs="Times New Roman"/>
          <w:sz w:val="24"/>
          <w:szCs w:val="24"/>
        </w:rPr>
        <w:t xml:space="preserve">The </w:t>
      </w:r>
      <w:r w:rsidRPr="00667FB8">
        <w:rPr>
          <w:rStyle w:val="BodyText2"/>
          <w:rFonts w:ascii="Times New Roman" w:hAnsi="Times New Roman" w:cs="Times New Roman"/>
          <w:sz w:val="24"/>
          <w:szCs w:val="24"/>
        </w:rPr>
        <w:t xml:space="preserve">facts </w:t>
      </w:r>
      <w:r w:rsidRPr="00667FB8">
        <w:rPr>
          <w:rStyle w:val="BodyText53"/>
          <w:rFonts w:ascii="Times New Roman" w:hAnsi="Times New Roman" w:cs="Times New Roman"/>
          <w:sz w:val="24"/>
          <w:szCs w:val="24"/>
        </w:rPr>
        <w:t xml:space="preserve">on the ground </w:t>
      </w:r>
      <w:r w:rsidRPr="00667FB8">
        <w:rPr>
          <w:rStyle w:val="BodyText2"/>
          <w:rFonts w:ascii="Times New Roman" w:hAnsi="Times New Roman" w:cs="Times New Roman"/>
          <w:sz w:val="24"/>
          <w:szCs w:val="24"/>
        </w:rPr>
        <w:t xml:space="preserve">are </w:t>
      </w:r>
      <w:r w:rsidRPr="00667FB8">
        <w:rPr>
          <w:rStyle w:val="BodyText53"/>
          <w:rFonts w:ascii="Times New Roman" w:hAnsi="Times New Roman" w:cs="Times New Roman"/>
          <w:sz w:val="24"/>
          <w:szCs w:val="24"/>
        </w:rPr>
        <w:t xml:space="preserve">that there are </w:t>
      </w:r>
      <w:r w:rsidRPr="00667FB8">
        <w:rPr>
          <w:rStyle w:val="BodyText2"/>
          <w:rFonts w:ascii="Times New Roman" w:hAnsi="Times New Roman" w:cs="Times New Roman"/>
          <w:sz w:val="24"/>
          <w:szCs w:val="24"/>
        </w:rPr>
        <w:t xml:space="preserve">no known parents </w:t>
      </w:r>
      <w:r w:rsidRPr="00667FB8">
        <w:rPr>
          <w:rStyle w:val="BodyText1"/>
          <w:rFonts w:ascii="Times New Roman" w:hAnsi="Times New Roman" w:cs="Times New Roman"/>
          <w:sz w:val="24"/>
          <w:szCs w:val="24"/>
        </w:rPr>
        <w:t xml:space="preserve">to the child. She </w:t>
      </w:r>
      <w:r w:rsidRPr="00667FB8">
        <w:rPr>
          <w:rStyle w:val="BodyText2"/>
          <w:rFonts w:ascii="Times New Roman" w:hAnsi="Times New Roman" w:cs="Times New Roman"/>
          <w:sz w:val="24"/>
          <w:szCs w:val="24"/>
        </w:rPr>
        <w:t xml:space="preserve">has </w:t>
      </w:r>
      <w:r w:rsidRPr="00667FB8">
        <w:rPr>
          <w:rStyle w:val="BodyText53"/>
          <w:rFonts w:ascii="Times New Roman" w:hAnsi="Times New Roman" w:cs="Times New Roman"/>
          <w:sz w:val="24"/>
          <w:szCs w:val="24"/>
        </w:rPr>
        <w:t xml:space="preserve">lived with the applicants for the last </w:t>
      </w:r>
      <w:r w:rsidRPr="00667FB8">
        <w:rPr>
          <w:rStyle w:val="BodyText2"/>
          <w:rFonts w:ascii="Times New Roman" w:hAnsi="Times New Roman" w:cs="Times New Roman"/>
          <w:sz w:val="24"/>
          <w:szCs w:val="24"/>
        </w:rPr>
        <w:t xml:space="preserve">seven months. The </w:t>
      </w:r>
      <w:r w:rsidRPr="00667FB8">
        <w:rPr>
          <w:rStyle w:val="BodyText1"/>
          <w:rFonts w:ascii="Times New Roman" w:hAnsi="Times New Roman" w:cs="Times New Roman"/>
          <w:sz w:val="24"/>
          <w:szCs w:val="24"/>
        </w:rPr>
        <w:t xml:space="preserve">child is </w:t>
      </w:r>
      <w:r w:rsidRPr="00667FB8">
        <w:rPr>
          <w:rStyle w:val="BodyText2"/>
          <w:rFonts w:ascii="Times New Roman" w:hAnsi="Times New Roman" w:cs="Times New Roman"/>
          <w:sz w:val="24"/>
          <w:szCs w:val="24"/>
        </w:rPr>
        <w:t xml:space="preserve">healthy, good </w:t>
      </w:r>
      <w:r w:rsidRPr="00667FB8">
        <w:rPr>
          <w:rStyle w:val="BodyText53"/>
          <w:rFonts w:ascii="Times New Roman" w:hAnsi="Times New Roman" w:cs="Times New Roman"/>
          <w:sz w:val="24"/>
          <w:szCs w:val="24"/>
        </w:rPr>
        <w:t xml:space="preserve">looking and </w:t>
      </w:r>
      <w:r w:rsidR="00667FB8" w:rsidRPr="00667FB8">
        <w:rPr>
          <w:rStyle w:val="BodyText2"/>
          <w:rFonts w:ascii="Times New Roman" w:hAnsi="Times New Roman" w:cs="Times New Roman"/>
          <w:sz w:val="24"/>
          <w:szCs w:val="24"/>
        </w:rPr>
        <w:t>well-fed</w:t>
      </w:r>
      <w:r w:rsidRPr="00667FB8">
        <w:rPr>
          <w:rStyle w:val="BodyText2"/>
          <w:rFonts w:ascii="Times New Roman" w:hAnsi="Times New Roman" w:cs="Times New Roman"/>
          <w:sz w:val="24"/>
          <w:szCs w:val="24"/>
        </w:rPr>
        <w:t>.</w:t>
      </w:r>
    </w:p>
    <w:p w:rsidR="00562CE0" w:rsidRPr="00667FB8" w:rsidRDefault="00CE54A4" w:rsidP="00667FB8">
      <w:pPr>
        <w:pStyle w:val="BodyText7"/>
        <w:shd w:val="clear" w:color="auto" w:fill="auto"/>
        <w:spacing w:before="0" w:after="356" w:line="360" w:lineRule="auto"/>
        <w:ind w:left="20" w:right="2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Above all, the applicants have accepted her to be part of their family and in their home. In light of all the circumstances and facts advances in support of the application, this court would be denying the child a chance to live and be brought up decently if it (court) were to refuse the application. This child was abandoned to die but the applicants have now given her, not only life, but a home, security and parental love, care, and responsibility.</w:t>
      </w:r>
    </w:p>
    <w:p w:rsidR="00562CE0" w:rsidRPr="00667FB8" w:rsidRDefault="00CE54A4" w:rsidP="00667FB8">
      <w:pPr>
        <w:pStyle w:val="BodyText7"/>
        <w:shd w:val="clear" w:color="auto" w:fill="auto"/>
        <w:spacing w:before="0" w:after="876" w:line="360" w:lineRule="auto"/>
        <w:ind w:left="20" w:right="2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I will therefore grant the order of guardianship, which I think, is in the best interest and welfare of the child, to the applicants.</w:t>
      </w:r>
    </w:p>
    <w:p w:rsidR="00562CE0" w:rsidRPr="00667FB8" w:rsidRDefault="00562CE0" w:rsidP="00667FB8">
      <w:pPr>
        <w:framePr w:h="854" w:wrap="notBeside" w:vAnchor="text" w:hAnchor="text" w:y="1"/>
        <w:spacing w:line="360" w:lineRule="auto"/>
        <w:jc w:val="both"/>
        <w:rPr>
          <w:rFonts w:ascii="Times New Roman" w:hAnsi="Times New Roman" w:cs="Times New Roman"/>
        </w:rPr>
      </w:pPr>
    </w:p>
    <w:p w:rsidR="00562CE0" w:rsidRPr="00667FB8" w:rsidRDefault="00562CE0" w:rsidP="00667FB8">
      <w:pPr>
        <w:spacing w:line="360" w:lineRule="auto"/>
        <w:jc w:val="both"/>
        <w:rPr>
          <w:rFonts w:ascii="Times New Roman" w:hAnsi="Times New Roman" w:cs="Times New Roman"/>
        </w:rPr>
      </w:pPr>
    </w:p>
    <w:p w:rsidR="00562CE0" w:rsidRPr="00667FB8" w:rsidRDefault="00CE54A4" w:rsidP="00667FB8">
      <w:pPr>
        <w:pStyle w:val="BodyText7"/>
        <w:shd w:val="clear" w:color="auto" w:fill="auto"/>
        <w:spacing w:before="0" w:line="360" w:lineRule="auto"/>
        <w:ind w:left="20" w:firstLine="0"/>
        <w:jc w:val="both"/>
        <w:rPr>
          <w:rFonts w:ascii="Times New Roman" w:hAnsi="Times New Roman" w:cs="Times New Roman"/>
          <w:sz w:val="24"/>
          <w:szCs w:val="24"/>
        </w:rPr>
      </w:pPr>
      <w:r w:rsidRPr="00667FB8">
        <w:rPr>
          <w:rStyle w:val="BodyText2"/>
          <w:rFonts w:ascii="Times New Roman" w:hAnsi="Times New Roman" w:cs="Times New Roman"/>
          <w:sz w:val="24"/>
          <w:szCs w:val="24"/>
        </w:rPr>
        <w:t xml:space="preserve">V. A. R. </w:t>
      </w:r>
      <w:proofErr w:type="spellStart"/>
      <w:r w:rsidRPr="00667FB8">
        <w:rPr>
          <w:rStyle w:val="BodyText2"/>
          <w:rFonts w:ascii="Times New Roman" w:hAnsi="Times New Roman" w:cs="Times New Roman"/>
          <w:sz w:val="24"/>
          <w:szCs w:val="24"/>
        </w:rPr>
        <w:t>Rwamisazi-Kagaba</w:t>
      </w:r>
      <w:proofErr w:type="spellEnd"/>
    </w:p>
    <w:p w:rsidR="00562CE0" w:rsidRPr="00667FB8" w:rsidRDefault="00CE54A4" w:rsidP="00667FB8">
      <w:pPr>
        <w:pStyle w:val="Bodytext71"/>
        <w:shd w:val="clear" w:color="auto" w:fill="auto"/>
        <w:spacing w:line="360" w:lineRule="auto"/>
        <w:ind w:left="20"/>
        <w:rPr>
          <w:rFonts w:ascii="Times New Roman" w:hAnsi="Times New Roman" w:cs="Times New Roman"/>
          <w:sz w:val="24"/>
          <w:szCs w:val="24"/>
        </w:rPr>
      </w:pPr>
      <w:r w:rsidRPr="00667FB8">
        <w:rPr>
          <w:rStyle w:val="Bodytext72"/>
          <w:rFonts w:ascii="Times New Roman" w:hAnsi="Times New Roman" w:cs="Times New Roman"/>
          <w:sz w:val="24"/>
          <w:szCs w:val="24"/>
        </w:rPr>
        <w:t>Judge</w:t>
      </w:r>
      <w:bookmarkStart w:id="2" w:name="_GoBack"/>
      <w:bookmarkEnd w:id="2"/>
    </w:p>
    <w:p w:rsidR="00562CE0" w:rsidRPr="00667FB8" w:rsidRDefault="00CE54A4" w:rsidP="00667FB8">
      <w:pPr>
        <w:pStyle w:val="BodyText7"/>
        <w:shd w:val="clear" w:color="auto" w:fill="auto"/>
        <w:spacing w:before="0" w:line="360" w:lineRule="auto"/>
        <w:ind w:left="20" w:firstLine="0"/>
        <w:jc w:val="both"/>
        <w:rPr>
          <w:rFonts w:ascii="Times New Roman" w:hAnsi="Times New Roman" w:cs="Times New Roman"/>
          <w:sz w:val="24"/>
          <w:szCs w:val="24"/>
        </w:rPr>
      </w:pPr>
      <w:r w:rsidRPr="00667FB8">
        <w:rPr>
          <w:rStyle w:val="BodyText63"/>
          <w:rFonts w:ascii="Times New Roman" w:hAnsi="Times New Roman" w:cs="Times New Roman"/>
          <w:sz w:val="24"/>
          <w:szCs w:val="24"/>
        </w:rPr>
        <w:t>22/03/2004</w:t>
      </w:r>
    </w:p>
    <w:sectPr w:rsidR="00562CE0" w:rsidRPr="00667FB8">
      <w:type w:val="continuous"/>
      <w:pgSz w:w="12240" w:h="15840"/>
      <w:pgMar w:top="1055" w:right="2277" w:bottom="1270" w:left="113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A4" w:rsidRDefault="00CE54A4">
      <w:r>
        <w:separator/>
      </w:r>
    </w:p>
  </w:endnote>
  <w:endnote w:type="continuationSeparator" w:id="0">
    <w:p w:rsidR="00CE54A4" w:rsidRDefault="00CE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A4" w:rsidRDefault="00CE54A4"/>
  </w:footnote>
  <w:footnote w:type="continuationSeparator" w:id="0">
    <w:p w:rsidR="00CE54A4" w:rsidRDefault="00CE54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3ED8"/>
    <w:multiLevelType w:val="multilevel"/>
    <w:tmpl w:val="59989B52"/>
    <w:lvl w:ilvl="0">
      <w:start w:val="1"/>
      <w:numFmt w:val="decimal"/>
      <w:lvlText w:val="(%1)"/>
      <w:lvlJc w:val="left"/>
      <w:rPr>
        <w:rFonts w:ascii="Verdana" w:eastAsia="Verdana" w:hAnsi="Verdana" w:cs="Verdana"/>
        <w:b/>
        <w:bCs/>
        <w:i/>
        <w:iCs/>
        <w:smallCaps w:val="0"/>
        <w:strike w:val="0"/>
        <w:color w:val="000000"/>
        <w:spacing w:val="-1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6396E"/>
    <w:multiLevelType w:val="multilevel"/>
    <w:tmpl w:val="BD980D0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FE5378"/>
    <w:multiLevelType w:val="multilevel"/>
    <w:tmpl w:val="CCFC8D4A"/>
    <w:lvl w:ilvl="0">
      <w:start w:val="2"/>
      <w:numFmt w:val="decimal"/>
      <w:lvlText w:val="(%1)"/>
      <w:lvlJc w:val="left"/>
      <w:rPr>
        <w:rFonts w:ascii="Verdana" w:eastAsia="Verdana" w:hAnsi="Verdana" w:cs="Verdana"/>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61788A"/>
    <w:multiLevelType w:val="multilevel"/>
    <w:tmpl w:val="480675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3135C6"/>
    <w:multiLevelType w:val="multilevel"/>
    <w:tmpl w:val="3FB0A05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E0"/>
    <w:rsid w:val="002F2607"/>
    <w:rsid w:val="00562CE0"/>
    <w:rsid w:val="00667FB8"/>
    <w:rsid w:val="00CE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FrankRuehl" w:eastAsia="FrankRuehl" w:hAnsi="FrankRuehl" w:cs="FrankRuehl"/>
      <w:b w:val="0"/>
      <w:bCs w:val="0"/>
      <w:i/>
      <w:iCs/>
      <w:smallCaps w:val="0"/>
      <w:strike w:val="0"/>
      <w:sz w:val="25"/>
      <w:szCs w:val="25"/>
      <w:u w:val="none"/>
    </w:rPr>
  </w:style>
  <w:style w:type="character" w:customStyle="1" w:styleId="Bodytext3Exact0">
    <w:name w:val="Body text (3) Exact"/>
    <w:basedOn w:val="Bodytext3Exact"/>
    <w:rPr>
      <w:rFonts w:ascii="FrankRuehl" w:eastAsia="FrankRuehl" w:hAnsi="FrankRuehl" w:cs="FrankRuehl"/>
      <w:b w:val="0"/>
      <w:bCs w:val="0"/>
      <w:i/>
      <w:iCs/>
      <w:smallCaps w:val="0"/>
      <w:strike w:val="0"/>
      <w:color w:val="000000"/>
      <w:spacing w:val="0"/>
      <w:w w:val="100"/>
      <w:position w:val="0"/>
      <w:sz w:val="25"/>
      <w:szCs w:val="25"/>
      <w:u w:val="non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31"/>
      <w:szCs w:val="31"/>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style>
  <w:style w:type="character" w:customStyle="1" w:styleId="Bodytext">
    <w:name w:val="Body text_"/>
    <w:basedOn w:val="DefaultParagraphFont"/>
    <w:link w:val="BodyText7"/>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2">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30">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en-US"/>
    </w:rPr>
  </w:style>
  <w:style w:type="character" w:customStyle="1" w:styleId="BodyText4">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en-US"/>
    </w:rPr>
  </w:style>
  <w:style w:type="character" w:customStyle="1" w:styleId="BodytextSpacing4pt">
    <w:name w:val="Body text + Spacing 4 pt"/>
    <w:basedOn w:val="Bodytext"/>
    <w:rPr>
      <w:rFonts w:ascii="Bookman Old Style" w:eastAsia="Bookman Old Style" w:hAnsi="Bookman Old Style" w:cs="Bookman Old Style"/>
      <w:b w:val="0"/>
      <w:bCs w:val="0"/>
      <w:i w:val="0"/>
      <w:iCs w:val="0"/>
      <w:smallCaps w:val="0"/>
      <w:strike w:val="0"/>
      <w:color w:val="000000"/>
      <w:spacing w:val="80"/>
      <w:w w:val="100"/>
      <w:position w:val="0"/>
      <w:sz w:val="23"/>
      <w:szCs w:val="23"/>
      <w:u w:val="single"/>
      <w:lang w:val="en-US"/>
    </w:rPr>
  </w:style>
  <w:style w:type="character" w:customStyle="1" w:styleId="Bodytext20">
    <w:name w:val="Body text (2)_"/>
    <w:basedOn w:val="DefaultParagraphFont"/>
    <w:link w:val="Bodytext21"/>
    <w:rPr>
      <w:rFonts w:ascii="Garamond" w:eastAsia="Garamond" w:hAnsi="Garamond" w:cs="Garamond"/>
      <w:b/>
      <w:bCs/>
      <w:i w:val="0"/>
      <w:iCs w:val="0"/>
      <w:smallCaps w:val="0"/>
      <w:strike w:val="0"/>
      <w:sz w:val="19"/>
      <w:szCs w:val="19"/>
      <w:u w:val="none"/>
    </w:rPr>
  </w:style>
  <w:style w:type="character" w:customStyle="1" w:styleId="Bodytext22">
    <w:name w:val="Body text (2)"/>
    <w:basedOn w:val="Bodytext20"/>
    <w:rPr>
      <w:rFonts w:ascii="Garamond" w:eastAsia="Garamond" w:hAnsi="Garamond" w:cs="Garamond"/>
      <w:b/>
      <w:bCs/>
      <w:i w:val="0"/>
      <w:iCs w:val="0"/>
      <w:smallCaps w:val="0"/>
      <w:strike w:val="0"/>
      <w:color w:val="000000"/>
      <w:spacing w:val="0"/>
      <w:w w:val="100"/>
      <w:position w:val="0"/>
      <w:sz w:val="19"/>
      <w:szCs w:val="19"/>
      <w:u w:val="none"/>
    </w:rPr>
  </w:style>
  <w:style w:type="character" w:customStyle="1" w:styleId="Headerorfooter">
    <w:name w:val="Header or footer_"/>
    <w:basedOn w:val="DefaultParagraphFont"/>
    <w:link w:val="Headerorfooter0"/>
    <w:rPr>
      <w:rFonts w:ascii="FrankRuehl" w:eastAsia="FrankRuehl" w:hAnsi="FrankRuehl" w:cs="FrankRuehl"/>
      <w:b w:val="0"/>
      <w:bCs w:val="0"/>
      <w:i w:val="0"/>
      <w:iCs w:val="0"/>
      <w:smallCaps w:val="0"/>
      <w:strike w:val="0"/>
      <w:sz w:val="25"/>
      <w:szCs w:val="25"/>
      <w:u w:val="none"/>
    </w:rPr>
  </w:style>
  <w:style w:type="character" w:customStyle="1" w:styleId="Headerorfooter1">
    <w:name w:val="Header or footer"/>
    <w:basedOn w:val="Headerorfooter"/>
    <w:rPr>
      <w:rFonts w:ascii="FrankRuehl" w:eastAsia="FrankRuehl" w:hAnsi="FrankRuehl" w:cs="FrankRuehl"/>
      <w:b w:val="0"/>
      <w:bCs w:val="0"/>
      <w:i w:val="0"/>
      <w:iCs w:val="0"/>
      <w:smallCaps w:val="0"/>
      <w:strike w:val="0"/>
      <w:color w:val="000000"/>
      <w:spacing w:val="0"/>
      <w:w w:val="100"/>
      <w:position w:val="0"/>
      <w:sz w:val="25"/>
      <w:szCs w:val="25"/>
      <w:u w:val="none"/>
    </w:rPr>
  </w:style>
  <w:style w:type="character" w:customStyle="1" w:styleId="Bodytext40">
    <w:name w:val="Body text (4)_"/>
    <w:basedOn w:val="DefaultParagraphFont"/>
    <w:link w:val="Bodytext41"/>
    <w:rPr>
      <w:rFonts w:ascii="Verdana" w:eastAsia="Verdana" w:hAnsi="Verdana" w:cs="Verdana"/>
      <w:b/>
      <w:bCs/>
      <w:i/>
      <w:iCs/>
      <w:smallCaps w:val="0"/>
      <w:strike w:val="0"/>
      <w:sz w:val="19"/>
      <w:szCs w:val="19"/>
      <w:u w:val="none"/>
    </w:rPr>
  </w:style>
  <w:style w:type="character" w:customStyle="1" w:styleId="Bodytext42">
    <w:name w:val="Body text (4)"/>
    <w:basedOn w:val="Bodytext40"/>
    <w:rPr>
      <w:rFonts w:ascii="Verdana" w:eastAsia="Verdana" w:hAnsi="Verdana" w:cs="Verdana"/>
      <w:b/>
      <w:bCs/>
      <w:i/>
      <w:iCs/>
      <w:smallCaps w:val="0"/>
      <w:strike w:val="0"/>
      <w:color w:val="000000"/>
      <w:spacing w:val="0"/>
      <w:w w:val="100"/>
      <w:position w:val="0"/>
      <w:sz w:val="19"/>
      <w:szCs w:val="19"/>
      <w:u w:val="none"/>
      <w:lang w:val="en-US"/>
    </w:rPr>
  </w:style>
  <w:style w:type="character" w:customStyle="1" w:styleId="Bodytext44pt">
    <w:name w:val="Body text (4) + 4 pt"/>
    <w:aliases w:val="Not Bold,Not Italic"/>
    <w:basedOn w:val="Bodytext40"/>
    <w:rPr>
      <w:rFonts w:ascii="Verdana" w:eastAsia="Verdana" w:hAnsi="Verdana" w:cs="Verdana"/>
      <w:b/>
      <w:bCs/>
      <w:i/>
      <w:iCs/>
      <w:smallCaps w:val="0"/>
      <w:strike w:val="0"/>
      <w:color w:val="000000"/>
      <w:spacing w:val="0"/>
      <w:w w:val="100"/>
      <w:position w:val="0"/>
      <w:sz w:val="8"/>
      <w:szCs w:val="8"/>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iCs/>
      <w:smallCaps w:val="0"/>
      <w:strike w:val="0"/>
      <w:spacing w:val="20"/>
      <w:sz w:val="23"/>
      <w:szCs w:val="23"/>
      <w:u w:val="none"/>
    </w:rPr>
  </w:style>
  <w:style w:type="character" w:customStyle="1" w:styleId="Bodytext51">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3"/>
      <w:szCs w:val="23"/>
      <w:u w:val="none"/>
      <w:lang w:val="en-US"/>
    </w:rPr>
  </w:style>
  <w:style w:type="character" w:customStyle="1" w:styleId="Bodytext52">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3"/>
      <w:szCs w:val="23"/>
      <w:u w:val="none"/>
      <w:lang w:val="en-US"/>
    </w:rPr>
  </w:style>
  <w:style w:type="character" w:customStyle="1" w:styleId="BodyText53">
    <w:name w:val="Body Text5"/>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Heading2">
    <w:name w:val="Heading #2_"/>
    <w:basedOn w:val="DefaultParagraphFont"/>
    <w:link w:val="Heading20"/>
    <w:rPr>
      <w:rFonts w:ascii="Verdana" w:eastAsia="Verdana" w:hAnsi="Verdana" w:cs="Verdana"/>
      <w:b/>
      <w:bCs/>
      <w:i/>
      <w:iCs/>
      <w:smallCaps w:val="0"/>
      <w:strike w:val="0"/>
      <w:sz w:val="19"/>
      <w:szCs w:val="19"/>
      <w:u w:val="none"/>
    </w:rPr>
  </w:style>
  <w:style w:type="character" w:customStyle="1" w:styleId="Heading21">
    <w:name w:val="Heading #2"/>
    <w:basedOn w:val="Heading2"/>
    <w:rPr>
      <w:rFonts w:ascii="Verdana" w:eastAsia="Verdana" w:hAnsi="Verdana" w:cs="Verdana"/>
      <w:b/>
      <w:bCs/>
      <w:i/>
      <w:iCs/>
      <w:smallCaps w:val="0"/>
      <w:strike w:val="0"/>
      <w:color w:val="000000"/>
      <w:spacing w:val="0"/>
      <w:w w:val="100"/>
      <w:position w:val="0"/>
      <w:sz w:val="19"/>
      <w:szCs w:val="19"/>
      <w:u w:val="none"/>
      <w:lang w:val="en-US"/>
    </w:rPr>
  </w:style>
  <w:style w:type="character" w:customStyle="1" w:styleId="Heading22">
    <w:name w:val="Heading #2"/>
    <w:basedOn w:val="Heading2"/>
    <w:rPr>
      <w:rFonts w:ascii="Verdana" w:eastAsia="Verdana" w:hAnsi="Verdana" w:cs="Verdana"/>
      <w:b/>
      <w:bCs/>
      <w:i/>
      <w:iCs/>
      <w:smallCaps w:val="0"/>
      <w:strike w:val="0"/>
      <w:color w:val="000000"/>
      <w:spacing w:val="0"/>
      <w:w w:val="100"/>
      <w:position w:val="0"/>
      <w:sz w:val="19"/>
      <w:szCs w:val="19"/>
      <w:u w:val="none"/>
      <w:lang w:val="en-US"/>
    </w:rPr>
  </w:style>
  <w:style w:type="character" w:customStyle="1" w:styleId="Bodytext43">
    <w:name w:val="Body text (4)"/>
    <w:basedOn w:val="Bodytext40"/>
    <w:rPr>
      <w:rFonts w:ascii="Verdana" w:eastAsia="Verdana" w:hAnsi="Verdana" w:cs="Verdana"/>
      <w:b/>
      <w:bCs/>
      <w:i/>
      <w:iCs/>
      <w:smallCaps w:val="0"/>
      <w:strike w:val="0"/>
      <w:color w:val="000000"/>
      <w:spacing w:val="0"/>
      <w:w w:val="100"/>
      <w:position w:val="0"/>
      <w:sz w:val="19"/>
      <w:szCs w:val="19"/>
      <w:u w:val="none"/>
      <w:lang w:val="en-US"/>
    </w:rPr>
  </w:style>
  <w:style w:type="character" w:customStyle="1" w:styleId="Bodytext6">
    <w:name w:val="Body text (6)_"/>
    <w:basedOn w:val="DefaultParagraphFont"/>
    <w:link w:val="Bodytext60"/>
    <w:rPr>
      <w:rFonts w:ascii="Verdana" w:eastAsia="Verdana" w:hAnsi="Verdana" w:cs="Verdana"/>
      <w:b/>
      <w:bCs/>
      <w:i/>
      <w:iCs/>
      <w:smallCaps w:val="0"/>
      <w:strike w:val="0"/>
      <w:spacing w:val="-10"/>
      <w:sz w:val="21"/>
      <w:szCs w:val="21"/>
      <w:u w:val="none"/>
    </w:rPr>
  </w:style>
  <w:style w:type="character" w:customStyle="1" w:styleId="Bodytext61">
    <w:name w:val="Body text (6)"/>
    <w:basedOn w:val="Bodytext6"/>
    <w:rPr>
      <w:rFonts w:ascii="Verdana" w:eastAsia="Verdana" w:hAnsi="Verdana" w:cs="Verdana"/>
      <w:b/>
      <w:bCs/>
      <w:i/>
      <w:iCs/>
      <w:smallCaps w:val="0"/>
      <w:strike w:val="0"/>
      <w:color w:val="000000"/>
      <w:spacing w:val="-10"/>
      <w:w w:val="100"/>
      <w:position w:val="0"/>
      <w:sz w:val="21"/>
      <w:szCs w:val="21"/>
      <w:u w:val="none"/>
      <w:lang w:val="en-US"/>
    </w:rPr>
  </w:style>
  <w:style w:type="character" w:customStyle="1" w:styleId="Bodytext62">
    <w:name w:val="Body text (6)"/>
    <w:basedOn w:val="Bodytext6"/>
    <w:rPr>
      <w:rFonts w:ascii="Verdana" w:eastAsia="Verdana" w:hAnsi="Verdana" w:cs="Verdana"/>
      <w:b/>
      <w:bCs/>
      <w:i/>
      <w:iCs/>
      <w:smallCaps w:val="0"/>
      <w:strike w:val="0"/>
      <w:color w:val="000000"/>
      <w:spacing w:val="-10"/>
      <w:w w:val="100"/>
      <w:position w:val="0"/>
      <w:sz w:val="21"/>
      <w:szCs w:val="21"/>
      <w:u w:val="none"/>
      <w:lang w:val="en-US"/>
    </w:rPr>
  </w:style>
  <w:style w:type="character" w:customStyle="1" w:styleId="Bodytext70">
    <w:name w:val="Body text (7)_"/>
    <w:basedOn w:val="DefaultParagraphFont"/>
    <w:link w:val="Bodytext71"/>
    <w:rPr>
      <w:rFonts w:ascii="Bookman Old Style" w:eastAsia="Bookman Old Style" w:hAnsi="Bookman Old Style" w:cs="Bookman Old Style"/>
      <w:b w:val="0"/>
      <w:bCs w:val="0"/>
      <w:i w:val="0"/>
      <w:iCs w:val="0"/>
      <w:smallCaps w:val="0"/>
      <w:strike w:val="0"/>
      <w:spacing w:val="90"/>
      <w:sz w:val="23"/>
      <w:szCs w:val="23"/>
      <w:u w:val="none"/>
    </w:rPr>
  </w:style>
  <w:style w:type="character" w:customStyle="1" w:styleId="Bodytext72">
    <w:name w:val="Body text (7)"/>
    <w:basedOn w:val="Bodytext70"/>
    <w:rPr>
      <w:rFonts w:ascii="Bookman Old Style" w:eastAsia="Bookman Old Style" w:hAnsi="Bookman Old Style" w:cs="Bookman Old Style"/>
      <w:b w:val="0"/>
      <w:bCs w:val="0"/>
      <w:i w:val="0"/>
      <w:iCs w:val="0"/>
      <w:smallCaps w:val="0"/>
      <w:strike w:val="0"/>
      <w:color w:val="000000"/>
      <w:spacing w:val="90"/>
      <w:w w:val="100"/>
      <w:position w:val="0"/>
      <w:sz w:val="23"/>
      <w:szCs w:val="23"/>
      <w:u w:val="none"/>
      <w:lang w:val="en-US"/>
    </w:rPr>
  </w:style>
  <w:style w:type="character" w:customStyle="1" w:styleId="BodyText63">
    <w:name w:val="Body Text6"/>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paragraph" w:customStyle="1" w:styleId="Bodytext3">
    <w:name w:val="Body text (3)"/>
    <w:basedOn w:val="Normal"/>
    <w:link w:val="Bodytext3Exact"/>
    <w:pPr>
      <w:shd w:val="clear" w:color="auto" w:fill="FFFFFF"/>
      <w:spacing w:line="0" w:lineRule="atLeast"/>
    </w:pPr>
    <w:rPr>
      <w:rFonts w:ascii="FrankRuehl" w:eastAsia="FrankRuehl" w:hAnsi="FrankRuehl" w:cs="FrankRuehl"/>
      <w:i/>
      <w:iCs/>
      <w:sz w:val="25"/>
      <w:szCs w:val="25"/>
    </w:rPr>
  </w:style>
  <w:style w:type="paragraph" w:customStyle="1" w:styleId="Heading10">
    <w:name w:val="Heading #1"/>
    <w:basedOn w:val="Normal"/>
    <w:link w:val="Heading1"/>
    <w:pPr>
      <w:shd w:val="clear" w:color="auto" w:fill="FFFFFF"/>
      <w:spacing w:after="240" w:line="0" w:lineRule="atLeast"/>
      <w:jc w:val="center"/>
      <w:outlineLvl w:val="0"/>
    </w:pPr>
    <w:rPr>
      <w:rFonts w:ascii="Bookman Old Style" w:eastAsia="Bookman Old Style" w:hAnsi="Bookman Old Style" w:cs="Bookman Old Style"/>
      <w:sz w:val="31"/>
      <w:szCs w:val="31"/>
    </w:rPr>
  </w:style>
  <w:style w:type="paragraph" w:customStyle="1" w:styleId="BodyText7">
    <w:name w:val="Body Text7"/>
    <w:basedOn w:val="Normal"/>
    <w:link w:val="Bodytext"/>
    <w:pPr>
      <w:shd w:val="clear" w:color="auto" w:fill="FFFFFF"/>
      <w:spacing w:before="240" w:line="418" w:lineRule="exact"/>
      <w:ind w:hanging="420"/>
      <w:jc w:val="center"/>
    </w:pPr>
    <w:rPr>
      <w:rFonts w:ascii="Bookman Old Style" w:eastAsia="Bookman Old Style" w:hAnsi="Bookman Old Style" w:cs="Bookman Old Style"/>
      <w:sz w:val="23"/>
      <w:szCs w:val="23"/>
    </w:rPr>
  </w:style>
  <w:style w:type="paragraph" w:customStyle="1" w:styleId="Bodytext21">
    <w:name w:val="Body text (2)"/>
    <w:basedOn w:val="Normal"/>
    <w:link w:val="Bodytext20"/>
    <w:pPr>
      <w:shd w:val="clear" w:color="auto" w:fill="FFFFFF"/>
      <w:spacing w:before="600" w:line="0" w:lineRule="atLeast"/>
      <w:jc w:val="both"/>
    </w:pPr>
    <w:rPr>
      <w:rFonts w:ascii="Garamond" w:eastAsia="Garamond" w:hAnsi="Garamond" w:cs="Garamond"/>
      <w:b/>
      <w:bCs/>
      <w:sz w:val="19"/>
      <w:szCs w:val="19"/>
    </w:rPr>
  </w:style>
  <w:style w:type="paragraph" w:customStyle="1" w:styleId="Headerorfooter0">
    <w:name w:val="Header or footer"/>
    <w:basedOn w:val="Normal"/>
    <w:link w:val="Headerorfooter"/>
    <w:pPr>
      <w:shd w:val="clear" w:color="auto" w:fill="FFFFFF"/>
      <w:spacing w:line="0" w:lineRule="atLeast"/>
    </w:pPr>
    <w:rPr>
      <w:rFonts w:ascii="FrankRuehl" w:eastAsia="FrankRuehl" w:hAnsi="FrankRuehl" w:cs="FrankRuehl"/>
      <w:sz w:val="25"/>
      <w:szCs w:val="25"/>
    </w:rPr>
  </w:style>
  <w:style w:type="paragraph" w:customStyle="1" w:styleId="Bodytext41">
    <w:name w:val="Body text (4)"/>
    <w:basedOn w:val="Normal"/>
    <w:link w:val="Bodytext40"/>
    <w:pPr>
      <w:shd w:val="clear" w:color="auto" w:fill="FFFFFF"/>
      <w:spacing w:line="418" w:lineRule="exact"/>
      <w:jc w:val="both"/>
    </w:pPr>
    <w:rPr>
      <w:rFonts w:ascii="Verdana" w:eastAsia="Verdana" w:hAnsi="Verdana" w:cs="Verdana"/>
      <w:b/>
      <w:bCs/>
      <w:i/>
      <w:iCs/>
      <w:sz w:val="19"/>
      <w:szCs w:val="19"/>
    </w:rPr>
  </w:style>
  <w:style w:type="paragraph" w:customStyle="1" w:styleId="Bodytext50">
    <w:name w:val="Body text (5)"/>
    <w:basedOn w:val="Normal"/>
    <w:link w:val="Bodytext5"/>
    <w:pPr>
      <w:shd w:val="clear" w:color="auto" w:fill="FFFFFF"/>
      <w:spacing w:after="360" w:line="413" w:lineRule="exact"/>
      <w:jc w:val="both"/>
    </w:pPr>
    <w:rPr>
      <w:rFonts w:ascii="Bookman Old Style" w:eastAsia="Bookman Old Style" w:hAnsi="Bookman Old Style" w:cs="Bookman Old Style"/>
      <w:i/>
      <w:iCs/>
      <w:spacing w:val="20"/>
      <w:sz w:val="23"/>
      <w:szCs w:val="23"/>
    </w:rPr>
  </w:style>
  <w:style w:type="paragraph" w:customStyle="1" w:styleId="Heading20">
    <w:name w:val="Heading #2"/>
    <w:basedOn w:val="Normal"/>
    <w:link w:val="Heading2"/>
    <w:pPr>
      <w:shd w:val="clear" w:color="auto" w:fill="FFFFFF"/>
      <w:spacing w:before="360" w:line="422" w:lineRule="exact"/>
      <w:jc w:val="both"/>
      <w:outlineLvl w:val="1"/>
    </w:pPr>
    <w:rPr>
      <w:rFonts w:ascii="Verdana" w:eastAsia="Verdana" w:hAnsi="Verdana" w:cs="Verdana"/>
      <w:b/>
      <w:bCs/>
      <w:i/>
      <w:iCs/>
      <w:sz w:val="19"/>
      <w:szCs w:val="19"/>
    </w:rPr>
  </w:style>
  <w:style w:type="paragraph" w:customStyle="1" w:styleId="Bodytext60">
    <w:name w:val="Body text (6)"/>
    <w:basedOn w:val="Normal"/>
    <w:link w:val="Bodytext6"/>
    <w:pPr>
      <w:shd w:val="clear" w:color="auto" w:fill="FFFFFF"/>
      <w:spacing w:line="504" w:lineRule="exact"/>
      <w:jc w:val="both"/>
    </w:pPr>
    <w:rPr>
      <w:rFonts w:ascii="Verdana" w:eastAsia="Verdana" w:hAnsi="Verdana" w:cs="Verdana"/>
      <w:b/>
      <w:bCs/>
      <w:i/>
      <w:iCs/>
      <w:spacing w:val="-10"/>
      <w:sz w:val="21"/>
      <w:szCs w:val="21"/>
    </w:rPr>
  </w:style>
  <w:style w:type="paragraph" w:customStyle="1" w:styleId="Bodytext71">
    <w:name w:val="Body text (7)"/>
    <w:basedOn w:val="Normal"/>
    <w:link w:val="Bodytext70"/>
    <w:pPr>
      <w:shd w:val="clear" w:color="auto" w:fill="FFFFFF"/>
      <w:spacing w:line="422" w:lineRule="exact"/>
      <w:jc w:val="both"/>
    </w:pPr>
    <w:rPr>
      <w:rFonts w:ascii="Bookman Old Style" w:eastAsia="Bookman Old Style" w:hAnsi="Bookman Old Style" w:cs="Bookman Old Style"/>
      <w:spacing w:val="90"/>
      <w:sz w:val="23"/>
      <w:szCs w:val="23"/>
    </w:rPr>
  </w:style>
  <w:style w:type="paragraph" w:styleId="Header">
    <w:name w:val="header"/>
    <w:basedOn w:val="Normal"/>
    <w:link w:val="HeaderChar"/>
    <w:uiPriority w:val="99"/>
    <w:unhideWhenUsed/>
    <w:rsid w:val="00667FB8"/>
    <w:pPr>
      <w:tabs>
        <w:tab w:val="center" w:pos="4680"/>
        <w:tab w:val="right" w:pos="9360"/>
      </w:tabs>
    </w:pPr>
  </w:style>
  <w:style w:type="character" w:customStyle="1" w:styleId="HeaderChar">
    <w:name w:val="Header Char"/>
    <w:basedOn w:val="DefaultParagraphFont"/>
    <w:link w:val="Header"/>
    <w:uiPriority w:val="99"/>
    <w:rsid w:val="00667FB8"/>
    <w:rPr>
      <w:color w:val="000000"/>
    </w:rPr>
  </w:style>
  <w:style w:type="paragraph" w:styleId="Footer">
    <w:name w:val="footer"/>
    <w:basedOn w:val="Normal"/>
    <w:link w:val="FooterChar"/>
    <w:uiPriority w:val="99"/>
    <w:unhideWhenUsed/>
    <w:rsid w:val="00667FB8"/>
    <w:pPr>
      <w:tabs>
        <w:tab w:val="center" w:pos="4680"/>
        <w:tab w:val="right" w:pos="9360"/>
      </w:tabs>
    </w:pPr>
  </w:style>
  <w:style w:type="character" w:customStyle="1" w:styleId="FooterChar">
    <w:name w:val="Footer Char"/>
    <w:basedOn w:val="DefaultParagraphFont"/>
    <w:link w:val="Footer"/>
    <w:uiPriority w:val="99"/>
    <w:rsid w:val="00667FB8"/>
    <w:rPr>
      <w:color w:val="000000"/>
    </w:rPr>
  </w:style>
  <w:style w:type="paragraph" w:styleId="BalloonText">
    <w:name w:val="Balloon Text"/>
    <w:basedOn w:val="Normal"/>
    <w:link w:val="BalloonTextChar"/>
    <w:uiPriority w:val="99"/>
    <w:semiHidden/>
    <w:unhideWhenUsed/>
    <w:rsid w:val="00667FB8"/>
    <w:rPr>
      <w:rFonts w:ascii="Tahoma" w:hAnsi="Tahoma" w:cs="Tahoma"/>
      <w:sz w:val="16"/>
      <w:szCs w:val="16"/>
    </w:rPr>
  </w:style>
  <w:style w:type="character" w:customStyle="1" w:styleId="BalloonTextChar">
    <w:name w:val="Balloon Text Char"/>
    <w:basedOn w:val="DefaultParagraphFont"/>
    <w:link w:val="BalloonText"/>
    <w:uiPriority w:val="99"/>
    <w:semiHidden/>
    <w:rsid w:val="00667FB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FrankRuehl" w:eastAsia="FrankRuehl" w:hAnsi="FrankRuehl" w:cs="FrankRuehl"/>
      <w:b w:val="0"/>
      <w:bCs w:val="0"/>
      <w:i/>
      <w:iCs/>
      <w:smallCaps w:val="0"/>
      <w:strike w:val="0"/>
      <w:sz w:val="25"/>
      <w:szCs w:val="25"/>
      <w:u w:val="none"/>
    </w:rPr>
  </w:style>
  <w:style w:type="character" w:customStyle="1" w:styleId="Bodytext3Exact0">
    <w:name w:val="Body text (3) Exact"/>
    <w:basedOn w:val="Bodytext3Exact"/>
    <w:rPr>
      <w:rFonts w:ascii="FrankRuehl" w:eastAsia="FrankRuehl" w:hAnsi="FrankRuehl" w:cs="FrankRuehl"/>
      <w:b w:val="0"/>
      <w:bCs w:val="0"/>
      <w:i/>
      <w:iCs/>
      <w:smallCaps w:val="0"/>
      <w:strike w:val="0"/>
      <w:color w:val="000000"/>
      <w:spacing w:val="0"/>
      <w:w w:val="100"/>
      <w:position w:val="0"/>
      <w:sz w:val="25"/>
      <w:szCs w:val="25"/>
      <w:u w:val="non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31"/>
      <w:szCs w:val="31"/>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0"/>
      <w:w w:val="100"/>
      <w:position w:val="0"/>
      <w:sz w:val="31"/>
      <w:szCs w:val="31"/>
      <w:u w:val="none"/>
      <w:lang w:val="en-US"/>
    </w:rPr>
  </w:style>
  <w:style w:type="character" w:customStyle="1" w:styleId="Bodytext">
    <w:name w:val="Body text_"/>
    <w:basedOn w:val="DefaultParagraphFont"/>
    <w:link w:val="BodyText7"/>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2">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BodyText30">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en-US"/>
    </w:rPr>
  </w:style>
  <w:style w:type="character" w:customStyle="1" w:styleId="BodyText4">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single"/>
      <w:lang w:val="en-US"/>
    </w:rPr>
  </w:style>
  <w:style w:type="character" w:customStyle="1" w:styleId="BodytextSpacing4pt">
    <w:name w:val="Body text + Spacing 4 pt"/>
    <w:basedOn w:val="Bodytext"/>
    <w:rPr>
      <w:rFonts w:ascii="Bookman Old Style" w:eastAsia="Bookman Old Style" w:hAnsi="Bookman Old Style" w:cs="Bookman Old Style"/>
      <w:b w:val="0"/>
      <w:bCs w:val="0"/>
      <w:i w:val="0"/>
      <w:iCs w:val="0"/>
      <w:smallCaps w:val="0"/>
      <w:strike w:val="0"/>
      <w:color w:val="000000"/>
      <w:spacing w:val="80"/>
      <w:w w:val="100"/>
      <w:position w:val="0"/>
      <w:sz w:val="23"/>
      <w:szCs w:val="23"/>
      <w:u w:val="single"/>
      <w:lang w:val="en-US"/>
    </w:rPr>
  </w:style>
  <w:style w:type="character" w:customStyle="1" w:styleId="Bodytext20">
    <w:name w:val="Body text (2)_"/>
    <w:basedOn w:val="DefaultParagraphFont"/>
    <w:link w:val="Bodytext21"/>
    <w:rPr>
      <w:rFonts w:ascii="Garamond" w:eastAsia="Garamond" w:hAnsi="Garamond" w:cs="Garamond"/>
      <w:b/>
      <w:bCs/>
      <w:i w:val="0"/>
      <w:iCs w:val="0"/>
      <w:smallCaps w:val="0"/>
      <w:strike w:val="0"/>
      <w:sz w:val="19"/>
      <w:szCs w:val="19"/>
      <w:u w:val="none"/>
    </w:rPr>
  </w:style>
  <w:style w:type="character" w:customStyle="1" w:styleId="Bodytext22">
    <w:name w:val="Body text (2)"/>
    <w:basedOn w:val="Bodytext20"/>
    <w:rPr>
      <w:rFonts w:ascii="Garamond" w:eastAsia="Garamond" w:hAnsi="Garamond" w:cs="Garamond"/>
      <w:b/>
      <w:bCs/>
      <w:i w:val="0"/>
      <w:iCs w:val="0"/>
      <w:smallCaps w:val="0"/>
      <w:strike w:val="0"/>
      <w:color w:val="000000"/>
      <w:spacing w:val="0"/>
      <w:w w:val="100"/>
      <w:position w:val="0"/>
      <w:sz w:val="19"/>
      <w:szCs w:val="19"/>
      <w:u w:val="none"/>
    </w:rPr>
  </w:style>
  <w:style w:type="character" w:customStyle="1" w:styleId="Headerorfooter">
    <w:name w:val="Header or footer_"/>
    <w:basedOn w:val="DefaultParagraphFont"/>
    <w:link w:val="Headerorfooter0"/>
    <w:rPr>
      <w:rFonts w:ascii="FrankRuehl" w:eastAsia="FrankRuehl" w:hAnsi="FrankRuehl" w:cs="FrankRuehl"/>
      <w:b w:val="0"/>
      <w:bCs w:val="0"/>
      <w:i w:val="0"/>
      <w:iCs w:val="0"/>
      <w:smallCaps w:val="0"/>
      <w:strike w:val="0"/>
      <w:sz w:val="25"/>
      <w:szCs w:val="25"/>
      <w:u w:val="none"/>
    </w:rPr>
  </w:style>
  <w:style w:type="character" w:customStyle="1" w:styleId="Headerorfooter1">
    <w:name w:val="Header or footer"/>
    <w:basedOn w:val="Headerorfooter"/>
    <w:rPr>
      <w:rFonts w:ascii="FrankRuehl" w:eastAsia="FrankRuehl" w:hAnsi="FrankRuehl" w:cs="FrankRuehl"/>
      <w:b w:val="0"/>
      <w:bCs w:val="0"/>
      <w:i w:val="0"/>
      <w:iCs w:val="0"/>
      <w:smallCaps w:val="0"/>
      <w:strike w:val="0"/>
      <w:color w:val="000000"/>
      <w:spacing w:val="0"/>
      <w:w w:val="100"/>
      <w:position w:val="0"/>
      <w:sz w:val="25"/>
      <w:szCs w:val="25"/>
      <w:u w:val="none"/>
    </w:rPr>
  </w:style>
  <w:style w:type="character" w:customStyle="1" w:styleId="Bodytext40">
    <w:name w:val="Body text (4)_"/>
    <w:basedOn w:val="DefaultParagraphFont"/>
    <w:link w:val="Bodytext41"/>
    <w:rPr>
      <w:rFonts w:ascii="Verdana" w:eastAsia="Verdana" w:hAnsi="Verdana" w:cs="Verdana"/>
      <w:b/>
      <w:bCs/>
      <w:i/>
      <w:iCs/>
      <w:smallCaps w:val="0"/>
      <w:strike w:val="0"/>
      <w:sz w:val="19"/>
      <w:szCs w:val="19"/>
      <w:u w:val="none"/>
    </w:rPr>
  </w:style>
  <w:style w:type="character" w:customStyle="1" w:styleId="Bodytext42">
    <w:name w:val="Body text (4)"/>
    <w:basedOn w:val="Bodytext40"/>
    <w:rPr>
      <w:rFonts w:ascii="Verdana" w:eastAsia="Verdana" w:hAnsi="Verdana" w:cs="Verdana"/>
      <w:b/>
      <w:bCs/>
      <w:i/>
      <w:iCs/>
      <w:smallCaps w:val="0"/>
      <w:strike w:val="0"/>
      <w:color w:val="000000"/>
      <w:spacing w:val="0"/>
      <w:w w:val="100"/>
      <w:position w:val="0"/>
      <w:sz w:val="19"/>
      <w:szCs w:val="19"/>
      <w:u w:val="none"/>
      <w:lang w:val="en-US"/>
    </w:rPr>
  </w:style>
  <w:style w:type="character" w:customStyle="1" w:styleId="Bodytext44pt">
    <w:name w:val="Body text (4) + 4 pt"/>
    <w:aliases w:val="Not Bold,Not Italic"/>
    <w:basedOn w:val="Bodytext40"/>
    <w:rPr>
      <w:rFonts w:ascii="Verdana" w:eastAsia="Verdana" w:hAnsi="Verdana" w:cs="Verdana"/>
      <w:b/>
      <w:bCs/>
      <w:i/>
      <w:iCs/>
      <w:smallCaps w:val="0"/>
      <w:strike w:val="0"/>
      <w:color w:val="000000"/>
      <w:spacing w:val="0"/>
      <w:w w:val="100"/>
      <w:position w:val="0"/>
      <w:sz w:val="8"/>
      <w:szCs w:val="8"/>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iCs/>
      <w:smallCaps w:val="0"/>
      <w:strike w:val="0"/>
      <w:spacing w:val="20"/>
      <w:sz w:val="23"/>
      <w:szCs w:val="23"/>
      <w:u w:val="none"/>
    </w:rPr>
  </w:style>
  <w:style w:type="character" w:customStyle="1" w:styleId="Bodytext51">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3"/>
      <w:szCs w:val="23"/>
      <w:u w:val="none"/>
      <w:lang w:val="en-US"/>
    </w:rPr>
  </w:style>
  <w:style w:type="character" w:customStyle="1" w:styleId="Bodytext52">
    <w:name w:val="Body text (5)"/>
    <w:basedOn w:val="Bodytext5"/>
    <w:rPr>
      <w:rFonts w:ascii="Bookman Old Style" w:eastAsia="Bookman Old Style" w:hAnsi="Bookman Old Style" w:cs="Bookman Old Style"/>
      <w:b w:val="0"/>
      <w:bCs w:val="0"/>
      <w:i/>
      <w:iCs/>
      <w:smallCaps w:val="0"/>
      <w:strike w:val="0"/>
      <w:color w:val="000000"/>
      <w:spacing w:val="20"/>
      <w:w w:val="100"/>
      <w:position w:val="0"/>
      <w:sz w:val="23"/>
      <w:szCs w:val="23"/>
      <w:u w:val="none"/>
      <w:lang w:val="en-US"/>
    </w:rPr>
  </w:style>
  <w:style w:type="character" w:customStyle="1" w:styleId="BodyText53">
    <w:name w:val="Body Text5"/>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character" w:customStyle="1" w:styleId="Heading2">
    <w:name w:val="Heading #2_"/>
    <w:basedOn w:val="DefaultParagraphFont"/>
    <w:link w:val="Heading20"/>
    <w:rPr>
      <w:rFonts w:ascii="Verdana" w:eastAsia="Verdana" w:hAnsi="Verdana" w:cs="Verdana"/>
      <w:b/>
      <w:bCs/>
      <w:i/>
      <w:iCs/>
      <w:smallCaps w:val="0"/>
      <w:strike w:val="0"/>
      <w:sz w:val="19"/>
      <w:szCs w:val="19"/>
      <w:u w:val="none"/>
    </w:rPr>
  </w:style>
  <w:style w:type="character" w:customStyle="1" w:styleId="Heading21">
    <w:name w:val="Heading #2"/>
    <w:basedOn w:val="Heading2"/>
    <w:rPr>
      <w:rFonts w:ascii="Verdana" w:eastAsia="Verdana" w:hAnsi="Verdana" w:cs="Verdana"/>
      <w:b/>
      <w:bCs/>
      <w:i/>
      <w:iCs/>
      <w:smallCaps w:val="0"/>
      <w:strike w:val="0"/>
      <w:color w:val="000000"/>
      <w:spacing w:val="0"/>
      <w:w w:val="100"/>
      <w:position w:val="0"/>
      <w:sz w:val="19"/>
      <w:szCs w:val="19"/>
      <w:u w:val="none"/>
      <w:lang w:val="en-US"/>
    </w:rPr>
  </w:style>
  <w:style w:type="character" w:customStyle="1" w:styleId="Heading22">
    <w:name w:val="Heading #2"/>
    <w:basedOn w:val="Heading2"/>
    <w:rPr>
      <w:rFonts w:ascii="Verdana" w:eastAsia="Verdana" w:hAnsi="Verdana" w:cs="Verdana"/>
      <w:b/>
      <w:bCs/>
      <w:i/>
      <w:iCs/>
      <w:smallCaps w:val="0"/>
      <w:strike w:val="0"/>
      <w:color w:val="000000"/>
      <w:spacing w:val="0"/>
      <w:w w:val="100"/>
      <w:position w:val="0"/>
      <w:sz w:val="19"/>
      <w:szCs w:val="19"/>
      <w:u w:val="none"/>
      <w:lang w:val="en-US"/>
    </w:rPr>
  </w:style>
  <w:style w:type="character" w:customStyle="1" w:styleId="Bodytext43">
    <w:name w:val="Body text (4)"/>
    <w:basedOn w:val="Bodytext40"/>
    <w:rPr>
      <w:rFonts w:ascii="Verdana" w:eastAsia="Verdana" w:hAnsi="Verdana" w:cs="Verdana"/>
      <w:b/>
      <w:bCs/>
      <w:i/>
      <w:iCs/>
      <w:smallCaps w:val="0"/>
      <w:strike w:val="0"/>
      <w:color w:val="000000"/>
      <w:spacing w:val="0"/>
      <w:w w:val="100"/>
      <w:position w:val="0"/>
      <w:sz w:val="19"/>
      <w:szCs w:val="19"/>
      <w:u w:val="none"/>
      <w:lang w:val="en-US"/>
    </w:rPr>
  </w:style>
  <w:style w:type="character" w:customStyle="1" w:styleId="Bodytext6">
    <w:name w:val="Body text (6)_"/>
    <w:basedOn w:val="DefaultParagraphFont"/>
    <w:link w:val="Bodytext60"/>
    <w:rPr>
      <w:rFonts w:ascii="Verdana" w:eastAsia="Verdana" w:hAnsi="Verdana" w:cs="Verdana"/>
      <w:b/>
      <w:bCs/>
      <w:i/>
      <w:iCs/>
      <w:smallCaps w:val="0"/>
      <w:strike w:val="0"/>
      <w:spacing w:val="-10"/>
      <w:sz w:val="21"/>
      <w:szCs w:val="21"/>
      <w:u w:val="none"/>
    </w:rPr>
  </w:style>
  <w:style w:type="character" w:customStyle="1" w:styleId="Bodytext61">
    <w:name w:val="Body text (6)"/>
    <w:basedOn w:val="Bodytext6"/>
    <w:rPr>
      <w:rFonts w:ascii="Verdana" w:eastAsia="Verdana" w:hAnsi="Verdana" w:cs="Verdana"/>
      <w:b/>
      <w:bCs/>
      <w:i/>
      <w:iCs/>
      <w:smallCaps w:val="0"/>
      <w:strike w:val="0"/>
      <w:color w:val="000000"/>
      <w:spacing w:val="-10"/>
      <w:w w:val="100"/>
      <w:position w:val="0"/>
      <w:sz w:val="21"/>
      <w:szCs w:val="21"/>
      <w:u w:val="none"/>
      <w:lang w:val="en-US"/>
    </w:rPr>
  </w:style>
  <w:style w:type="character" w:customStyle="1" w:styleId="Bodytext62">
    <w:name w:val="Body text (6)"/>
    <w:basedOn w:val="Bodytext6"/>
    <w:rPr>
      <w:rFonts w:ascii="Verdana" w:eastAsia="Verdana" w:hAnsi="Verdana" w:cs="Verdana"/>
      <w:b/>
      <w:bCs/>
      <w:i/>
      <w:iCs/>
      <w:smallCaps w:val="0"/>
      <w:strike w:val="0"/>
      <w:color w:val="000000"/>
      <w:spacing w:val="-10"/>
      <w:w w:val="100"/>
      <w:position w:val="0"/>
      <w:sz w:val="21"/>
      <w:szCs w:val="21"/>
      <w:u w:val="none"/>
      <w:lang w:val="en-US"/>
    </w:rPr>
  </w:style>
  <w:style w:type="character" w:customStyle="1" w:styleId="Bodytext70">
    <w:name w:val="Body text (7)_"/>
    <w:basedOn w:val="DefaultParagraphFont"/>
    <w:link w:val="Bodytext71"/>
    <w:rPr>
      <w:rFonts w:ascii="Bookman Old Style" w:eastAsia="Bookman Old Style" w:hAnsi="Bookman Old Style" w:cs="Bookman Old Style"/>
      <w:b w:val="0"/>
      <w:bCs w:val="0"/>
      <w:i w:val="0"/>
      <w:iCs w:val="0"/>
      <w:smallCaps w:val="0"/>
      <w:strike w:val="0"/>
      <w:spacing w:val="90"/>
      <w:sz w:val="23"/>
      <w:szCs w:val="23"/>
      <w:u w:val="none"/>
    </w:rPr>
  </w:style>
  <w:style w:type="character" w:customStyle="1" w:styleId="Bodytext72">
    <w:name w:val="Body text (7)"/>
    <w:basedOn w:val="Bodytext70"/>
    <w:rPr>
      <w:rFonts w:ascii="Bookman Old Style" w:eastAsia="Bookman Old Style" w:hAnsi="Bookman Old Style" w:cs="Bookman Old Style"/>
      <w:b w:val="0"/>
      <w:bCs w:val="0"/>
      <w:i w:val="0"/>
      <w:iCs w:val="0"/>
      <w:smallCaps w:val="0"/>
      <w:strike w:val="0"/>
      <w:color w:val="000000"/>
      <w:spacing w:val="90"/>
      <w:w w:val="100"/>
      <w:position w:val="0"/>
      <w:sz w:val="23"/>
      <w:szCs w:val="23"/>
      <w:u w:val="none"/>
      <w:lang w:val="en-US"/>
    </w:rPr>
  </w:style>
  <w:style w:type="character" w:customStyle="1" w:styleId="BodyText63">
    <w:name w:val="Body Text6"/>
    <w:basedOn w:val="Bodytex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style>
  <w:style w:type="paragraph" w:customStyle="1" w:styleId="Bodytext3">
    <w:name w:val="Body text (3)"/>
    <w:basedOn w:val="Normal"/>
    <w:link w:val="Bodytext3Exact"/>
    <w:pPr>
      <w:shd w:val="clear" w:color="auto" w:fill="FFFFFF"/>
      <w:spacing w:line="0" w:lineRule="atLeast"/>
    </w:pPr>
    <w:rPr>
      <w:rFonts w:ascii="FrankRuehl" w:eastAsia="FrankRuehl" w:hAnsi="FrankRuehl" w:cs="FrankRuehl"/>
      <w:i/>
      <w:iCs/>
      <w:sz w:val="25"/>
      <w:szCs w:val="25"/>
    </w:rPr>
  </w:style>
  <w:style w:type="paragraph" w:customStyle="1" w:styleId="Heading10">
    <w:name w:val="Heading #1"/>
    <w:basedOn w:val="Normal"/>
    <w:link w:val="Heading1"/>
    <w:pPr>
      <w:shd w:val="clear" w:color="auto" w:fill="FFFFFF"/>
      <w:spacing w:after="240" w:line="0" w:lineRule="atLeast"/>
      <w:jc w:val="center"/>
      <w:outlineLvl w:val="0"/>
    </w:pPr>
    <w:rPr>
      <w:rFonts w:ascii="Bookman Old Style" w:eastAsia="Bookman Old Style" w:hAnsi="Bookman Old Style" w:cs="Bookman Old Style"/>
      <w:sz w:val="31"/>
      <w:szCs w:val="31"/>
    </w:rPr>
  </w:style>
  <w:style w:type="paragraph" w:customStyle="1" w:styleId="BodyText7">
    <w:name w:val="Body Text7"/>
    <w:basedOn w:val="Normal"/>
    <w:link w:val="Bodytext"/>
    <w:pPr>
      <w:shd w:val="clear" w:color="auto" w:fill="FFFFFF"/>
      <w:spacing w:before="240" w:line="418" w:lineRule="exact"/>
      <w:ind w:hanging="420"/>
      <w:jc w:val="center"/>
    </w:pPr>
    <w:rPr>
      <w:rFonts w:ascii="Bookman Old Style" w:eastAsia="Bookman Old Style" w:hAnsi="Bookman Old Style" w:cs="Bookman Old Style"/>
      <w:sz w:val="23"/>
      <w:szCs w:val="23"/>
    </w:rPr>
  </w:style>
  <w:style w:type="paragraph" w:customStyle="1" w:styleId="Bodytext21">
    <w:name w:val="Body text (2)"/>
    <w:basedOn w:val="Normal"/>
    <w:link w:val="Bodytext20"/>
    <w:pPr>
      <w:shd w:val="clear" w:color="auto" w:fill="FFFFFF"/>
      <w:spacing w:before="600" w:line="0" w:lineRule="atLeast"/>
      <w:jc w:val="both"/>
    </w:pPr>
    <w:rPr>
      <w:rFonts w:ascii="Garamond" w:eastAsia="Garamond" w:hAnsi="Garamond" w:cs="Garamond"/>
      <w:b/>
      <w:bCs/>
      <w:sz w:val="19"/>
      <w:szCs w:val="19"/>
    </w:rPr>
  </w:style>
  <w:style w:type="paragraph" w:customStyle="1" w:styleId="Headerorfooter0">
    <w:name w:val="Header or footer"/>
    <w:basedOn w:val="Normal"/>
    <w:link w:val="Headerorfooter"/>
    <w:pPr>
      <w:shd w:val="clear" w:color="auto" w:fill="FFFFFF"/>
      <w:spacing w:line="0" w:lineRule="atLeast"/>
    </w:pPr>
    <w:rPr>
      <w:rFonts w:ascii="FrankRuehl" w:eastAsia="FrankRuehl" w:hAnsi="FrankRuehl" w:cs="FrankRuehl"/>
      <w:sz w:val="25"/>
      <w:szCs w:val="25"/>
    </w:rPr>
  </w:style>
  <w:style w:type="paragraph" w:customStyle="1" w:styleId="Bodytext41">
    <w:name w:val="Body text (4)"/>
    <w:basedOn w:val="Normal"/>
    <w:link w:val="Bodytext40"/>
    <w:pPr>
      <w:shd w:val="clear" w:color="auto" w:fill="FFFFFF"/>
      <w:spacing w:line="418" w:lineRule="exact"/>
      <w:jc w:val="both"/>
    </w:pPr>
    <w:rPr>
      <w:rFonts w:ascii="Verdana" w:eastAsia="Verdana" w:hAnsi="Verdana" w:cs="Verdana"/>
      <w:b/>
      <w:bCs/>
      <w:i/>
      <w:iCs/>
      <w:sz w:val="19"/>
      <w:szCs w:val="19"/>
    </w:rPr>
  </w:style>
  <w:style w:type="paragraph" w:customStyle="1" w:styleId="Bodytext50">
    <w:name w:val="Body text (5)"/>
    <w:basedOn w:val="Normal"/>
    <w:link w:val="Bodytext5"/>
    <w:pPr>
      <w:shd w:val="clear" w:color="auto" w:fill="FFFFFF"/>
      <w:spacing w:after="360" w:line="413" w:lineRule="exact"/>
      <w:jc w:val="both"/>
    </w:pPr>
    <w:rPr>
      <w:rFonts w:ascii="Bookman Old Style" w:eastAsia="Bookman Old Style" w:hAnsi="Bookman Old Style" w:cs="Bookman Old Style"/>
      <w:i/>
      <w:iCs/>
      <w:spacing w:val="20"/>
      <w:sz w:val="23"/>
      <w:szCs w:val="23"/>
    </w:rPr>
  </w:style>
  <w:style w:type="paragraph" w:customStyle="1" w:styleId="Heading20">
    <w:name w:val="Heading #2"/>
    <w:basedOn w:val="Normal"/>
    <w:link w:val="Heading2"/>
    <w:pPr>
      <w:shd w:val="clear" w:color="auto" w:fill="FFFFFF"/>
      <w:spacing w:before="360" w:line="422" w:lineRule="exact"/>
      <w:jc w:val="both"/>
      <w:outlineLvl w:val="1"/>
    </w:pPr>
    <w:rPr>
      <w:rFonts w:ascii="Verdana" w:eastAsia="Verdana" w:hAnsi="Verdana" w:cs="Verdana"/>
      <w:b/>
      <w:bCs/>
      <w:i/>
      <w:iCs/>
      <w:sz w:val="19"/>
      <w:szCs w:val="19"/>
    </w:rPr>
  </w:style>
  <w:style w:type="paragraph" w:customStyle="1" w:styleId="Bodytext60">
    <w:name w:val="Body text (6)"/>
    <w:basedOn w:val="Normal"/>
    <w:link w:val="Bodytext6"/>
    <w:pPr>
      <w:shd w:val="clear" w:color="auto" w:fill="FFFFFF"/>
      <w:spacing w:line="504" w:lineRule="exact"/>
      <w:jc w:val="both"/>
    </w:pPr>
    <w:rPr>
      <w:rFonts w:ascii="Verdana" w:eastAsia="Verdana" w:hAnsi="Verdana" w:cs="Verdana"/>
      <w:b/>
      <w:bCs/>
      <w:i/>
      <w:iCs/>
      <w:spacing w:val="-10"/>
      <w:sz w:val="21"/>
      <w:szCs w:val="21"/>
    </w:rPr>
  </w:style>
  <w:style w:type="paragraph" w:customStyle="1" w:styleId="Bodytext71">
    <w:name w:val="Body text (7)"/>
    <w:basedOn w:val="Normal"/>
    <w:link w:val="Bodytext70"/>
    <w:pPr>
      <w:shd w:val="clear" w:color="auto" w:fill="FFFFFF"/>
      <w:spacing w:line="422" w:lineRule="exact"/>
      <w:jc w:val="both"/>
    </w:pPr>
    <w:rPr>
      <w:rFonts w:ascii="Bookman Old Style" w:eastAsia="Bookman Old Style" w:hAnsi="Bookman Old Style" w:cs="Bookman Old Style"/>
      <w:spacing w:val="90"/>
      <w:sz w:val="23"/>
      <w:szCs w:val="23"/>
    </w:rPr>
  </w:style>
  <w:style w:type="paragraph" w:styleId="Header">
    <w:name w:val="header"/>
    <w:basedOn w:val="Normal"/>
    <w:link w:val="HeaderChar"/>
    <w:uiPriority w:val="99"/>
    <w:unhideWhenUsed/>
    <w:rsid w:val="00667FB8"/>
    <w:pPr>
      <w:tabs>
        <w:tab w:val="center" w:pos="4680"/>
        <w:tab w:val="right" w:pos="9360"/>
      </w:tabs>
    </w:pPr>
  </w:style>
  <w:style w:type="character" w:customStyle="1" w:styleId="HeaderChar">
    <w:name w:val="Header Char"/>
    <w:basedOn w:val="DefaultParagraphFont"/>
    <w:link w:val="Header"/>
    <w:uiPriority w:val="99"/>
    <w:rsid w:val="00667FB8"/>
    <w:rPr>
      <w:color w:val="000000"/>
    </w:rPr>
  </w:style>
  <w:style w:type="paragraph" w:styleId="Footer">
    <w:name w:val="footer"/>
    <w:basedOn w:val="Normal"/>
    <w:link w:val="FooterChar"/>
    <w:uiPriority w:val="99"/>
    <w:unhideWhenUsed/>
    <w:rsid w:val="00667FB8"/>
    <w:pPr>
      <w:tabs>
        <w:tab w:val="center" w:pos="4680"/>
        <w:tab w:val="right" w:pos="9360"/>
      </w:tabs>
    </w:pPr>
  </w:style>
  <w:style w:type="character" w:customStyle="1" w:styleId="FooterChar">
    <w:name w:val="Footer Char"/>
    <w:basedOn w:val="DefaultParagraphFont"/>
    <w:link w:val="Footer"/>
    <w:uiPriority w:val="99"/>
    <w:rsid w:val="00667FB8"/>
    <w:rPr>
      <w:color w:val="000000"/>
    </w:rPr>
  </w:style>
  <w:style w:type="paragraph" w:styleId="BalloonText">
    <w:name w:val="Balloon Text"/>
    <w:basedOn w:val="Normal"/>
    <w:link w:val="BalloonTextChar"/>
    <w:uiPriority w:val="99"/>
    <w:semiHidden/>
    <w:unhideWhenUsed/>
    <w:rsid w:val="00667FB8"/>
    <w:rPr>
      <w:rFonts w:ascii="Tahoma" w:hAnsi="Tahoma" w:cs="Tahoma"/>
      <w:sz w:val="16"/>
      <w:szCs w:val="16"/>
    </w:rPr>
  </w:style>
  <w:style w:type="character" w:customStyle="1" w:styleId="BalloonTextChar">
    <w:name w:val="Balloon Text Char"/>
    <w:basedOn w:val="DefaultParagraphFont"/>
    <w:link w:val="BalloonText"/>
    <w:uiPriority w:val="99"/>
    <w:semiHidden/>
    <w:rsid w:val="00667FB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2016-06-16T08:21:00Z</dcterms:created>
  <dcterms:modified xsi:type="dcterms:W3CDTF">2016-06-16T08:21:00Z</dcterms:modified>
</cp:coreProperties>
</file>