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28" w:rsidRPr="00784465" w:rsidRDefault="00BE4AFF" w:rsidP="00BE4AFF">
      <w:pPr>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THE REPUBLIC OF UGANDA</w:t>
      </w:r>
    </w:p>
    <w:p w:rsidR="00BE4AFF" w:rsidRPr="00784465" w:rsidRDefault="00BE4AFF" w:rsidP="00BE4AFF">
      <w:pPr>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IN THE HIGH COURT OF UGANDA AT KAMPALA</w:t>
      </w:r>
    </w:p>
    <w:p w:rsidR="00BE4AFF" w:rsidRPr="00784465" w:rsidRDefault="00B913F7" w:rsidP="00BE4AFF">
      <w:pPr>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FAMILY</w:t>
      </w:r>
      <w:r w:rsidR="007D4A69" w:rsidRPr="00784465">
        <w:rPr>
          <w:rFonts w:ascii="Times New Roman" w:hAnsi="Times New Roman" w:cs="Times New Roman"/>
          <w:b/>
          <w:sz w:val="24"/>
          <w:szCs w:val="24"/>
          <w:lang w:val="cy-GB"/>
        </w:rPr>
        <w:t xml:space="preserve"> DIVISION</w:t>
      </w:r>
    </w:p>
    <w:p w:rsidR="00BE4AFF" w:rsidRPr="00784465" w:rsidRDefault="00F54C0C" w:rsidP="00BE4AFF">
      <w:pPr>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MISCELLANEOUS APPLICATION NO</w:t>
      </w:r>
      <w:r w:rsidR="00B913F7" w:rsidRPr="00784465">
        <w:rPr>
          <w:rFonts w:ascii="Times New Roman" w:hAnsi="Times New Roman" w:cs="Times New Roman"/>
          <w:b/>
          <w:sz w:val="24"/>
          <w:szCs w:val="24"/>
          <w:lang w:val="cy-GB"/>
        </w:rPr>
        <w:t>. 628 OF 2016</w:t>
      </w:r>
    </w:p>
    <w:p w:rsidR="00BE4AFF" w:rsidRPr="00784465" w:rsidRDefault="008544EA" w:rsidP="00BE4AFF">
      <w:pPr>
        <w:jc w:val="center"/>
        <w:rPr>
          <w:rFonts w:ascii="Times New Roman" w:hAnsi="Times New Roman" w:cs="Times New Roman"/>
          <w:b/>
          <w:i/>
          <w:sz w:val="24"/>
          <w:szCs w:val="24"/>
          <w:lang w:val="cy-GB"/>
        </w:rPr>
      </w:pPr>
      <w:r w:rsidRPr="00784465">
        <w:rPr>
          <w:rFonts w:ascii="Times New Roman" w:hAnsi="Times New Roman" w:cs="Times New Roman"/>
          <w:b/>
          <w:i/>
          <w:sz w:val="24"/>
          <w:szCs w:val="24"/>
          <w:lang w:val="cy-GB"/>
        </w:rPr>
        <w:t xml:space="preserve">ARISING FROM CIVIL </w:t>
      </w:r>
      <w:r w:rsidRPr="00784465">
        <w:rPr>
          <w:rFonts w:ascii="Times New Roman" w:hAnsi="Times New Roman" w:cs="Times New Roman"/>
          <w:b/>
          <w:sz w:val="24"/>
          <w:szCs w:val="24"/>
          <w:lang w:val="cy-GB"/>
        </w:rPr>
        <w:t>SUIT</w:t>
      </w:r>
      <w:r w:rsidRPr="00784465">
        <w:rPr>
          <w:rFonts w:ascii="Times New Roman" w:hAnsi="Times New Roman" w:cs="Times New Roman"/>
          <w:b/>
          <w:i/>
          <w:sz w:val="24"/>
          <w:szCs w:val="24"/>
          <w:lang w:val="cy-GB"/>
        </w:rPr>
        <w:t xml:space="preserve"> NO 526 /1996</w:t>
      </w:r>
    </w:p>
    <w:p w:rsidR="00B913F7" w:rsidRPr="00784465" w:rsidRDefault="00B913F7" w:rsidP="00B913F7">
      <w:pPr>
        <w:pStyle w:val="ListParagraph"/>
        <w:numPr>
          <w:ilvl w:val="0"/>
          <w:numId w:val="8"/>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KAYONDO MOHAM</w:t>
      </w:r>
      <w:r w:rsidR="00DF4203" w:rsidRPr="00784465">
        <w:rPr>
          <w:rFonts w:ascii="Times New Roman" w:hAnsi="Times New Roman" w:cs="Times New Roman"/>
          <w:b/>
          <w:sz w:val="24"/>
          <w:szCs w:val="24"/>
          <w:lang w:val="cy-GB"/>
        </w:rPr>
        <w:t>M</w:t>
      </w:r>
      <w:r w:rsidRPr="00784465">
        <w:rPr>
          <w:rFonts w:ascii="Times New Roman" w:hAnsi="Times New Roman" w:cs="Times New Roman"/>
          <w:b/>
          <w:sz w:val="24"/>
          <w:szCs w:val="24"/>
          <w:lang w:val="cy-GB"/>
        </w:rPr>
        <w:t>ED</w:t>
      </w:r>
    </w:p>
    <w:p w:rsidR="00B913F7" w:rsidRPr="00784465" w:rsidRDefault="00B913F7" w:rsidP="00B913F7">
      <w:pPr>
        <w:pStyle w:val="ListParagraph"/>
        <w:numPr>
          <w:ilvl w:val="0"/>
          <w:numId w:val="8"/>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JJUUKO MUSA</w:t>
      </w:r>
    </w:p>
    <w:p w:rsidR="00B913F7" w:rsidRPr="00784465" w:rsidRDefault="00B913F7" w:rsidP="00B913F7">
      <w:pPr>
        <w:pStyle w:val="ListParagraph"/>
        <w:numPr>
          <w:ilvl w:val="0"/>
          <w:numId w:val="8"/>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SEMPEBWA IBRAHIM</w:t>
      </w:r>
    </w:p>
    <w:p w:rsidR="00BE4AFF" w:rsidRPr="00784465" w:rsidRDefault="00B913F7" w:rsidP="00B913F7">
      <w:pPr>
        <w:pStyle w:val="ListParagraph"/>
        <w:numPr>
          <w:ilvl w:val="0"/>
          <w:numId w:val="8"/>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WALUGEMBE SULAIMAN</w:t>
      </w:r>
      <w:r w:rsidR="00F54C0C" w:rsidRPr="00784465">
        <w:rPr>
          <w:rFonts w:ascii="Times New Roman" w:hAnsi="Times New Roman" w:cs="Times New Roman"/>
          <w:b/>
          <w:sz w:val="24"/>
          <w:szCs w:val="24"/>
          <w:lang w:val="cy-GB"/>
        </w:rPr>
        <w:t>.......</w:t>
      </w:r>
      <w:r w:rsidR="00BE4AFF" w:rsidRPr="00784465">
        <w:rPr>
          <w:rFonts w:ascii="Times New Roman" w:hAnsi="Times New Roman" w:cs="Times New Roman"/>
          <w:b/>
          <w:sz w:val="24"/>
          <w:szCs w:val="24"/>
          <w:lang w:val="cy-GB"/>
        </w:rPr>
        <w:t>.....</w:t>
      </w:r>
      <w:r w:rsidR="00F54C0C" w:rsidRPr="00784465">
        <w:rPr>
          <w:rFonts w:ascii="Times New Roman" w:hAnsi="Times New Roman" w:cs="Times New Roman"/>
          <w:b/>
          <w:sz w:val="24"/>
          <w:szCs w:val="24"/>
          <w:lang w:val="cy-GB"/>
        </w:rPr>
        <w:t>..............</w:t>
      </w:r>
      <w:r w:rsidRPr="00784465">
        <w:rPr>
          <w:rFonts w:ascii="Times New Roman" w:hAnsi="Times New Roman" w:cs="Times New Roman"/>
          <w:b/>
          <w:sz w:val="24"/>
          <w:szCs w:val="24"/>
          <w:lang w:val="cy-GB"/>
        </w:rPr>
        <w:t>....</w:t>
      </w:r>
      <w:r w:rsidR="00B61257" w:rsidRPr="00784465">
        <w:rPr>
          <w:rFonts w:ascii="Times New Roman" w:hAnsi="Times New Roman" w:cs="Times New Roman"/>
          <w:b/>
          <w:sz w:val="24"/>
          <w:szCs w:val="24"/>
          <w:lang w:val="cy-GB"/>
        </w:rPr>
        <w:t>.....</w:t>
      </w:r>
      <w:r w:rsidR="008544EA" w:rsidRPr="00784465">
        <w:rPr>
          <w:rFonts w:ascii="Times New Roman" w:hAnsi="Times New Roman" w:cs="Times New Roman"/>
          <w:b/>
          <w:sz w:val="24"/>
          <w:szCs w:val="24"/>
          <w:lang w:val="cy-GB"/>
        </w:rPr>
        <w:t>......</w:t>
      </w:r>
      <w:r w:rsidR="00BE4AFF" w:rsidRPr="00784465">
        <w:rPr>
          <w:rFonts w:ascii="Times New Roman" w:hAnsi="Times New Roman" w:cs="Times New Roman"/>
          <w:b/>
          <w:sz w:val="24"/>
          <w:szCs w:val="24"/>
          <w:lang w:val="cy-GB"/>
        </w:rPr>
        <w:t>......</w:t>
      </w:r>
      <w:r w:rsidR="00984AF7" w:rsidRPr="00784465">
        <w:rPr>
          <w:rFonts w:ascii="Times New Roman" w:hAnsi="Times New Roman" w:cs="Times New Roman"/>
          <w:b/>
          <w:sz w:val="24"/>
          <w:szCs w:val="24"/>
          <w:lang w:val="cy-GB"/>
        </w:rPr>
        <w:t>....</w:t>
      </w:r>
      <w:r w:rsidR="00BE4AFF" w:rsidRPr="00784465">
        <w:rPr>
          <w:rFonts w:ascii="Times New Roman" w:hAnsi="Times New Roman" w:cs="Times New Roman"/>
          <w:b/>
          <w:sz w:val="24"/>
          <w:szCs w:val="24"/>
          <w:lang w:val="cy-GB"/>
        </w:rPr>
        <w:t>..APPLICANT</w:t>
      </w:r>
      <w:r w:rsidRPr="00784465">
        <w:rPr>
          <w:rFonts w:ascii="Times New Roman" w:hAnsi="Times New Roman" w:cs="Times New Roman"/>
          <w:b/>
          <w:sz w:val="24"/>
          <w:szCs w:val="24"/>
          <w:lang w:val="cy-GB"/>
        </w:rPr>
        <w:t>S</w:t>
      </w:r>
      <w:bookmarkStart w:id="0" w:name="_GoBack"/>
      <w:bookmarkEnd w:id="0"/>
    </w:p>
    <w:p w:rsidR="00BE4AFF" w:rsidRPr="00784465" w:rsidRDefault="00BE4AFF" w:rsidP="00BE4AFF">
      <w:pPr>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VERSUS</w:t>
      </w:r>
    </w:p>
    <w:p w:rsidR="00B913F7" w:rsidRPr="00784465" w:rsidRDefault="00B913F7" w:rsidP="00B913F7">
      <w:pPr>
        <w:pStyle w:val="ListParagraph"/>
        <w:numPr>
          <w:ilvl w:val="0"/>
          <w:numId w:val="9"/>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THE ADMINISTRATOR GENERAL</w:t>
      </w:r>
    </w:p>
    <w:p w:rsidR="00B913F7" w:rsidRPr="00784465" w:rsidRDefault="00B913F7" w:rsidP="00B913F7">
      <w:pPr>
        <w:pStyle w:val="ListParagraph"/>
        <w:numPr>
          <w:ilvl w:val="0"/>
          <w:numId w:val="9"/>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HAJATI SARAH NAMUSISI</w:t>
      </w:r>
    </w:p>
    <w:p w:rsidR="00130F0B" w:rsidRPr="00784465" w:rsidRDefault="00B913F7" w:rsidP="00B913F7">
      <w:pPr>
        <w:pStyle w:val="ListParagraph"/>
        <w:numPr>
          <w:ilvl w:val="0"/>
          <w:numId w:val="9"/>
        </w:numPr>
        <w:rPr>
          <w:rFonts w:ascii="Times New Roman" w:hAnsi="Times New Roman" w:cs="Times New Roman"/>
          <w:b/>
          <w:sz w:val="24"/>
          <w:szCs w:val="24"/>
          <w:lang w:val="cy-GB"/>
        </w:rPr>
      </w:pPr>
      <w:r w:rsidRPr="00784465">
        <w:rPr>
          <w:rFonts w:ascii="Times New Roman" w:hAnsi="Times New Roman" w:cs="Times New Roman"/>
          <w:b/>
          <w:sz w:val="24"/>
          <w:szCs w:val="24"/>
          <w:lang w:val="cy-GB"/>
        </w:rPr>
        <w:t>ABDUL KADDU</w:t>
      </w:r>
      <w:r w:rsidR="00984AF7" w:rsidRPr="00784465">
        <w:rPr>
          <w:rFonts w:ascii="Times New Roman" w:hAnsi="Times New Roman" w:cs="Times New Roman"/>
          <w:b/>
          <w:sz w:val="24"/>
          <w:szCs w:val="24"/>
          <w:lang w:val="cy-GB"/>
        </w:rPr>
        <w:t>............</w:t>
      </w:r>
      <w:r w:rsidRPr="00784465">
        <w:rPr>
          <w:rFonts w:ascii="Times New Roman" w:hAnsi="Times New Roman" w:cs="Times New Roman"/>
          <w:b/>
          <w:sz w:val="24"/>
          <w:szCs w:val="24"/>
          <w:lang w:val="cy-GB"/>
        </w:rPr>
        <w:t>....................</w:t>
      </w:r>
      <w:r w:rsidR="00984AF7" w:rsidRPr="00784465">
        <w:rPr>
          <w:rFonts w:ascii="Times New Roman" w:hAnsi="Times New Roman" w:cs="Times New Roman"/>
          <w:b/>
          <w:sz w:val="24"/>
          <w:szCs w:val="24"/>
          <w:lang w:val="cy-GB"/>
        </w:rPr>
        <w:t>.</w:t>
      </w:r>
      <w:r w:rsidR="00B61257" w:rsidRPr="00784465">
        <w:rPr>
          <w:rFonts w:ascii="Times New Roman" w:hAnsi="Times New Roman" w:cs="Times New Roman"/>
          <w:b/>
          <w:sz w:val="24"/>
          <w:szCs w:val="24"/>
          <w:lang w:val="cy-GB"/>
        </w:rPr>
        <w:t>..............</w:t>
      </w:r>
      <w:r w:rsidR="00984AF7" w:rsidRPr="00784465">
        <w:rPr>
          <w:rFonts w:ascii="Times New Roman" w:hAnsi="Times New Roman" w:cs="Times New Roman"/>
          <w:b/>
          <w:sz w:val="24"/>
          <w:szCs w:val="24"/>
          <w:lang w:val="cy-GB"/>
        </w:rPr>
        <w:t>....</w:t>
      </w:r>
      <w:r w:rsidRPr="00784465">
        <w:rPr>
          <w:rFonts w:ascii="Times New Roman" w:hAnsi="Times New Roman" w:cs="Times New Roman"/>
          <w:b/>
          <w:sz w:val="24"/>
          <w:szCs w:val="24"/>
          <w:lang w:val="cy-GB"/>
        </w:rPr>
        <w:t>............</w:t>
      </w:r>
      <w:r w:rsidR="00984AF7" w:rsidRPr="00784465">
        <w:rPr>
          <w:rFonts w:ascii="Times New Roman" w:hAnsi="Times New Roman" w:cs="Times New Roman"/>
          <w:b/>
          <w:sz w:val="24"/>
          <w:szCs w:val="24"/>
          <w:lang w:val="cy-GB"/>
        </w:rPr>
        <w:t>...</w:t>
      </w:r>
      <w:r w:rsidR="00BE4AFF" w:rsidRPr="00784465">
        <w:rPr>
          <w:rFonts w:ascii="Times New Roman" w:hAnsi="Times New Roman" w:cs="Times New Roman"/>
          <w:b/>
          <w:sz w:val="24"/>
          <w:szCs w:val="24"/>
          <w:lang w:val="cy-GB"/>
        </w:rPr>
        <w:t>RESPONDENT</w:t>
      </w:r>
      <w:r w:rsidRPr="00784465">
        <w:rPr>
          <w:rFonts w:ascii="Times New Roman" w:hAnsi="Times New Roman" w:cs="Times New Roman"/>
          <w:b/>
          <w:sz w:val="24"/>
          <w:szCs w:val="24"/>
          <w:lang w:val="cy-GB"/>
        </w:rPr>
        <w:t>S</w:t>
      </w:r>
    </w:p>
    <w:p w:rsidR="00130F0B" w:rsidRPr="00784465" w:rsidRDefault="00130F0B" w:rsidP="00130F0B">
      <w:pPr>
        <w:pStyle w:val="ListParagraph"/>
        <w:jc w:val="center"/>
        <w:rPr>
          <w:rFonts w:ascii="Times New Roman" w:hAnsi="Times New Roman" w:cs="Times New Roman"/>
          <w:b/>
          <w:sz w:val="24"/>
          <w:szCs w:val="24"/>
          <w:lang w:val="cy-GB"/>
        </w:rPr>
      </w:pPr>
    </w:p>
    <w:p w:rsidR="00BE4AFF" w:rsidRPr="00784465" w:rsidRDefault="00BE4AFF" w:rsidP="00130F0B">
      <w:pPr>
        <w:pStyle w:val="ListParagraph"/>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BEFORE HON. LADY JUSTICE PERCY NIGHT TUHAISE</w:t>
      </w:r>
    </w:p>
    <w:p w:rsidR="00BE4AFF" w:rsidRPr="00784465" w:rsidRDefault="00BE4AFF" w:rsidP="00BE4AFF">
      <w:pPr>
        <w:jc w:val="center"/>
        <w:rPr>
          <w:rFonts w:ascii="Times New Roman" w:hAnsi="Times New Roman" w:cs="Times New Roman"/>
          <w:b/>
          <w:sz w:val="24"/>
          <w:szCs w:val="24"/>
          <w:lang w:val="cy-GB"/>
        </w:rPr>
      </w:pPr>
      <w:r w:rsidRPr="00784465">
        <w:rPr>
          <w:rFonts w:ascii="Times New Roman" w:hAnsi="Times New Roman" w:cs="Times New Roman"/>
          <w:b/>
          <w:sz w:val="24"/>
          <w:szCs w:val="24"/>
          <w:lang w:val="cy-GB"/>
        </w:rPr>
        <w:t>RULING</w:t>
      </w:r>
    </w:p>
    <w:p w:rsidR="00BE4AFF" w:rsidRPr="00784465" w:rsidRDefault="00E62779" w:rsidP="005F3C7E">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w:t>
      </w:r>
      <w:r w:rsidR="00812175" w:rsidRPr="00784465">
        <w:rPr>
          <w:rFonts w:ascii="Times New Roman" w:hAnsi="Times New Roman" w:cs="Times New Roman"/>
          <w:sz w:val="24"/>
          <w:szCs w:val="24"/>
          <w:lang w:val="cy-GB"/>
        </w:rPr>
        <w:t xml:space="preserve">is was an application by </w:t>
      </w:r>
      <w:r w:rsidR="001E1713" w:rsidRPr="00784465">
        <w:rPr>
          <w:rFonts w:ascii="Times New Roman" w:hAnsi="Times New Roman" w:cs="Times New Roman"/>
          <w:sz w:val="24"/>
          <w:szCs w:val="24"/>
          <w:lang w:val="cy-GB"/>
        </w:rPr>
        <w:t xml:space="preserve">chamber summons </w:t>
      </w:r>
      <w:r w:rsidR="00332284" w:rsidRPr="00784465">
        <w:rPr>
          <w:rFonts w:ascii="Times New Roman" w:hAnsi="Times New Roman" w:cs="Times New Roman"/>
          <w:sz w:val="24"/>
          <w:szCs w:val="24"/>
          <w:lang w:val="cy-GB"/>
        </w:rPr>
        <w:t xml:space="preserve">brought under </w:t>
      </w:r>
      <w:r w:rsidR="001E1713" w:rsidRPr="00784465">
        <w:rPr>
          <w:rFonts w:ascii="Times New Roman" w:hAnsi="Times New Roman" w:cs="Times New Roman"/>
          <w:sz w:val="24"/>
          <w:szCs w:val="24"/>
          <w:lang w:val="cy-GB"/>
        </w:rPr>
        <w:t>Articl</w:t>
      </w:r>
      <w:r w:rsidR="00DF4203" w:rsidRPr="00784465">
        <w:rPr>
          <w:rFonts w:ascii="Times New Roman" w:hAnsi="Times New Roman" w:cs="Times New Roman"/>
          <w:sz w:val="24"/>
          <w:szCs w:val="24"/>
          <w:lang w:val="cy-GB"/>
        </w:rPr>
        <w:t>e 126(2)(e) of the Constitution;</w:t>
      </w:r>
      <w:r w:rsidR="001E1713" w:rsidRPr="00784465">
        <w:rPr>
          <w:rFonts w:ascii="Times New Roman" w:hAnsi="Times New Roman" w:cs="Times New Roman"/>
          <w:sz w:val="24"/>
          <w:szCs w:val="24"/>
          <w:lang w:val="cy-GB"/>
        </w:rPr>
        <w:t xml:space="preserve"> </w:t>
      </w:r>
      <w:r w:rsidR="00812175" w:rsidRPr="00784465">
        <w:rPr>
          <w:rFonts w:ascii="Times New Roman" w:hAnsi="Times New Roman" w:cs="Times New Roman"/>
          <w:sz w:val="24"/>
          <w:szCs w:val="24"/>
          <w:lang w:val="cy-GB"/>
        </w:rPr>
        <w:t>section</w:t>
      </w:r>
      <w:r w:rsidR="00DF4203" w:rsidRPr="00784465">
        <w:rPr>
          <w:rFonts w:ascii="Times New Roman" w:hAnsi="Times New Roman" w:cs="Times New Roman"/>
          <w:sz w:val="24"/>
          <w:szCs w:val="24"/>
          <w:lang w:val="cy-GB"/>
        </w:rPr>
        <w:t>s</w:t>
      </w:r>
      <w:r w:rsidR="00812175" w:rsidRPr="00784465">
        <w:rPr>
          <w:rFonts w:ascii="Times New Roman" w:hAnsi="Times New Roman" w:cs="Times New Roman"/>
          <w:sz w:val="24"/>
          <w:szCs w:val="24"/>
          <w:lang w:val="cy-GB"/>
        </w:rPr>
        <w:t xml:space="preserve"> 98</w:t>
      </w:r>
      <w:r w:rsidR="001E1713" w:rsidRPr="00784465">
        <w:rPr>
          <w:rFonts w:ascii="Times New Roman" w:hAnsi="Times New Roman" w:cs="Times New Roman"/>
          <w:sz w:val="24"/>
          <w:szCs w:val="24"/>
          <w:lang w:val="cy-GB"/>
        </w:rPr>
        <w:t xml:space="preserve"> and 100 </w:t>
      </w:r>
      <w:r w:rsidR="00812175" w:rsidRPr="00784465">
        <w:rPr>
          <w:rFonts w:ascii="Times New Roman" w:hAnsi="Times New Roman" w:cs="Times New Roman"/>
          <w:sz w:val="24"/>
          <w:szCs w:val="24"/>
          <w:lang w:val="cy-GB"/>
        </w:rPr>
        <w:t>of the Civil Procedure Act</w:t>
      </w:r>
      <w:r w:rsidR="00DF4203" w:rsidRPr="00784465">
        <w:rPr>
          <w:rFonts w:ascii="Times New Roman" w:hAnsi="Times New Roman" w:cs="Times New Roman"/>
          <w:sz w:val="24"/>
          <w:szCs w:val="24"/>
          <w:lang w:val="cy-GB"/>
        </w:rPr>
        <w:t>;</w:t>
      </w:r>
      <w:r w:rsidR="00812175" w:rsidRPr="00784465">
        <w:rPr>
          <w:rFonts w:ascii="Times New Roman" w:hAnsi="Times New Roman" w:cs="Times New Roman"/>
          <w:sz w:val="24"/>
          <w:szCs w:val="24"/>
          <w:lang w:val="cy-GB"/>
        </w:rPr>
        <w:t xml:space="preserve"> </w:t>
      </w:r>
      <w:r w:rsidR="00332284" w:rsidRPr="00784465">
        <w:rPr>
          <w:rFonts w:ascii="Times New Roman" w:hAnsi="Times New Roman" w:cs="Times New Roman"/>
          <w:sz w:val="24"/>
          <w:szCs w:val="24"/>
          <w:lang w:val="cy-GB"/>
        </w:rPr>
        <w:t xml:space="preserve">Order </w:t>
      </w:r>
      <w:r w:rsidR="00DF4203" w:rsidRPr="00784465">
        <w:rPr>
          <w:rFonts w:ascii="Times New Roman" w:hAnsi="Times New Roman" w:cs="Times New Roman"/>
          <w:sz w:val="24"/>
          <w:szCs w:val="24"/>
          <w:lang w:val="cy-GB"/>
        </w:rPr>
        <w:t>6 rule</w:t>
      </w:r>
      <w:r w:rsidR="00CB7A7A" w:rsidRPr="00784465">
        <w:rPr>
          <w:rFonts w:ascii="Times New Roman" w:hAnsi="Times New Roman" w:cs="Times New Roman"/>
          <w:sz w:val="24"/>
          <w:szCs w:val="24"/>
          <w:lang w:val="cy-GB"/>
        </w:rPr>
        <w:t>s</w:t>
      </w:r>
      <w:r w:rsidR="00DF4203" w:rsidRPr="00784465">
        <w:rPr>
          <w:rFonts w:ascii="Times New Roman" w:hAnsi="Times New Roman" w:cs="Times New Roman"/>
          <w:sz w:val="24"/>
          <w:szCs w:val="24"/>
          <w:lang w:val="cy-GB"/>
        </w:rPr>
        <w:t xml:space="preserve"> 19 &amp; 23 and</w:t>
      </w:r>
      <w:r w:rsidR="001E1713" w:rsidRPr="00784465">
        <w:rPr>
          <w:rFonts w:ascii="Times New Roman" w:hAnsi="Times New Roman" w:cs="Times New Roman"/>
          <w:sz w:val="24"/>
          <w:szCs w:val="24"/>
          <w:lang w:val="cy-GB"/>
        </w:rPr>
        <w:t xml:space="preserve"> Order </w:t>
      </w:r>
      <w:r w:rsidR="00332284" w:rsidRPr="00784465">
        <w:rPr>
          <w:rFonts w:ascii="Times New Roman" w:hAnsi="Times New Roman" w:cs="Times New Roman"/>
          <w:sz w:val="24"/>
          <w:szCs w:val="24"/>
          <w:lang w:val="cy-GB"/>
        </w:rPr>
        <w:t>1 rule</w:t>
      </w:r>
      <w:r w:rsidR="00812175" w:rsidRPr="00784465">
        <w:rPr>
          <w:rFonts w:ascii="Times New Roman" w:hAnsi="Times New Roman" w:cs="Times New Roman"/>
          <w:sz w:val="24"/>
          <w:szCs w:val="24"/>
          <w:lang w:val="cy-GB"/>
        </w:rPr>
        <w:t>s</w:t>
      </w:r>
      <w:r w:rsidR="001E1713" w:rsidRPr="00784465">
        <w:rPr>
          <w:rFonts w:ascii="Times New Roman" w:hAnsi="Times New Roman" w:cs="Times New Roman"/>
          <w:sz w:val="24"/>
          <w:szCs w:val="24"/>
          <w:lang w:val="cy-GB"/>
        </w:rPr>
        <w:t xml:space="preserve"> 10(2), (4) &amp; 13  </w:t>
      </w:r>
      <w:r w:rsidR="005F3C7E" w:rsidRPr="00784465">
        <w:rPr>
          <w:rFonts w:ascii="Times New Roman" w:hAnsi="Times New Roman" w:cs="Times New Roman"/>
          <w:sz w:val="24"/>
          <w:szCs w:val="24"/>
          <w:lang w:val="cy-GB"/>
        </w:rPr>
        <w:t>of the C</w:t>
      </w:r>
      <w:r w:rsidR="001E1713" w:rsidRPr="00784465">
        <w:rPr>
          <w:rFonts w:ascii="Times New Roman" w:hAnsi="Times New Roman" w:cs="Times New Roman"/>
          <w:sz w:val="24"/>
          <w:szCs w:val="24"/>
          <w:lang w:val="cy-GB"/>
        </w:rPr>
        <w:t xml:space="preserve">ivil </w:t>
      </w:r>
      <w:r w:rsidR="005F3C7E" w:rsidRPr="00784465">
        <w:rPr>
          <w:rFonts w:ascii="Times New Roman" w:hAnsi="Times New Roman" w:cs="Times New Roman"/>
          <w:sz w:val="24"/>
          <w:szCs w:val="24"/>
          <w:lang w:val="cy-GB"/>
        </w:rPr>
        <w:t>P</w:t>
      </w:r>
      <w:r w:rsidR="001E1713" w:rsidRPr="00784465">
        <w:rPr>
          <w:rFonts w:ascii="Times New Roman" w:hAnsi="Times New Roman" w:cs="Times New Roman"/>
          <w:sz w:val="24"/>
          <w:szCs w:val="24"/>
          <w:lang w:val="cy-GB"/>
        </w:rPr>
        <w:t xml:space="preserve">rocedure </w:t>
      </w:r>
      <w:r w:rsidR="005F3C7E" w:rsidRPr="00784465">
        <w:rPr>
          <w:rFonts w:ascii="Times New Roman" w:hAnsi="Times New Roman" w:cs="Times New Roman"/>
          <w:sz w:val="24"/>
          <w:szCs w:val="24"/>
          <w:lang w:val="cy-GB"/>
        </w:rPr>
        <w:t>R</w:t>
      </w:r>
      <w:r w:rsidR="001E1713" w:rsidRPr="00784465">
        <w:rPr>
          <w:rFonts w:ascii="Times New Roman" w:hAnsi="Times New Roman" w:cs="Times New Roman"/>
          <w:sz w:val="24"/>
          <w:szCs w:val="24"/>
          <w:lang w:val="cy-GB"/>
        </w:rPr>
        <w:t>ules (CPR)</w:t>
      </w:r>
      <w:r w:rsidR="005F3C7E" w:rsidRPr="00784465">
        <w:rPr>
          <w:rFonts w:ascii="Times New Roman" w:hAnsi="Times New Roman" w:cs="Times New Roman"/>
          <w:sz w:val="24"/>
          <w:szCs w:val="24"/>
          <w:lang w:val="cy-GB"/>
        </w:rPr>
        <w:t xml:space="preserve"> </w:t>
      </w:r>
      <w:r w:rsidR="00332284" w:rsidRPr="00784465">
        <w:rPr>
          <w:rFonts w:ascii="Times New Roman" w:hAnsi="Times New Roman" w:cs="Times New Roman"/>
          <w:sz w:val="24"/>
          <w:szCs w:val="24"/>
          <w:lang w:val="cy-GB"/>
        </w:rPr>
        <w:t>for orders that:-</w:t>
      </w:r>
    </w:p>
    <w:p w:rsidR="00612FC7" w:rsidRPr="00784465" w:rsidRDefault="00612FC7" w:rsidP="00332284">
      <w:pPr>
        <w:pStyle w:val="ListParagraph"/>
        <w:numPr>
          <w:ilvl w:val="0"/>
          <w:numId w:val="1"/>
        </w:numPr>
        <w:rPr>
          <w:rFonts w:ascii="Times New Roman" w:hAnsi="Times New Roman" w:cs="Times New Roman"/>
          <w:sz w:val="24"/>
          <w:szCs w:val="24"/>
          <w:lang w:val="cy-GB"/>
        </w:rPr>
      </w:pPr>
      <w:r w:rsidRPr="00784465">
        <w:rPr>
          <w:rFonts w:ascii="Times New Roman" w:hAnsi="Times New Roman" w:cs="Times New Roman"/>
          <w:sz w:val="24"/>
          <w:szCs w:val="24"/>
          <w:lang w:val="cy-GB"/>
        </w:rPr>
        <w:t>This Honourable Court be p</w:t>
      </w:r>
      <w:r w:rsidR="003D722C" w:rsidRPr="00784465">
        <w:rPr>
          <w:rFonts w:ascii="Times New Roman" w:hAnsi="Times New Roman" w:cs="Times New Roman"/>
          <w:sz w:val="24"/>
          <w:szCs w:val="24"/>
          <w:lang w:val="cy-GB"/>
        </w:rPr>
        <w:t>leased to grant the applicants/p</w:t>
      </w:r>
      <w:r w:rsidRPr="00784465">
        <w:rPr>
          <w:rFonts w:ascii="Times New Roman" w:hAnsi="Times New Roman" w:cs="Times New Roman"/>
          <w:sz w:val="24"/>
          <w:szCs w:val="24"/>
          <w:lang w:val="cy-GB"/>
        </w:rPr>
        <w:t>laintiffs leave to add the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respondent as a party to Civil Suit No</w:t>
      </w:r>
      <w:r w:rsidR="003D722C"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 xml:space="preserve"> 526 of 1996.</w:t>
      </w:r>
    </w:p>
    <w:p w:rsidR="00612FC7" w:rsidRPr="00784465" w:rsidRDefault="00612FC7" w:rsidP="00332284">
      <w:pPr>
        <w:pStyle w:val="ListParagraph"/>
        <w:numPr>
          <w:ilvl w:val="0"/>
          <w:numId w:val="1"/>
        </w:numPr>
        <w:rPr>
          <w:rFonts w:ascii="Times New Roman" w:hAnsi="Times New Roman" w:cs="Times New Roman"/>
          <w:sz w:val="24"/>
          <w:szCs w:val="24"/>
          <w:lang w:val="cy-GB"/>
        </w:rPr>
      </w:pPr>
      <w:r w:rsidRPr="00784465">
        <w:rPr>
          <w:rFonts w:ascii="Times New Roman" w:hAnsi="Times New Roman" w:cs="Times New Roman"/>
          <w:sz w:val="24"/>
          <w:szCs w:val="24"/>
          <w:lang w:val="cy-GB"/>
        </w:rPr>
        <w:t>This Honourable Court be p</w:t>
      </w:r>
      <w:r w:rsidR="00CB7A7A" w:rsidRPr="00784465">
        <w:rPr>
          <w:rFonts w:ascii="Times New Roman" w:hAnsi="Times New Roman" w:cs="Times New Roman"/>
          <w:sz w:val="24"/>
          <w:szCs w:val="24"/>
          <w:lang w:val="cy-GB"/>
        </w:rPr>
        <w:t>leased to grant the applicants/p</w:t>
      </w:r>
      <w:r w:rsidRPr="00784465">
        <w:rPr>
          <w:rFonts w:ascii="Times New Roman" w:hAnsi="Times New Roman" w:cs="Times New Roman"/>
          <w:sz w:val="24"/>
          <w:szCs w:val="24"/>
          <w:lang w:val="cy-GB"/>
        </w:rPr>
        <w:t>laintiffs leave to amend their plaint in Civil Suit No</w:t>
      </w:r>
      <w:r w:rsidR="003D722C"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 xml:space="preserve"> 526 of 1996. </w:t>
      </w:r>
    </w:p>
    <w:p w:rsidR="00332284" w:rsidRPr="00784465" w:rsidRDefault="00612FC7" w:rsidP="00332284">
      <w:pPr>
        <w:pStyle w:val="ListParagraph"/>
        <w:numPr>
          <w:ilvl w:val="0"/>
          <w:numId w:val="1"/>
        </w:numPr>
        <w:rPr>
          <w:rFonts w:ascii="Times New Roman" w:hAnsi="Times New Roman" w:cs="Times New Roman"/>
          <w:sz w:val="24"/>
          <w:szCs w:val="24"/>
          <w:lang w:val="cy-GB"/>
        </w:rPr>
      </w:pPr>
      <w:r w:rsidRPr="00784465">
        <w:rPr>
          <w:rFonts w:ascii="Times New Roman" w:hAnsi="Times New Roman" w:cs="Times New Roman"/>
          <w:sz w:val="24"/>
          <w:szCs w:val="24"/>
          <w:lang w:val="cy-GB"/>
        </w:rPr>
        <w:t>The c</w:t>
      </w:r>
      <w:r w:rsidR="00812175" w:rsidRPr="00784465">
        <w:rPr>
          <w:rFonts w:ascii="Times New Roman" w:hAnsi="Times New Roman" w:cs="Times New Roman"/>
          <w:sz w:val="24"/>
          <w:szCs w:val="24"/>
          <w:lang w:val="cy-GB"/>
        </w:rPr>
        <w:t>osts of the</w:t>
      </w:r>
      <w:r w:rsidR="00332284" w:rsidRPr="00784465">
        <w:rPr>
          <w:rFonts w:ascii="Times New Roman" w:hAnsi="Times New Roman" w:cs="Times New Roman"/>
          <w:sz w:val="24"/>
          <w:szCs w:val="24"/>
          <w:lang w:val="cy-GB"/>
        </w:rPr>
        <w:t xml:space="preserve"> application</w:t>
      </w:r>
      <w:r w:rsidR="005F3C7E" w:rsidRPr="00784465">
        <w:rPr>
          <w:rFonts w:ascii="Times New Roman" w:hAnsi="Times New Roman" w:cs="Times New Roman"/>
          <w:sz w:val="24"/>
          <w:szCs w:val="24"/>
          <w:lang w:val="cy-GB"/>
        </w:rPr>
        <w:t xml:space="preserve"> be</w:t>
      </w:r>
      <w:r w:rsidRPr="00784465">
        <w:rPr>
          <w:rFonts w:ascii="Times New Roman" w:hAnsi="Times New Roman" w:cs="Times New Roman"/>
          <w:sz w:val="24"/>
          <w:szCs w:val="24"/>
          <w:lang w:val="cy-GB"/>
        </w:rPr>
        <w:t xml:space="preserve"> in the cause</w:t>
      </w:r>
      <w:r w:rsidR="00332284" w:rsidRPr="00784465">
        <w:rPr>
          <w:rFonts w:ascii="Times New Roman" w:hAnsi="Times New Roman" w:cs="Times New Roman"/>
          <w:sz w:val="24"/>
          <w:szCs w:val="24"/>
          <w:lang w:val="cy-GB"/>
        </w:rPr>
        <w:t>.</w:t>
      </w:r>
    </w:p>
    <w:p w:rsidR="00332284" w:rsidRPr="00784465" w:rsidRDefault="00332284" w:rsidP="005F3C7E">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application</w:t>
      </w:r>
      <w:r w:rsidR="004E0680" w:rsidRPr="00784465">
        <w:rPr>
          <w:rFonts w:ascii="Times New Roman" w:hAnsi="Times New Roman" w:cs="Times New Roman"/>
          <w:sz w:val="24"/>
          <w:szCs w:val="24"/>
          <w:lang w:val="cy-GB"/>
        </w:rPr>
        <w:t xml:space="preserve"> is</w:t>
      </w:r>
      <w:r w:rsidR="00E62779" w:rsidRPr="00784465">
        <w:rPr>
          <w:rFonts w:ascii="Times New Roman" w:hAnsi="Times New Roman" w:cs="Times New Roman"/>
          <w:sz w:val="24"/>
          <w:szCs w:val="24"/>
          <w:lang w:val="cy-GB"/>
        </w:rPr>
        <w:t xml:space="preserve"> </w:t>
      </w:r>
      <w:r w:rsidRPr="00784465">
        <w:rPr>
          <w:rFonts w:ascii="Times New Roman" w:hAnsi="Times New Roman" w:cs="Times New Roman"/>
          <w:sz w:val="24"/>
          <w:szCs w:val="24"/>
          <w:lang w:val="cy-GB"/>
        </w:rPr>
        <w:t>supported by the  affidavit</w:t>
      </w:r>
      <w:r w:rsidR="00E62779" w:rsidRPr="00784465">
        <w:rPr>
          <w:rFonts w:ascii="Times New Roman" w:hAnsi="Times New Roman" w:cs="Times New Roman"/>
          <w:sz w:val="24"/>
          <w:szCs w:val="24"/>
          <w:lang w:val="cy-GB"/>
        </w:rPr>
        <w:t xml:space="preserve">s </w:t>
      </w:r>
      <w:r w:rsidRPr="00784465">
        <w:rPr>
          <w:rFonts w:ascii="Times New Roman" w:hAnsi="Times New Roman" w:cs="Times New Roman"/>
          <w:sz w:val="24"/>
          <w:szCs w:val="24"/>
          <w:lang w:val="cy-GB"/>
        </w:rPr>
        <w:t xml:space="preserve">of </w:t>
      </w:r>
      <w:r w:rsidR="004A0789" w:rsidRPr="00784465">
        <w:rPr>
          <w:rFonts w:ascii="Times New Roman" w:hAnsi="Times New Roman" w:cs="Times New Roman"/>
          <w:b/>
          <w:sz w:val="24"/>
          <w:szCs w:val="24"/>
          <w:lang w:val="cy-GB"/>
        </w:rPr>
        <w:t xml:space="preserve">Jjuuko Musa </w:t>
      </w:r>
      <w:r w:rsidR="005F3C7E" w:rsidRPr="00784465">
        <w:rPr>
          <w:rFonts w:ascii="Times New Roman" w:hAnsi="Times New Roman" w:cs="Times New Roman"/>
          <w:sz w:val="24"/>
          <w:szCs w:val="24"/>
          <w:lang w:val="cy-GB"/>
        </w:rPr>
        <w:t xml:space="preserve">the </w:t>
      </w:r>
      <w:r w:rsidR="004A0789" w:rsidRPr="00784465">
        <w:rPr>
          <w:rFonts w:ascii="Times New Roman" w:hAnsi="Times New Roman" w:cs="Times New Roman"/>
          <w:sz w:val="24"/>
          <w:szCs w:val="24"/>
          <w:lang w:val="cy-GB"/>
        </w:rPr>
        <w:t>2</w:t>
      </w:r>
      <w:r w:rsidR="004A0789" w:rsidRPr="00784465">
        <w:rPr>
          <w:rFonts w:ascii="Times New Roman" w:hAnsi="Times New Roman" w:cs="Times New Roman"/>
          <w:sz w:val="24"/>
          <w:szCs w:val="24"/>
          <w:vertAlign w:val="superscript"/>
          <w:lang w:val="cy-GB"/>
        </w:rPr>
        <w:t>nd</w:t>
      </w:r>
      <w:r w:rsidR="004A0789" w:rsidRPr="00784465">
        <w:rPr>
          <w:rFonts w:ascii="Times New Roman" w:hAnsi="Times New Roman" w:cs="Times New Roman"/>
          <w:sz w:val="24"/>
          <w:szCs w:val="24"/>
          <w:lang w:val="cy-GB"/>
        </w:rPr>
        <w:t xml:space="preserve"> </w:t>
      </w:r>
      <w:r w:rsidR="005F3C7E" w:rsidRPr="00784465">
        <w:rPr>
          <w:rFonts w:ascii="Times New Roman" w:hAnsi="Times New Roman" w:cs="Times New Roman"/>
          <w:sz w:val="24"/>
          <w:szCs w:val="24"/>
          <w:lang w:val="cy-GB"/>
        </w:rPr>
        <w:t>a</w:t>
      </w:r>
      <w:r w:rsidRPr="00784465">
        <w:rPr>
          <w:rFonts w:ascii="Times New Roman" w:hAnsi="Times New Roman" w:cs="Times New Roman"/>
          <w:sz w:val="24"/>
          <w:szCs w:val="24"/>
          <w:lang w:val="cy-GB"/>
        </w:rPr>
        <w:t>pplicant</w:t>
      </w:r>
      <w:r w:rsidR="005F3C7E" w:rsidRPr="00784465">
        <w:rPr>
          <w:rFonts w:ascii="Times New Roman" w:hAnsi="Times New Roman" w:cs="Times New Roman"/>
          <w:sz w:val="24"/>
          <w:szCs w:val="24"/>
          <w:lang w:val="cy-GB"/>
        </w:rPr>
        <w:t xml:space="preserve"> </w:t>
      </w:r>
      <w:r w:rsidR="00491432" w:rsidRPr="00784465">
        <w:rPr>
          <w:rFonts w:ascii="Times New Roman" w:hAnsi="Times New Roman" w:cs="Times New Roman"/>
          <w:sz w:val="24"/>
          <w:szCs w:val="24"/>
          <w:lang w:val="cy-GB"/>
        </w:rPr>
        <w:t>a</w:t>
      </w:r>
      <w:r w:rsidR="00BE76DD" w:rsidRPr="00784465">
        <w:rPr>
          <w:rFonts w:ascii="Times New Roman" w:hAnsi="Times New Roman" w:cs="Times New Roman"/>
          <w:sz w:val="24"/>
          <w:szCs w:val="24"/>
          <w:lang w:val="cy-GB"/>
        </w:rPr>
        <w:t xml:space="preserve">nd is based on numerous </w:t>
      </w:r>
      <w:r w:rsidR="00491432" w:rsidRPr="00784465">
        <w:rPr>
          <w:rFonts w:ascii="Times New Roman" w:hAnsi="Times New Roman" w:cs="Times New Roman"/>
          <w:sz w:val="24"/>
          <w:szCs w:val="24"/>
          <w:lang w:val="cy-GB"/>
        </w:rPr>
        <w:t>grounds</w:t>
      </w:r>
      <w:r w:rsidR="00BE76DD" w:rsidRPr="00784465">
        <w:rPr>
          <w:rFonts w:ascii="Times New Roman" w:hAnsi="Times New Roman" w:cs="Times New Roman"/>
          <w:sz w:val="24"/>
          <w:szCs w:val="24"/>
          <w:lang w:val="cy-GB"/>
        </w:rPr>
        <w:t>, but briefly</w:t>
      </w:r>
      <w:r w:rsidR="00491432" w:rsidRPr="00784465">
        <w:rPr>
          <w:rFonts w:ascii="Times New Roman" w:hAnsi="Times New Roman" w:cs="Times New Roman"/>
          <w:sz w:val="24"/>
          <w:szCs w:val="24"/>
          <w:lang w:val="cy-GB"/>
        </w:rPr>
        <w:t>:-</w:t>
      </w:r>
    </w:p>
    <w:p w:rsidR="00BE76DD" w:rsidRPr="00784465" w:rsidRDefault="007C2FBE"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That since the filing</w:t>
      </w:r>
      <w:r w:rsidR="008A67C0" w:rsidRPr="00784465">
        <w:rPr>
          <w:rFonts w:ascii="Times New Roman" w:hAnsi="Times New Roman" w:cs="Times New Roman"/>
          <w:sz w:val="24"/>
          <w:szCs w:val="24"/>
          <w:lang w:val="cy-GB"/>
        </w:rPr>
        <w:t xml:space="preserve"> of the plaint in Civil Suit No</w:t>
      </w:r>
      <w:r w:rsidR="00CB7A7A" w:rsidRPr="00784465">
        <w:rPr>
          <w:rFonts w:ascii="Times New Roman" w:hAnsi="Times New Roman" w:cs="Times New Roman"/>
          <w:sz w:val="24"/>
          <w:szCs w:val="24"/>
          <w:lang w:val="cy-GB"/>
        </w:rPr>
        <w:t>.</w:t>
      </w:r>
      <w:r w:rsidR="008A67C0" w:rsidRPr="00784465">
        <w:rPr>
          <w:rFonts w:ascii="Times New Roman" w:hAnsi="Times New Roman" w:cs="Times New Roman"/>
          <w:sz w:val="24"/>
          <w:szCs w:val="24"/>
          <w:lang w:val="cy-GB"/>
        </w:rPr>
        <w:t xml:space="preserve"> 526/1996 on the 11</w:t>
      </w:r>
      <w:r w:rsidR="008A67C0" w:rsidRPr="00784465">
        <w:rPr>
          <w:rFonts w:ascii="Times New Roman" w:hAnsi="Times New Roman" w:cs="Times New Roman"/>
          <w:sz w:val="24"/>
          <w:szCs w:val="24"/>
          <w:vertAlign w:val="superscript"/>
          <w:lang w:val="cy-GB"/>
        </w:rPr>
        <w:t xml:space="preserve">th </w:t>
      </w:r>
      <w:r w:rsidR="008A67C0" w:rsidRPr="00784465">
        <w:rPr>
          <w:rFonts w:ascii="Times New Roman" w:hAnsi="Times New Roman" w:cs="Times New Roman"/>
          <w:sz w:val="24"/>
          <w:szCs w:val="24"/>
          <w:lang w:val="cy-GB"/>
        </w:rPr>
        <w:t>June 1996, and upon being granted an order setting aside the consent judgement, decree and order that had been entered into in the said suit, the applicants have obtained more pertinent facts which arose subsequent to the filing of the suit, and documents which materially affect the registrati</w:t>
      </w:r>
      <w:r w:rsidR="003D722C" w:rsidRPr="00784465">
        <w:rPr>
          <w:rFonts w:ascii="Times New Roman" w:hAnsi="Times New Roman" w:cs="Times New Roman"/>
          <w:sz w:val="24"/>
          <w:szCs w:val="24"/>
          <w:lang w:val="cy-GB"/>
        </w:rPr>
        <w:t>on status/proprietorship and de</w:t>
      </w:r>
      <w:r w:rsidR="008A67C0" w:rsidRPr="00784465">
        <w:rPr>
          <w:rFonts w:ascii="Times New Roman" w:hAnsi="Times New Roman" w:cs="Times New Roman"/>
          <w:sz w:val="24"/>
          <w:szCs w:val="24"/>
          <w:lang w:val="cy-GB"/>
        </w:rPr>
        <w:t>scription of the suit property forming p</w:t>
      </w:r>
      <w:r w:rsidR="003D722C" w:rsidRPr="00784465">
        <w:rPr>
          <w:rFonts w:ascii="Times New Roman" w:hAnsi="Times New Roman" w:cs="Times New Roman"/>
          <w:sz w:val="24"/>
          <w:szCs w:val="24"/>
          <w:lang w:val="cy-GB"/>
        </w:rPr>
        <w:t>art of the estate of the late B</w:t>
      </w:r>
      <w:r w:rsidR="008A67C0" w:rsidRPr="00784465">
        <w:rPr>
          <w:rFonts w:ascii="Times New Roman" w:hAnsi="Times New Roman" w:cs="Times New Roman"/>
          <w:sz w:val="24"/>
          <w:szCs w:val="24"/>
          <w:lang w:val="cy-GB"/>
        </w:rPr>
        <w:t>adru Kakungulu</w:t>
      </w:r>
      <w:r w:rsidR="00BE76DD" w:rsidRPr="00784465">
        <w:rPr>
          <w:rFonts w:ascii="Times New Roman" w:hAnsi="Times New Roman" w:cs="Times New Roman"/>
          <w:sz w:val="24"/>
          <w:szCs w:val="24"/>
          <w:lang w:val="cy-GB"/>
        </w:rPr>
        <w:t xml:space="preserve"> and impact on the reliefs sought by the</w:t>
      </w:r>
      <w:r w:rsidR="003D722C" w:rsidRPr="00784465">
        <w:rPr>
          <w:rFonts w:ascii="Times New Roman" w:hAnsi="Times New Roman" w:cs="Times New Roman"/>
          <w:sz w:val="24"/>
          <w:szCs w:val="24"/>
          <w:lang w:val="cy-GB"/>
        </w:rPr>
        <w:t xml:space="preserve"> applicants thereby necessitati</w:t>
      </w:r>
      <w:r w:rsidR="00BE76DD" w:rsidRPr="00784465">
        <w:rPr>
          <w:rFonts w:ascii="Times New Roman" w:hAnsi="Times New Roman" w:cs="Times New Roman"/>
          <w:sz w:val="24"/>
          <w:szCs w:val="24"/>
          <w:lang w:val="cy-GB"/>
        </w:rPr>
        <w:t>ng the amendment of the plaint.</w:t>
      </w:r>
    </w:p>
    <w:p w:rsidR="00BE76DD" w:rsidRPr="00784465" w:rsidRDefault="00BE76DD"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lastRenderedPageBreak/>
        <w:t>That the new developments mentioned have impacted on the original pleadings and relief sought by the applicants and necessitate the addition of the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respondent as a defendant to the suit.</w:t>
      </w:r>
    </w:p>
    <w:p w:rsidR="00204A1B" w:rsidRPr="00784465" w:rsidRDefault="00BE76DD"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That the intended amendment is necessary to enable the applicants plead the ne</w:t>
      </w:r>
      <w:r w:rsidR="0069168F" w:rsidRPr="00784465">
        <w:rPr>
          <w:rFonts w:ascii="Times New Roman" w:hAnsi="Times New Roman" w:cs="Times New Roman"/>
          <w:sz w:val="24"/>
          <w:szCs w:val="24"/>
          <w:lang w:val="cy-GB"/>
        </w:rPr>
        <w:t xml:space="preserve">w material facts and to include </w:t>
      </w:r>
      <w:r w:rsidRPr="00784465">
        <w:rPr>
          <w:rFonts w:ascii="Times New Roman" w:hAnsi="Times New Roman" w:cs="Times New Roman"/>
          <w:sz w:val="24"/>
          <w:szCs w:val="24"/>
          <w:lang w:val="cy-GB"/>
        </w:rPr>
        <w:t>relief</w:t>
      </w:r>
      <w:r w:rsidR="0069168F" w:rsidRPr="00784465">
        <w:rPr>
          <w:rFonts w:ascii="Times New Roman" w:hAnsi="Times New Roman" w:cs="Times New Roman"/>
          <w:sz w:val="24"/>
          <w:szCs w:val="24"/>
          <w:lang w:val="cy-GB"/>
        </w:rPr>
        <w:t xml:space="preserve"> against the </w:t>
      </w:r>
      <w:r w:rsidR="00D824CA" w:rsidRPr="00784465">
        <w:rPr>
          <w:rFonts w:ascii="Times New Roman" w:hAnsi="Times New Roman" w:cs="Times New Roman"/>
          <w:sz w:val="24"/>
          <w:szCs w:val="24"/>
          <w:lang w:val="cy-GB"/>
        </w:rPr>
        <w:t>3</w:t>
      </w:r>
      <w:r w:rsidR="00D824CA" w:rsidRPr="00784465">
        <w:rPr>
          <w:rFonts w:ascii="Times New Roman" w:hAnsi="Times New Roman" w:cs="Times New Roman"/>
          <w:sz w:val="24"/>
          <w:szCs w:val="24"/>
          <w:vertAlign w:val="superscript"/>
          <w:lang w:val="cy-GB"/>
        </w:rPr>
        <w:t xml:space="preserve">rd </w:t>
      </w:r>
      <w:r w:rsidR="0014363E" w:rsidRPr="00784465">
        <w:rPr>
          <w:rFonts w:ascii="Times New Roman" w:hAnsi="Times New Roman" w:cs="Times New Roman"/>
          <w:sz w:val="24"/>
          <w:szCs w:val="24"/>
          <w:lang w:val="cy-GB"/>
        </w:rPr>
        <w:t>defendant/</w:t>
      </w:r>
      <w:r w:rsidR="00D824CA" w:rsidRPr="00784465">
        <w:rPr>
          <w:rFonts w:ascii="Times New Roman" w:hAnsi="Times New Roman" w:cs="Times New Roman"/>
          <w:sz w:val="24"/>
          <w:szCs w:val="24"/>
          <w:lang w:val="cy-GB"/>
        </w:rPr>
        <w:t>respondent</w:t>
      </w:r>
      <w:r w:rsidR="0073749B" w:rsidRPr="00784465">
        <w:rPr>
          <w:rFonts w:ascii="Times New Roman" w:hAnsi="Times New Roman" w:cs="Times New Roman"/>
          <w:sz w:val="24"/>
          <w:szCs w:val="24"/>
          <w:lang w:val="cy-GB"/>
        </w:rPr>
        <w:t>’s registration in respect of the suit property and further enable court determine the real questions in controversy between the parties in finality, so as to avoid multiplicity of suits arising from the same transaction or a series thereof.</w:t>
      </w:r>
    </w:p>
    <w:p w:rsidR="00204A1B" w:rsidRPr="00784465" w:rsidRDefault="00204A1B"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That since the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respondent derives his registration on the suit property from the 2</w:t>
      </w:r>
      <w:r w:rsidRPr="00784465">
        <w:rPr>
          <w:rFonts w:ascii="Times New Roman" w:hAnsi="Times New Roman" w:cs="Times New Roman"/>
          <w:sz w:val="24"/>
          <w:szCs w:val="24"/>
          <w:vertAlign w:val="superscript"/>
          <w:lang w:val="cy-GB"/>
        </w:rPr>
        <w:t xml:space="preserve">nd </w:t>
      </w:r>
      <w:r w:rsidRPr="00784465">
        <w:rPr>
          <w:rFonts w:ascii="Times New Roman" w:hAnsi="Times New Roman" w:cs="Times New Roman"/>
          <w:sz w:val="24"/>
          <w:szCs w:val="24"/>
          <w:lang w:val="cy-GB"/>
        </w:rPr>
        <w:t>respondent, the 3</w:t>
      </w:r>
      <w:r w:rsidRPr="00784465">
        <w:rPr>
          <w:rFonts w:ascii="Times New Roman" w:hAnsi="Times New Roman" w:cs="Times New Roman"/>
          <w:sz w:val="24"/>
          <w:szCs w:val="24"/>
          <w:vertAlign w:val="superscript"/>
          <w:lang w:val="cy-GB"/>
        </w:rPr>
        <w:t>rd</w:t>
      </w:r>
      <w:r w:rsidRPr="00784465">
        <w:rPr>
          <w:rFonts w:ascii="Times New Roman" w:hAnsi="Times New Roman" w:cs="Times New Roman"/>
          <w:sz w:val="24"/>
          <w:szCs w:val="24"/>
          <w:lang w:val="cy-GB"/>
        </w:rPr>
        <w:t xml:space="preserve"> respondent is a necessary party as a defendant in the head suit, whose presence is vital to enable court effectually and completely adjudicate and determine the matter.</w:t>
      </w:r>
    </w:p>
    <w:p w:rsidR="00204A1B" w:rsidRPr="00784465" w:rsidRDefault="00204A1B"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That the effectual and conclusive determination of all issues relating to the suit property necessitates the addition of the 3</w:t>
      </w:r>
      <w:r w:rsidRPr="00784465">
        <w:rPr>
          <w:rFonts w:ascii="Times New Roman" w:hAnsi="Times New Roman" w:cs="Times New Roman"/>
          <w:sz w:val="24"/>
          <w:szCs w:val="24"/>
          <w:vertAlign w:val="superscript"/>
          <w:lang w:val="cy-GB"/>
        </w:rPr>
        <w:t>rd</w:t>
      </w:r>
      <w:r w:rsidR="0069168F" w:rsidRPr="00784465">
        <w:rPr>
          <w:rFonts w:ascii="Times New Roman" w:hAnsi="Times New Roman" w:cs="Times New Roman"/>
          <w:sz w:val="24"/>
          <w:szCs w:val="24"/>
          <w:lang w:val="cy-GB"/>
        </w:rPr>
        <w:t xml:space="preserve"> respondent </w:t>
      </w:r>
      <w:r w:rsidRPr="00784465">
        <w:rPr>
          <w:rFonts w:ascii="Times New Roman" w:hAnsi="Times New Roman" w:cs="Times New Roman"/>
          <w:sz w:val="24"/>
          <w:szCs w:val="24"/>
          <w:lang w:val="cy-GB"/>
        </w:rPr>
        <w:t>herein as a defendant in Civil Suit No</w:t>
      </w:r>
      <w:r w:rsidR="00CB7A7A"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 xml:space="preserve"> 526/1996 a</w:t>
      </w:r>
      <w:r w:rsidR="0069168F" w:rsidRPr="00784465">
        <w:rPr>
          <w:rFonts w:ascii="Times New Roman" w:hAnsi="Times New Roman" w:cs="Times New Roman"/>
          <w:sz w:val="24"/>
          <w:szCs w:val="24"/>
          <w:lang w:val="cy-GB"/>
        </w:rPr>
        <w:t>nd consequently, an amendment of</w:t>
      </w:r>
      <w:r w:rsidRPr="00784465">
        <w:rPr>
          <w:rFonts w:ascii="Times New Roman" w:hAnsi="Times New Roman" w:cs="Times New Roman"/>
          <w:sz w:val="24"/>
          <w:szCs w:val="24"/>
          <w:lang w:val="cy-GB"/>
        </w:rPr>
        <w:t xml:space="preserve"> the plaint.</w:t>
      </w:r>
    </w:p>
    <w:p w:rsidR="00771FD6" w:rsidRPr="00784465" w:rsidRDefault="00204A1B"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That the intended amendments in the plaint do not change the cause of action neither do they in any way adversely depart from the plaintiffs’ original claim substantially alleged against</w:t>
      </w:r>
      <w:r w:rsidR="00850777" w:rsidRPr="00784465">
        <w:rPr>
          <w:rFonts w:ascii="Times New Roman" w:hAnsi="Times New Roman" w:cs="Times New Roman"/>
          <w:sz w:val="24"/>
          <w:szCs w:val="24"/>
          <w:lang w:val="cy-GB"/>
        </w:rPr>
        <w:t xml:space="preserve"> the defendants and no prejudices shall be suffered by the addition of the 3</w:t>
      </w:r>
      <w:r w:rsidR="00850777" w:rsidRPr="00784465">
        <w:rPr>
          <w:rFonts w:ascii="Times New Roman" w:hAnsi="Times New Roman" w:cs="Times New Roman"/>
          <w:sz w:val="24"/>
          <w:szCs w:val="24"/>
          <w:vertAlign w:val="superscript"/>
          <w:lang w:val="cy-GB"/>
        </w:rPr>
        <w:t>rd</w:t>
      </w:r>
      <w:r w:rsidR="00850777" w:rsidRPr="00784465">
        <w:rPr>
          <w:rFonts w:ascii="Times New Roman" w:hAnsi="Times New Roman" w:cs="Times New Roman"/>
          <w:sz w:val="24"/>
          <w:szCs w:val="24"/>
          <w:lang w:val="cy-GB"/>
        </w:rPr>
        <w:t xml:space="preserve"> respondent as a defendant and the amendment of the plaint.</w:t>
      </w:r>
    </w:p>
    <w:p w:rsidR="008A67C0" w:rsidRPr="00784465" w:rsidRDefault="00771FD6" w:rsidP="00BE76DD">
      <w:pPr>
        <w:pStyle w:val="ListParagraph"/>
        <w:numPr>
          <w:ilvl w:val="0"/>
          <w:numId w:val="6"/>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That</w:t>
      </w:r>
      <w:r w:rsidR="00374FA8" w:rsidRPr="00784465">
        <w:rPr>
          <w:rFonts w:ascii="Times New Roman" w:hAnsi="Times New Roman" w:cs="Times New Roman"/>
          <w:sz w:val="24"/>
          <w:szCs w:val="24"/>
          <w:lang w:val="cy-GB"/>
        </w:rPr>
        <w:t xml:space="preserve"> </w:t>
      </w:r>
      <w:r w:rsidRPr="00784465">
        <w:rPr>
          <w:rFonts w:ascii="Times New Roman" w:hAnsi="Times New Roman" w:cs="Times New Roman"/>
          <w:sz w:val="24"/>
          <w:szCs w:val="24"/>
          <w:lang w:val="cy-GB"/>
        </w:rPr>
        <w:t>it is in the interests of justice that this honourable court grants the applicants/plaintiffs leave to amend the plaint in Civil Suit No</w:t>
      </w:r>
      <w:r w:rsidR="0069168F"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 xml:space="preserve"> 526/1996.</w:t>
      </w:r>
      <w:r w:rsidR="00850777" w:rsidRPr="00784465">
        <w:rPr>
          <w:rFonts w:ascii="Times New Roman" w:hAnsi="Times New Roman" w:cs="Times New Roman"/>
          <w:sz w:val="24"/>
          <w:szCs w:val="24"/>
          <w:lang w:val="cy-GB"/>
        </w:rPr>
        <w:t xml:space="preserve"> </w:t>
      </w:r>
      <w:r w:rsidR="0073749B" w:rsidRPr="00784465">
        <w:rPr>
          <w:rFonts w:ascii="Times New Roman" w:hAnsi="Times New Roman" w:cs="Times New Roman"/>
          <w:sz w:val="24"/>
          <w:szCs w:val="24"/>
          <w:lang w:val="cy-GB"/>
        </w:rPr>
        <w:t xml:space="preserve"> </w:t>
      </w:r>
      <w:r w:rsidR="00BE76DD" w:rsidRPr="00784465">
        <w:rPr>
          <w:rFonts w:ascii="Times New Roman" w:hAnsi="Times New Roman" w:cs="Times New Roman"/>
          <w:sz w:val="24"/>
          <w:szCs w:val="24"/>
          <w:lang w:val="cy-GB"/>
        </w:rPr>
        <w:t xml:space="preserve">  </w:t>
      </w:r>
    </w:p>
    <w:p w:rsidR="00FE7A29" w:rsidRPr="00784465" w:rsidRDefault="00825193" w:rsidP="00FE7A29">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When the matter came up for hearing, the 1</w:t>
      </w:r>
      <w:r w:rsidRPr="00784465">
        <w:rPr>
          <w:rFonts w:ascii="Times New Roman" w:hAnsi="Times New Roman" w:cs="Times New Roman"/>
          <w:sz w:val="24"/>
          <w:szCs w:val="24"/>
          <w:vertAlign w:val="superscript"/>
          <w:lang w:val="cy-GB"/>
        </w:rPr>
        <w:t>st</w:t>
      </w:r>
      <w:r w:rsidRPr="00784465">
        <w:rPr>
          <w:rFonts w:ascii="Times New Roman" w:hAnsi="Times New Roman" w:cs="Times New Roman"/>
          <w:sz w:val="24"/>
          <w:szCs w:val="24"/>
          <w:lang w:val="cy-GB"/>
        </w:rPr>
        <w:t xml:space="preserve"> and 2</w:t>
      </w:r>
      <w:r w:rsidRPr="00784465">
        <w:rPr>
          <w:rFonts w:ascii="Times New Roman" w:hAnsi="Times New Roman" w:cs="Times New Roman"/>
          <w:sz w:val="24"/>
          <w:szCs w:val="24"/>
          <w:vertAlign w:val="superscript"/>
          <w:lang w:val="cy-GB"/>
        </w:rPr>
        <w:t xml:space="preserve">nd </w:t>
      </w:r>
      <w:r w:rsidRPr="00784465">
        <w:rPr>
          <w:rFonts w:ascii="Times New Roman" w:hAnsi="Times New Roman" w:cs="Times New Roman"/>
          <w:sz w:val="24"/>
          <w:szCs w:val="24"/>
          <w:lang w:val="cy-GB"/>
        </w:rPr>
        <w:t xml:space="preserve">respondents informed court that they had no intentions to oppose the application. </w:t>
      </w:r>
      <w:r w:rsidR="0067791F" w:rsidRPr="00784465">
        <w:rPr>
          <w:rFonts w:ascii="Times New Roman" w:hAnsi="Times New Roman" w:cs="Times New Roman"/>
          <w:sz w:val="24"/>
          <w:szCs w:val="24"/>
          <w:lang w:val="cy-GB"/>
        </w:rPr>
        <w:t>The</w:t>
      </w:r>
      <w:r w:rsidRPr="00784465">
        <w:rPr>
          <w:rFonts w:ascii="Times New Roman" w:hAnsi="Times New Roman" w:cs="Times New Roman"/>
          <w:sz w:val="24"/>
          <w:szCs w:val="24"/>
          <w:lang w:val="cy-GB"/>
        </w:rPr>
        <w:t xml:space="preserv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respondent,</w:t>
      </w:r>
      <w:r w:rsidR="00BA60DA" w:rsidRPr="00784465">
        <w:rPr>
          <w:rFonts w:ascii="Times New Roman" w:hAnsi="Times New Roman" w:cs="Times New Roman"/>
          <w:sz w:val="24"/>
          <w:szCs w:val="24"/>
          <w:lang w:val="cy-GB"/>
        </w:rPr>
        <w:t xml:space="preserve"> </w:t>
      </w:r>
      <w:r w:rsidR="00320E0F" w:rsidRPr="00784465">
        <w:rPr>
          <w:rFonts w:ascii="Times New Roman" w:hAnsi="Times New Roman" w:cs="Times New Roman"/>
          <w:b/>
          <w:sz w:val="24"/>
          <w:szCs w:val="24"/>
          <w:lang w:val="cy-GB"/>
        </w:rPr>
        <w:t>Abdul Kaddu</w:t>
      </w:r>
      <w:r w:rsidRPr="00784465">
        <w:rPr>
          <w:rFonts w:ascii="Times New Roman" w:hAnsi="Times New Roman" w:cs="Times New Roman"/>
          <w:sz w:val="24"/>
          <w:szCs w:val="24"/>
          <w:lang w:val="cy-GB"/>
        </w:rPr>
        <w:t xml:space="preserve">, opposed the application. He </w:t>
      </w:r>
      <w:r w:rsidR="001D06A3" w:rsidRPr="00784465">
        <w:rPr>
          <w:rFonts w:ascii="Times New Roman" w:hAnsi="Times New Roman" w:cs="Times New Roman"/>
          <w:sz w:val="24"/>
          <w:szCs w:val="24"/>
          <w:lang w:val="cy-GB"/>
        </w:rPr>
        <w:t>filed</w:t>
      </w:r>
      <w:r w:rsidR="006136A5" w:rsidRPr="00784465">
        <w:rPr>
          <w:rFonts w:ascii="Times New Roman" w:hAnsi="Times New Roman" w:cs="Times New Roman"/>
          <w:sz w:val="24"/>
          <w:szCs w:val="24"/>
          <w:lang w:val="cy-GB"/>
        </w:rPr>
        <w:t xml:space="preserve"> an</w:t>
      </w:r>
      <w:r w:rsidR="00F73FA2" w:rsidRPr="00784465">
        <w:rPr>
          <w:rFonts w:ascii="Times New Roman" w:hAnsi="Times New Roman" w:cs="Times New Roman"/>
          <w:sz w:val="24"/>
          <w:szCs w:val="24"/>
          <w:lang w:val="cy-GB"/>
        </w:rPr>
        <w:t xml:space="preserve"> affidavit</w:t>
      </w:r>
      <w:r w:rsidR="00374FA8" w:rsidRPr="00784465">
        <w:rPr>
          <w:rFonts w:ascii="Times New Roman" w:hAnsi="Times New Roman" w:cs="Times New Roman"/>
          <w:sz w:val="24"/>
          <w:szCs w:val="24"/>
          <w:lang w:val="cy-GB"/>
        </w:rPr>
        <w:t xml:space="preserve"> in reply to which the 2</w:t>
      </w:r>
      <w:r w:rsidR="00374FA8" w:rsidRPr="00784465">
        <w:rPr>
          <w:rFonts w:ascii="Times New Roman" w:hAnsi="Times New Roman" w:cs="Times New Roman"/>
          <w:sz w:val="24"/>
          <w:szCs w:val="24"/>
          <w:vertAlign w:val="superscript"/>
          <w:lang w:val="cy-GB"/>
        </w:rPr>
        <w:t xml:space="preserve">nd </w:t>
      </w:r>
      <w:r w:rsidR="00374FA8" w:rsidRPr="00784465">
        <w:rPr>
          <w:rFonts w:ascii="Times New Roman" w:hAnsi="Times New Roman" w:cs="Times New Roman"/>
          <w:sz w:val="24"/>
          <w:szCs w:val="24"/>
          <w:lang w:val="cy-GB"/>
        </w:rPr>
        <w:t>applicant filed an affidavit in rejoinder.</w:t>
      </w:r>
    </w:p>
    <w:p w:rsidR="00825193" w:rsidRPr="00784465" w:rsidRDefault="00A35F73" w:rsidP="00FE7A29">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Order 6 rule 19 of the CPR provides that;</w:t>
      </w:r>
    </w:p>
    <w:p w:rsidR="001C5B5B" w:rsidRPr="00784465" w:rsidRDefault="00A35F73" w:rsidP="00A35F73">
      <w:pPr>
        <w:ind w:left="720"/>
        <w:jc w:val="both"/>
        <w:rPr>
          <w:rFonts w:ascii="Times New Roman" w:hAnsi="Times New Roman" w:cs="Times New Roman"/>
          <w:i/>
          <w:sz w:val="24"/>
          <w:szCs w:val="24"/>
          <w:lang w:val="cy-GB"/>
        </w:rPr>
      </w:pPr>
      <w:r w:rsidRPr="00784465">
        <w:rPr>
          <w:rFonts w:ascii="Times New Roman" w:hAnsi="Times New Roman" w:cs="Times New Roman"/>
          <w:i/>
          <w:sz w:val="24"/>
          <w:szCs w:val="24"/>
          <w:lang w:val="cy-GB"/>
        </w:rPr>
        <w:t>“The court may, at any stage of the proceedings, allow either party to alter or amend his or her pleadings in such manner and on such terms as may be just, and all such amendments shall be made as may be necessary for the purpose of determining the real questions in controversy between the parties.”</w:t>
      </w:r>
    </w:p>
    <w:p w:rsidR="00E17F6A" w:rsidRPr="00784465" w:rsidRDefault="001C5B5B" w:rsidP="00E17F6A">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In </w:t>
      </w:r>
      <w:r w:rsidRPr="00784465">
        <w:rPr>
          <w:rFonts w:ascii="Times New Roman" w:hAnsi="Times New Roman" w:cs="Times New Roman"/>
          <w:b/>
          <w:sz w:val="24"/>
          <w:szCs w:val="24"/>
          <w:lang w:val="cy-GB"/>
        </w:rPr>
        <w:t>Gaso Transport Services (Bus) Ltd V Martin Adala Obene SCCA No 4/1994</w:t>
      </w:r>
      <w:r w:rsidR="00E17F6A" w:rsidRPr="00784465">
        <w:rPr>
          <w:rFonts w:ascii="Times New Roman" w:hAnsi="Times New Roman" w:cs="Times New Roman"/>
          <w:sz w:val="24"/>
          <w:szCs w:val="24"/>
          <w:lang w:val="cy-GB"/>
        </w:rPr>
        <w:t>, Tsekoko JSC recognised the following principles as governing the exercise of discretion in allowing amendments:-</w:t>
      </w:r>
    </w:p>
    <w:p w:rsidR="00A35F73" w:rsidRPr="00784465" w:rsidRDefault="00E17F6A" w:rsidP="00E17F6A">
      <w:pPr>
        <w:pStyle w:val="ListParagraph"/>
        <w:numPr>
          <w:ilvl w:val="0"/>
          <w:numId w:val="12"/>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amendment should not occassion injustice to the opposite party. An injury which can be compensated by the award of costs is not an injustice</w:t>
      </w:r>
      <w:r w:rsidR="009F6BEB" w:rsidRPr="00784465">
        <w:rPr>
          <w:rFonts w:ascii="Times New Roman" w:hAnsi="Times New Roman" w:cs="Times New Roman"/>
          <w:sz w:val="24"/>
          <w:szCs w:val="24"/>
          <w:lang w:val="cy-GB"/>
        </w:rPr>
        <w:t>.</w:t>
      </w:r>
    </w:p>
    <w:p w:rsidR="009F6BEB" w:rsidRPr="00784465" w:rsidRDefault="009F6BEB" w:rsidP="00E17F6A">
      <w:pPr>
        <w:pStyle w:val="ListParagraph"/>
        <w:numPr>
          <w:ilvl w:val="0"/>
          <w:numId w:val="12"/>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amendment should be granted if it is in the interests of justice and to avoid multiplicity of suits.</w:t>
      </w:r>
    </w:p>
    <w:p w:rsidR="009F6BEB" w:rsidRPr="00784465" w:rsidRDefault="009F6BEB" w:rsidP="00E17F6A">
      <w:pPr>
        <w:pStyle w:val="ListParagraph"/>
        <w:numPr>
          <w:ilvl w:val="0"/>
          <w:numId w:val="12"/>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application for amendment should be made in good faith</w:t>
      </w:r>
      <w:r w:rsidR="00D0212E" w:rsidRPr="00784465">
        <w:rPr>
          <w:rFonts w:ascii="Times New Roman" w:hAnsi="Times New Roman" w:cs="Times New Roman"/>
          <w:sz w:val="24"/>
          <w:szCs w:val="24"/>
          <w:lang w:val="cy-GB"/>
        </w:rPr>
        <w:t>.</w:t>
      </w:r>
    </w:p>
    <w:p w:rsidR="00D0212E" w:rsidRPr="00784465" w:rsidRDefault="00D0212E" w:rsidP="00E17F6A">
      <w:pPr>
        <w:pStyle w:val="ListParagraph"/>
        <w:numPr>
          <w:ilvl w:val="0"/>
          <w:numId w:val="12"/>
        </w:num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lastRenderedPageBreak/>
        <w:t>No amendment should be allowed where it is expressly or impliedly prohibited by any law (e.g limitation of actions</w:t>
      </w:r>
      <w:r w:rsidR="00FC7C41"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w:t>
      </w:r>
    </w:p>
    <w:p w:rsidR="00FC7C41" w:rsidRPr="00784465" w:rsidRDefault="00FC7C41" w:rsidP="00FC7C41">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Thus, as a general rule, amendment of pleadings should be allowed at any stage of the proceedings where court is satisfied that the amendment will enable the real questions in controversy between the parties to be adjudicated and</w:t>
      </w:r>
      <w:r w:rsidR="002A2AE3" w:rsidRPr="00784465">
        <w:rPr>
          <w:rFonts w:ascii="Times New Roman" w:hAnsi="Times New Roman" w:cs="Times New Roman"/>
          <w:sz w:val="24"/>
          <w:szCs w:val="24"/>
          <w:lang w:val="cy-GB"/>
        </w:rPr>
        <w:t xml:space="preserve"> where</w:t>
      </w:r>
      <w:r w:rsidRPr="00784465">
        <w:rPr>
          <w:rFonts w:ascii="Times New Roman" w:hAnsi="Times New Roman" w:cs="Times New Roman"/>
          <w:sz w:val="24"/>
          <w:szCs w:val="24"/>
          <w:lang w:val="cy-GB"/>
        </w:rPr>
        <w:t xml:space="preserve"> no injustice would be occassioned to the opposite party.</w:t>
      </w:r>
      <w:r w:rsidR="000C23A5" w:rsidRPr="00784465">
        <w:rPr>
          <w:rFonts w:ascii="Times New Roman" w:hAnsi="Times New Roman" w:cs="Times New Roman"/>
          <w:sz w:val="24"/>
          <w:szCs w:val="24"/>
          <w:lang w:val="cy-GB"/>
        </w:rPr>
        <w:t xml:space="preserve"> An amendment will not be allowed where it will substantially change the cause of action into a different one</w:t>
      </w:r>
      <w:r w:rsidR="002A2AE3" w:rsidRPr="00784465">
        <w:rPr>
          <w:rFonts w:ascii="Times New Roman" w:hAnsi="Times New Roman" w:cs="Times New Roman"/>
          <w:sz w:val="24"/>
          <w:szCs w:val="24"/>
          <w:lang w:val="cy-GB"/>
        </w:rPr>
        <w:t>,</w:t>
      </w:r>
      <w:r w:rsidR="000C23A5" w:rsidRPr="00784465">
        <w:rPr>
          <w:rFonts w:ascii="Times New Roman" w:hAnsi="Times New Roman" w:cs="Times New Roman"/>
          <w:sz w:val="24"/>
          <w:szCs w:val="24"/>
          <w:lang w:val="cy-GB"/>
        </w:rPr>
        <w:t xml:space="preserve"> or will deprive the defendant of an accrued right</w:t>
      </w:r>
      <w:r w:rsidR="002A2AE3" w:rsidRPr="00784465">
        <w:rPr>
          <w:rFonts w:ascii="Times New Roman" w:hAnsi="Times New Roman" w:cs="Times New Roman"/>
          <w:sz w:val="24"/>
          <w:szCs w:val="24"/>
          <w:lang w:val="cy-GB"/>
        </w:rPr>
        <w:t>,</w:t>
      </w:r>
      <w:r w:rsidR="000C23A5" w:rsidRPr="00784465">
        <w:rPr>
          <w:rFonts w:ascii="Times New Roman" w:hAnsi="Times New Roman" w:cs="Times New Roman"/>
          <w:sz w:val="24"/>
          <w:szCs w:val="24"/>
          <w:lang w:val="cy-GB"/>
        </w:rPr>
        <w:t xml:space="preserve"> or where it is made </w:t>
      </w:r>
      <w:r w:rsidR="000C23A5" w:rsidRPr="00784465">
        <w:rPr>
          <w:rFonts w:ascii="Times New Roman" w:hAnsi="Times New Roman" w:cs="Times New Roman"/>
          <w:i/>
          <w:sz w:val="24"/>
          <w:szCs w:val="24"/>
          <w:lang w:val="cy-GB"/>
        </w:rPr>
        <w:t>mala fide</w:t>
      </w:r>
      <w:r w:rsidR="000C23A5" w:rsidRPr="00784465">
        <w:rPr>
          <w:rFonts w:ascii="Times New Roman" w:hAnsi="Times New Roman" w:cs="Times New Roman"/>
          <w:sz w:val="24"/>
          <w:szCs w:val="24"/>
          <w:lang w:val="cy-GB"/>
        </w:rPr>
        <w:t>.</w:t>
      </w:r>
    </w:p>
    <w:p w:rsidR="00926A45" w:rsidRPr="00784465" w:rsidRDefault="00926A45" w:rsidP="00FC7C41">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In the instant application</w:t>
      </w:r>
      <w:r w:rsidR="00C31F53" w:rsidRPr="00784465">
        <w:rPr>
          <w:rFonts w:ascii="Times New Roman" w:hAnsi="Times New Roman" w:cs="Times New Roman"/>
          <w:sz w:val="24"/>
          <w:szCs w:val="24"/>
          <w:lang w:val="cy-GB"/>
        </w:rPr>
        <w:t xml:space="preserve"> the amendment sought is to add</w:t>
      </w:r>
      <w:r w:rsidR="002A2AE3" w:rsidRPr="00784465">
        <w:rPr>
          <w:rFonts w:ascii="Times New Roman" w:hAnsi="Times New Roman" w:cs="Times New Roman"/>
          <w:sz w:val="24"/>
          <w:szCs w:val="24"/>
          <w:lang w:val="cy-GB"/>
        </w:rPr>
        <w:t xml:space="preserve"> the 3</w:t>
      </w:r>
      <w:r w:rsidR="002A2AE3" w:rsidRPr="00784465">
        <w:rPr>
          <w:rFonts w:ascii="Times New Roman" w:hAnsi="Times New Roman" w:cs="Times New Roman"/>
          <w:sz w:val="24"/>
          <w:szCs w:val="24"/>
          <w:vertAlign w:val="superscript"/>
          <w:lang w:val="cy-GB"/>
        </w:rPr>
        <w:t xml:space="preserve">rd </w:t>
      </w:r>
      <w:r w:rsidR="002A2AE3" w:rsidRPr="00784465">
        <w:rPr>
          <w:rFonts w:ascii="Times New Roman" w:hAnsi="Times New Roman" w:cs="Times New Roman"/>
          <w:sz w:val="24"/>
          <w:szCs w:val="24"/>
          <w:lang w:val="cy-GB"/>
        </w:rPr>
        <w:t>respondent as</w:t>
      </w:r>
      <w:r w:rsidR="00C31F53" w:rsidRPr="00784465">
        <w:rPr>
          <w:rFonts w:ascii="Times New Roman" w:hAnsi="Times New Roman" w:cs="Times New Roman"/>
          <w:sz w:val="24"/>
          <w:szCs w:val="24"/>
          <w:lang w:val="cy-GB"/>
        </w:rPr>
        <w:t xml:space="preserve"> a 3</w:t>
      </w:r>
      <w:r w:rsidR="00C31F53" w:rsidRPr="00784465">
        <w:rPr>
          <w:rFonts w:ascii="Times New Roman" w:hAnsi="Times New Roman" w:cs="Times New Roman"/>
          <w:sz w:val="24"/>
          <w:szCs w:val="24"/>
          <w:vertAlign w:val="superscript"/>
          <w:lang w:val="cy-GB"/>
        </w:rPr>
        <w:t xml:space="preserve">rd </w:t>
      </w:r>
      <w:r w:rsidR="00C31F53" w:rsidRPr="00784465">
        <w:rPr>
          <w:rFonts w:ascii="Times New Roman" w:hAnsi="Times New Roman" w:cs="Times New Roman"/>
          <w:sz w:val="24"/>
          <w:szCs w:val="24"/>
          <w:lang w:val="cy-GB"/>
        </w:rPr>
        <w:t>defendant</w:t>
      </w:r>
      <w:r w:rsidR="002A2AE3" w:rsidRPr="00784465">
        <w:rPr>
          <w:rFonts w:ascii="Times New Roman" w:hAnsi="Times New Roman" w:cs="Times New Roman"/>
          <w:sz w:val="24"/>
          <w:szCs w:val="24"/>
          <w:lang w:val="cy-GB"/>
        </w:rPr>
        <w:t xml:space="preserve"> to Civil Suit No. 526/1996</w:t>
      </w:r>
      <w:r w:rsidR="00C31F53" w:rsidRPr="00784465">
        <w:rPr>
          <w:rFonts w:ascii="Times New Roman" w:hAnsi="Times New Roman" w:cs="Times New Roman"/>
          <w:sz w:val="24"/>
          <w:szCs w:val="24"/>
          <w:lang w:val="cy-GB"/>
        </w:rPr>
        <w:t>. On addition of parties, order 1 rule 10(2) of the CPR states:-</w:t>
      </w:r>
    </w:p>
    <w:p w:rsidR="008E5619" w:rsidRPr="00784465" w:rsidRDefault="00C31F53" w:rsidP="008E5619">
      <w:pPr>
        <w:jc w:val="both"/>
        <w:rPr>
          <w:rFonts w:ascii="Times New Roman" w:hAnsi="Times New Roman" w:cs="Times New Roman"/>
          <w:sz w:val="24"/>
          <w:szCs w:val="24"/>
          <w:lang w:val="cy-GB"/>
        </w:rPr>
      </w:pPr>
      <w:r w:rsidRPr="00784465">
        <w:rPr>
          <w:rFonts w:ascii="Times New Roman" w:hAnsi="Times New Roman" w:cs="Times New Roman"/>
          <w:i/>
          <w:sz w:val="24"/>
          <w:szCs w:val="24"/>
          <w:lang w:val="cy-GB"/>
        </w:rPr>
        <w:t>“The court may at any stage of the proceedings either upon or without the application of either party, and on such terms as may appear to the court to be just, order that the name of any party improperly joined, whether as plaintiff or defendant, be struck out, and that the name of any person who ought to have been joined, whethe</w:t>
      </w:r>
      <w:r w:rsidR="008611A5" w:rsidRPr="00784465">
        <w:rPr>
          <w:rFonts w:ascii="Times New Roman" w:hAnsi="Times New Roman" w:cs="Times New Roman"/>
          <w:i/>
          <w:sz w:val="24"/>
          <w:szCs w:val="24"/>
          <w:lang w:val="cy-GB"/>
        </w:rPr>
        <w:t xml:space="preserve">r as plaintiff or defendant, or </w:t>
      </w:r>
      <w:r w:rsidRPr="00784465">
        <w:rPr>
          <w:rFonts w:ascii="Times New Roman" w:hAnsi="Times New Roman" w:cs="Times New Roman"/>
          <w:i/>
          <w:sz w:val="24"/>
          <w:szCs w:val="24"/>
          <w:lang w:val="cy-GB"/>
        </w:rPr>
        <w:t>whose presence before the courty may be necessary in order to enable the court effectually and completely to adjudicate upon and settle all questions involved in the suit, be added</w:t>
      </w:r>
      <w:r w:rsidR="00C550EE" w:rsidRPr="00784465">
        <w:rPr>
          <w:rFonts w:ascii="Times New Roman" w:hAnsi="Times New Roman" w:cs="Times New Roman"/>
          <w:i/>
          <w:sz w:val="24"/>
          <w:szCs w:val="24"/>
          <w:lang w:val="cy-GB"/>
        </w:rPr>
        <w:t>.”</w:t>
      </w:r>
    </w:p>
    <w:p w:rsidR="008E5619" w:rsidRPr="00784465" w:rsidRDefault="00F35039" w:rsidP="008E5619">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On </w:t>
      </w:r>
      <w:r w:rsidR="008E5619" w:rsidRPr="00784465">
        <w:rPr>
          <w:rFonts w:ascii="Times New Roman" w:hAnsi="Times New Roman" w:cs="Times New Roman"/>
          <w:sz w:val="24"/>
          <w:szCs w:val="24"/>
          <w:lang w:val="cy-GB"/>
        </w:rPr>
        <w:t>the question of who may be joined as defendant</w:t>
      </w:r>
      <w:r w:rsidRPr="00784465">
        <w:rPr>
          <w:rFonts w:ascii="Times New Roman" w:hAnsi="Times New Roman" w:cs="Times New Roman"/>
          <w:sz w:val="24"/>
          <w:szCs w:val="24"/>
          <w:lang w:val="cy-GB"/>
        </w:rPr>
        <w:t>(</w:t>
      </w:r>
      <w:r w:rsidR="008E5619" w:rsidRPr="00784465">
        <w:rPr>
          <w:rFonts w:ascii="Times New Roman" w:hAnsi="Times New Roman" w:cs="Times New Roman"/>
          <w:sz w:val="24"/>
          <w:szCs w:val="24"/>
          <w:lang w:val="cy-GB"/>
        </w:rPr>
        <w:t>s</w:t>
      </w:r>
      <w:r w:rsidRPr="00784465">
        <w:rPr>
          <w:rFonts w:ascii="Times New Roman" w:hAnsi="Times New Roman" w:cs="Times New Roman"/>
          <w:sz w:val="24"/>
          <w:szCs w:val="24"/>
          <w:lang w:val="cy-GB"/>
        </w:rPr>
        <w:t>)</w:t>
      </w:r>
      <w:r w:rsidR="008E5619" w:rsidRPr="00784465">
        <w:rPr>
          <w:rFonts w:ascii="Times New Roman" w:hAnsi="Times New Roman" w:cs="Times New Roman"/>
          <w:sz w:val="24"/>
          <w:szCs w:val="24"/>
          <w:lang w:val="cy-GB"/>
        </w:rPr>
        <w:t>, Order 1 rule 3 of the CPR provides as follows:-</w:t>
      </w:r>
    </w:p>
    <w:p w:rsidR="008E5619" w:rsidRPr="00784465" w:rsidRDefault="008E5619" w:rsidP="008E5619">
      <w:pPr>
        <w:ind w:left="720"/>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w:t>
      </w:r>
      <w:r w:rsidRPr="00784465">
        <w:rPr>
          <w:rFonts w:ascii="Times New Roman" w:hAnsi="Times New Roman" w:cs="Times New Roman"/>
          <w:i/>
          <w:sz w:val="24"/>
          <w:szCs w:val="24"/>
          <w:lang w:val="cy-GB"/>
        </w:rPr>
        <w:t>All persons may be joined as defendants against whom any right to relief in respect of or arising out of the same act or transaction or</w:t>
      </w:r>
      <w:r w:rsidR="00F35039" w:rsidRPr="00784465">
        <w:rPr>
          <w:rFonts w:ascii="Times New Roman" w:hAnsi="Times New Roman" w:cs="Times New Roman"/>
          <w:i/>
          <w:sz w:val="24"/>
          <w:szCs w:val="24"/>
          <w:lang w:val="cy-GB"/>
        </w:rPr>
        <w:t xml:space="preserve"> series of acts or transactions </w:t>
      </w:r>
      <w:r w:rsidRPr="00784465">
        <w:rPr>
          <w:rFonts w:ascii="Times New Roman" w:hAnsi="Times New Roman" w:cs="Times New Roman"/>
          <w:i/>
          <w:sz w:val="24"/>
          <w:szCs w:val="24"/>
          <w:lang w:val="cy-GB"/>
        </w:rPr>
        <w:t>is alleged to exist, whether jointly, severally or in the alternative, where, if separate suits were brought against those persons, any common questions of law or fact would arise.”</w:t>
      </w:r>
    </w:p>
    <w:p w:rsidR="008E5619" w:rsidRPr="00784465" w:rsidRDefault="008E5619" w:rsidP="008E5619">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Order 1 rule 7 of the CPR further states that:-</w:t>
      </w:r>
    </w:p>
    <w:p w:rsidR="008E5619" w:rsidRPr="00784465" w:rsidRDefault="008E5619" w:rsidP="008E5619">
      <w:pPr>
        <w:ind w:left="720"/>
        <w:jc w:val="both"/>
        <w:rPr>
          <w:rFonts w:ascii="Times New Roman" w:hAnsi="Times New Roman" w:cs="Times New Roman"/>
          <w:sz w:val="24"/>
          <w:szCs w:val="24"/>
          <w:lang w:val="cy-GB"/>
        </w:rPr>
      </w:pPr>
      <w:r w:rsidRPr="00784465">
        <w:rPr>
          <w:rFonts w:ascii="Times New Roman" w:hAnsi="Times New Roman" w:cs="Times New Roman"/>
          <w:i/>
          <w:sz w:val="24"/>
          <w:szCs w:val="24"/>
          <w:lang w:val="cy-GB"/>
        </w:rPr>
        <w:t>“Where the plaintiff is in doubt as to the persons from whom she or he is entitled to obtain redress, he or she may join two or more defendants in order that the question as to which of the defendants is liable, and to what extent, may be determined as between all parties.”</w:t>
      </w:r>
    </w:p>
    <w:p w:rsidR="007A7197" w:rsidRPr="00784465" w:rsidRDefault="00B356C0" w:rsidP="007A7197">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Thus, court has, under Order 1 rule 10(2), the discretion to order anyone to be joined as a plaintiff or defendant or as a person whose presence before court may be necessary in order to enable court to effectively and completely adjudicate upon and settle all questions involved in the suit. Such person may be joined even if the plaintiff has no cause of action against him or her provided that such party’s presence is necessary for eff</w:t>
      </w:r>
      <w:r w:rsidR="00A27BC8" w:rsidRPr="00784465">
        <w:rPr>
          <w:rFonts w:ascii="Times New Roman" w:hAnsi="Times New Roman" w:cs="Times New Roman"/>
          <w:sz w:val="24"/>
          <w:szCs w:val="24"/>
          <w:lang w:val="cy-GB"/>
        </w:rPr>
        <w:t>ectual and complete adjudicatio</w:t>
      </w:r>
      <w:r w:rsidRPr="00784465">
        <w:rPr>
          <w:rFonts w:ascii="Times New Roman" w:hAnsi="Times New Roman" w:cs="Times New Roman"/>
          <w:sz w:val="24"/>
          <w:szCs w:val="24"/>
          <w:lang w:val="cy-GB"/>
        </w:rPr>
        <w:t>n and settlement of all issues</w:t>
      </w:r>
      <w:r w:rsidR="00B61257" w:rsidRPr="00784465">
        <w:rPr>
          <w:rFonts w:ascii="Times New Roman" w:hAnsi="Times New Roman" w:cs="Times New Roman"/>
          <w:sz w:val="24"/>
          <w:szCs w:val="24"/>
          <w:lang w:val="cy-GB"/>
        </w:rPr>
        <w:t xml:space="preserve"> involved in the suit</w:t>
      </w:r>
      <w:r w:rsidR="00AF1B3B" w:rsidRPr="00784465">
        <w:rPr>
          <w:rFonts w:ascii="Times New Roman" w:hAnsi="Times New Roman" w:cs="Times New Roman"/>
          <w:sz w:val="24"/>
          <w:szCs w:val="24"/>
          <w:lang w:val="cy-GB"/>
        </w:rPr>
        <w:t xml:space="preserve"> before court</w:t>
      </w:r>
      <w:r w:rsidR="00B61257" w:rsidRPr="00784465">
        <w:rPr>
          <w:rFonts w:ascii="Times New Roman" w:hAnsi="Times New Roman" w:cs="Times New Roman"/>
          <w:sz w:val="24"/>
          <w:szCs w:val="24"/>
          <w:lang w:val="cy-GB"/>
        </w:rPr>
        <w:t>.</w:t>
      </w:r>
      <w:r w:rsidR="00AF1B3B" w:rsidRPr="00784465">
        <w:rPr>
          <w:rFonts w:ascii="Times New Roman" w:hAnsi="Times New Roman" w:cs="Times New Roman"/>
          <w:sz w:val="24"/>
          <w:szCs w:val="24"/>
          <w:lang w:val="cy-GB"/>
        </w:rPr>
        <w:t xml:space="preserve"> The application to add a party could be by any of the parties</w:t>
      </w:r>
      <w:r w:rsidR="00A27BC8" w:rsidRPr="00784465">
        <w:rPr>
          <w:rFonts w:ascii="Times New Roman" w:hAnsi="Times New Roman" w:cs="Times New Roman"/>
          <w:sz w:val="24"/>
          <w:szCs w:val="24"/>
          <w:lang w:val="cy-GB"/>
        </w:rPr>
        <w:t>,</w:t>
      </w:r>
      <w:r w:rsidR="00AF1B3B" w:rsidRPr="00784465">
        <w:rPr>
          <w:rFonts w:ascii="Times New Roman" w:hAnsi="Times New Roman" w:cs="Times New Roman"/>
          <w:sz w:val="24"/>
          <w:szCs w:val="24"/>
          <w:lang w:val="cy-GB"/>
        </w:rPr>
        <w:t xml:space="preserve"> or done by the court on its own motion</w:t>
      </w:r>
      <w:r w:rsidR="00A27BC8" w:rsidRPr="00784465">
        <w:rPr>
          <w:rFonts w:ascii="Times New Roman" w:hAnsi="Times New Roman" w:cs="Times New Roman"/>
          <w:sz w:val="24"/>
          <w:szCs w:val="24"/>
          <w:lang w:val="cy-GB"/>
        </w:rPr>
        <w:t>, or by any pe</w:t>
      </w:r>
      <w:r w:rsidR="00AF1B3B" w:rsidRPr="00784465">
        <w:rPr>
          <w:rFonts w:ascii="Times New Roman" w:hAnsi="Times New Roman" w:cs="Times New Roman"/>
          <w:sz w:val="24"/>
          <w:szCs w:val="24"/>
          <w:lang w:val="cy-GB"/>
        </w:rPr>
        <w:t xml:space="preserve">rson whose legal right may be directly affected by the grant of the relief claimed in the action and who can show that </w:t>
      </w:r>
      <w:r w:rsidR="00AF1B3B" w:rsidRPr="00784465">
        <w:rPr>
          <w:rFonts w:ascii="Times New Roman" w:hAnsi="Times New Roman" w:cs="Times New Roman"/>
          <w:sz w:val="24"/>
          <w:szCs w:val="24"/>
          <w:lang w:val="cy-GB"/>
        </w:rPr>
        <w:lastRenderedPageBreak/>
        <w:t>his or her presence is necessary to enable court effectively and completely adjudicate or settle the suit before it.</w:t>
      </w:r>
    </w:p>
    <w:p w:rsidR="00DE78F6" w:rsidRPr="00784465" w:rsidRDefault="00AF1B3B" w:rsidP="00FE7A29">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aim is to bring on record all persons who are parties relating to the subject matter before court so that the dispute may be determined in their presence and at the same time without any prostration, inconvenience</w:t>
      </w:r>
      <w:r w:rsidR="00A27BC8"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 xml:space="preserve"> and to avoid multiplicity of proceedings.</w:t>
      </w:r>
    </w:p>
    <w:p w:rsidR="00FE7A29" w:rsidRPr="00784465" w:rsidRDefault="00FE7A29" w:rsidP="00FE7A29">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I have looked at the application and all affidavits on this matt</w:t>
      </w:r>
      <w:r w:rsidR="003A2D53" w:rsidRPr="00784465">
        <w:rPr>
          <w:rFonts w:ascii="Times New Roman" w:hAnsi="Times New Roman" w:cs="Times New Roman"/>
          <w:sz w:val="24"/>
          <w:szCs w:val="24"/>
          <w:lang w:val="cy-GB"/>
        </w:rPr>
        <w:t>er, including the pleadings in Civil Suit N</w:t>
      </w:r>
      <w:r w:rsidRPr="00784465">
        <w:rPr>
          <w:rFonts w:ascii="Times New Roman" w:hAnsi="Times New Roman" w:cs="Times New Roman"/>
          <w:sz w:val="24"/>
          <w:szCs w:val="24"/>
          <w:lang w:val="cy-GB"/>
        </w:rPr>
        <w:t>o.</w:t>
      </w:r>
      <w:r w:rsidR="00320E0F" w:rsidRPr="00784465">
        <w:rPr>
          <w:rFonts w:ascii="Times New Roman" w:hAnsi="Times New Roman" w:cs="Times New Roman"/>
          <w:sz w:val="24"/>
          <w:szCs w:val="24"/>
          <w:lang w:val="cy-GB"/>
        </w:rPr>
        <w:t xml:space="preserve"> 526/1996</w:t>
      </w:r>
      <w:r w:rsidR="00DE78F6" w:rsidRPr="00784465">
        <w:rPr>
          <w:rFonts w:ascii="Times New Roman" w:hAnsi="Times New Roman" w:cs="Times New Roman"/>
          <w:sz w:val="24"/>
          <w:szCs w:val="24"/>
          <w:lang w:val="cy-GB"/>
        </w:rPr>
        <w:t>, and the intended amended plaint</w:t>
      </w:r>
      <w:r w:rsidR="003A2D53" w:rsidRPr="00784465">
        <w:rPr>
          <w:rFonts w:ascii="Times New Roman" w:hAnsi="Times New Roman" w:cs="Times New Roman"/>
          <w:sz w:val="24"/>
          <w:szCs w:val="24"/>
          <w:lang w:val="cy-GB"/>
        </w:rPr>
        <w:t xml:space="preserve"> which is annexed as </w:t>
      </w:r>
      <w:r w:rsidR="003A2D53" w:rsidRPr="00784465">
        <w:rPr>
          <w:rFonts w:ascii="Times New Roman" w:hAnsi="Times New Roman" w:cs="Times New Roman"/>
          <w:b/>
          <w:sz w:val="24"/>
          <w:szCs w:val="24"/>
          <w:lang w:val="cy-GB"/>
        </w:rPr>
        <w:t>A</w:t>
      </w:r>
      <w:r w:rsidR="003A2D53" w:rsidRPr="00784465">
        <w:rPr>
          <w:rFonts w:ascii="Times New Roman" w:hAnsi="Times New Roman" w:cs="Times New Roman"/>
          <w:sz w:val="24"/>
          <w:szCs w:val="24"/>
          <w:lang w:val="cy-GB"/>
        </w:rPr>
        <w:t xml:space="preserve"> to the affidavit in support of the application</w:t>
      </w:r>
      <w:r w:rsidRPr="00784465">
        <w:rPr>
          <w:rFonts w:ascii="Times New Roman" w:hAnsi="Times New Roman" w:cs="Times New Roman"/>
          <w:sz w:val="24"/>
          <w:szCs w:val="24"/>
          <w:lang w:val="cy-GB"/>
        </w:rPr>
        <w:t>. I have also analysed the submissions of both Counsel and the law applicable to the situation.</w:t>
      </w:r>
    </w:p>
    <w:p w:rsidR="00BC275B" w:rsidRPr="00784465" w:rsidRDefault="002D4AE7" w:rsidP="001D06A3">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The </w:t>
      </w:r>
      <w:r w:rsidR="008215B7" w:rsidRPr="00784465">
        <w:rPr>
          <w:rFonts w:ascii="Times New Roman" w:hAnsi="Times New Roman" w:cs="Times New Roman"/>
          <w:sz w:val="24"/>
          <w:szCs w:val="24"/>
          <w:lang w:val="cy-GB"/>
        </w:rPr>
        <w:t>affidavit</w:t>
      </w:r>
      <w:r w:rsidR="00AE5C00" w:rsidRPr="00784465">
        <w:rPr>
          <w:rFonts w:ascii="Times New Roman" w:hAnsi="Times New Roman" w:cs="Times New Roman"/>
          <w:sz w:val="24"/>
          <w:szCs w:val="24"/>
          <w:lang w:val="cy-GB"/>
        </w:rPr>
        <w:t xml:space="preserve"> evidence of the applicant is </w:t>
      </w:r>
      <w:r w:rsidR="00DE78F6" w:rsidRPr="00784465">
        <w:rPr>
          <w:rFonts w:ascii="Times New Roman" w:hAnsi="Times New Roman" w:cs="Times New Roman"/>
          <w:sz w:val="24"/>
          <w:szCs w:val="24"/>
          <w:lang w:val="cy-GB"/>
        </w:rPr>
        <w:t xml:space="preserve">essentially </w:t>
      </w:r>
      <w:r w:rsidR="00AE5C00" w:rsidRPr="00784465">
        <w:rPr>
          <w:rFonts w:ascii="Times New Roman" w:hAnsi="Times New Roman" w:cs="Times New Roman"/>
          <w:sz w:val="24"/>
          <w:szCs w:val="24"/>
          <w:lang w:val="cy-GB"/>
        </w:rPr>
        <w:t>that</w:t>
      </w:r>
      <w:r w:rsidR="00DE78F6" w:rsidRPr="00784465">
        <w:rPr>
          <w:rFonts w:ascii="Times New Roman" w:hAnsi="Times New Roman" w:cs="Times New Roman"/>
          <w:sz w:val="24"/>
          <w:szCs w:val="24"/>
          <w:lang w:val="cy-GB"/>
        </w:rPr>
        <w:t xml:space="preserve"> since the filing of Civil Suit</w:t>
      </w:r>
      <w:r w:rsidR="001B363B" w:rsidRPr="00784465">
        <w:rPr>
          <w:rFonts w:ascii="Times New Roman" w:hAnsi="Times New Roman" w:cs="Times New Roman"/>
          <w:sz w:val="24"/>
          <w:szCs w:val="24"/>
          <w:lang w:val="cy-GB"/>
        </w:rPr>
        <w:t xml:space="preserve"> No.</w:t>
      </w:r>
      <w:r w:rsidR="00DE78F6" w:rsidRPr="00784465">
        <w:rPr>
          <w:rFonts w:ascii="Times New Roman" w:hAnsi="Times New Roman" w:cs="Times New Roman"/>
          <w:sz w:val="24"/>
          <w:szCs w:val="24"/>
          <w:lang w:val="cy-GB"/>
        </w:rPr>
        <w:t xml:space="preserve"> </w:t>
      </w:r>
      <w:r w:rsidR="00C97ABC" w:rsidRPr="00784465">
        <w:rPr>
          <w:rFonts w:ascii="Times New Roman" w:hAnsi="Times New Roman" w:cs="Times New Roman"/>
          <w:sz w:val="24"/>
          <w:szCs w:val="24"/>
          <w:lang w:val="cy-GB"/>
        </w:rPr>
        <w:t>526/1996, which was first settled by consent but which consent was later set aside, the property forming part of the estate and other material facts have materially changed consequently impacting on the nature of the reliefs sought</w:t>
      </w:r>
      <w:r w:rsidR="00245DF3" w:rsidRPr="00784465">
        <w:rPr>
          <w:rFonts w:ascii="Times New Roman" w:hAnsi="Times New Roman" w:cs="Times New Roman"/>
          <w:sz w:val="24"/>
          <w:szCs w:val="24"/>
          <w:lang w:val="cy-GB"/>
        </w:rPr>
        <w:t>,</w:t>
      </w:r>
      <w:r w:rsidR="00C97ABC" w:rsidRPr="00784465">
        <w:rPr>
          <w:rFonts w:ascii="Times New Roman" w:hAnsi="Times New Roman" w:cs="Times New Roman"/>
          <w:sz w:val="24"/>
          <w:szCs w:val="24"/>
          <w:lang w:val="cy-GB"/>
        </w:rPr>
        <w:t xml:space="preserve"> hence necessitating the amendments and the addition of the 3</w:t>
      </w:r>
      <w:r w:rsidR="00C97ABC" w:rsidRPr="00784465">
        <w:rPr>
          <w:rFonts w:ascii="Times New Roman" w:hAnsi="Times New Roman" w:cs="Times New Roman"/>
          <w:sz w:val="24"/>
          <w:szCs w:val="24"/>
          <w:vertAlign w:val="superscript"/>
          <w:lang w:val="cy-GB"/>
        </w:rPr>
        <w:t xml:space="preserve">rd </w:t>
      </w:r>
      <w:r w:rsidR="00C97ABC" w:rsidRPr="00784465">
        <w:rPr>
          <w:rFonts w:ascii="Times New Roman" w:hAnsi="Times New Roman" w:cs="Times New Roman"/>
          <w:sz w:val="24"/>
          <w:szCs w:val="24"/>
          <w:lang w:val="cy-GB"/>
        </w:rPr>
        <w:t>respondent</w:t>
      </w:r>
      <w:r w:rsidR="00F24553" w:rsidRPr="00784465">
        <w:rPr>
          <w:rFonts w:ascii="Times New Roman" w:hAnsi="Times New Roman" w:cs="Times New Roman"/>
          <w:sz w:val="24"/>
          <w:szCs w:val="24"/>
          <w:lang w:val="cy-GB"/>
        </w:rPr>
        <w:t xml:space="preserve"> as a defendant</w:t>
      </w:r>
      <w:r w:rsidR="00BC275B" w:rsidRPr="00784465">
        <w:rPr>
          <w:rFonts w:ascii="Times New Roman" w:hAnsi="Times New Roman" w:cs="Times New Roman"/>
          <w:sz w:val="24"/>
          <w:szCs w:val="24"/>
          <w:lang w:val="cy-GB"/>
        </w:rPr>
        <w:t xml:space="preserve">. The applicants aver that some properties forming part of the estate of the late Badru Kakungulu have been stealthly transferred into the names of the </w:t>
      </w:r>
      <w:r w:rsidR="00C97ABC" w:rsidRPr="00784465">
        <w:rPr>
          <w:rFonts w:ascii="Times New Roman" w:hAnsi="Times New Roman" w:cs="Times New Roman"/>
          <w:sz w:val="24"/>
          <w:szCs w:val="24"/>
          <w:lang w:val="cy-GB"/>
        </w:rPr>
        <w:t xml:space="preserve"> </w:t>
      </w:r>
      <w:r w:rsidR="00BC275B" w:rsidRPr="00784465">
        <w:rPr>
          <w:rFonts w:ascii="Times New Roman" w:hAnsi="Times New Roman" w:cs="Times New Roman"/>
          <w:sz w:val="24"/>
          <w:szCs w:val="24"/>
          <w:lang w:val="cy-GB"/>
        </w:rPr>
        <w:t>2</w:t>
      </w:r>
      <w:r w:rsidR="00BC275B" w:rsidRPr="00784465">
        <w:rPr>
          <w:rFonts w:ascii="Times New Roman" w:hAnsi="Times New Roman" w:cs="Times New Roman"/>
          <w:sz w:val="24"/>
          <w:szCs w:val="24"/>
          <w:vertAlign w:val="superscript"/>
          <w:lang w:val="cy-GB"/>
        </w:rPr>
        <w:t xml:space="preserve">nd </w:t>
      </w:r>
      <w:r w:rsidR="00BC275B" w:rsidRPr="00784465">
        <w:rPr>
          <w:rFonts w:ascii="Times New Roman" w:hAnsi="Times New Roman" w:cs="Times New Roman"/>
          <w:sz w:val="24"/>
          <w:szCs w:val="24"/>
          <w:lang w:val="cy-GB"/>
        </w:rPr>
        <w:t>respondent and subsequently into the names of the 3</w:t>
      </w:r>
      <w:r w:rsidR="00BC275B" w:rsidRPr="00784465">
        <w:rPr>
          <w:rFonts w:ascii="Times New Roman" w:hAnsi="Times New Roman" w:cs="Times New Roman"/>
          <w:sz w:val="24"/>
          <w:szCs w:val="24"/>
          <w:vertAlign w:val="superscript"/>
          <w:lang w:val="cy-GB"/>
        </w:rPr>
        <w:t xml:space="preserve">rd </w:t>
      </w:r>
      <w:r w:rsidR="00BC275B" w:rsidRPr="00784465">
        <w:rPr>
          <w:rFonts w:ascii="Times New Roman" w:hAnsi="Times New Roman" w:cs="Times New Roman"/>
          <w:sz w:val="24"/>
          <w:szCs w:val="24"/>
          <w:lang w:val="cy-GB"/>
        </w:rPr>
        <w:t>respondent who is not a beneficiary of the estate.</w:t>
      </w:r>
      <w:r w:rsidR="007B7B0A" w:rsidRPr="00784465">
        <w:rPr>
          <w:rFonts w:ascii="Times New Roman" w:hAnsi="Times New Roman" w:cs="Times New Roman"/>
          <w:sz w:val="24"/>
          <w:szCs w:val="24"/>
          <w:lang w:val="cy-GB"/>
        </w:rPr>
        <w:t xml:space="preserve"> The 2</w:t>
      </w:r>
      <w:r w:rsidR="007B7B0A" w:rsidRPr="00784465">
        <w:rPr>
          <w:rFonts w:ascii="Times New Roman" w:hAnsi="Times New Roman" w:cs="Times New Roman"/>
          <w:sz w:val="24"/>
          <w:szCs w:val="24"/>
          <w:vertAlign w:val="superscript"/>
          <w:lang w:val="cy-GB"/>
        </w:rPr>
        <w:t xml:space="preserve">nd </w:t>
      </w:r>
      <w:r w:rsidR="007B7B0A" w:rsidRPr="00784465">
        <w:rPr>
          <w:rFonts w:ascii="Times New Roman" w:hAnsi="Times New Roman" w:cs="Times New Roman"/>
          <w:sz w:val="24"/>
          <w:szCs w:val="24"/>
          <w:lang w:val="cy-GB"/>
        </w:rPr>
        <w:t>applicant also avers that after instituting Civil Suit</w:t>
      </w:r>
      <w:r w:rsidR="001B363B" w:rsidRPr="00784465">
        <w:rPr>
          <w:rFonts w:ascii="Times New Roman" w:hAnsi="Times New Roman" w:cs="Times New Roman"/>
          <w:sz w:val="24"/>
          <w:szCs w:val="24"/>
          <w:lang w:val="cy-GB"/>
        </w:rPr>
        <w:t xml:space="preserve"> No.</w:t>
      </w:r>
      <w:r w:rsidR="007B7B0A" w:rsidRPr="00784465">
        <w:rPr>
          <w:rFonts w:ascii="Times New Roman" w:hAnsi="Times New Roman" w:cs="Times New Roman"/>
          <w:sz w:val="24"/>
          <w:szCs w:val="24"/>
          <w:lang w:val="cy-GB"/>
        </w:rPr>
        <w:t xml:space="preserve"> 526/1996 the applicants discovered other properties comprising the estate of the late Badru Kakungulu which the 2</w:t>
      </w:r>
      <w:r w:rsidR="007B7B0A" w:rsidRPr="00784465">
        <w:rPr>
          <w:rFonts w:ascii="Times New Roman" w:hAnsi="Times New Roman" w:cs="Times New Roman"/>
          <w:sz w:val="24"/>
          <w:szCs w:val="24"/>
          <w:vertAlign w:val="superscript"/>
          <w:lang w:val="cy-GB"/>
        </w:rPr>
        <w:t xml:space="preserve">nd </w:t>
      </w:r>
      <w:r w:rsidR="007B7B0A" w:rsidRPr="00784465">
        <w:rPr>
          <w:rFonts w:ascii="Times New Roman" w:hAnsi="Times New Roman" w:cs="Times New Roman"/>
          <w:sz w:val="24"/>
          <w:szCs w:val="24"/>
          <w:lang w:val="cy-GB"/>
        </w:rPr>
        <w:t>defendant/respondent had concealed and which properties she had transferred into her names.</w:t>
      </w:r>
    </w:p>
    <w:p w:rsidR="00C5481F" w:rsidRPr="00784465" w:rsidRDefault="00BC275B" w:rsidP="001D06A3">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applicants’ counsel</w:t>
      </w:r>
      <w:r w:rsidR="00DE78F6" w:rsidRPr="00784465">
        <w:rPr>
          <w:rFonts w:ascii="Times New Roman" w:hAnsi="Times New Roman" w:cs="Times New Roman"/>
          <w:sz w:val="24"/>
          <w:szCs w:val="24"/>
          <w:lang w:val="cy-GB"/>
        </w:rPr>
        <w:t xml:space="preserve"> </w:t>
      </w:r>
      <w:r w:rsidR="00906B3E" w:rsidRPr="00784465">
        <w:rPr>
          <w:rFonts w:ascii="Times New Roman" w:hAnsi="Times New Roman" w:cs="Times New Roman"/>
          <w:sz w:val="24"/>
          <w:szCs w:val="24"/>
          <w:lang w:val="cy-GB"/>
        </w:rPr>
        <w:t>submitted that</w:t>
      </w:r>
      <w:r w:rsidRPr="00784465">
        <w:rPr>
          <w:rFonts w:ascii="Times New Roman" w:hAnsi="Times New Roman" w:cs="Times New Roman"/>
          <w:sz w:val="24"/>
          <w:szCs w:val="24"/>
          <w:lang w:val="cy-GB"/>
        </w:rPr>
        <w:t xml:space="preserve"> </w:t>
      </w:r>
      <w:r w:rsidR="00C5481F" w:rsidRPr="00784465">
        <w:rPr>
          <w:rFonts w:ascii="Times New Roman" w:hAnsi="Times New Roman" w:cs="Times New Roman"/>
          <w:sz w:val="24"/>
          <w:szCs w:val="24"/>
          <w:lang w:val="cy-GB"/>
        </w:rPr>
        <w:t>by virtue of the fact that the applicants are seeking cancellation of the certificates of title in land registered in the names of the 3</w:t>
      </w:r>
      <w:r w:rsidR="00C5481F" w:rsidRPr="00784465">
        <w:rPr>
          <w:rFonts w:ascii="Times New Roman" w:hAnsi="Times New Roman" w:cs="Times New Roman"/>
          <w:sz w:val="24"/>
          <w:szCs w:val="24"/>
          <w:vertAlign w:val="superscript"/>
          <w:lang w:val="cy-GB"/>
        </w:rPr>
        <w:t xml:space="preserve">rd </w:t>
      </w:r>
      <w:r w:rsidR="00C5481F" w:rsidRPr="00784465">
        <w:rPr>
          <w:rFonts w:ascii="Times New Roman" w:hAnsi="Times New Roman" w:cs="Times New Roman"/>
          <w:sz w:val="24"/>
          <w:szCs w:val="24"/>
          <w:lang w:val="cy-GB"/>
        </w:rPr>
        <w:t>defendant, it in effect challenges the 3</w:t>
      </w:r>
      <w:r w:rsidR="00C5481F" w:rsidRPr="00784465">
        <w:rPr>
          <w:rFonts w:ascii="Times New Roman" w:hAnsi="Times New Roman" w:cs="Times New Roman"/>
          <w:sz w:val="24"/>
          <w:szCs w:val="24"/>
          <w:vertAlign w:val="superscript"/>
          <w:lang w:val="cy-GB"/>
        </w:rPr>
        <w:t>rd</w:t>
      </w:r>
      <w:r w:rsidR="00C5481F" w:rsidRPr="00784465">
        <w:rPr>
          <w:rFonts w:ascii="Times New Roman" w:hAnsi="Times New Roman" w:cs="Times New Roman"/>
          <w:sz w:val="24"/>
          <w:szCs w:val="24"/>
          <w:lang w:val="cy-GB"/>
        </w:rPr>
        <w:t xml:space="preserve"> respondent’s ownership and title in the</w:t>
      </w:r>
      <w:r w:rsidR="001B363B" w:rsidRPr="00784465">
        <w:rPr>
          <w:rFonts w:ascii="Times New Roman" w:hAnsi="Times New Roman" w:cs="Times New Roman"/>
          <w:sz w:val="24"/>
          <w:szCs w:val="24"/>
          <w:lang w:val="cy-GB"/>
        </w:rPr>
        <w:t xml:space="preserve"> disputed properties;</w:t>
      </w:r>
      <w:r w:rsidR="00C5481F" w:rsidRPr="00784465">
        <w:rPr>
          <w:rFonts w:ascii="Times New Roman" w:hAnsi="Times New Roman" w:cs="Times New Roman"/>
          <w:sz w:val="24"/>
          <w:szCs w:val="24"/>
          <w:lang w:val="cy-GB"/>
        </w:rPr>
        <w:t xml:space="preserve"> and that the amendment to add the 3</w:t>
      </w:r>
      <w:r w:rsidR="00C5481F" w:rsidRPr="00784465">
        <w:rPr>
          <w:rFonts w:ascii="Times New Roman" w:hAnsi="Times New Roman" w:cs="Times New Roman"/>
          <w:sz w:val="24"/>
          <w:szCs w:val="24"/>
          <w:vertAlign w:val="superscript"/>
          <w:lang w:val="cy-GB"/>
        </w:rPr>
        <w:t>rd</w:t>
      </w:r>
      <w:r w:rsidR="00C5481F" w:rsidRPr="00784465">
        <w:rPr>
          <w:rFonts w:ascii="Times New Roman" w:hAnsi="Times New Roman" w:cs="Times New Roman"/>
          <w:sz w:val="24"/>
          <w:szCs w:val="24"/>
          <w:lang w:val="cy-GB"/>
        </w:rPr>
        <w:t xml:space="preserve"> respondent</w:t>
      </w:r>
      <w:r w:rsidR="00175454" w:rsidRPr="00784465">
        <w:rPr>
          <w:rFonts w:ascii="Times New Roman" w:hAnsi="Times New Roman" w:cs="Times New Roman"/>
          <w:sz w:val="24"/>
          <w:szCs w:val="24"/>
          <w:lang w:val="cy-GB"/>
        </w:rPr>
        <w:t xml:space="preserve"> as a defendant</w:t>
      </w:r>
      <w:r w:rsidR="00C5481F" w:rsidRPr="00784465">
        <w:rPr>
          <w:rFonts w:ascii="Times New Roman" w:hAnsi="Times New Roman" w:cs="Times New Roman"/>
          <w:sz w:val="24"/>
          <w:szCs w:val="24"/>
          <w:lang w:val="cy-GB"/>
        </w:rPr>
        <w:t xml:space="preserve"> will not prejudice him but rather avail him an opportunity to defe</w:t>
      </w:r>
      <w:r w:rsidR="001B363B" w:rsidRPr="00784465">
        <w:rPr>
          <w:rFonts w:ascii="Times New Roman" w:hAnsi="Times New Roman" w:cs="Times New Roman"/>
          <w:sz w:val="24"/>
          <w:szCs w:val="24"/>
          <w:lang w:val="cy-GB"/>
        </w:rPr>
        <w:t>nd himself in the circumstances;</w:t>
      </w:r>
      <w:r w:rsidR="00C5481F" w:rsidRPr="00784465">
        <w:rPr>
          <w:rFonts w:ascii="Times New Roman" w:hAnsi="Times New Roman" w:cs="Times New Roman"/>
          <w:sz w:val="24"/>
          <w:szCs w:val="24"/>
          <w:lang w:val="cy-GB"/>
        </w:rPr>
        <w:t xml:space="preserve"> and that it is important that the 3</w:t>
      </w:r>
      <w:r w:rsidR="00C5481F" w:rsidRPr="00784465">
        <w:rPr>
          <w:rFonts w:ascii="Times New Roman" w:hAnsi="Times New Roman" w:cs="Times New Roman"/>
          <w:sz w:val="24"/>
          <w:szCs w:val="24"/>
          <w:vertAlign w:val="superscript"/>
          <w:lang w:val="cy-GB"/>
        </w:rPr>
        <w:t xml:space="preserve">rd </w:t>
      </w:r>
      <w:r w:rsidR="00C5481F" w:rsidRPr="00784465">
        <w:rPr>
          <w:rFonts w:ascii="Times New Roman" w:hAnsi="Times New Roman" w:cs="Times New Roman"/>
          <w:sz w:val="24"/>
          <w:szCs w:val="24"/>
          <w:lang w:val="cy-GB"/>
        </w:rPr>
        <w:t>respondent is bound by the decision of the court</w:t>
      </w:r>
      <w:r w:rsidR="001B363B" w:rsidRPr="00784465">
        <w:rPr>
          <w:rFonts w:ascii="Times New Roman" w:hAnsi="Times New Roman" w:cs="Times New Roman"/>
          <w:sz w:val="24"/>
          <w:szCs w:val="24"/>
          <w:lang w:val="cy-GB"/>
        </w:rPr>
        <w:t>;</w:t>
      </w:r>
      <w:r w:rsidR="00C5481F" w:rsidRPr="00784465">
        <w:rPr>
          <w:rFonts w:ascii="Times New Roman" w:hAnsi="Times New Roman" w:cs="Times New Roman"/>
          <w:sz w:val="24"/>
          <w:szCs w:val="24"/>
          <w:lang w:val="cy-GB"/>
        </w:rPr>
        <w:t xml:space="preserve"> and to avoid multiplicity of suits.</w:t>
      </w:r>
    </w:p>
    <w:p w:rsidR="008D32CB" w:rsidRPr="00784465" w:rsidRDefault="004C6214" w:rsidP="001D06A3">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affidavit in reply of</w:t>
      </w:r>
      <w:r w:rsidR="00F73FA2" w:rsidRPr="00784465">
        <w:rPr>
          <w:rFonts w:ascii="Times New Roman" w:hAnsi="Times New Roman" w:cs="Times New Roman"/>
          <w:b/>
          <w:sz w:val="24"/>
          <w:szCs w:val="24"/>
          <w:lang w:val="cy-GB"/>
        </w:rPr>
        <w:t xml:space="preserve"> Abdul Ka</w:t>
      </w:r>
      <w:r w:rsidR="00124694" w:rsidRPr="00784465">
        <w:rPr>
          <w:rFonts w:ascii="Times New Roman" w:hAnsi="Times New Roman" w:cs="Times New Roman"/>
          <w:b/>
          <w:sz w:val="24"/>
          <w:szCs w:val="24"/>
          <w:lang w:val="cy-GB"/>
        </w:rPr>
        <w:t>ddu</w:t>
      </w:r>
      <w:r w:rsidR="00612500" w:rsidRPr="00784465">
        <w:rPr>
          <w:rFonts w:ascii="Times New Roman" w:hAnsi="Times New Roman" w:cs="Times New Roman"/>
          <w:sz w:val="24"/>
          <w:szCs w:val="24"/>
          <w:lang w:val="cy-GB"/>
        </w:rPr>
        <w:t xml:space="preserve"> </w:t>
      </w:r>
      <w:r w:rsidR="00F73FA2" w:rsidRPr="00784465">
        <w:rPr>
          <w:rFonts w:ascii="Times New Roman" w:hAnsi="Times New Roman" w:cs="Times New Roman"/>
          <w:sz w:val="24"/>
          <w:szCs w:val="24"/>
          <w:lang w:val="cy-GB"/>
        </w:rPr>
        <w:t>is</w:t>
      </w:r>
      <w:r w:rsidR="00267196" w:rsidRPr="00784465">
        <w:rPr>
          <w:rFonts w:ascii="Times New Roman" w:hAnsi="Times New Roman" w:cs="Times New Roman"/>
          <w:sz w:val="24"/>
          <w:szCs w:val="24"/>
          <w:lang w:val="cy-GB"/>
        </w:rPr>
        <w:t xml:space="preserve"> briefly that</w:t>
      </w:r>
      <w:r w:rsidR="00124694" w:rsidRPr="00784465">
        <w:rPr>
          <w:rFonts w:ascii="Times New Roman" w:hAnsi="Times New Roman" w:cs="Times New Roman"/>
          <w:sz w:val="24"/>
          <w:szCs w:val="24"/>
          <w:lang w:val="cy-GB"/>
        </w:rPr>
        <w:t xml:space="preserve"> he was registered as proprietor of land comprised in Kyadondo Block 208 Plot</w:t>
      </w:r>
      <w:r w:rsidR="00B83617" w:rsidRPr="00784465">
        <w:rPr>
          <w:rFonts w:ascii="Times New Roman" w:hAnsi="Times New Roman" w:cs="Times New Roman"/>
          <w:sz w:val="24"/>
          <w:szCs w:val="24"/>
          <w:lang w:val="cy-GB"/>
        </w:rPr>
        <w:t>s</w:t>
      </w:r>
      <w:r w:rsidR="00124694" w:rsidRPr="00784465">
        <w:rPr>
          <w:rFonts w:ascii="Times New Roman" w:hAnsi="Times New Roman" w:cs="Times New Roman"/>
          <w:sz w:val="24"/>
          <w:szCs w:val="24"/>
          <w:lang w:val="cy-GB"/>
        </w:rPr>
        <w:t xml:space="preserve"> 4190</w:t>
      </w:r>
      <w:r w:rsidR="00B83617" w:rsidRPr="00784465">
        <w:rPr>
          <w:rFonts w:ascii="Times New Roman" w:hAnsi="Times New Roman" w:cs="Times New Roman"/>
          <w:sz w:val="24"/>
          <w:szCs w:val="24"/>
          <w:lang w:val="cy-GB"/>
        </w:rPr>
        <w:t xml:space="preserve"> &amp;</w:t>
      </w:r>
      <w:r w:rsidR="00124694" w:rsidRPr="00784465">
        <w:rPr>
          <w:rFonts w:ascii="Times New Roman" w:hAnsi="Times New Roman" w:cs="Times New Roman"/>
          <w:sz w:val="24"/>
          <w:szCs w:val="24"/>
          <w:lang w:val="cy-GB"/>
        </w:rPr>
        <w:t xml:space="preserve"> 4189 </w:t>
      </w:r>
      <w:r w:rsidR="00221523" w:rsidRPr="00784465">
        <w:rPr>
          <w:rFonts w:ascii="Times New Roman" w:hAnsi="Times New Roman" w:cs="Times New Roman"/>
          <w:sz w:val="24"/>
          <w:szCs w:val="24"/>
          <w:lang w:val="cy-GB"/>
        </w:rPr>
        <w:t xml:space="preserve">land at Kawempe </w:t>
      </w:r>
      <w:r w:rsidR="00124694" w:rsidRPr="00784465">
        <w:rPr>
          <w:rFonts w:ascii="Times New Roman" w:hAnsi="Times New Roman" w:cs="Times New Roman"/>
          <w:sz w:val="24"/>
          <w:szCs w:val="24"/>
          <w:lang w:val="cy-GB"/>
        </w:rPr>
        <w:t>which was at the time of his registration not part of the estate of the late Badru Kakungulu; that he stands to suffer substantial injustice and prejudice in as far as the ap</w:t>
      </w:r>
      <w:r w:rsidR="00221523" w:rsidRPr="00784465">
        <w:rPr>
          <w:rFonts w:ascii="Times New Roman" w:hAnsi="Times New Roman" w:cs="Times New Roman"/>
          <w:sz w:val="24"/>
          <w:szCs w:val="24"/>
          <w:lang w:val="cy-GB"/>
        </w:rPr>
        <w:t>pli</w:t>
      </w:r>
      <w:r w:rsidR="00124694" w:rsidRPr="00784465">
        <w:rPr>
          <w:rFonts w:ascii="Times New Roman" w:hAnsi="Times New Roman" w:cs="Times New Roman"/>
          <w:sz w:val="24"/>
          <w:szCs w:val="24"/>
          <w:lang w:val="cy-GB"/>
        </w:rPr>
        <w:t>cants are after an inordinate delay and passage of time seeking to renew thei</w:t>
      </w:r>
      <w:r w:rsidR="00221523" w:rsidRPr="00784465">
        <w:rPr>
          <w:rFonts w:ascii="Times New Roman" w:hAnsi="Times New Roman" w:cs="Times New Roman"/>
          <w:sz w:val="24"/>
          <w:szCs w:val="24"/>
          <w:lang w:val="cy-GB"/>
        </w:rPr>
        <w:t>r beneficial claims on his land;</w:t>
      </w:r>
      <w:r w:rsidR="00124694" w:rsidRPr="00784465">
        <w:rPr>
          <w:rFonts w:ascii="Times New Roman" w:hAnsi="Times New Roman" w:cs="Times New Roman"/>
          <w:sz w:val="24"/>
          <w:szCs w:val="24"/>
          <w:lang w:val="cy-GB"/>
        </w:rPr>
        <w:t xml:space="preserve"> and that the intended amended plaint does not disclose a cause of action against him</w:t>
      </w:r>
      <w:r w:rsidR="006542D0" w:rsidRPr="00784465">
        <w:rPr>
          <w:rFonts w:ascii="Times New Roman" w:hAnsi="Times New Roman" w:cs="Times New Roman"/>
          <w:sz w:val="24"/>
          <w:szCs w:val="24"/>
          <w:lang w:val="cy-GB"/>
        </w:rPr>
        <w:t>.</w:t>
      </w:r>
    </w:p>
    <w:p w:rsidR="00FB3CCD" w:rsidRPr="00784465" w:rsidRDefault="00815EBF" w:rsidP="001D06A3">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Counsel for the </w:t>
      </w:r>
      <w:r w:rsidR="00F84066" w:rsidRPr="00784465">
        <w:rPr>
          <w:rFonts w:ascii="Times New Roman" w:hAnsi="Times New Roman" w:cs="Times New Roman"/>
          <w:sz w:val="24"/>
          <w:szCs w:val="24"/>
          <w:lang w:val="cy-GB"/>
        </w:rPr>
        <w:t>respondent</w:t>
      </w:r>
      <w:r w:rsidRPr="00784465">
        <w:rPr>
          <w:rFonts w:ascii="Times New Roman" w:hAnsi="Times New Roman" w:cs="Times New Roman"/>
          <w:sz w:val="24"/>
          <w:szCs w:val="24"/>
          <w:lang w:val="cy-GB"/>
        </w:rPr>
        <w:t xml:space="preserve"> submitted that the</w:t>
      </w:r>
      <w:r w:rsidR="00FB3CCD" w:rsidRPr="00784465">
        <w:rPr>
          <w:rFonts w:ascii="Times New Roman" w:hAnsi="Times New Roman" w:cs="Times New Roman"/>
          <w:sz w:val="24"/>
          <w:szCs w:val="24"/>
          <w:lang w:val="cy-GB"/>
        </w:rPr>
        <w:t xml:space="preserve"> amendment is only intended to deprive the 3</w:t>
      </w:r>
      <w:r w:rsidR="00FB3CCD" w:rsidRPr="00784465">
        <w:rPr>
          <w:rFonts w:ascii="Times New Roman" w:hAnsi="Times New Roman" w:cs="Times New Roman"/>
          <w:sz w:val="24"/>
          <w:szCs w:val="24"/>
          <w:vertAlign w:val="superscript"/>
          <w:lang w:val="cy-GB"/>
        </w:rPr>
        <w:t xml:space="preserve">rd </w:t>
      </w:r>
      <w:r w:rsidR="00FB3CCD" w:rsidRPr="00784465">
        <w:rPr>
          <w:rFonts w:ascii="Times New Roman" w:hAnsi="Times New Roman" w:cs="Times New Roman"/>
          <w:sz w:val="24"/>
          <w:szCs w:val="24"/>
          <w:lang w:val="cy-GB"/>
        </w:rPr>
        <w:t xml:space="preserve"> respondent of the defence that the applicants have no cause of action against the 3</w:t>
      </w:r>
      <w:r w:rsidR="00FB3CCD" w:rsidRPr="00784465">
        <w:rPr>
          <w:rFonts w:ascii="Times New Roman" w:hAnsi="Times New Roman" w:cs="Times New Roman"/>
          <w:sz w:val="24"/>
          <w:szCs w:val="24"/>
          <w:vertAlign w:val="superscript"/>
          <w:lang w:val="cy-GB"/>
        </w:rPr>
        <w:t xml:space="preserve">rd </w:t>
      </w:r>
      <w:r w:rsidR="00FB3CCD" w:rsidRPr="00784465">
        <w:rPr>
          <w:rFonts w:ascii="Times New Roman" w:hAnsi="Times New Roman" w:cs="Times New Roman"/>
          <w:sz w:val="24"/>
          <w:szCs w:val="24"/>
          <w:lang w:val="cy-GB"/>
        </w:rPr>
        <w:t xml:space="preserve">respondent, and that the applicants have acted </w:t>
      </w:r>
      <w:r w:rsidR="00FB3CCD" w:rsidRPr="00784465">
        <w:rPr>
          <w:rFonts w:ascii="Times New Roman" w:hAnsi="Times New Roman" w:cs="Times New Roman"/>
          <w:i/>
          <w:sz w:val="24"/>
          <w:szCs w:val="24"/>
          <w:lang w:val="cy-GB"/>
        </w:rPr>
        <w:t>mala fide</w:t>
      </w:r>
      <w:r w:rsidR="00FB3CCD" w:rsidRPr="00784465">
        <w:rPr>
          <w:rFonts w:ascii="Times New Roman" w:hAnsi="Times New Roman" w:cs="Times New Roman"/>
          <w:sz w:val="24"/>
          <w:szCs w:val="24"/>
          <w:lang w:val="cy-GB"/>
        </w:rPr>
        <w:t>.</w:t>
      </w:r>
    </w:p>
    <w:p w:rsidR="001A44A9" w:rsidRPr="00784465" w:rsidRDefault="00221523" w:rsidP="00E07A7B">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lastRenderedPageBreak/>
        <w:t>It is apparent from the affidavit evidence of both sides that the fact of</w:t>
      </w:r>
      <w:r w:rsidR="00F05C1F" w:rsidRPr="00784465">
        <w:rPr>
          <w:rFonts w:ascii="Times New Roman" w:hAnsi="Times New Roman" w:cs="Times New Roman"/>
          <w:sz w:val="24"/>
          <w:szCs w:val="24"/>
          <w:lang w:val="cy-GB"/>
        </w:rPr>
        <w:t xml:space="preserve"> </w:t>
      </w:r>
      <w:r w:rsidRPr="00784465">
        <w:rPr>
          <w:rFonts w:ascii="Times New Roman" w:hAnsi="Times New Roman" w:cs="Times New Roman"/>
          <w:sz w:val="24"/>
          <w:szCs w:val="24"/>
          <w:lang w:val="cy-GB"/>
        </w:rPr>
        <w:t xml:space="preserve">the suit </w:t>
      </w:r>
      <w:r w:rsidR="00F05C1F" w:rsidRPr="00784465">
        <w:rPr>
          <w:rFonts w:ascii="Times New Roman" w:hAnsi="Times New Roman" w:cs="Times New Roman"/>
          <w:sz w:val="24"/>
          <w:szCs w:val="24"/>
          <w:lang w:val="cy-GB"/>
        </w:rPr>
        <w:t>land comprised in Kyadondo Block 208 Plot</w:t>
      </w:r>
      <w:r w:rsidRPr="00784465">
        <w:rPr>
          <w:rFonts w:ascii="Times New Roman" w:hAnsi="Times New Roman" w:cs="Times New Roman"/>
          <w:sz w:val="24"/>
          <w:szCs w:val="24"/>
          <w:lang w:val="cy-GB"/>
        </w:rPr>
        <w:t>s</w:t>
      </w:r>
      <w:r w:rsidR="00F05C1F" w:rsidRPr="00784465">
        <w:rPr>
          <w:rFonts w:ascii="Times New Roman" w:hAnsi="Times New Roman" w:cs="Times New Roman"/>
          <w:sz w:val="24"/>
          <w:szCs w:val="24"/>
          <w:lang w:val="cy-GB"/>
        </w:rPr>
        <w:t xml:space="preserve"> 4190 </w:t>
      </w:r>
      <w:r w:rsidRPr="00784465">
        <w:rPr>
          <w:rFonts w:ascii="Times New Roman" w:hAnsi="Times New Roman" w:cs="Times New Roman"/>
          <w:sz w:val="24"/>
          <w:szCs w:val="24"/>
          <w:lang w:val="cy-GB"/>
        </w:rPr>
        <w:t xml:space="preserve">&amp; </w:t>
      </w:r>
      <w:r w:rsidR="00F05C1F" w:rsidRPr="00784465">
        <w:rPr>
          <w:rFonts w:ascii="Times New Roman" w:hAnsi="Times New Roman" w:cs="Times New Roman"/>
          <w:sz w:val="24"/>
          <w:szCs w:val="24"/>
          <w:lang w:val="cy-GB"/>
        </w:rPr>
        <w:t xml:space="preserve">4189 at Kawempe </w:t>
      </w:r>
      <w:r w:rsidRPr="00784465">
        <w:rPr>
          <w:rFonts w:ascii="Times New Roman" w:hAnsi="Times New Roman" w:cs="Times New Roman"/>
          <w:sz w:val="24"/>
          <w:szCs w:val="24"/>
          <w:lang w:val="cy-GB"/>
        </w:rPr>
        <w:t xml:space="preserve">being </w:t>
      </w:r>
      <w:r w:rsidR="00F05C1F" w:rsidRPr="00784465">
        <w:rPr>
          <w:rFonts w:ascii="Times New Roman" w:hAnsi="Times New Roman" w:cs="Times New Roman"/>
          <w:sz w:val="24"/>
          <w:szCs w:val="24"/>
          <w:lang w:val="cy-GB"/>
        </w:rPr>
        <w:t>registered in the names of the 3</w:t>
      </w:r>
      <w:r w:rsidR="00F05C1F" w:rsidRPr="00784465">
        <w:rPr>
          <w:rFonts w:ascii="Times New Roman" w:hAnsi="Times New Roman" w:cs="Times New Roman"/>
          <w:sz w:val="24"/>
          <w:szCs w:val="24"/>
          <w:vertAlign w:val="superscript"/>
          <w:lang w:val="cy-GB"/>
        </w:rPr>
        <w:t xml:space="preserve">rd </w:t>
      </w:r>
      <w:r w:rsidR="00F05C1F" w:rsidRPr="00784465">
        <w:rPr>
          <w:rFonts w:ascii="Times New Roman" w:hAnsi="Times New Roman" w:cs="Times New Roman"/>
          <w:sz w:val="24"/>
          <w:szCs w:val="24"/>
          <w:lang w:val="cy-GB"/>
        </w:rPr>
        <w:t>respondent</w:t>
      </w:r>
      <w:r w:rsidRPr="00784465">
        <w:rPr>
          <w:rFonts w:ascii="Times New Roman" w:hAnsi="Times New Roman" w:cs="Times New Roman"/>
          <w:sz w:val="24"/>
          <w:szCs w:val="24"/>
          <w:lang w:val="cy-GB"/>
        </w:rPr>
        <w:t xml:space="preserve"> is not disputed</w:t>
      </w:r>
      <w:r w:rsidR="00DC4E5E" w:rsidRPr="00784465">
        <w:rPr>
          <w:rFonts w:ascii="Times New Roman" w:hAnsi="Times New Roman" w:cs="Times New Roman"/>
          <w:sz w:val="24"/>
          <w:szCs w:val="24"/>
          <w:lang w:val="cy-GB"/>
        </w:rPr>
        <w:t xml:space="preserve">. </w:t>
      </w:r>
      <w:r w:rsidR="00E07A7B" w:rsidRPr="00784465">
        <w:rPr>
          <w:rFonts w:ascii="Times New Roman" w:hAnsi="Times New Roman" w:cs="Times New Roman"/>
          <w:sz w:val="24"/>
          <w:szCs w:val="24"/>
          <w:lang w:val="cy-GB"/>
        </w:rPr>
        <w:t>In the intended plaint annexed to th</w:t>
      </w:r>
      <w:r w:rsidR="000A57ED" w:rsidRPr="00784465">
        <w:rPr>
          <w:rFonts w:ascii="Times New Roman" w:hAnsi="Times New Roman" w:cs="Times New Roman"/>
          <w:sz w:val="24"/>
          <w:szCs w:val="24"/>
          <w:lang w:val="cy-GB"/>
        </w:rPr>
        <w:t>e applicants’ suppoting affidavit</w:t>
      </w:r>
      <w:r w:rsidR="00E07A7B" w:rsidRPr="00784465">
        <w:rPr>
          <w:rFonts w:ascii="Times New Roman" w:hAnsi="Times New Roman" w:cs="Times New Roman"/>
          <w:sz w:val="24"/>
          <w:szCs w:val="24"/>
          <w:lang w:val="cy-GB"/>
        </w:rPr>
        <w:t>, the applicants claim the</w:t>
      </w:r>
      <w:r w:rsidR="00DC4E5E" w:rsidRPr="00784465">
        <w:rPr>
          <w:rFonts w:ascii="Times New Roman" w:hAnsi="Times New Roman" w:cs="Times New Roman"/>
          <w:sz w:val="24"/>
          <w:szCs w:val="24"/>
          <w:lang w:val="cy-GB"/>
        </w:rPr>
        <w:t xml:space="preserve"> land was part of the estate of the late Badru Kakungulu</w:t>
      </w:r>
      <w:r w:rsidR="00E07A7B" w:rsidRPr="00784465">
        <w:rPr>
          <w:rFonts w:ascii="Times New Roman" w:hAnsi="Times New Roman" w:cs="Times New Roman"/>
          <w:sz w:val="24"/>
          <w:szCs w:val="24"/>
          <w:lang w:val="cy-GB"/>
        </w:rPr>
        <w:t>. T</w:t>
      </w:r>
      <w:r w:rsidR="00DC4E5E" w:rsidRPr="00784465">
        <w:rPr>
          <w:rFonts w:ascii="Times New Roman" w:hAnsi="Times New Roman" w:cs="Times New Roman"/>
          <w:sz w:val="24"/>
          <w:szCs w:val="24"/>
          <w:lang w:val="cy-GB"/>
        </w:rPr>
        <w:t>he 3</w:t>
      </w:r>
      <w:r w:rsidR="00DC4E5E" w:rsidRPr="00784465">
        <w:rPr>
          <w:rFonts w:ascii="Times New Roman" w:hAnsi="Times New Roman" w:cs="Times New Roman"/>
          <w:sz w:val="24"/>
          <w:szCs w:val="24"/>
          <w:vertAlign w:val="superscript"/>
          <w:lang w:val="cy-GB"/>
        </w:rPr>
        <w:t xml:space="preserve">rd </w:t>
      </w:r>
      <w:r w:rsidR="00DC4E5E" w:rsidRPr="00784465">
        <w:rPr>
          <w:rFonts w:ascii="Times New Roman" w:hAnsi="Times New Roman" w:cs="Times New Roman"/>
          <w:sz w:val="24"/>
          <w:szCs w:val="24"/>
          <w:lang w:val="cy-GB"/>
        </w:rPr>
        <w:t>respondent denies</w:t>
      </w:r>
      <w:r w:rsidR="00E07A7B" w:rsidRPr="00784465">
        <w:rPr>
          <w:rFonts w:ascii="Times New Roman" w:hAnsi="Times New Roman" w:cs="Times New Roman"/>
          <w:sz w:val="24"/>
          <w:szCs w:val="24"/>
          <w:lang w:val="cy-GB"/>
        </w:rPr>
        <w:t xml:space="preserve"> in his affidavit in reply that the said land</w:t>
      </w:r>
      <w:r w:rsidR="00DC4E5E" w:rsidRPr="00784465">
        <w:rPr>
          <w:rFonts w:ascii="Times New Roman" w:hAnsi="Times New Roman" w:cs="Times New Roman"/>
          <w:sz w:val="24"/>
          <w:szCs w:val="24"/>
          <w:lang w:val="cy-GB"/>
        </w:rPr>
        <w:t xml:space="preserve"> is part of the estate</w:t>
      </w:r>
      <w:r w:rsidR="00E07A7B" w:rsidRPr="00784465">
        <w:rPr>
          <w:rFonts w:ascii="Times New Roman" w:hAnsi="Times New Roman" w:cs="Times New Roman"/>
          <w:sz w:val="24"/>
          <w:szCs w:val="24"/>
          <w:lang w:val="cy-GB"/>
        </w:rPr>
        <w:t>.</w:t>
      </w:r>
      <w:r w:rsidR="000C6F16" w:rsidRPr="00784465">
        <w:rPr>
          <w:rFonts w:ascii="Times New Roman" w:hAnsi="Times New Roman" w:cs="Times New Roman"/>
          <w:sz w:val="24"/>
          <w:szCs w:val="24"/>
          <w:lang w:val="cy-GB"/>
        </w:rPr>
        <w:t xml:space="preserve"> </w:t>
      </w:r>
      <w:r w:rsidR="00E07A7B" w:rsidRPr="00784465">
        <w:rPr>
          <w:rFonts w:ascii="Times New Roman" w:hAnsi="Times New Roman" w:cs="Times New Roman"/>
          <w:sz w:val="24"/>
          <w:szCs w:val="24"/>
          <w:lang w:val="cy-GB"/>
        </w:rPr>
        <w:t>This</w:t>
      </w:r>
      <w:r w:rsidR="000A57ED" w:rsidRPr="00784465">
        <w:rPr>
          <w:rFonts w:ascii="Times New Roman" w:hAnsi="Times New Roman" w:cs="Times New Roman"/>
          <w:sz w:val="24"/>
          <w:szCs w:val="24"/>
          <w:lang w:val="cy-GB"/>
        </w:rPr>
        <w:t xml:space="preserve"> therefore is an issue which</w:t>
      </w:r>
      <w:r w:rsidR="00E07A7B" w:rsidRPr="00784465">
        <w:rPr>
          <w:rFonts w:ascii="Times New Roman" w:hAnsi="Times New Roman" w:cs="Times New Roman"/>
          <w:sz w:val="24"/>
          <w:szCs w:val="24"/>
          <w:lang w:val="cy-GB"/>
        </w:rPr>
        <w:t xml:space="preserve"> can only be settled by court upon evidence being adduced by both parties. </w:t>
      </w:r>
      <w:r w:rsidR="001A44A9" w:rsidRPr="00784465">
        <w:rPr>
          <w:rFonts w:ascii="Times New Roman" w:hAnsi="Times New Roman" w:cs="Times New Roman"/>
          <w:sz w:val="24"/>
          <w:szCs w:val="24"/>
          <w:lang w:val="cy-GB"/>
        </w:rPr>
        <w:t>There is already a pending suit in this court, from where t</w:t>
      </w:r>
      <w:r w:rsidR="00B7459C" w:rsidRPr="00784465">
        <w:rPr>
          <w:rFonts w:ascii="Times New Roman" w:hAnsi="Times New Roman" w:cs="Times New Roman"/>
          <w:sz w:val="24"/>
          <w:szCs w:val="24"/>
          <w:lang w:val="cy-GB"/>
        </w:rPr>
        <w:t>his application arises, namely C</w:t>
      </w:r>
      <w:r w:rsidR="001A44A9" w:rsidRPr="00784465">
        <w:rPr>
          <w:rFonts w:ascii="Times New Roman" w:hAnsi="Times New Roman" w:cs="Times New Roman"/>
          <w:sz w:val="24"/>
          <w:szCs w:val="24"/>
          <w:lang w:val="cy-GB"/>
        </w:rPr>
        <w:t>ivil Suit No. 526/1996, where the stated issue can be appropriately raised and handled without the applicants’ necessarily filing a separate suit against the 3</w:t>
      </w:r>
      <w:r w:rsidR="001A44A9" w:rsidRPr="00784465">
        <w:rPr>
          <w:rFonts w:ascii="Times New Roman" w:hAnsi="Times New Roman" w:cs="Times New Roman"/>
          <w:sz w:val="24"/>
          <w:szCs w:val="24"/>
          <w:vertAlign w:val="superscript"/>
          <w:lang w:val="cy-GB"/>
        </w:rPr>
        <w:t xml:space="preserve">rd </w:t>
      </w:r>
      <w:r w:rsidR="001A44A9" w:rsidRPr="00784465">
        <w:rPr>
          <w:rFonts w:ascii="Times New Roman" w:hAnsi="Times New Roman" w:cs="Times New Roman"/>
          <w:sz w:val="24"/>
          <w:szCs w:val="24"/>
          <w:lang w:val="cy-GB"/>
        </w:rPr>
        <w:t>respondent, which in effect will avoid multiplicity of suits and save time for court, the parties and counsel.</w:t>
      </w:r>
    </w:p>
    <w:p w:rsidR="00E07A7B" w:rsidRPr="00784465" w:rsidRDefault="00E07A7B" w:rsidP="00E07A7B">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In that regard the </w:t>
      </w:r>
      <w:r w:rsidR="000C6F16" w:rsidRPr="00784465">
        <w:rPr>
          <w:rFonts w:ascii="Times New Roman" w:hAnsi="Times New Roman" w:cs="Times New Roman"/>
          <w:sz w:val="24"/>
          <w:szCs w:val="24"/>
          <w:lang w:val="cy-GB"/>
        </w:rPr>
        <w:t>3</w:t>
      </w:r>
      <w:r w:rsidR="000C6F16" w:rsidRPr="00784465">
        <w:rPr>
          <w:rFonts w:ascii="Times New Roman" w:hAnsi="Times New Roman" w:cs="Times New Roman"/>
          <w:sz w:val="24"/>
          <w:szCs w:val="24"/>
          <w:vertAlign w:val="superscript"/>
          <w:lang w:val="cy-GB"/>
        </w:rPr>
        <w:t xml:space="preserve">rd </w:t>
      </w:r>
      <w:r w:rsidR="000C6F16" w:rsidRPr="00784465">
        <w:rPr>
          <w:rFonts w:ascii="Times New Roman" w:hAnsi="Times New Roman" w:cs="Times New Roman"/>
          <w:sz w:val="24"/>
          <w:szCs w:val="24"/>
          <w:lang w:val="cy-GB"/>
        </w:rPr>
        <w:t xml:space="preserve"> respondent, who does not deny that the said disputed land is registered in his names,</w:t>
      </w:r>
      <w:r w:rsidR="000C6F16" w:rsidRPr="00784465">
        <w:rPr>
          <w:rFonts w:ascii="Times New Roman" w:hAnsi="Times New Roman" w:cs="Times New Roman"/>
          <w:i/>
          <w:sz w:val="24"/>
          <w:szCs w:val="24"/>
          <w:lang w:val="cy-GB"/>
        </w:rPr>
        <w:t xml:space="preserve"> </w:t>
      </w:r>
      <w:r w:rsidR="000C6F16" w:rsidRPr="00784465">
        <w:rPr>
          <w:rFonts w:ascii="Times New Roman" w:hAnsi="Times New Roman" w:cs="Times New Roman"/>
          <w:sz w:val="24"/>
          <w:szCs w:val="24"/>
          <w:lang w:val="cy-GB"/>
        </w:rPr>
        <w:t>ought to be</w:t>
      </w:r>
      <w:r w:rsidRPr="00784465">
        <w:rPr>
          <w:rFonts w:ascii="Times New Roman" w:hAnsi="Times New Roman" w:cs="Times New Roman"/>
          <w:sz w:val="24"/>
          <w:szCs w:val="24"/>
          <w:lang w:val="cy-GB"/>
        </w:rPr>
        <w:t xml:space="preserve"> joined as defendant, or</w:t>
      </w:r>
      <w:r w:rsidR="000C6F16" w:rsidRPr="00784465">
        <w:rPr>
          <w:rFonts w:ascii="Times New Roman" w:hAnsi="Times New Roman" w:cs="Times New Roman"/>
          <w:sz w:val="24"/>
          <w:szCs w:val="24"/>
          <w:lang w:val="cy-GB"/>
        </w:rPr>
        <w:t xml:space="preserve"> at least his</w:t>
      </w:r>
      <w:r w:rsidRPr="00784465">
        <w:rPr>
          <w:rFonts w:ascii="Times New Roman" w:hAnsi="Times New Roman" w:cs="Times New Roman"/>
          <w:sz w:val="24"/>
          <w:szCs w:val="24"/>
          <w:lang w:val="cy-GB"/>
        </w:rPr>
        <w:t xml:space="preserve"> </w:t>
      </w:r>
      <w:r w:rsidR="000C6F16" w:rsidRPr="00784465">
        <w:rPr>
          <w:rFonts w:ascii="Times New Roman" w:hAnsi="Times New Roman" w:cs="Times New Roman"/>
          <w:sz w:val="24"/>
          <w:szCs w:val="24"/>
          <w:lang w:val="cy-GB"/>
        </w:rPr>
        <w:t>presence before this court</w:t>
      </w:r>
      <w:r w:rsidRPr="00784465">
        <w:rPr>
          <w:rFonts w:ascii="Times New Roman" w:hAnsi="Times New Roman" w:cs="Times New Roman"/>
          <w:sz w:val="24"/>
          <w:szCs w:val="24"/>
          <w:lang w:val="cy-GB"/>
        </w:rPr>
        <w:t xml:space="preserve"> may be necessary in order t</w:t>
      </w:r>
      <w:r w:rsidR="000C6F16" w:rsidRPr="00784465">
        <w:rPr>
          <w:rFonts w:ascii="Times New Roman" w:hAnsi="Times New Roman" w:cs="Times New Roman"/>
          <w:sz w:val="24"/>
          <w:szCs w:val="24"/>
          <w:lang w:val="cy-GB"/>
        </w:rPr>
        <w:t>o enable this</w:t>
      </w:r>
      <w:r w:rsidRPr="00784465">
        <w:rPr>
          <w:rFonts w:ascii="Times New Roman" w:hAnsi="Times New Roman" w:cs="Times New Roman"/>
          <w:sz w:val="24"/>
          <w:szCs w:val="24"/>
          <w:lang w:val="cy-GB"/>
        </w:rPr>
        <w:t xml:space="preserve"> cou</w:t>
      </w:r>
      <w:r w:rsidR="00B7459C" w:rsidRPr="00784465">
        <w:rPr>
          <w:rFonts w:ascii="Times New Roman" w:hAnsi="Times New Roman" w:cs="Times New Roman"/>
          <w:sz w:val="24"/>
          <w:szCs w:val="24"/>
          <w:lang w:val="cy-GB"/>
        </w:rPr>
        <w:t>rt effectually and completely</w:t>
      </w:r>
      <w:r w:rsidRPr="00784465">
        <w:rPr>
          <w:rFonts w:ascii="Times New Roman" w:hAnsi="Times New Roman" w:cs="Times New Roman"/>
          <w:sz w:val="24"/>
          <w:szCs w:val="24"/>
          <w:lang w:val="cy-GB"/>
        </w:rPr>
        <w:t xml:space="preserve"> adjudicate upon and settle</w:t>
      </w:r>
      <w:r w:rsidR="000C6F16" w:rsidRPr="00784465">
        <w:rPr>
          <w:rFonts w:ascii="Times New Roman" w:hAnsi="Times New Roman" w:cs="Times New Roman"/>
          <w:sz w:val="24"/>
          <w:szCs w:val="24"/>
          <w:lang w:val="cy-GB"/>
        </w:rPr>
        <w:t xml:space="preserve"> all questions involved in the suit, including the issue of whether the disputed land forms part of the estate of the late Badru Kakungulu, or whether the  3</w:t>
      </w:r>
      <w:r w:rsidR="000C6F16" w:rsidRPr="00784465">
        <w:rPr>
          <w:rFonts w:ascii="Times New Roman" w:hAnsi="Times New Roman" w:cs="Times New Roman"/>
          <w:sz w:val="24"/>
          <w:szCs w:val="24"/>
          <w:vertAlign w:val="superscript"/>
          <w:lang w:val="cy-GB"/>
        </w:rPr>
        <w:t xml:space="preserve">rd </w:t>
      </w:r>
      <w:r w:rsidR="000C6F16" w:rsidRPr="00784465">
        <w:rPr>
          <w:rFonts w:ascii="Times New Roman" w:hAnsi="Times New Roman" w:cs="Times New Roman"/>
          <w:sz w:val="24"/>
          <w:szCs w:val="24"/>
          <w:lang w:val="cy-GB"/>
        </w:rPr>
        <w:t>respondent’s claims on the land are valid. For this reason alone</w:t>
      </w:r>
      <w:r w:rsidR="001A44A9" w:rsidRPr="00784465">
        <w:rPr>
          <w:rFonts w:ascii="Times New Roman" w:hAnsi="Times New Roman" w:cs="Times New Roman"/>
          <w:sz w:val="24"/>
          <w:szCs w:val="24"/>
          <w:lang w:val="cy-GB"/>
        </w:rPr>
        <w:t>,</w:t>
      </w:r>
      <w:r w:rsidR="000C6F16" w:rsidRPr="00784465">
        <w:rPr>
          <w:rFonts w:ascii="Times New Roman" w:hAnsi="Times New Roman" w:cs="Times New Roman"/>
          <w:sz w:val="24"/>
          <w:szCs w:val="24"/>
          <w:lang w:val="cy-GB"/>
        </w:rPr>
        <w:t xml:space="preserve"> I would allow</w:t>
      </w:r>
      <w:r w:rsidR="004052B6" w:rsidRPr="00784465">
        <w:rPr>
          <w:rFonts w:ascii="Times New Roman" w:hAnsi="Times New Roman" w:cs="Times New Roman"/>
          <w:sz w:val="24"/>
          <w:szCs w:val="24"/>
          <w:lang w:val="cy-GB"/>
        </w:rPr>
        <w:t xml:space="preserve"> the amendment.</w:t>
      </w:r>
    </w:p>
    <w:p w:rsidR="001A44A9" w:rsidRPr="00784465" w:rsidRDefault="004052B6" w:rsidP="00323CAC">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3</w:t>
      </w:r>
      <w:r w:rsidRPr="00784465">
        <w:rPr>
          <w:rFonts w:ascii="Times New Roman" w:hAnsi="Times New Roman" w:cs="Times New Roman"/>
          <w:sz w:val="24"/>
          <w:szCs w:val="24"/>
          <w:vertAlign w:val="superscript"/>
          <w:lang w:val="cy-GB"/>
        </w:rPr>
        <w:t>rd</w:t>
      </w:r>
      <w:r w:rsidRPr="00784465">
        <w:rPr>
          <w:rFonts w:ascii="Times New Roman" w:hAnsi="Times New Roman" w:cs="Times New Roman"/>
          <w:sz w:val="24"/>
          <w:szCs w:val="24"/>
          <w:lang w:val="cy-GB"/>
        </w:rPr>
        <w:t xml:space="preserve"> respondent contends in this application that the applicants have not established a cause of action against him hence the re</w:t>
      </w:r>
      <w:r w:rsidR="001A44A9" w:rsidRPr="00784465">
        <w:rPr>
          <w:rFonts w:ascii="Times New Roman" w:hAnsi="Times New Roman" w:cs="Times New Roman"/>
          <w:sz w:val="24"/>
          <w:szCs w:val="24"/>
          <w:lang w:val="cy-GB"/>
        </w:rPr>
        <w:t>a</w:t>
      </w:r>
      <w:r w:rsidRPr="00784465">
        <w:rPr>
          <w:rFonts w:ascii="Times New Roman" w:hAnsi="Times New Roman" w:cs="Times New Roman"/>
          <w:sz w:val="24"/>
          <w:szCs w:val="24"/>
          <w:lang w:val="cy-GB"/>
        </w:rPr>
        <w:t>son why he should not be added as a party to the suit. Under Order 1 rule 10(2) highlighted above, this court has the discretion to order anyone to be joined as a plaintiff or defendant or as a person whose presence before court may be necessary in order to enable court to effectively and completely adjudicate upon and settle all questions involved in the suit. Such person may be joined even if the plaintiff has no cause of action against him or her provided that such party’s presence is necessary for eff</w:t>
      </w:r>
      <w:r w:rsidR="00A03DB6" w:rsidRPr="00784465">
        <w:rPr>
          <w:rFonts w:ascii="Times New Roman" w:hAnsi="Times New Roman" w:cs="Times New Roman"/>
          <w:sz w:val="24"/>
          <w:szCs w:val="24"/>
          <w:lang w:val="cy-GB"/>
        </w:rPr>
        <w:t>ectual and complete adjudicatio</w:t>
      </w:r>
      <w:r w:rsidRPr="00784465">
        <w:rPr>
          <w:rFonts w:ascii="Times New Roman" w:hAnsi="Times New Roman" w:cs="Times New Roman"/>
          <w:sz w:val="24"/>
          <w:szCs w:val="24"/>
          <w:lang w:val="cy-GB"/>
        </w:rPr>
        <w:t>n and settlement of all issues inv</w:t>
      </w:r>
      <w:r w:rsidR="001A44A9" w:rsidRPr="00784465">
        <w:rPr>
          <w:rFonts w:ascii="Times New Roman" w:hAnsi="Times New Roman" w:cs="Times New Roman"/>
          <w:sz w:val="24"/>
          <w:szCs w:val="24"/>
          <w:lang w:val="cy-GB"/>
        </w:rPr>
        <w:t>olved in the suit before court.</w:t>
      </w:r>
    </w:p>
    <w:p w:rsidR="00654531" w:rsidRPr="00784465" w:rsidRDefault="004052B6" w:rsidP="00323CAC">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application to add a party could be by any of the parties or done by the court on its own mo</w:t>
      </w:r>
      <w:r w:rsidR="00654531" w:rsidRPr="00784465">
        <w:rPr>
          <w:rFonts w:ascii="Times New Roman" w:hAnsi="Times New Roman" w:cs="Times New Roman"/>
          <w:sz w:val="24"/>
          <w:szCs w:val="24"/>
          <w:lang w:val="cy-GB"/>
        </w:rPr>
        <w:t>tion or by any pe</w:t>
      </w:r>
      <w:r w:rsidRPr="00784465">
        <w:rPr>
          <w:rFonts w:ascii="Times New Roman" w:hAnsi="Times New Roman" w:cs="Times New Roman"/>
          <w:sz w:val="24"/>
          <w:szCs w:val="24"/>
          <w:lang w:val="cy-GB"/>
        </w:rPr>
        <w:t>rson whose legal right may be directly affected by the grant of the relief claimed in the action and who can show that his or her presence is necessary to enable court effectively and completely adjudicate or settle the suit before it. The aim is to bring on record all persons who are parties relating to the subject matter before court so that the dispute may be determined in their presence and at the same time without any prostration, inconvenience and to avoid multiplicity of proceedings.</w:t>
      </w:r>
    </w:p>
    <w:p w:rsidR="00D51BC3" w:rsidRPr="00784465" w:rsidRDefault="00654531" w:rsidP="00323CAC">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respondent also contends that the i</w:t>
      </w:r>
      <w:r w:rsidR="001A44A9" w:rsidRPr="00784465">
        <w:rPr>
          <w:rFonts w:ascii="Times New Roman" w:hAnsi="Times New Roman" w:cs="Times New Roman"/>
          <w:sz w:val="24"/>
          <w:szCs w:val="24"/>
          <w:lang w:val="cy-GB"/>
        </w:rPr>
        <w:t>ntended amendment is introducing</w:t>
      </w:r>
      <w:r w:rsidRPr="00784465">
        <w:rPr>
          <w:rFonts w:ascii="Times New Roman" w:hAnsi="Times New Roman" w:cs="Times New Roman"/>
          <w:sz w:val="24"/>
          <w:szCs w:val="24"/>
          <w:lang w:val="cy-GB"/>
        </w:rPr>
        <w:t xml:space="preserve"> a new cause of action against the 2</w:t>
      </w:r>
      <w:r w:rsidRPr="00784465">
        <w:rPr>
          <w:rFonts w:ascii="Times New Roman" w:hAnsi="Times New Roman" w:cs="Times New Roman"/>
          <w:sz w:val="24"/>
          <w:szCs w:val="24"/>
          <w:vertAlign w:val="superscript"/>
          <w:lang w:val="cy-GB"/>
        </w:rPr>
        <w:t xml:space="preserve">nd </w:t>
      </w:r>
      <w:r w:rsidRPr="00784465">
        <w:rPr>
          <w:rFonts w:ascii="Times New Roman" w:hAnsi="Times New Roman" w:cs="Times New Roman"/>
          <w:sz w:val="24"/>
          <w:szCs w:val="24"/>
          <w:lang w:val="cy-GB"/>
        </w:rPr>
        <w:t>respondent and the 3</w:t>
      </w:r>
      <w:r w:rsidRPr="00784465">
        <w:rPr>
          <w:rFonts w:ascii="Times New Roman" w:hAnsi="Times New Roman" w:cs="Times New Roman"/>
          <w:sz w:val="24"/>
          <w:szCs w:val="24"/>
          <w:vertAlign w:val="superscript"/>
          <w:lang w:val="cy-GB"/>
        </w:rPr>
        <w:t>rd</w:t>
      </w:r>
      <w:r w:rsidRPr="00784465">
        <w:rPr>
          <w:rFonts w:ascii="Times New Roman" w:hAnsi="Times New Roman" w:cs="Times New Roman"/>
          <w:sz w:val="24"/>
          <w:szCs w:val="24"/>
          <w:lang w:val="cy-GB"/>
        </w:rPr>
        <w:t xml:space="preserve"> respondent in fraud without pleading and proving the same. </w:t>
      </w:r>
      <w:r w:rsidR="00A03DB6" w:rsidRPr="00784465">
        <w:rPr>
          <w:rFonts w:ascii="Times New Roman" w:hAnsi="Times New Roman" w:cs="Times New Roman"/>
          <w:sz w:val="24"/>
          <w:szCs w:val="24"/>
          <w:lang w:val="cy-GB"/>
        </w:rPr>
        <w:t>On reading the record however, I</w:t>
      </w:r>
      <w:r w:rsidR="00C95B76" w:rsidRPr="00784465">
        <w:rPr>
          <w:rFonts w:ascii="Times New Roman" w:hAnsi="Times New Roman" w:cs="Times New Roman"/>
          <w:sz w:val="24"/>
          <w:szCs w:val="24"/>
          <w:lang w:val="cy-GB"/>
        </w:rPr>
        <w:t xml:space="preserve"> do not find t</w:t>
      </w:r>
      <w:r w:rsidRPr="00784465">
        <w:rPr>
          <w:rFonts w:ascii="Times New Roman" w:hAnsi="Times New Roman" w:cs="Times New Roman"/>
          <w:sz w:val="24"/>
          <w:szCs w:val="24"/>
          <w:lang w:val="cy-GB"/>
        </w:rPr>
        <w:t xml:space="preserve">his </w:t>
      </w:r>
      <w:r w:rsidR="00C95B76" w:rsidRPr="00784465">
        <w:rPr>
          <w:rFonts w:ascii="Times New Roman" w:hAnsi="Times New Roman" w:cs="Times New Roman"/>
          <w:sz w:val="24"/>
          <w:szCs w:val="24"/>
          <w:lang w:val="cy-GB"/>
        </w:rPr>
        <w:t xml:space="preserve">to be </w:t>
      </w:r>
      <w:r w:rsidRPr="00784465">
        <w:rPr>
          <w:rFonts w:ascii="Times New Roman" w:hAnsi="Times New Roman" w:cs="Times New Roman"/>
          <w:sz w:val="24"/>
          <w:szCs w:val="24"/>
          <w:lang w:val="cy-GB"/>
        </w:rPr>
        <w:t>a correct position. The record shows that fraud was initially pleaded in the plaint in Civil Suit No</w:t>
      </w:r>
      <w:r w:rsidR="00C95B76" w:rsidRPr="00784465">
        <w:rPr>
          <w:rFonts w:ascii="Times New Roman" w:hAnsi="Times New Roman" w:cs="Times New Roman"/>
          <w:sz w:val="24"/>
          <w:szCs w:val="24"/>
          <w:lang w:val="cy-GB"/>
        </w:rPr>
        <w:t>.</w:t>
      </w:r>
      <w:r w:rsidRPr="00784465">
        <w:rPr>
          <w:rFonts w:ascii="Times New Roman" w:hAnsi="Times New Roman" w:cs="Times New Roman"/>
          <w:sz w:val="24"/>
          <w:szCs w:val="24"/>
          <w:lang w:val="cy-GB"/>
        </w:rPr>
        <w:t xml:space="preserve"> 526/1996. The action was founded on fraud</w:t>
      </w:r>
      <w:r w:rsidR="00C95B76" w:rsidRPr="00784465">
        <w:rPr>
          <w:rFonts w:ascii="Times New Roman" w:hAnsi="Times New Roman" w:cs="Times New Roman"/>
          <w:sz w:val="24"/>
          <w:szCs w:val="24"/>
          <w:lang w:val="cy-GB"/>
        </w:rPr>
        <w:t>. T</w:t>
      </w:r>
      <w:r w:rsidRPr="00784465">
        <w:rPr>
          <w:rFonts w:ascii="Times New Roman" w:hAnsi="Times New Roman" w:cs="Times New Roman"/>
          <w:sz w:val="24"/>
          <w:szCs w:val="24"/>
          <w:lang w:val="cy-GB"/>
        </w:rPr>
        <w:t>he intended amendment seeks to add the 3</w:t>
      </w:r>
      <w:r w:rsidRPr="00784465">
        <w:rPr>
          <w:rFonts w:ascii="Times New Roman" w:hAnsi="Times New Roman" w:cs="Times New Roman"/>
          <w:sz w:val="24"/>
          <w:szCs w:val="24"/>
          <w:vertAlign w:val="superscript"/>
          <w:lang w:val="cy-GB"/>
        </w:rPr>
        <w:t>rd</w:t>
      </w:r>
      <w:r w:rsidR="00D51BC3" w:rsidRPr="00784465">
        <w:rPr>
          <w:rFonts w:ascii="Times New Roman" w:hAnsi="Times New Roman" w:cs="Times New Roman"/>
          <w:sz w:val="24"/>
          <w:szCs w:val="24"/>
          <w:vertAlign w:val="superscript"/>
          <w:lang w:val="cy-GB"/>
        </w:rPr>
        <w:t xml:space="preserve"> </w:t>
      </w:r>
      <w:r w:rsidRPr="00784465">
        <w:rPr>
          <w:rFonts w:ascii="Times New Roman" w:hAnsi="Times New Roman" w:cs="Times New Roman"/>
          <w:sz w:val="24"/>
          <w:szCs w:val="24"/>
          <w:lang w:val="cy-GB"/>
        </w:rPr>
        <w:t>respondent</w:t>
      </w:r>
      <w:r w:rsidR="00D51BC3" w:rsidRPr="00784465">
        <w:rPr>
          <w:rFonts w:ascii="Times New Roman" w:hAnsi="Times New Roman" w:cs="Times New Roman"/>
          <w:sz w:val="24"/>
          <w:szCs w:val="24"/>
          <w:lang w:val="cy-GB"/>
        </w:rPr>
        <w:t xml:space="preserve"> </w:t>
      </w:r>
      <w:r w:rsidR="00C95B76" w:rsidRPr="00784465">
        <w:rPr>
          <w:rFonts w:ascii="Times New Roman" w:hAnsi="Times New Roman" w:cs="Times New Roman"/>
          <w:sz w:val="24"/>
          <w:szCs w:val="24"/>
          <w:lang w:val="cy-GB"/>
        </w:rPr>
        <w:t xml:space="preserve">as a defendant </w:t>
      </w:r>
      <w:r w:rsidR="00D51BC3" w:rsidRPr="00784465">
        <w:rPr>
          <w:rFonts w:ascii="Times New Roman" w:hAnsi="Times New Roman" w:cs="Times New Roman"/>
          <w:sz w:val="24"/>
          <w:szCs w:val="24"/>
          <w:lang w:val="cy-GB"/>
        </w:rPr>
        <w:t xml:space="preserve">and plead new facts allegedly pertaining to the fraud initially pleaded. </w:t>
      </w:r>
      <w:r w:rsidR="00F00639" w:rsidRPr="00784465">
        <w:rPr>
          <w:rFonts w:ascii="Times New Roman" w:hAnsi="Times New Roman" w:cs="Times New Roman"/>
          <w:sz w:val="24"/>
          <w:szCs w:val="24"/>
          <w:lang w:val="cy-GB"/>
        </w:rPr>
        <w:t>Thus it is</w:t>
      </w:r>
      <w:r w:rsidR="00D51BC3" w:rsidRPr="00784465">
        <w:rPr>
          <w:rFonts w:ascii="Times New Roman" w:hAnsi="Times New Roman" w:cs="Times New Roman"/>
          <w:sz w:val="24"/>
          <w:szCs w:val="24"/>
          <w:lang w:val="cy-GB"/>
        </w:rPr>
        <w:t xml:space="preserve"> my opinion,</w:t>
      </w:r>
      <w:r w:rsidR="00F00639" w:rsidRPr="00784465">
        <w:rPr>
          <w:rFonts w:ascii="Times New Roman" w:hAnsi="Times New Roman" w:cs="Times New Roman"/>
          <w:sz w:val="24"/>
          <w:szCs w:val="24"/>
          <w:lang w:val="cy-GB"/>
        </w:rPr>
        <w:t xml:space="preserve"> and I </w:t>
      </w:r>
      <w:r w:rsidR="00F00639" w:rsidRPr="00784465">
        <w:rPr>
          <w:rFonts w:ascii="Times New Roman" w:hAnsi="Times New Roman" w:cs="Times New Roman"/>
          <w:sz w:val="24"/>
          <w:szCs w:val="24"/>
          <w:lang w:val="cy-GB"/>
        </w:rPr>
        <w:lastRenderedPageBreak/>
        <w:t xml:space="preserve">accordingly </w:t>
      </w:r>
      <w:r w:rsidR="00C95B76" w:rsidRPr="00784465">
        <w:rPr>
          <w:rFonts w:ascii="Times New Roman" w:hAnsi="Times New Roman" w:cs="Times New Roman"/>
          <w:sz w:val="24"/>
          <w:szCs w:val="24"/>
          <w:lang w:val="cy-GB"/>
        </w:rPr>
        <w:t>agree with the submissions of the applicants’ counsel</w:t>
      </w:r>
      <w:r w:rsidR="00F00639" w:rsidRPr="00784465">
        <w:rPr>
          <w:rFonts w:ascii="Times New Roman" w:hAnsi="Times New Roman" w:cs="Times New Roman"/>
          <w:sz w:val="24"/>
          <w:szCs w:val="24"/>
          <w:lang w:val="cy-GB"/>
        </w:rPr>
        <w:t>,</w:t>
      </w:r>
      <w:r w:rsidR="00C95B76" w:rsidRPr="00784465">
        <w:rPr>
          <w:rFonts w:ascii="Times New Roman" w:hAnsi="Times New Roman" w:cs="Times New Roman"/>
          <w:sz w:val="24"/>
          <w:szCs w:val="24"/>
          <w:lang w:val="cy-GB"/>
        </w:rPr>
        <w:t xml:space="preserve"> that</w:t>
      </w:r>
      <w:r w:rsidR="00D51BC3" w:rsidRPr="00784465">
        <w:rPr>
          <w:rFonts w:ascii="Times New Roman" w:hAnsi="Times New Roman" w:cs="Times New Roman"/>
          <w:sz w:val="24"/>
          <w:szCs w:val="24"/>
          <w:lang w:val="cy-GB"/>
        </w:rPr>
        <w:t xml:space="preserve"> no new cause of action arises from the given circumstances.</w:t>
      </w:r>
    </w:p>
    <w:p w:rsidR="00654531" w:rsidRPr="00784465" w:rsidRDefault="00D51BC3" w:rsidP="00323CAC">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The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 xml:space="preserve">respondent further contends that the applicants acted </w:t>
      </w:r>
      <w:r w:rsidRPr="00784465">
        <w:rPr>
          <w:rFonts w:ascii="Times New Roman" w:hAnsi="Times New Roman" w:cs="Times New Roman"/>
          <w:i/>
          <w:sz w:val="24"/>
          <w:szCs w:val="24"/>
          <w:lang w:val="cy-GB"/>
        </w:rPr>
        <w:t>mala fide</w:t>
      </w:r>
      <w:r w:rsidRPr="00784465">
        <w:rPr>
          <w:rFonts w:ascii="Times New Roman" w:hAnsi="Times New Roman" w:cs="Times New Roman"/>
          <w:sz w:val="24"/>
          <w:szCs w:val="24"/>
          <w:lang w:val="cy-GB"/>
        </w:rPr>
        <w:t xml:space="preserve"> in as far as the intended amendment is to deprive the 3</w:t>
      </w:r>
      <w:r w:rsidRPr="00784465">
        <w:rPr>
          <w:rFonts w:ascii="Times New Roman" w:hAnsi="Times New Roman" w:cs="Times New Roman"/>
          <w:sz w:val="24"/>
          <w:szCs w:val="24"/>
          <w:vertAlign w:val="superscript"/>
          <w:lang w:val="cy-GB"/>
        </w:rPr>
        <w:t xml:space="preserve">rd </w:t>
      </w:r>
      <w:r w:rsidRPr="00784465">
        <w:rPr>
          <w:rFonts w:ascii="Times New Roman" w:hAnsi="Times New Roman" w:cs="Times New Roman"/>
          <w:sz w:val="24"/>
          <w:szCs w:val="24"/>
          <w:lang w:val="cy-GB"/>
        </w:rPr>
        <w:t>respondent of indefeasibility of his titles to the suit land by introducing fraud against the 2</w:t>
      </w:r>
      <w:r w:rsidRPr="00784465">
        <w:rPr>
          <w:rFonts w:ascii="Times New Roman" w:hAnsi="Times New Roman" w:cs="Times New Roman"/>
          <w:sz w:val="24"/>
          <w:szCs w:val="24"/>
          <w:vertAlign w:val="superscript"/>
          <w:lang w:val="cy-GB"/>
        </w:rPr>
        <w:t xml:space="preserve">nd </w:t>
      </w:r>
      <w:r w:rsidRPr="00784465">
        <w:rPr>
          <w:rFonts w:ascii="Times New Roman" w:hAnsi="Times New Roman" w:cs="Times New Roman"/>
          <w:sz w:val="24"/>
          <w:szCs w:val="24"/>
          <w:lang w:val="cy-GB"/>
        </w:rPr>
        <w:t>respondent</w:t>
      </w:r>
      <w:r w:rsidR="002B4CAD" w:rsidRPr="00784465">
        <w:rPr>
          <w:rFonts w:ascii="Times New Roman" w:hAnsi="Times New Roman" w:cs="Times New Roman"/>
          <w:sz w:val="24"/>
          <w:szCs w:val="24"/>
          <w:lang w:val="cy-GB"/>
        </w:rPr>
        <w:t>. Having ruled above that the intended amendment is in order in that it seeks to add the 3</w:t>
      </w:r>
      <w:r w:rsidR="002B4CAD" w:rsidRPr="00784465">
        <w:rPr>
          <w:rFonts w:ascii="Times New Roman" w:hAnsi="Times New Roman" w:cs="Times New Roman"/>
          <w:sz w:val="24"/>
          <w:szCs w:val="24"/>
          <w:vertAlign w:val="superscript"/>
          <w:lang w:val="cy-GB"/>
        </w:rPr>
        <w:t xml:space="preserve">rd </w:t>
      </w:r>
      <w:r w:rsidR="002B4CAD" w:rsidRPr="00784465">
        <w:rPr>
          <w:rFonts w:ascii="Times New Roman" w:hAnsi="Times New Roman" w:cs="Times New Roman"/>
          <w:sz w:val="24"/>
          <w:szCs w:val="24"/>
          <w:lang w:val="cy-GB"/>
        </w:rPr>
        <w:t xml:space="preserve">respondent </w:t>
      </w:r>
      <w:r w:rsidR="00F00639" w:rsidRPr="00784465">
        <w:rPr>
          <w:rFonts w:ascii="Times New Roman" w:hAnsi="Times New Roman" w:cs="Times New Roman"/>
          <w:sz w:val="24"/>
          <w:szCs w:val="24"/>
          <w:lang w:val="cy-GB"/>
        </w:rPr>
        <w:t xml:space="preserve">as defendant </w:t>
      </w:r>
      <w:r w:rsidR="002B4CAD" w:rsidRPr="00784465">
        <w:rPr>
          <w:rFonts w:ascii="Times New Roman" w:hAnsi="Times New Roman" w:cs="Times New Roman"/>
          <w:sz w:val="24"/>
          <w:szCs w:val="24"/>
          <w:lang w:val="cy-GB"/>
        </w:rPr>
        <w:t>and</w:t>
      </w:r>
      <w:r w:rsidR="00F00639" w:rsidRPr="00784465">
        <w:rPr>
          <w:rFonts w:ascii="Times New Roman" w:hAnsi="Times New Roman" w:cs="Times New Roman"/>
          <w:sz w:val="24"/>
          <w:szCs w:val="24"/>
          <w:lang w:val="cy-GB"/>
        </w:rPr>
        <w:t xml:space="preserve"> also</w:t>
      </w:r>
      <w:r w:rsidR="002B4CAD" w:rsidRPr="00784465">
        <w:rPr>
          <w:rFonts w:ascii="Times New Roman" w:hAnsi="Times New Roman" w:cs="Times New Roman"/>
          <w:sz w:val="24"/>
          <w:szCs w:val="24"/>
          <w:lang w:val="cy-GB"/>
        </w:rPr>
        <w:t xml:space="preserve"> plead new facts allegedly pertaining to the fraud initially pleaded</w:t>
      </w:r>
      <w:r w:rsidR="00F00639" w:rsidRPr="00784465">
        <w:rPr>
          <w:rFonts w:ascii="Times New Roman" w:hAnsi="Times New Roman" w:cs="Times New Roman"/>
          <w:sz w:val="24"/>
          <w:szCs w:val="24"/>
          <w:lang w:val="cy-GB"/>
        </w:rPr>
        <w:t>,</w:t>
      </w:r>
      <w:r w:rsidR="002B4CAD" w:rsidRPr="00784465">
        <w:rPr>
          <w:rFonts w:ascii="Times New Roman" w:hAnsi="Times New Roman" w:cs="Times New Roman"/>
          <w:sz w:val="24"/>
          <w:szCs w:val="24"/>
          <w:lang w:val="cy-GB"/>
        </w:rPr>
        <w:t xml:space="preserve"> I do not find any </w:t>
      </w:r>
      <w:r w:rsidR="00654531" w:rsidRPr="00784465">
        <w:rPr>
          <w:rFonts w:ascii="Times New Roman" w:hAnsi="Times New Roman" w:cs="Times New Roman"/>
          <w:sz w:val="24"/>
          <w:szCs w:val="24"/>
          <w:lang w:val="cy-GB"/>
        </w:rPr>
        <w:t xml:space="preserve"> </w:t>
      </w:r>
      <w:r w:rsidR="002B4CAD" w:rsidRPr="00784465">
        <w:rPr>
          <w:rFonts w:ascii="Times New Roman" w:hAnsi="Times New Roman" w:cs="Times New Roman"/>
          <w:i/>
          <w:sz w:val="24"/>
          <w:szCs w:val="24"/>
          <w:lang w:val="cy-GB"/>
        </w:rPr>
        <w:t xml:space="preserve">mala fide </w:t>
      </w:r>
      <w:r w:rsidR="002B4CAD" w:rsidRPr="00784465">
        <w:rPr>
          <w:rFonts w:ascii="Times New Roman" w:hAnsi="Times New Roman" w:cs="Times New Roman"/>
          <w:sz w:val="24"/>
          <w:szCs w:val="24"/>
          <w:lang w:val="cy-GB"/>
        </w:rPr>
        <w:t>intent or conduct on the part of the applicants in their filing of this application.</w:t>
      </w:r>
    </w:p>
    <w:p w:rsidR="00FF7718" w:rsidRPr="00784465" w:rsidRDefault="002B2D5B" w:rsidP="00323CAC">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In </w:t>
      </w:r>
      <w:r w:rsidR="002B4CAD" w:rsidRPr="00784465">
        <w:rPr>
          <w:rFonts w:ascii="Times New Roman" w:hAnsi="Times New Roman" w:cs="Times New Roman"/>
          <w:sz w:val="24"/>
          <w:szCs w:val="24"/>
          <w:lang w:val="cy-GB"/>
        </w:rPr>
        <w:t xml:space="preserve">addition, </w:t>
      </w:r>
      <w:r w:rsidR="00DC3EE2" w:rsidRPr="00784465">
        <w:rPr>
          <w:rFonts w:ascii="Times New Roman" w:hAnsi="Times New Roman" w:cs="Times New Roman"/>
          <w:sz w:val="24"/>
          <w:szCs w:val="24"/>
          <w:lang w:val="cy-GB"/>
        </w:rPr>
        <w:t>applying the crit</w:t>
      </w:r>
      <w:r w:rsidR="00B15B15" w:rsidRPr="00784465">
        <w:rPr>
          <w:rFonts w:ascii="Times New Roman" w:hAnsi="Times New Roman" w:cs="Times New Roman"/>
          <w:sz w:val="24"/>
          <w:szCs w:val="24"/>
          <w:lang w:val="cy-GB"/>
        </w:rPr>
        <w:t>e</w:t>
      </w:r>
      <w:r w:rsidR="00DC3EE2" w:rsidRPr="00784465">
        <w:rPr>
          <w:rFonts w:ascii="Times New Roman" w:hAnsi="Times New Roman" w:cs="Times New Roman"/>
          <w:sz w:val="24"/>
          <w:szCs w:val="24"/>
          <w:lang w:val="cy-GB"/>
        </w:rPr>
        <w:t xml:space="preserve">ria set out in </w:t>
      </w:r>
      <w:r w:rsidR="00791F80" w:rsidRPr="00784465">
        <w:rPr>
          <w:rFonts w:ascii="Times New Roman" w:hAnsi="Times New Roman" w:cs="Times New Roman"/>
          <w:sz w:val="24"/>
          <w:szCs w:val="24"/>
          <w:lang w:val="cy-GB"/>
        </w:rPr>
        <w:t>the law cited above, I</w:t>
      </w:r>
      <w:r w:rsidR="00A03DB6" w:rsidRPr="00784465">
        <w:rPr>
          <w:rFonts w:ascii="Times New Roman" w:hAnsi="Times New Roman" w:cs="Times New Roman"/>
          <w:sz w:val="24"/>
          <w:szCs w:val="24"/>
          <w:lang w:val="cy-GB"/>
        </w:rPr>
        <w:t xml:space="preserve"> note from the annex</w:t>
      </w:r>
      <w:r w:rsidR="002B4CAD" w:rsidRPr="00784465">
        <w:rPr>
          <w:rFonts w:ascii="Times New Roman" w:hAnsi="Times New Roman" w:cs="Times New Roman"/>
          <w:sz w:val="24"/>
          <w:szCs w:val="24"/>
          <w:lang w:val="cy-GB"/>
        </w:rPr>
        <w:t>ed intended amended plaint</w:t>
      </w:r>
      <w:r w:rsidR="00791F80" w:rsidRPr="00784465">
        <w:rPr>
          <w:rFonts w:ascii="Times New Roman" w:hAnsi="Times New Roman" w:cs="Times New Roman"/>
          <w:sz w:val="24"/>
          <w:szCs w:val="24"/>
          <w:lang w:val="cy-GB"/>
        </w:rPr>
        <w:t xml:space="preserve"> that it</w:t>
      </w:r>
      <w:r w:rsidR="002B4CAD" w:rsidRPr="00784465">
        <w:rPr>
          <w:rFonts w:ascii="Times New Roman" w:hAnsi="Times New Roman" w:cs="Times New Roman"/>
          <w:sz w:val="24"/>
          <w:szCs w:val="24"/>
          <w:lang w:val="cy-GB"/>
        </w:rPr>
        <w:t xml:space="preserve"> includes</w:t>
      </w:r>
      <w:r w:rsidR="00791F80" w:rsidRPr="00784465">
        <w:rPr>
          <w:rFonts w:ascii="Times New Roman" w:hAnsi="Times New Roman" w:cs="Times New Roman"/>
          <w:sz w:val="24"/>
          <w:szCs w:val="24"/>
          <w:lang w:val="cy-GB"/>
        </w:rPr>
        <w:t>, among other things,</w:t>
      </w:r>
      <w:r w:rsidR="002B4CAD" w:rsidRPr="00784465">
        <w:rPr>
          <w:rFonts w:ascii="Times New Roman" w:hAnsi="Times New Roman" w:cs="Times New Roman"/>
          <w:sz w:val="24"/>
          <w:szCs w:val="24"/>
          <w:lang w:val="cy-GB"/>
        </w:rPr>
        <w:t xml:space="preserve"> claims by the applicants of</w:t>
      </w:r>
      <w:r w:rsidR="00071144" w:rsidRPr="00784465">
        <w:rPr>
          <w:rFonts w:ascii="Times New Roman" w:hAnsi="Times New Roman" w:cs="Times New Roman"/>
          <w:sz w:val="24"/>
          <w:szCs w:val="24"/>
          <w:lang w:val="cy-GB"/>
        </w:rPr>
        <w:t xml:space="preserve"> right</w:t>
      </w:r>
      <w:r w:rsidR="002B4CAD" w:rsidRPr="00784465">
        <w:rPr>
          <w:rFonts w:ascii="Times New Roman" w:hAnsi="Times New Roman" w:cs="Times New Roman"/>
          <w:sz w:val="24"/>
          <w:szCs w:val="24"/>
          <w:lang w:val="cy-GB"/>
        </w:rPr>
        <w:t>s</w:t>
      </w:r>
      <w:r w:rsidR="00071144" w:rsidRPr="00784465">
        <w:rPr>
          <w:rFonts w:ascii="Times New Roman" w:hAnsi="Times New Roman" w:cs="Times New Roman"/>
          <w:sz w:val="24"/>
          <w:szCs w:val="24"/>
          <w:lang w:val="cy-GB"/>
        </w:rPr>
        <w:t xml:space="preserve"> of relief against the </w:t>
      </w:r>
      <w:r w:rsidR="002B4CAD" w:rsidRPr="00784465">
        <w:rPr>
          <w:rFonts w:ascii="Times New Roman" w:hAnsi="Times New Roman" w:cs="Times New Roman"/>
          <w:sz w:val="24"/>
          <w:szCs w:val="24"/>
          <w:lang w:val="cy-GB"/>
        </w:rPr>
        <w:t>3</w:t>
      </w:r>
      <w:r w:rsidR="002B4CAD" w:rsidRPr="00784465">
        <w:rPr>
          <w:rFonts w:ascii="Times New Roman" w:hAnsi="Times New Roman" w:cs="Times New Roman"/>
          <w:sz w:val="24"/>
          <w:szCs w:val="24"/>
          <w:vertAlign w:val="superscript"/>
          <w:lang w:val="cy-GB"/>
        </w:rPr>
        <w:t>rd</w:t>
      </w:r>
      <w:r w:rsidR="002B4CAD" w:rsidRPr="00784465">
        <w:rPr>
          <w:rFonts w:ascii="Times New Roman" w:hAnsi="Times New Roman" w:cs="Times New Roman"/>
          <w:sz w:val="24"/>
          <w:szCs w:val="24"/>
          <w:lang w:val="cy-GB"/>
        </w:rPr>
        <w:t xml:space="preserve"> </w:t>
      </w:r>
      <w:r w:rsidR="00071144" w:rsidRPr="00784465">
        <w:rPr>
          <w:rFonts w:ascii="Times New Roman" w:hAnsi="Times New Roman" w:cs="Times New Roman"/>
          <w:sz w:val="24"/>
          <w:szCs w:val="24"/>
          <w:lang w:val="cy-GB"/>
        </w:rPr>
        <w:t>respondent</w:t>
      </w:r>
      <w:r w:rsidR="002D7A06" w:rsidRPr="00784465">
        <w:rPr>
          <w:rFonts w:ascii="Times New Roman" w:hAnsi="Times New Roman" w:cs="Times New Roman"/>
          <w:sz w:val="24"/>
          <w:szCs w:val="24"/>
          <w:lang w:val="cy-GB"/>
        </w:rPr>
        <w:t xml:space="preserve"> as the intended 3</w:t>
      </w:r>
      <w:r w:rsidR="002D7A06" w:rsidRPr="00784465">
        <w:rPr>
          <w:rFonts w:ascii="Times New Roman" w:hAnsi="Times New Roman" w:cs="Times New Roman"/>
          <w:sz w:val="24"/>
          <w:szCs w:val="24"/>
          <w:vertAlign w:val="superscript"/>
          <w:lang w:val="cy-GB"/>
        </w:rPr>
        <w:t>rd</w:t>
      </w:r>
      <w:r w:rsidR="002D7A06" w:rsidRPr="00784465">
        <w:rPr>
          <w:rFonts w:ascii="Times New Roman" w:hAnsi="Times New Roman" w:cs="Times New Roman"/>
          <w:sz w:val="24"/>
          <w:szCs w:val="24"/>
          <w:lang w:val="cy-GB"/>
        </w:rPr>
        <w:t xml:space="preserve"> defendant</w:t>
      </w:r>
      <w:r w:rsidR="002B4CAD" w:rsidRPr="00784465">
        <w:rPr>
          <w:rFonts w:ascii="Times New Roman" w:hAnsi="Times New Roman" w:cs="Times New Roman"/>
          <w:sz w:val="24"/>
          <w:szCs w:val="24"/>
          <w:lang w:val="cy-GB"/>
        </w:rPr>
        <w:t xml:space="preserve">, severally and jointly with the other </w:t>
      </w:r>
      <w:r w:rsidR="00FF7718" w:rsidRPr="00784465">
        <w:rPr>
          <w:rFonts w:ascii="Times New Roman" w:hAnsi="Times New Roman" w:cs="Times New Roman"/>
          <w:sz w:val="24"/>
          <w:szCs w:val="24"/>
          <w:lang w:val="cy-GB"/>
        </w:rPr>
        <w:t>two defendants/respondents</w:t>
      </w:r>
      <w:r w:rsidR="00DC3EE2" w:rsidRPr="00784465">
        <w:rPr>
          <w:rFonts w:ascii="Times New Roman" w:hAnsi="Times New Roman" w:cs="Times New Roman"/>
          <w:sz w:val="24"/>
          <w:szCs w:val="24"/>
          <w:lang w:val="cy-GB"/>
        </w:rPr>
        <w:t>.</w:t>
      </w:r>
      <w:r w:rsidR="00FF7718" w:rsidRPr="00784465">
        <w:rPr>
          <w:rFonts w:ascii="Times New Roman" w:hAnsi="Times New Roman" w:cs="Times New Roman"/>
          <w:sz w:val="24"/>
          <w:szCs w:val="24"/>
          <w:lang w:val="cy-GB"/>
        </w:rPr>
        <w:t xml:space="preserve"> These include orders cancelling the 3</w:t>
      </w:r>
      <w:r w:rsidR="00FF7718" w:rsidRPr="00784465">
        <w:rPr>
          <w:rFonts w:ascii="Times New Roman" w:hAnsi="Times New Roman" w:cs="Times New Roman"/>
          <w:sz w:val="24"/>
          <w:szCs w:val="24"/>
          <w:vertAlign w:val="superscript"/>
          <w:lang w:val="cy-GB"/>
        </w:rPr>
        <w:t>rd</w:t>
      </w:r>
      <w:r w:rsidR="00FF7718" w:rsidRPr="00784465">
        <w:rPr>
          <w:rFonts w:ascii="Times New Roman" w:hAnsi="Times New Roman" w:cs="Times New Roman"/>
          <w:sz w:val="24"/>
          <w:szCs w:val="24"/>
          <w:lang w:val="cy-GB"/>
        </w:rPr>
        <w:t xml:space="preserve"> defendant’s name from part of the suit land, and orders directing the 2</w:t>
      </w:r>
      <w:r w:rsidR="00FF7718" w:rsidRPr="00784465">
        <w:rPr>
          <w:rFonts w:ascii="Times New Roman" w:hAnsi="Times New Roman" w:cs="Times New Roman"/>
          <w:sz w:val="24"/>
          <w:szCs w:val="24"/>
          <w:vertAlign w:val="superscript"/>
          <w:lang w:val="cy-GB"/>
        </w:rPr>
        <w:t xml:space="preserve">nd </w:t>
      </w:r>
      <w:r w:rsidR="00FF7718" w:rsidRPr="00784465">
        <w:rPr>
          <w:rFonts w:ascii="Times New Roman" w:hAnsi="Times New Roman" w:cs="Times New Roman"/>
          <w:sz w:val="24"/>
          <w:szCs w:val="24"/>
          <w:lang w:val="cy-GB"/>
        </w:rPr>
        <w:t>and 3</w:t>
      </w:r>
      <w:r w:rsidR="00FF7718" w:rsidRPr="00784465">
        <w:rPr>
          <w:rFonts w:ascii="Times New Roman" w:hAnsi="Times New Roman" w:cs="Times New Roman"/>
          <w:sz w:val="24"/>
          <w:szCs w:val="24"/>
          <w:vertAlign w:val="superscript"/>
          <w:lang w:val="cy-GB"/>
        </w:rPr>
        <w:t xml:space="preserve">rd </w:t>
      </w:r>
      <w:r w:rsidR="00FF7718" w:rsidRPr="00784465">
        <w:rPr>
          <w:rFonts w:ascii="Times New Roman" w:hAnsi="Times New Roman" w:cs="Times New Roman"/>
          <w:sz w:val="24"/>
          <w:szCs w:val="24"/>
          <w:lang w:val="cy-GB"/>
        </w:rPr>
        <w:t>defendants to return all certificates of title to the suit land.</w:t>
      </w:r>
      <w:r w:rsidR="00DC3EE2" w:rsidRPr="00784465">
        <w:rPr>
          <w:rFonts w:ascii="Times New Roman" w:hAnsi="Times New Roman" w:cs="Times New Roman"/>
          <w:sz w:val="24"/>
          <w:szCs w:val="24"/>
          <w:lang w:val="cy-GB"/>
        </w:rPr>
        <w:t xml:space="preserve"> If</w:t>
      </w:r>
      <w:r w:rsidR="00071144" w:rsidRPr="00784465">
        <w:rPr>
          <w:rFonts w:ascii="Times New Roman" w:hAnsi="Times New Roman" w:cs="Times New Roman"/>
          <w:sz w:val="24"/>
          <w:szCs w:val="24"/>
          <w:lang w:val="cy-GB"/>
        </w:rPr>
        <w:t xml:space="preserve"> a</w:t>
      </w:r>
      <w:r w:rsidR="00411BC7" w:rsidRPr="00784465">
        <w:rPr>
          <w:rFonts w:ascii="Times New Roman" w:hAnsi="Times New Roman" w:cs="Times New Roman"/>
          <w:sz w:val="24"/>
          <w:szCs w:val="24"/>
          <w:lang w:val="cy-GB"/>
        </w:rPr>
        <w:t xml:space="preserve"> se</w:t>
      </w:r>
      <w:r w:rsidR="00DC3EE2" w:rsidRPr="00784465">
        <w:rPr>
          <w:rFonts w:ascii="Times New Roman" w:hAnsi="Times New Roman" w:cs="Times New Roman"/>
          <w:sz w:val="24"/>
          <w:szCs w:val="24"/>
          <w:lang w:val="cy-GB"/>
        </w:rPr>
        <w:t>parate suit</w:t>
      </w:r>
      <w:r w:rsidR="00A42497" w:rsidRPr="00784465">
        <w:rPr>
          <w:rFonts w:ascii="Times New Roman" w:hAnsi="Times New Roman" w:cs="Times New Roman"/>
          <w:sz w:val="24"/>
          <w:szCs w:val="24"/>
          <w:lang w:val="cy-GB"/>
        </w:rPr>
        <w:t>,</w:t>
      </w:r>
      <w:r w:rsidR="002D7A06" w:rsidRPr="00784465">
        <w:rPr>
          <w:rFonts w:ascii="Times New Roman" w:hAnsi="Times New Roman" w:cs="Times New Roman"/>
          <w:sz w:val="24"/>
          <w:szCs w:val="24"/>
          <w:lang w:val="cy-GB"/>
        </w:rPr>
        <w:t xml:space="preserve"> other than Civil Suit N</w:t>
      </w:r>
      <w:r w:rsidR="00FF7718" w:rsidRPr="00784465">
        <w:rPr>
          <w:rFonts w:ascii="Times New Roman" w:hAnsi="Times New Roman" w:cs="Times New Roman"/>
          <w:sz w:val="24"/>
          <w:szCs w:val="24"/>
          <w:lang w:val="cy-GB"/>
        </w:rPr>
        <w:t>o. 526/1996</w:t>
      </w:r>
      <w:r w:rsidR="00A42497" w:rsidRPr="00784465">
        <w:rPr>
          <w:rFonts w:ascii="Times New Roman" w:hAnsi="Times New Roman" w:cs="Times New Roman"/>
          <w:sz w:val="24"/>
          <w:szCs w:val="24"/>
          <w:lang w:val="cy-GB"/>
        </w:rPr>
        <w:t>,</w:t>
      </w:r>
      <w:r w:rsidR="00DC3EE2" w:rsidRPr="00784465">
        <w:rPr>
          <w:rFonts w:ascii="Times New Roman" w:hAnsi="Times New Roman" w:cs="Times New Roman"/>
          <w:sz w:val="24"/>
          <w:szCs w:val="24"/>
          <w:lang w:val="cy-GB"/>
        </w:rPr>
        <w:t xml:space="preserve"> was brought by the applicant against the </w:t>
      </w:r>
      <w:r w:rsidR="00FF7718" w:rsidRPr="00784465">
        <w:rPr>
          <w:rFonts w:ascii="Times New Roman" w:hAnsi="Times New Roman" w:cs="Times New Roman"/>
          <w:sz w:val="24"/>
          <w:szCs w:val="24"/>
          <w:lang w:val="cy-GB"/>
        </w:rPr>
        <w:t>3</w:t>
      </w:r>
      <w:r w:rsidR="00FF7718" w:rsidRPr="00784465">
        <w:rPr>
          <w:rFonts w:ascii="Times New Roman" w:hAnsi="Times New Roman" w:cs="Times New Roman"/>
          <w:sz w:val="24"/>
          <w:szCs w:val="24"/>
          <w:vertAlign w:val="superscript"/>
          <w:lang w:val="cy-GB"/>
        </w:rPr>
        <w:t>rd</w:t>
      </w:r>
      <w:r w:rsidR="00FF7718" w:rsidRPr="00784465">
        <w:rPr>
          <w:rFonts w:ascii="Times New Roman" w:hAnsi="Times New Roman" w:cs="Times New Roman"/>
          <w:sz w:val="24"/>
          <w:szCs w:val="24"/>
          <w:lang w:val="cy-GB"/>
        </w:rPr>
        <w:t xml:space="preserve"> </w:t>
      </w:r>
      <w:r w:rsidR="00DC3EE2" w:rsidRPr="00784465">
        <w:rPr>
          <w:rFonts w:ascii="Times New Roman" w:hAnsi="Times New Roman" w:cs="Times New Roman"/>
          <w:sz w:val="24"/>
          <w:szCs w:val="24"/>
          <w:lang w:val="cy-GB"/>
        </w:rPr>
        <w:t>r</w:t>
      </w:r>
      <w:r w:rsidR="00411BC7" w:rsidRPr="00784465">
        <w:rPr>
          <w:rFonts w:ascii="Times New Roman" w:hAnsi="Times New Roman" w:cs="Times New Roman"/>
          <w:sz w:val="24"/>
          <w:szCs w:val="24"/>
          <w:lang w:val="cy-GB"/>
        </w:rPr>
        <w:t>espondent in respect of the same suit property</w:t>
      </w:r>
      <w:r w:rsidR="008E16F4" w:rsidRPr="00784465">
        <w:rPr>
          <w:rFonts w:ascii="Times New Roman" w:hAnsi="Times New Roman" w:cs="Times New Roman"/>
          <w:sz w:val="24"/>
          <w:szCs w:val="24"/>
          <w:lang w:val="cy-GB"/>
        </w:rPr>
        <w:t>,</w:t>
      </w:r>
      <w:r w:rsidR="00411BC7" w:rsidRPr="00784465">
        <w:rPr>
          <w:rFonts w:ascii="Times New Roman" w:hAnsi="Times New Roman" w:cs="Times New Roman"/>
          <w:sz w:val="24"/>
          <w:szCs w:val="24"/>
          <w:lang w:val="cy-GB"/>
        </w:rPr>
        <w:t xml:space="preserve"> common questions of law and fact would arise. Addressing su</w:t>
      </w:r>
      <w:r w:rsidR="008E16F4" w:rsidRPr="00784465">
        <w:rPr>
          <w:rFonts w:ascii="Times New Roman" w:hAnsi="Times New Roman" w:cs="Times New Roman"/>
          <w:sz w:val="24"/>
          <w:szCs w:val="24"/>
          <w:lang w:val="cy-GB"/>
        </w:rPr>
        <w:t xml:space="preserve">ch suits separately would </w:t>
      </w:r>
      <w:r w:rsidR="00411BC7" w:rsidRPr="00784465">
        <w:rPr>
          <w:rFonts w:ascii="Times New Roman" w:hAnsi="Times New Roman" w:cs="Times New Roman"/>
          <w:sz w:val="24"/>
          <w:szCs w:val="24"/>
          <w:lang w:val="cy-GB"/>
        </w:rPr>
        <w:t>lead to multiplicity of suits.</w:t>
      </w:r>
      <w:r w:rsidR="00FF7718" w:rsidRPr="00784465">
        <w:rPr>
          <w:rFonts w:ascii="Times New Roman" w:hAnsi="Times New Roman" w:cs="Times New Roman"/>
          <w:sz w:val="24"/>
          <w:szCs w:val="24"/>
          <w:lang w:val="cy-GB"/>
        </w:rPr>
        <w:t xml:space="preserve"> Thus, </w:t>
      </w:r>
      <w:r w:rsidR="00412A77" w:rsidRPr="00784465">
        <w:rPr>
          <w:rFonts w:ascii="Times New Roman" w:hAnsi="Times New Roman" w:cs="Times New Roman"/>
          <w:sz w:val="24"/>
          <w:szCs w:val="24"/>
          <w:lang w:val="cy-GB"/>
        </w:rPr>
        <w:t xml:space="preserve">it is necessary that the </w:t>
      </w:r>
      <w:r w:rsidR="00EE00E9" w:rsidRPr="00784465">
        <w:rPr>
          <w:rFonts w:ascii="Times New Roman" w:hAnsi="Times New Roman" w:cs="Times New Roman"/>
          <w:sz w:val="24"/>
          <w:szCs w:val="24"/>
          <w:lang w:val="cy-GB"/>
        </w:rPr>
        <w:t xml:space="preserve">applicant </w:t>
      </w:r>
      <w:r w:rsidR="00FF7718" w:rsidRPr="00784465">
        <w:rPr>
          <w:rFonts w:ascii="Times New Roman" w:hAnsi="Times New Roman" w:cs="Times New Roman"/>
          <w:sz w:val="24"/>
          <w:szCs w:val="24"/>
          <w:lang w:val="cy-GB"/>
        </w:rPr>
        <w:t>be added</w:t>
      </w:r>
      <w:r w:rsidR="00071144" w:rsidRPr="00784465">
        <w:rPr>
          <w:rFonts w:ascii="Times New Roman" w:hAnsi="Times New Roman" w:cs="Times New Roman"/>
          <w:sz w:val="24"/>
          <w:szCs w:val="24"/>
          <w:lang w:val="cy-GB"/>
        </w:rPr>
        <w:t xml:space="preserve"> as </w:t>
      </w:r>
      <w:r w:rsidR="00FF7718" w:rsidRPr="00784465">
        <w:rPr>
          <w:rFonts w:ascii="Times New Roman" w:hAnsi="Times New Roman" w:cs="Times New Roman"/>
          <w:sz w:val="24"/>
          <w:szCs w:val="24"/>
          <w:lang w:val="cy-GB"/>
        </w:rPr>
        <w:t>the 3</w:t>
      </w:r>
      <w:r w:rsidR="00FF7718" w:rsidRPr="00784465">
        <w:rPr>
          <w:rFonts w:ascii="Times New Roman" w:hAnsi="Times New Roman" w:cs="Times New Roman"/>
          <w:sz w:val="24"/>
          <w:szCs w:val="24"/>
          <w:vertAlign w:val="superscript"/>
          <w:lang w:val="cy-GB"/>
        </w:rPr>
        <w:t>rd</w:t>
      </w:r>
      <w:r w:rsidR="00FF7718" w:rsidRPr="00784465">
        <w:rPr>
          <w:rFonts w:ascii="Times New Roman" w:hAnsi="Times New Roman" w:cs="Times New Roman"/>
          <w:sz w:val="24"/>
          <w:szCs w:val="24"/>
          <w:lang w:val="cy-GB"/>
        </w:rPr>
        <w:t xml:space="preserve"> </w:t>
      </w:r>
      <w:r w:rsidR="00071144" w:rsidRPr="00784465">
        <w:rPr>
          <w:rFonts w:ascii="Times New Roman" w:hAnsi="Times New Roman" w:cs="Times New Roman"/>
          <w:sz w:val="24"/>
          <w:szCs w:val="24"/>
          <w:lang w:val="cy-GB"/>
        </w:rPr>
        <w:t>defendant</w:t>
      </w:r>
      <w:r w:rsidR="002D7A06" w:rsidRPr="00784465">
        <w:rPr>
          <w:rFonts w:ascii="Times New Roman" w:hAnsi="Times New Roman" w:cs="Times New Roman"/>
          <w:sz w:val="24"/>
          <w:szCs w:val="24"/>
          <w:lang w:val="cy-GB"/>
        </w:rPr>
        <w:t xml:space="preserve"> in Civil Suit N</w:t>
      </w:r>
      <w:r w:rsidR="00412A77" w:rsidRPr="00784465">
        <w:rPr>
          <w:rFonts w:ascii="Times New Roman" w:hAnsi="Times New Roman" w:cs="Times New Roman"/>
          <w:sz w:val="24"/>
          <w:szCs w:val="24"/>
          <w:lang w:val="cy-GB"/>
        </w:rPr>
        <w:t>o.</w:t>
      </w:r>
      <w:r w:rsidR="00FF7718" w:rsidRPr="00784465">
        <w:rPr>
          <w:rFonts w:ascii="Times New Roman" w:hAnsi="Times New Roman" w:cs="Times New Roman"/>
          <w:sz w:val="24"/>
          <w:szCs w:val="24"/>
          <w:lang w:val="cy-GB"/>
        </w:rPr>
        <w:t xml:space="preserve"> 526 of 1996</w:t>
      </w:r>
      <w:r w:rsidR="001C44AF" w:rsidRPr="00784465">
        <w:rPr>
          <w:rFonts w:ascii="Times New Roman" w:hAnsi="Times New Roman" w:cs="Times New Roman"/>
          <w:sz w:val="24"/>
          <w:szCs w:val="24"/>
          <w:lang w:val="cy-GB"/>
        </w:rPr>
        <w:t xml:space="preserve"> </w:t>
      </w:r>
      <w:r w:rsidR="00412A77" w:rsidRPr="00784465">
        <w:rPr>
          <w:rFonts w:ascii="Times New Roman" w:hAnsi="Times New Roman" w:cs="Times New Roman"/>
          <w:sz w:val="24"/>
          <w:szCs w:val="24"/>
          <w:lang w:val="cy-GB"/>
        </w:rPr>
        <w:t>so that all questions arising out of the dispute can be resolved at once.</w:t>
      </w:r>
    </w:p>
    <w:p w:rsidR="001C44AF" w:rsidRPr="00784465" w:rsidRDefault="00C260E3" w:rsidP="00323CAC">
      <w:pPr>
        <w:jc w:val="both"/>
        <w:rPr>
          <w:rFonts w:ascii="Times New Roman" w:hAnsi="Times New Roman" w:cs="Times New Roman"/>
          <w:sz w:val="24"/>
          <w:szCs w:val="24"/>
          <w:lang w:val="cy-GB"/>
        </w:rPr>
      </w:pPr>
      <w:r w:rsidRPr="00784465">
        <w:rPr>
          <w:rFonts w:ascii="Times New Roman" w:hAnsi="Times New Roman" w:cs="Times New Roman"/>
          <w:sz w:val="24"/>
          <w:szCs w:val="24"/>
          <w:lang w:val="cy-GB"/>
        </w:rPr>
        <w:t>In the premises,</w:t>
      </w:r>
      <w:r w:rsidR="00B17F0B" w:rsidRPr="00784465">
        <w:rPr>
          <w:rFonts w:ascii="Times New Roman" w:hAnsi="Times New Roman" w:cs="Times New Roman"/>
          <w:sz w:val="24"/>
          <w:szCs w:val="24"/>
          <w:lang w:val="cy-GB"/>
        </w:rPr>
        <w:t xml:space="preserve"> </w:t>
      </w:r>
      <w:r w:rsidRPr="00784465">
        <w:rPr>
          <w:rFonts w:ascii="Times New Roman" w:hAnsi="Times New Roman" w:cs="Times New Roman"/>
          <w:sz w:val="24"/>
          <w:szCs w:val="24"/>
          <w:lang w:val="cy-GB"/>
        </w:rPr>
        <w:t>and on the foregoin</w:t>
      </w:r>
      <w:r w:rsidR="002E5F92" w:rsidRPr="00784465">
        <w:rPr>
          <w:rFonts w:ascii="Times New Roman" w:hAnsi="Times New Roman" w:cs="Times New Roman"/>
          <w:sz w:val="24"/>
          <w:szCs w:val="24"/>
          <w:lang w:val="cy-GB"/>
        </w:rPr>
        <w:t xml:space="preserve">g authorities, I </w:t>
      </w:r>
      <w:r w:rsidR="00EE00E9" w:rsidRPr="00784465">
        <w:rPr>
          <w:rFonts w:ascii="Times New Roman" w:hAnsi="Times New Roman" w:cs="Times New Roman"/>
          <w:sz w:val="24"/>
          <w:szCs w:val="24"/>
          <w:lang w:val="cy-GB"/>
        </w:rPr>
        <w:t xml:space="preserve">would allow this application. The </w:t>
      </w:r>
      <w:r w:rsidR="00253ED9" w:rsidRPr="00784465">
        <w:rPr>
          <w:rFonts w:ascii="Times New Roman" w:hAnsi="Times New Roman" w:cs="Times New Roman"/>
          <w:sz w:val="24"/>
          <w:szCs w:val="24"/>
          <w:lang w:val="cy-GB"/>
        </w:rPr>
        <w:t xml:space="preserve">applicants are granted leave to add the </w:t>
      </w:r>
      <w:r w:rsidR="00FF7718" w:rsidRPr="00784465">
        <w:rPr>
          <w:rFonts w:ascii="Times New Roman" w:hAnsi="Times New Roman" w:cs="Times New Roman"/>
          <w:sz w:val="24"/>
          <w:szCs w:val="24"/>
          <w:lang w:val="cy-GB"/>
        </w:rPr>
        <w:t>3</w:t>
      </w:r>
      <w:r w:rsidR="00FF7718" w:rsidRPr="00784465">
        <w:rPr>
          <w:rFonts w:ascii="Times New Roman" w:hAnsi="Times New Roman" w:cs="Times New Roman"/>
          <w:sz w:val="24"/>
          <w:szCs w:val="24"/>
          <w:vertAlign w:val="superscript"/>
          <w:lang w:val="cy-GB"/>
        </w:rPr>
        <w:t xml:space="preserve">rd </w:t>
      </w:r>
      <w:r w:rsidR="00FF7718" w:rsidRPr="00784465">
        <w:rPr>
          <w:rFonts w:ascii="Times New Roman" w:hAnsi="Times New Roman" w:cs="Times New Roman"/>
          <w:sz w:val="24"/>
          <w:szCs w:val="24"/>
          <w:lang w:val="cy-GB"/>
        </w:rPr>
        <w:t>respondent</w:t>
      </w:r>
      <w:r w:rsidR="00253ED9" w:rsidRPr="00784465">
        <w:rPr>
          <w:rFonts w:ascii="Times New Roman" w:hAnsi="Times New Roman" w:cs="Times New Roman"/>
          <w:sz w:val="24"/>
          <w:szCs w:val="24"/>
          <w:lang w:val="cy-GB"/>
        </w:rPr>
        <w:t xml:space="preserve"> as a party/defendant to</w:t>
      </w:r>
      <w:r w:rsidR="00FF7718" w:rsidRPr="00784465">
        <w:rPr>
          <w:rFonts w:ascii="Times New Roman" w:hAnsi="Times New Roman" w:cs="Times New Roman"/>
          <w:sz w:val="24"/>
          <w:szCs w:val="24"/>
          <w:lang w:val="cy-GB"/>
        </w:rPr>
        <w:t xml:space="preserve"> </w:t>
      </w:r>
      <w:r w:rsidR="002D7A06" w:rsidRPr="00784465">
        <w:rPr>
          <w:rFonts w:ascii="Times New Roman" w:hAnsi="Times New Roman" w:cs="Times New Roman"/>
          <w:sz w:val="24"/>
          <w:szCs w:val="24"/>
          <w:lang w:val="cy-GB"/>
        </w:rPr>
        <w:t>Civil Suit N</w:t>
      </w:r>
      <w:r w:rsidR="00FF7718" w:rsidRPr="00784465">
        <w:rPr>
          <w:rFonts w:ascii="Times New Roman" w:hAnsi="Times New Roman" w:cs="Times New Roman"/>
          <w:sz w:val="24"/>
          <w:szCs w:val="24"/>
          <w:lang w:val="cy-GB"/>
        </w:rPr>
        <w:t>o. 526/1996</w:t>
      </w:r>
      <w:r w:rsidR="00253ED9" w:rsidRPr="00784465">
        <w:rPr>
          <w:rFonts w:ascii="Times New Roman" w:hAnsi="Times New Roman" w:cs="Times New Roman"/>
          <w:sz w:val="24"/>
          <w:szCs w:val="24"/>
          <w:lang w:val="cy-GB"/>
        </w:rPr>
        <w:t>, and to amend the plaint accordingly</w:t>
      </w:r>
      <w:r w:rsidR="00EE00E9" w:rsidRPr="00784465">
        <w:rPr>
          <w:rFonts w:ascii="Times New Roman" w:hAnsi="Times New Roman" w:cs="Times New Roman"/>
          <w:sz w:val="24"/>
          <w:szCs w:val="24"/>
          <w:lang w:val="cy-GB"/>
        </w:rPr>
        <w:t>.</w:t>
      </w:r>
      <w:r w:rsidR="001C44AF" w:rsidRPr="00784465">
        <w:rPr>
          <w:rFonts w:ascii="Times New Roman" w:hAnsi="Times New Roman" w:cs="Times New Roman"/>
          <w:sz w:val="24"/>
          <w:szCs w:val="24"/>
          <w:lang w:val="cy-GB"/>
        </w:rPr>
        <w:t xml:space="preserve"> </w:t>
      </w:r>
    </w:p>
    <w:p w:rsidR="00F76BD1" w:rsidRPr="00784465" w:rsidRDefault="00FF7718" w:rsidP="00D31C72">
      <w:pPr>
        <w:rPr>
          <w:rFonts w:ascii="Times New Roman" w:hAnsi="Times New Roman" w:cs="Times New Roman"/>
          <w:sz w:val="24"/>
          <w:szCs w:val="24"/>
          <w:lang w:val="cy-GB"/>
        </w:rPr>
      </w:pPr>
      <w:r w:rsidRPr="00784465">
        <w:rPr>
          <w:rFonts w:ascii="Times New Roman" w:hAnsi="Times New Roman" w:cs="Times New Roman"/>
          <w:sz w:val="24"/>
          <w:szCs w:val="24"/>
          <w:lang w:val="cy-GB"/>
        </w:rPr>
        <w:t xml:space="preserve">Costs </w:t>
      </w:r>
      <w:r w:rsidR="002D7A06" w:rsidRPr="00784465">
        <w:rPr>
          <w:rFonts w:ascii="Times New Roman" w:hAnsi="Times New Roman" w:cs="Times New Roman"/>
          <w:sz w:val="24"/>
          <w:szCs w:val="24"/>
          <w:lang w:val="cy-GB"/>
        </w:rPr>
        <w:t xml:space="preserve">of this application </w:t>
      </w:r>
      <w:r w:rsidRPr="00784465">
        <w:rPr>
          <w:rFonts w:ascii="Times New Roman" w:hAnsi="Times New Roman" w:cs="Times New Roman"/>
          <w:sz w:val="24"/>
          <w:szCs w:val="24"/>
          <w:lang w:val="cy-GB"/>
        </w:rPr>
        <w:t>shall be in the cause of th</w:t>
      </w:r>
      <w:r w:rsidR="00F76BD1" w:rsidRPr="00784465">
        <w:rPr>
          <w:rFonts w:ascii="Times New Roman" w:hAnsi="Times New Roman" w:cs="Times New Roman"/>
          <w:sz w:val="24"/>
          <w:szCs w:val="24"/>
          <w:lang w:val="cy-GB"/>
        </w:rPr>
        <w:t>e main suit.</w:t>
      </w:r>
    </w:p>
    <w:p w:rsidR="00D31C72" w:rsidRPr="00784465" w:rsidRDefault="00D31C72" w:rsidP="00D31C72">
      <w:pPr>
        <w:rPr>
          <w:rFonts w:ascii="Times New Roman" w:hAnsi="Times New Roman" w:cs="Times New Roman"/>
          <w:sz w:val="24"/>
          <w:szCs w:val="24"/>
          <w:lang w:val="cy-GB"/>
        </w:rPr>
      </w:pPr>
      <w:r w:rsidRPr="00784465">
        <w:rPr>
          <w:rFonts w:ascii="Times New Roman" w:hAnsi="Times New Roman" w:cs="Times New Roman"/>
          <w:b/>
          <w:sz w:val="24"/>
          <w:szCs w:val="24"/>
          <w:lang w:val="cy-GB"/>
        </w:rPr>
        <w:t xml:space="preserve">Dated </w:t>
      </w:r>
      <w:r w:rsidR="00686C2E" w:rsidRPr="00784465">
        <w:rPr>
          <w:rFonts w:ascii="Times New Roman" w:hAnsi="Times New Roman" w:cs="Times New Roman"/>
          <w:b/>
          <w:sz w:val="24"/>
          <w:szCs w:val="24"/>
          <w:lang w:val="cy-GB"/>
        </w:rPr>
        <w:t xml:space="preserve"> at Kampala </w:t>
      </w:r>
      <w:r w:rsidR="00FF1194" w:rsidRPr="00784465">
        <w:rPr>
          <w:rFonts w:ascii="Times New Roman" w:hAnsi="Times New Roman" w:cs="Times New Roman"/>
          <w:sz w:val="24"/>
          <w:szCs w:val="24"/>
          <w:lang w:val="cy-GB"/>
        </w:rPr>
        <w:t>this</w:t>
      </w:r>
      <w:r w:rsidR="00444580" w:rsidRPr="00784465">
        <w:rPr>
          <w:rFonts w:ascii="Times New Roman" w:hAnsi="Times New Roman" w:cs="Times New Roman"/>
          <w:sz w:val="24"/>
          <w:szCs w:val="24"/>
          <w:lang w:val="cy-GB"/>
        </w:rPr>
        <w:t xml:space="preserve"> 04</w:t>
      </w:r>
      <w:r w:rsidR="00444580" w:rsidRPr="00784465">
        <w:rPr>
          <w:rFonts w:ascii="Times New Roman" w:hAnsi="Times New Roman" w:cs="Times New Roman"/>
          <w:sz w:val="24"/>
          <w:szCs w:val="24"/>
          <w:vertAlign w:val="superscript"/>
          <w:lang w:val="cy-GB"/>
        </w:rPr>
        <w:t>th</w:t>
      </w:r>
      <w:r w:rsidR="00A13FA9" w:rsidRPr="00784465">
        <w:rPr>
          <w:rFonts w:ascii="Times New Roman" w:hAnsi="Times New Roman" w:cs="Times New Roman"/>
          <w:sz w:val="24"/>
          <w:szCs w:val="24"/>
          <w:lang w:val="cy-GB"/>
        </w:rPr>
        <w:t xml:space="preserve"> </w:t>
      </w:r>
      <w:r w:rsidR="00FF1194" w:rsidRPr="00784465">
        <w:rPr>
          <w:rFonts w:ascii="Times New Roman" w:hAnsi="Times New Roman" w:cs="Times New Roman"/>
          <w:sz w:val="24"/>
          <w:szCs w:val="24"/>
          <w:lang w:val="cy-GB"/>
        </w:rPr>
        <w:t>day of</w:t>
      </w:r>
      <w:r w:rsidR="003336AD" w:rsidRPr="00784465">
        <w:rPr>
          <w:rFonts w:ascii="Times New Roman" w:hAnsi="Times New Roman" w:cs="Times New Roman"/>
          <w:sz w:val="24"/>
          <w:szCs w:val="24"/>
          <w:lang w:val="cy-GB"/>
        </w:rPr>
        <w:t xml:space="preserve"> </w:t>
      </w:r>
      <w:r w:rsidR="00FB3CCD" w:rsidRPr="00784465">
        <w:rPr>
          <w:rFonts w:ascii="Times New Roman" w:hAnsi="Times New Roman" w:cs="Times New Roman"/>
          <w:sz w:val="24"/>
          <w:szCs w:val="24"/>
          <w:lang w:val="cy-GB"/>
        </w:rPr>
        <w:t>October 2017</w:t>
      </w:r>
      <w:r w:rsidRPr="00784465">
        <w:rPr>
          <w:rFonts w:ascii="Times New Roman" w:hAnsi="Times New Roman" w:cs="Times New Roman"/>
          <w:sz w:val="24"/>
          <w:szCs w:val="24"/>
          <w:lang w:val="cy-GB"/>
        </w:rPr>
        <w:t>.</w:t>
      </w:r>
    </w:p>
    <w:p w:rsidR="00444580" w:rsidRPr="00784465" w:rsidRDefault="00444580" w:rsidP="00D31C72">
      <w:pPr>
        <w:rPr>
          <w:rFonts w:ascii="Times New Roman" w:hAnsi="Times New Roman" w:cs="Times New Roman"/>
          <w:sz w:val="24"/>
          <w:szCs w:val="24"/>
          <w:lang w:val="cy-GB"/>
        </w:rPr>
      </w:pPr>
    </w:p>
    <w:p w:rsidR="00D31C72" w:rsidRPr="00784465" w:rsidRDefault="00D31C72" w:rsidP="00D31C72">
      <w:pPr>
        <w:rPr>
          <w:rFonts w:ascii="Times New Roman" w:hAnsi="Times New Roman" w:cs="Times New Roman"/>
          <w:sz w:val="24"/>
          <w:szCs w:val="24"/>
          <w:lang w:val="cy-GB"/>
        </w:rPr>
      </w:pPr>
      <w:r w:rsidRPr="00784465">
        <w:rPr>
          <w:rFonts w:ascii="Times New Roman" w:hAnsi="Times New Roman" w:cs="Times New Roman"/>
          <w:sz w:val="24"/>
          <w:szCs w:val="24"/>
          <w:lang w:val="cy-GB"/>
        </w:rPr>
        <w:t>Percy Night Tuhaise.</w:t>
      </w:r>
    </w:p>
    <w:p w:rsidR="00D31C72" w:rsidRPr="00784465" w:rsidRDefault="00D31C72" w:rsidP="00D31C72">
      <w:pPr>
        <w:rPr>
          <w:rFonts w:ascii="Times New Roman" w:hAnsi="Times New Roman" w:cs="Times New Roman"/>
          <w:b/>
          <w:sz w:val="24"/>
          <w:szCs w:val="24"/>
          <w:lang w:val="cy-GB"/>
        </w:rPr>
      </w:pPr>
      <w:r w:rsidRPr="00784465">
        <w:rPr>
          <w:rFonts w:ascii="Times New Roman" w:hAnsi="Times New Roman" w:cs="Times New Roman"/>
          <w:b/>
          <w:sz w:val="24"/>
          <w:szCs w:val="24"/>
          <w:lang w:val="cy-GB"/>
        </w:rPr>
        <w:t>J</w:t>
      </w:r>
      <w:r w:rsidR="00FB3CCD" w:rsidRPr="00784465">
        <w:rPr>
          <w:rFonts w:ascii="Times New Roman" w:hAnsi="Times New Roman" w:cs="Times New Roman"/>
          <w:b/>
          <w:sz w:val="24"/>
          <w:szCs w:val="24"/>
          <w:lang w:val="cy-GB"/>
        </w:rPr>
        <w:t>udge.</w:t>
      </w:r>
    </w:p>
    <w:p w:rsidR="007414D3" w:rsidRPr="00784465" w:rsidRDefault="007414D3" w:rsidP="007414D3">
      <w:pPr>
        <w:rPr>
          <w:rFonts w:ascii="Times New Roman" w:hAnsi="Times New Roman" w:cs="Times New Roman"/>
          <w:sz w:val="24"/>
          <w:szCs w:val="24"/>
          <w:lang w:val="cy-GB"/>
        </w:rPr>
      </w:pPr>
    </w:p>
    <w:sectPr w:rsidR="007414D3" w:rsidRPr="00784465" w:rsidSect="00F6292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CC" w:rsidRDefault="00C162CC" w:rsidP="00C10502">
      <w:pPr>
        <w:spacing w:after="0" w:line="240" w:lineRule="auto"/>
      </w:pPr>
      <w:r>
        <w:separator/>
      </w:r>
    </w:p>
  </w:endnote>
  <w:endnote w:type="continuationSeparator" w:id="0">
    <w:p w:rsidR="00C162CC" w:rsidRDefault="00C162CC" w:rsidP="00C1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344"/>
      <w:docPartObj>
        <w:docPartGallery w:val="Page Numbers (Bottom of Page)"/>
        <w:docPartUnique/>
      </w:docPartObj>
    </w:sdtPr>
    <w:sdtEndPr/>
    <w:sdtContent>
      <w:p w:rsidR="00FF7718" w:rsidRDefault="00C162CC">
        <w:pPr>
          <w:pStyle w:val="Footer"/>
          <w:jc w:val="center"/>
        </w:pPr>
        <w:r>
          <w:fldChar w:fldCharType="begin"/>
        </w:r>
        <w:r>
          <w:instrText xml:space="preserve"> PAGE   \* MERGEFORMAT </w:instrText>
        </w:r>
        <w:r>
          <w:fldChar w:fldCharType="separate"/>
        </w:r>
        <w:r w:rsidR="00784465">
          <w:rPr>
            <w:noProof/>
          </w:rPr>
          <w:t>1</w:t>
        </w:r>
        <w:r>
          <w:rPr>
            <w:noProof/>
          </w:rPr>
          <w:fldChar w:fldCharType="end"/>
        </w:r>
      </w:p>
    </w:sdtContent>
  </w:sdt>
  <w:p w:rsidR="00FF7718" w:rsidRDefault="00FF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CC" w:rsidRDefault="00C162CC" w:rsidP="00C10502">
      <w:pPr>
        <w:spacing w:after="0" w:line="240" w:lineRule="auto"/>
      </w:pPr>
      <w:r>
        <w:separator/>
      </w:r>
    </w:p>
  </w:footnote>
  <w:footnote w:type="continuationSeparator" w:id="0">
    <w:p w:rsidR="00C162CC" w:rsidRDefault="00C162CC" w:rsidP="00C10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829"/>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40778"/>
    <w:multiLevelType w:val="hybridMultilevel"/>
    <w:tmpl w:val="7B9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D84783"/>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721537"/>
    <w:multiLevelType w:val="hybridMultilevel"/>
    <w:tmpl w:val="7C6E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021F1"/>
    <w:multiLevelType w:val="hybridMultilevel"/>
    <w:tmpl w:val="EFF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EE41D2"/>
    <w:multiLevelType w:val="hybridMultilevel"/>
    <w:tmpl w:val="1A0C86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74DA5"/>
    <w:multiLevelType w:val="hybridMultilevel"/>
    <w:tmpl w:val="0472D87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nsid w:val="6A225EE1"/>
    <w:multiLevelType w:val="hybridMultilevel"/>
    <w:tmpl w:val="676E77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D567F"/>
    <w:multiLevelType w:val="hybridMultilevel"/>
    <w:tmpl w:val="5302E380"/>
    <w:lvl w:ilvl="0" w:tplc="507CFC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11"/>
  </w:num>
  <w:num w:numId="7">
    <w:abstractNumId w:val="0"/>
  </w:num>
  <w:num w:numId="8">
    <w:abstractNumId w:val="2"/>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5"/>
    <w:rsid w:val="00004436"/>
    <w:rsid w:val="00014B6C"/>
    <w:rsid w:val="0002176E"/>
    <w:rsid w:val="0002694E"/>
    <w:rsid w:val="00057F42"/>
    <w:rsid w:val="00067C53"/>
    <w:rsid w:val="00071144"/>
    <w:rsid w:val="00095D0A"/>
    <w:rsid w:val="000A3B32"/>
    <w:rsid w:val="000A4477"/>
    <w:rsid w:val="000A57ED"/>
    <w:rsid w:val="000B075D"/>
    <w:rsid w:val="000B4E56"/>
    <w:rsid w:val="000C23A5"/>
    <w:rsid w:val="000C6F16"/>
    <w:rsid w:val="000D130A"/>
    <w:rsid w:val="000D6C5A"/>
    <w:rsid w:val="000E5D09"/>
    <w:rsid w:val="000F5485"/>
    <w:rsid w:val="00110E67"/>
    <w:rsid w:val="00124694"/>
    <w:rsid w:val="00127B58"/>
    <w:rsid w:val="00130F0B"/>
    <w:rsid w:val="0014363E"/>
    <w:rsid w:val="001610C9"/>
    <w:rsid w:val="00166552"/>
    <w:rsid w:val="00167DF5"/>
    <w:rsid w:val="00175454"/>
    <w:rsid w:val="001A0264"/>
    <w:rsid w:val="001A44A9"/>
    <w:rsid w:val="001B363B"/>
    <w:rsid w:val="001C3116"/>
    <w:rsid w:val="001C44AF"/>
    <w:rsid w:val="001C5B5B"/>
    <w:rsid w:val="001D06A3"/>
    <w:rsid w:val="001D194B"/>
    <w:rsid w:val="001E039B"/>
    <w:rsid w:val="001E1713"/>
    <w:rsid w:val="00204A1B"/>
    <w:rsid w:val="002116F6"/>
    <w:rsid w:val="00221523"/>
    <w:rsid w:val="00245DF3"/>
    <w:rsid w:val="002473D9"/>
    <w:rsid w:val="00253ED9"/>
    <w:rsid w:val="00265AEE"/>
    <w:rsid w:val="0026654F"/>
    <w:rsid w:val="002668FB"/>
    <w:rsid w:val="00266DFF"/>
    <w:rsid w:val="00267196"/>
    <w:rsid w:val="0027425B"/>
    <w:rsid w:val="0028711D"/>
    <w:rsid w:val="00293947"/>
    <w:rsid w:val="002A1E41"/>
    <w:rsid w:val="002A2AE3"/>
    <w:rsid w:val="002A2E59"/>
    <w:rsid w:val="002A5BDA"/>
    <w:rsid w:val="002B2D5B"/>
    <w:rsid w:val="002B4CAD"/>
    <w:rsid w:val="002C029A"/>
    <w:rsid w:val="002C16B5"/>
    <w:rsid w:val="002C59A3"/>
    <w:rsid w:val="002C6032"/>
    <w:rsid w:val="002D2D7C"/>
    <w:rsid w:val="002D4AE7"/>
    <w:rsid w:val="002D5DEB"/>
    <w:rsid w:val="002D7A06"/>
    <w:rsid w:val="002E5F92"/>
    <w:rsid w:val="002F74C8"/>
    <w:rsid w:val="00306391"/>
    <w:rsid w:val="00313112"/>
    <w:rsid w:val="003149E2"/>
    <w:rsid w:val="00317889"/>
    <w:rsid w:val="00320E0F"/>
    <w:rsid w:val="00322742"/>
    <w:rsid w:val="00323CAC"/>
    <w:rsid w:val="00332284"/>
    <w:rsid w:val="003336AD"/>
    <w:rsid w:val="00340306"/>
    <w:rsid w:val="00374FA8"/>
    <w:rsid w:val="003755EB"/>
    <w:rsid w:val="003767B0"/>
    <w:rsid w:val="003A2D53"/>
    <w:rsid w:val="003A5B15"/>
    <w:rsid w:val="003B0A1F"/>
    <w:rsid w:val="003C1D12"/>
    <w:rsid w:val="003C7FDB"/>
    <w:rsid w:val="003D722C"/>
    <w:rsid w:val="003E5D3C"/>
    <w:rsid w:val="003E5F7A"/>
    <w:rsid w:val="003F2325"/>
    <w:rsid w:val="003F7BEA"/>
    <w:rsid w:val="0040286C"/>
    <w:rsid w:val="00402BAF"/>
    <w:rsid w:val="00403A8E"/>
    <w:rsid w:val="00404188"/>
    <w:rsid w:val="004052B6"/>
    <w:rsid w:val="00411BC7"/>
    <w:rsid w:val="00412A77"/>
    <w:rsid w:val="00422874"/>
    <w:rsid w:val="004334BF"/>
    <w:rsid w:val="00434C5F"/>
    <w:rsid w:val="00435B64"/>
    <w:rsid w:val="00440014"/>
    <w:rsid w:val="00444580"/>
    <w:rsid w:val="00446D3C"/>
    <w:rsid w:val="0046130F"/>
    <w:rsid w:val="00481AD0"/>
    <w:rsid w:val="00491432"/>
    <w:rsid w:val="004A0789"/>
    <w:rsid w:val="004A488A"/>
    <w:rsid w:val="004B0116"/>
    <w:rsid w:val="004B5DB4"/>
    <w:rsid w:val="004C6214"/>
    <w:rsid w:val="004D43ED"/>
    <w:rsid w:val="004E0680"/>
    <w:rsid w:val="004E7373"/>
    <w:rsid w:val="004F03B3"/>
    <w:rsid w:val="004F68CA"/>
    <w:rsid w:val="00545495"/>
    <w:rsid w:val="0056728E"/>
    <w:rsid w:val="00580B2F"/>
    <w:rsid w:val="0058754E"/>
    <w:rsid w:val="00592025"/>
    <w:rsid w:val="00596ADD"/>
    <w:rsid w:val="005A0CE1"/>
    <w:rsid w:val="005A44F8"/>
    <w:rsid w:val="005A6F65"/>
    <w:rsid w:val="005E0997"/>
    <w:rsid w:val="005E4886"/>
    <w:rsid w:val="005F04FA"/>
    <w:rsid w:val="005F3C7E"/>
    <w:rsid w:val="00602615"/>
    <w:rsid w:val="00612500"/>
    <w:rsid w:val="00612FC7"/>
    <w:rsid w:val="006136A5"/>
    <w:rsid w:val="00622BB7"/>
    <w:rsid w:val="006273FA"/>
    <w:rsid w:val="0064421B"/>
    <w:rsid w:val="00646FAB"/>
    <w:rsid w:val="006542D0"/>
    <w:rsid w:val="00654531"/>
    <w:rsid w:val="0065793F"/>
    <w:rsid w:val="006663BB"/>
    <w:rsid w:val="00670640"/>
    <w:rsid w:val="0067791F"/>
    <w:rsid w:val="00686C2E"/>
    <w:rsid w:val="0069168F"/>
    <w:rsid w:val="00695702"/>
    <w:rsid w:val="006B0198"/>
    <w:rsid w:val="006B4AB9"/>
    <w:rsid w:val="006C47B0"/>
    <w:rsid w:val="006D16BB"/>
    <w:rsid w:val="006D6043"/>
    <w:rsid w:val="006E24FC"/>
    <w:rsid w:val="006E6949"/>
    <w:rsid w:val="007005D1"/>
    <w:rsid w:val="00704C6B"/>
    <w:rsid w:val="00707013"/>
    <w:rsid w:val="00711109"/>
    <w:rsid w:val="0071333F"/>
    <w:rsid w:val="00730EBE"/>
    <w:rsid w:val="00733EF1"/>
    <w:rsid w:val="0073749B"/>
    <w:rsid w:val="007402E1"/>
    <w:rsid w:val="007414D3"/>
    <w:rsid w:val="00750494"/>
    <w:rsid w:val="0075410F"/>
    <w:rsid w:val="00754399"/>
    <w:rsid w:val="00771FD6"/>
    <w:rsid w:val="00776EED"/>
    <w:rsid w:val="00783256"/>
    <w:rsid w:val="00784465"/>
    <w:rsid w:val="007913F1"/>
    <w:rsid w:val="00791F80"/>
    <w:rsid w:val="007A33F6"/>
    <w:rsid w:val="007A6C4C"/>
    <w:rsid w:val="007A7197"/>
    <w:rsid w:val="007B299C"/>
    <w:rsid w:val="007B7B0A"/>
    <w:rsid w:val="007C2FBE"/>
    <w:rsid w:val="007D4A69"/>
    <w:rsid w:val="007D7827"/>
    <w:rsid w:val="007E37CC"/>
    <w:rsid w:val="00811CA8"/>
    <w:rsid w:val="00812175"/>
    <w:rsid w:val="00815EBF"/>
    <w:rsid w:val="008215B7"/>
    <w:rsid w:val="00825193"/>
    <w:rsid w:val="00831048"/>
    <w:rsid w:val="0083342F"/>
    <w:rsid w:val="00850777"/>
    <w:rsid w:val="008544EA"/>
    <w:rsid w:val="008611A5"/>
    <w:rsid w:val="00867929"/>
    <w:rsid w:val="00876799"/>
    <w:rsid w:val="00884198"/>
    <w:rsid w:val="00893C11"/>
    <w:rsid w:val="0089609D"/>
    <w:rsid w:val="008A01BE"/>
    <w:rsid w:val="008A2762"/>
    <w:rsid w:val="008A2ABD"/>
    <w:rsid w:val="008A3216"/>
    <w:rsid w:val="008A523F"/>
    <w:rsid w:val="008A67C0"/>
    <w:rsid w:val="008A7FCD"/>
    <w:rsid w:val="008B51EB"/>
    <w:rsid w:val="008B7619"/>
    <w:rsid w:val="008D1C43"/>
    <w:rsid w:val="008D32CB"/>
    <w:rsid w:val="008D33FF"/>
    <w:rsid w:val="008D52CA"/>
    <w:rsid w:val="008E16F4"/>
    <w:rsid w:val="008E5619"/>
    <w:rsid w:val="008F436B"/>
    <w:rsid w:val="008F7181"/>
    <w:rsid w:val="0090583B"/>
    <w:rsid w:val="00906B3E"/>
    <w:rsid w:val="009121B9"/>
    <w:rsid w:val="00917F28"/>
    <w:rsid w:val="00922422"/>
    <w:rsid w:val="00926A45"/>
    <w:rsid w:val="00926FB5"/>
    <w:rsid w:val="00930830"/>
    <w:rsid w:val="00930D37"/>
    <w:rsid w:val="00951881"/>
    <w:rsid w:val="0095597D"/>
    <w:rsid w:val="00977B09"/>
    <w:rsid w:val="00983F1E"/>
    <w:rsid w:val="00984AF7"/>
    <w:rsid w:val="009A22F4"/>
    <w:rsid w:val="009D4D2D"/>
    <w:rsid w:val="009D7502"/>
    <w:rsid w:val="009F6BEB"/>
    <w:rsid w:val="009F6FFF"/>
    <w:rsid w:val="00A03DB6"/>
    <w:rsid w:val="00A13FA9"/>
    <w:rsid w:val="00A14F7A"/>
    <w:rsid w:val="00A272F4"/>
    <w:rsid w:val="00A27BC8"/>
    <w:rsid w:val="00A35F73"/>
    <w:rsid w:val="00A36167"/>
    <w:rsid w:val="00A42303"/>
    <w:rsid w:val="00A42497"/>
    <w:rsid w:val="00A54778"/>
    <w:rsid w:val="00A629C7"/>
    <w:rsid w:val="00A67A67"/>
    <w:rsid w:val="00A748D8"/>
    <w:rsid w:val="00A84C92"/>
    <w:rsid w:val="00AC0E8B"/>
    <w:rsid w:val="00AE5C00"/>
    <w:rsid w:val="00AF1B3B"/>
    <w:rsid w:val="00B15B15"/>
    <w:rsid w:val="00B17F0B"/>
    <w:rsid w:val="00B356C0"/>
    <w:rsid w:val="00B55AA9"/>
    <w:rsid w:val="00B61257"/>
    <w:rsid w:val="00B6374B"/>
    <w:rsid w:val="00B73BDC"/>
    <w:rsid w:val="00B7459C"/>
    <w:rsid w:val="00B759B9"/>
    <w:rsid w:val="00B75C9B"/>
    <w:rsid w:val="00B83617"/>
    <w:rsid w:val="00B913F7"/>
    <w:rsid w:val="00BA21B7"/>
    <w:rsid w:val="00BA60DA"/>
    <w:rsid w:val="00BA77AF"/>
    <w:rsid w:val="00BC275B"/>
    <w:rsid w:val="00BC550D"/>
    <w:rsid w:val="00BE078B"/>
    <w:rsid w:val="00BE4AFF"/>
    <w:rsid w:val="00BE76DD"/>
    <w:rsid w:val="00BF1C41"/>
    <w:rsid w:val="00BF5A77"/>
    <w:rsid w:val="00BF63E9"/>
    <w:rsid w:val="00C10502"/>
    <w:rsid w:val="00C162CC"/>
    <w:rsid w:val="00C216E5"/>
    <w:rsid w:val="00C22215"/>
    <w:rsid w:val="00C2531D"/>
    <w:rsid w:val="00C260E3"/>
    <w:rsid w:val="00C310A9"/>
    <w:rsid w:val="00C31F53"/>
    <w:rsid w:val="00C32BF8"/>
    <w:rsid w:val="00C368DE"/>
    <w:rsid w:val="00C475C1"/>
    <w:rsid w:val="00C50045"/>
    <w:rsid w:val="00C53BA3"/>
    <w:rsid w:val="00C5481F"/>
    <w:rsid w:val="00C54DE3"/>
    <w:rsid w:val="00C550EE"/>
    <w:rsid w:val="00C56C1F"/>
    <w:rsid w:val="00C608AA"/>
    <w:rsid w:val="00C6488A"/>
    <w:rsid w:val="00C764EA"/>
    <w:rsid w:val="00C77686"/>
    <w:rsid w:val="00C85BDB"/>
    <w:rsid w:val="00C95B76"/>
    <w:rsid w:val="00C97ABC"/>
    <w:rsid w:val="00CA249F"/>
    <w:rsid w:val="00CA7A29"/>
    <w:rsid w:val="00CB7A7A"/>
    <w:rsid w:val="00CE548A"/>
    <w:rsid w:val="00CF37F7"/>
    <w:rsid w:val="00D0212E"/>
    <w:rsid w:val="00D127A1"/>
    <w:rsid w:val="00D12D1D"/>
    <w:rsid w:val="00D12FEB"/>
    <w:rsid w:val="00D1776C"/>
    <w:rsid w:val="00D2266F"/>
    <w:rsid w:val="00D25B3A"/>
    <w:rsid w:val="00D31C72"/>
    <w:rsid w:val="00D45180"/>
    <w:rsid w:val="00D51BC3"/>
    <w:rsid w:val="00D64278"/>
    <w:rsid w:val="00D6778E"/>
    <w:rsid w:val="00D7342C"/>
    <w:rsid w:val="00D772E5"/>
    <w:rsid w:val="00D824CA"/>
    <w:rsid w:val="00D8443D"/>
    <w:rsid w:val="00DA2A7D"/>
    <w:rsid w:val="00DA6458"/>
    <w:rsid w:val="00DB0201"/>
    <w:rsid w:val="00DB42B8"/>
    <w:rsid w:val="00DC3EE2"/>
    <w:rsid w:val="00DC4575"/>
    <w:rsid w:val="00DC4E5E"/>
    <w:rsid w:val="00DD3772"/>
    <w:rsid w:val="00DE78F6"/>
    <w:rsid w:val="00DF383D"/>
    <w:rsid w:val="00DF4203"/>
    <w:rsid w:val="00E06038"/>
    <w:rsid w:val="00E07A7B"/>
    <w:rsid w:val="00E166A0"/>
    <w:rsid w:val="00E17F6A"/>
    <w:rsid w:val="00E22566"/>
    <w:rsid w:val="00E333A3"/>
    <w:rsid w:val="00E3347A"/>
    <w:rsid w:val="00E35AE1"/>
    <w:rsid w:val="00E42741"/>
    <w:rsid w:val="00E4422E"/>
    <w:rsid w:val="00E446CE"/>
    <w:rsid w:val="00E4627B"/>
    <w:rsid w:val="00E51FBA"/>
    <w:rsid w:val="00E62779"/>
    <w:rsid w:val="00E707F5"/>
    <w:rsid w:val="00E727E8"/>
    <w:rsid w:val="00E73D91"/>
    <w:rsid w:val="00EA7C45"/>
    <w:rsid w:val="00EC1158"/>
    <w:rsid w:val="00EC7001"/>
    <w:rsid w:val="00EC7561"/>
    <w:rsid w:val="00ED6212"/>
    <w:rsid w:val="00EE00E9"/>
    <w:rsid w:val="00EE39FB"/>
    <w:rsid w:val="00EE6670"/>
    <w:rsid w:val="00EF45AF"/>
    <w:rsid w:val="00EF551F"/>
    <w:rsid w:val="00EF64F6"/>
    <w:rsid w:val="00EF6884"/>
    <w:rsid w:val="00F00639"/>
    <w:rsid w:val="00F05C1F"/>
    <w:rsid w:val="00F1298F"/>
    <w:rsid w:val="00F1449D"/>
    <w:rsid w:val="00F2134E"/>
    <w:rsid w:val="00F24553"/>
    <w:rsid w:val="00F31DB7"/>
    <w:rsid w:val="00F33CAB"/>
    <w:rsid w:val="00F35039"/>
    <w:rsid w:val="00F54C0C"/>
    <w:rsid w:val="00F600CB"/>
    <w:rsid w:val="00F62928"/>
    <w:rsid w:val="00F66298"/>
    <w:rsid w:val="00F721A2"/>
    <w:rsid w:val="00F73FA2"/>
    <w:rsid w:val="00F76BD1"/>
    <w:rsid w:val="00F80F96"/>
    <w:rsid w:val="00F8350F"/>
    <w:rsid w:val="00F84066"/>
    <w:rsid w:val="00FB0145"/>
    <w:rsid w:val="00FB3CCD"/>
    <w:rsid w:val="00FC2C2F"/>
    <w:rsid w:val="00FC7C41"/>
    <w:rsid w:val="00FE1ADF"/>
    <w:rsid w:val="00FE7A29"/>
    <w:rsid w:val="00FF1194"/>
    <w:rsid w:val="00FF12FE"/>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GALAASI%20HOLDINGS%20V%20MUGOMBA%20DAVID%20&amp;%204%20OTHERS%20MISC.%20APPLICN%20NO.%2092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MUGALAASI HOLDINGS V MUGOMBA DAVID &amp; 4 OTHERS MISC. APPLICN NO. 921 OF 2011</Template>
  <TotalTime>1</TotalTime>
  <Pages>6</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2013-03-21T07:06:00Z</cp:lastPrinted>
  <dcterms:created xsi:type="dcterms:W3CDTF">2017-10-18T06:18:00Z</dcterms:created>
  <dcterms:modified xsi:type="dcterms:W3CDTF">2017-10-18T06:18:00Z</dcterms:modified>
</cp:coreProperties>
</file>