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Pr="00A570F3" w:rsidRDefault="009972D2" w:rsidP="00A570F3">
      <w:pPr>
        <w:spacing w:line="360" w:lineRule="auto"/>
        <w:rPr>
          <w:rFonts w:ascii="Times New Roman" w:hAnsi="Times New Roman" w:cs="Times New Roman"/>
          <w:sz w:val="24"/>
          <w:szCs w:val="24"/>
        </w:rPr>
      </w:pPr>
    </w:p>
    <w:p w:rsidR="00BE6875" w:rsidRPr="00A570F3" w:rsidRDefault="00BE6875" w:rsidP="00A570F3">
      <w:pPr>
        <w:spacing w:line="360" w:lineRule="auto"/>
        <w:jc w:val="center"/>
        <w:rPr>
          <w:rFonts w:ascii="Times New Roman" w:hAnsi="Times New Roman" w:cs="Times New Roman"/>
          <w:b/>
          <w:sz w:val="24"/>
          <w:szCs w:val="24"/>
        </w:rPr>
      </w:pPr>
      <w:r w:rsidRPr="00A570F3">
        <w:rPr>
          <w:rFonts w:ascii="Times New Roman" w:hAnsi="Times New Roman" w:cs="Times New Roman"/>
          <w:b/>
          <w:sz w:val="24"/>
          <w:szCs w:val="24"/>
        </w:rPr>
        <w:t>THE REPUBLIC OF UGANDA</w:t>
      </w:r>
    </w:p>
    <w:p w:rsidR="00BE6875" w:rsidRPr="00A570F3" w:rsidRDefault="00BE6875" w:rsidP="00A570F3">
      <w:pPr>
        <w:spacing w:line="360" w:lineRule="auto"/>
        <w:jc w:val="center"/>
        <w:rPr>
          <w:rFonts w:ascii="Times New Roman" w:hAnsi="Times New Roman" w:cs="Times New Roman"/>
          <w:b/>
          <w:sz w:val="24"/>
          <w:szCs w:val="24"/>
        </w:rPr>
      </w:pPr>
      <w:r w:rsidRPr="00A570F3">
        <w:rPr>
          <w:rFonts w:ascii="Times New Roman" w:hAnsi="Times New Roman" w:cs="Times New Roman"/>
          <w:b/>
          <w:sz w:val="24"/>
          <w:szCs w:val="24"/>
        </w:rPr>
        <w:t>IN THE HIGH COURT OF UGANDA AT MASAKA</w:t>
      </w:r>
    </w:p>
    <w:p w:rsidR="00BE6875" w:rsidRPr="00A570F3" w:rsidRDefault="00BE6875" w:rsidP="00A570F3">
      <w:pPr>
        <w:pStyle w:val="NormalWeb"/>
        <w:spacing w:line="360" w:lineRule="auto"/>
        <w:jc w:val="center"/>
        <w:rPr>
          <w:b/>
          <w:bCs/>
        </w:rPr>
      </w:pPr>
      <w:r w:rsidRPr="00A570F3">
        <w:rPr>
          <w:b/>
          <w:bCs/>
        </w:rPr>
        <w:t>HCT-06-CR-SC-0091 OF 2013</w:t>
      </w:r>
    </w:p>
    <w:p w:rsidR="00BE6875" w:rsidRPr="00A570F3" w:rsidRDefault="00BE6875" w:rsidP="00A570F3">
      <w:pPr>
        <w:pStyle w:val="NormalWeb"/>
        <w:spacing w:line="360" w:lineRule="auto"/>
        <w:rPr>
          <w:b/>
          <w:bCs/>
        </w:rPr>
      </w:pPr>
      <w:r w:rsidRPr="00A570F3">
        <w:rPr>
          <w:b/>
          <w:bCs/>
        </w:rPr>
        <w:t>UGANDA.......................................................................................... PROSECUTOR</w:t>
      </w:r>
    </w:p>
    <w:p w:rsidR="00BE6875" w:rsidRPr="00A570F3" w:rsidRDefault="00BE6875" w:rsidP="00A570F3">
      <w:pPr>
        <w:pStyle w:val="NormalWeb"/>
        <w:spacing w:line="360" w:lineRule="auto"/>
        <w:jc w:val="center"/>
        <w:rPr>
          <w:b/>
          <w:bCs/>
        </w:rPr>
      </w:pPr>
      <w:r w:rsidRPr="00A570F3">
        <w:rPr>
          <w:b/>
          <w:bCs/>
        </w:rPr>
        <w:t>VERSUS</w:t>
      </w:r>
    </w:p>
    <w:p w:rsidR="00E5560C" w:rsidRPr="00A570F3" w:rsidRDefault="00391B4F" w:rsidP="00A570F3">
      <w:pPr>
        <w:pStyle w:val="NormalWeb"/>
        <w:spacing w:line="360" w:lineRule="auto"/>
        <w:rPr>
          <w:b/>
        </w:rPr>
      </w:pPr>
      <w:r w:rsidRPr="00A570F3">
        <w:rPr>
          <w:b/>
        </w:rPr>
        <w:t>NYANDWI FRANSWA</w:t>
      </w:r>
      <w:r w:rsidR="00BE6875" w:rsidRPr="00A570F3">
        <w:rPr>
          <w:b/>
        </w:rPr>
        <w:t xml:space="preserve"> </w:t>
      </w:r>
      <w:bookmarkStart w:id="0" w:name="_GoBack"/>
      <w:bookmarkEnd w:id="0"/>
    </w:p>
    <w:p w:rsidR="00E5560C" w:rsidRPr="00A570F3" w:rsidRDefault="00391B4F" w:rsidP="00A570F3">
      <w:pPr>
        <w:pStyle w:val="NormalWeb"/>
        <w:spacing w:line="360" w:lineRule="auto"/>
        <w:rPr>
          <w:b/>
        </w:rPr>
      </w:pPr>
      <w:r w:rsidRPr="00A570F3">
        <w:rPr>
          <w:b/>
        </w:rPr>
        <w:t>MUSONERA VANSITINI</w:t>
      </w:r>
    </w:p>
    <w:p w:rsidR="00391B4F" w:rsidRPr="00A570F3" w:rsidRDefault="00E5560C" w:rsidP="00A570F3">
      <w:pPr>
        <w:pStyle w:val="NormalWeb"/>
        <w:spacing w:line="360" w:lineRule="auto"/>
        <w:rPr>
          <w:b/>
        </w:rPr>
      </w:pPr>
      <w:r w:rsidRPr="00A570F3">
        <w:rPr>
          <w:b/>
        </w:rPr>
        <w:t>KUBWIMANA ROSE alias KWAGARA</w:t>
      </w:r>
      <w:r w:rsidR="00BE6875" w:rsidRPr="00A570F3">
        <w:rPr>
          <w:b/>
          <w:bCs/>
        </w:rPr>
        <w:t xml:space="preserve">............................................ACCUSED </w:t>
      </w:r>
    </w:p>
    <w:p w:rsidR="00391B4F" w:rsidRPr="00A570F3" w:rsidRDefault="00BE6875" w:rsidP="00A570F3">
      <w:pPr>
        <w:spacing w:line="360" w:lineRule="auto"/>
        <w:jc w:val="center"/>
        <w:rPr>
          <w:rFonts w:ascii="Times New Roman" w:hAnsi="Times New Roman" w:cs="Times New Roman"/>
          <w:b/>
          <w:bCs/>
          <w:sz w:val="24"/>
          <w:szCs w:val="24"/>
        </w:rPr>
      </w:pPr>
      <w:r w:rsidRPr="00A570F3">
        <w:rPr>
          <w:rFonts w:ascii="Times New Roman" w:hAnsi="Times New Roman" w:cs="Times New Roman"/>
          <w:b/>
          <w:bCs/>
          <w:sz w:val="24"/>
          <w:szCs w:val="24"/>
        </w:rPr>
        <w:t>BEFORE: Hon. Lady Justice Margaret Tibulya</w:t>
      </w:r>
    </w:p>
    <w:p w:rsidR="00FD274F" w:rsidRPr="00A570F3" w:rsidRDefault="00FD274F" w:rsidP="00A570F3">
      <w:pPr>
        <w:spacing w:line="360" w:lineRule="auto"/>
        <w:jc w:val="center"/>
        <w:rPr>
          <w:rFonts w:ascii="Times New Roman" w:hAnsi="Times New Roman" w:cs="Times New Roman"/>
          <w:b/>
          <w:bCs/>
          <w:sz w:val="24"/>
          <w:szCs w:val="24"/>
        </w:rPr>
      </w:pPr>
      <w:r w:rsidRPr="00A570F3">
        <w:rPr>
          <w:rFonts w:ascii="Times New Roman" w:hAnsi="Times New Roman" w:cs="Times New Roman"/>
          <w:b/>
          <w:bCs/>
          <w:sz w:val="24"/>
          <w:szCs w:val="24"/>
        </w:rPr>
        <w:t>RULING</w:t>
      </w:r>
    </w:p>
    <w:p w:rsidR="00BA0231" w:rsidRPr="00A570F3" w:rsidRDefault="00BE6875" w:rsidP="00A570F3">
      <w:pPr>
        <w:spacing w:line="360" w:lineRule="auto"/>
        <w:rPr>
          <w:rFonts w:ascii="Times New Roman" w:hAnsi="Times New Roman" w:cs="Times New Roman"/>
          <w:b/>
          <w:bCs/>
          <w:sz w:val="24"/>
          <w:szCs w:val="24"/>
        </w:rPr>
      </w:pPr>
      <w:r w:rsidRPr="00A570F3">
        <w:rPr>
          <w:rFonts w:ascii="Times New Roman" w:hAnsi="Times New Roman" w:cs="Times New Roman"/>
          <w:bCs/>
          <w:sz w:val="24"/>
          <w:szCs w:val="24"/>
        </w:rPr>
        <w:t>The accused stand</w:t>
      </w:r>
      <w:r w:rsidR="00E5560C" w:rsidRPr="00A570F3">
        <w:rPr>
          <w:rFonts w:ascii="Times New Roman" w:hAnsi="Times New Roman" w:cs="Times New Roman"/>
          <w:bCs/>
          <w:sz w:val="24"/>
          <w:szCs w:val="24"/>
        </w:rPr>
        <w:t xml:space="preserve"> jointly</w:t>
      </w:r>
      <w:r w:rsidRPr="00A570F3">
        <w:rPr>
          <w:rFonts w:ascii="Times New Roman" w:hAnsi="Times New Roman" w:cs="Times New Roman"/>
          <w:bCs/>
          <w:sz w:val="24"/>
          <w:szCs w:val="24"/>
        </w:rPr>
        <w:t xml:space="preserve"> charged with murder contrary to sections188 and 189 of the Penal Code Act.  It is alleged that </w:t>
      </w:r>
      <w:r w:rsidR="00E5560C" w:rsidRPr="00A570F3">
        <w:rPr>
          <w:rFonts w:ascii="Times New Roman" w:hAnsi="Times New Roman" w:cs="Times New Roman"/>
          <w:bCs/>
          <w:sz w:val="24"/>
          <w:szCs w:val="24"/>
        </w:rPr>
        <w:t>t</w:t>
      </w:r>
      <w:r w:rsidRPr="00A570F3">
        <w:rPr>
          <w:rFonts w:ascii="Times New Roman" w:hAnsi="Times New Roman" w:cs="Times New Roman"/>
          <w:bCs/>
          <w:sz w:val="24"/>
          <w:szCs w:val="24"/>
        </w:rPr>
        <w:t>he</w:t>
      </w:r>
      <w:r w:rsidR="00E5560C" w:rsidRPr="00A570F3">
        <w:rPr>
          <w:rFonts w:ascii="Times New Roman" w:hAnsi="Times New Roman" w:cs="Times New Roman"/>
          <w:bCs/>
          <w:sz w:val="24"/>
          <w:szCs w:val="24"/>
        </w:rPr>
        <w:t>y</w:t>
      </w:r>
      <w:r w:rsidRPr="00A570F3">
        <w:rPr>
          <w:rFonts w:ascii="Times New Roman" w:hAnsi="Times New Roman" w:cs="Times New Roman"/>
          <w:bCs/>
          <w:sz w:val="24"/>
          <w:szCs w:val="24"/>
        </w:rPr>
        <w:t xml:space="preserve"> murdered </w:t>
      </w:r>
      <w:r w:rsidR="00E5560C" w:rsidRPr="00A570F3">
        <w:rPr>
          <w:rFonts w:ascii="Times New Roman" w:hAnsi="Times New Roman" w:cs="Times New Roman"/>
          <w:b/>
          <w:bCs/>
          <w:sz w:val="24"/>
          <w:szCs w:val="24"/>
        </w:rPr>
        <w:t>NGARUKIYE EVARISTO</w:t>
      </w:r>
      <w:r w:rsidR="00BA0231" w:rsidRPr="00A570F3">
        <w:rPr>
          <w:rFonts w:ascii="Times New Roman" w:hAnsi="Times New Roman" w:cs="Times New Roman"/>
          <w:b/>
          <w:bCs/>
          <w:sz w:val="24"/>
          <w:szCs w:val="24"/>
        </w:rPr>
        <w:t>.</w:t>
      </w:r>
    </w:p>
    <w:p w:rsidR="00881C72" w:rsidRPr="00A570F3" w:rsidRDefault="00BA0231" w:rsidP="00A570F3">
      <w:pPr>
        <w:spacing w:line="360" w:lineRule="auto"/>
        <w:rPr>
          <w:rFonts w:ascii="Times New Roman" w:hAnsi="Times New Roman" w:cs="Times New Roman"/>
          <w:bCs/>
          <w:sz w:val="24"/>
          <w:szCs w:val="24"/>
        </w:rPr>
      </w:pPr>
      <w:r w:rsidRPr="00A570F3">
        <w:rPr>
          <w:rFonts w:ascii="Times New Roman" w:hAnsi="Times New Roman" w:cs="Times New Roman"/>
          <w:b/>
          <w:bCs/>
          <w:sz w:val="24"/>
          <w:szCs w:val="24"/>
        </w:rPr>
        <w:t xml:space="preserve">A1 and 2 </w:t>
      </w:r>
      <w:r w:rsidRPr="00A570F3">
        <w:rPr>
          <w:rFonts w:ascii="Times New Roman" w:hAnsi="Times New Roman" w:cs="Times New Roman"/>
          <w:bCs/>
          <w:sz w:val="24"/>
          <w:szCs w:val="24"/>
        </w:rPr>
        <w:t xml:space="preserve">with another went </w:t>
      </w:r>
      <w:r w:rsidR="00881C72" w:rsidRPr="00A570F3">
        <w:rPr>
          <w:rFonts w:ascii="Times New Roman" w:hAnsi="Times New Roman" w:cs="Times New Roman"/>
          <w:bCs/>
          <w:sz w:val="24"/>
          <w:szCs w:val="24"/>
        </w:rPr>
        <w:t>(</w:t>
      </w:r>
      <w:r w:rsidR="00881C72" w:rsidRPr="00A570F3">
        <w:rPr>
          <w:rFonts w:ascii="Times New Roman" w:hAnsi="Times New Roman" w:cs="Times New Roman"/>
          <w:b/>
          <w:bCs/>
          <w:sz w:val="24"/>
          <w:szCs w:val="24"/>
        </w:rPr>
        <w:t>Pw1)</w:t>
      </w:r>
      <w:r w:rsidR="00D16B79" w:rsidRPr="00A570F3">
        <w:rPr>
          <w:rFonts w:ascii="Times New Roman" w:hAnsi="Times New Roman" w:cs="Times New Roman"/>
          <w:b/>
          <w:bCs/>
          <w:sz w:val="24"/>
          <w:szCs w:val="24"/>
        </w:rPr>
        <w:t xml:space="preserve"> </w:t>
      </w:r>
      <w:proofErr w:type="spellStart"/>
      <w:r w:rsidR="00881C72" w:rsidRPr="00A570F3">
        <w:rPr>
          <w:rFonts w:ascii="Times New Roman" w:hAnsi="Times New Roman" w:cs="Times New Roman"/>
          <w:b/>
          <w:bCs/>
          <w:sz w:val="24"/>
          <w:szCs w:val="24"/>
        </w:rPr>
        <w:t>Mpaka</w:t>
      </w:r>
      <w:proofErr w:type="spellEnd"/>
      <w:r w:rsidR="00881C72" w:rsidRPr="00A570F3">
        <w:rPr>
          <w:rFonts w:ascii="Times New Roman" w:hAnsi="Times New Roman" w:cs="Times New Roman"/>
          <w:b/>
          <w:bCs/>
          <w:sz w:val="24"/>
          <w:szCs w:val="24"/>
        </w:rPr>
        <w:t xml:space="preserve"> Abdul’s</w:t>
      </w:r>
      <w:r w:rsidRPr="00A570F3">
        <w:rPr>
          <w:rFonts w:ascii="Times New Roman" w:hAnsi="Times New Roman" w:cs="Times New Roman"/>
          <w:bCs/>
          <w:sz w:val="24"/>
          <w:szCs w:val="24"/>
        </w:rPr>
        <w:t xml:space="preserve"> home and </w:t>
      </w:r>
      <w:r w:rsidR="00881C72" w:rsidRPr="00A570F3">
        <w:rPr>
          <w:rFonts w:ascii="Times New Roman" w:hAnsi="Times New Roman" w:cs="Times New Roman"/>
          <w:bCs/>
          <w:sz w:val="24"/>
          <w:szCs w:val="24"/>
        </w:rPr>
        <w:t>informed</w:t>
      </w:r>
      <w:r w:rsidRPr="00A570F3">
        <w:rPr>
          <w:rFonts w:ascii="Times New Roman" w:hAnsi="Times New Roman" w:cs="Times New Roman"/>
          <w:bCs/>
          <w:sz w:val="24"/>
          <w:szCs w:val="24"/>
        </w:rPr>
        <w:t xml:space="preserve"> him that the deceased had been killed </w:t>
      </w:r>
      <w:r w:rsidR="00881C72" w:rsidRPr="00A570F3">
        <w:rPr>
          <w:rFonts w:ascii="Times New Roman" w:hAnsi="Times New Roman" w:cs="Times New Roman"/>
          <w:bCs/>
          <w:sz w:val="24"/>
          <w:szCs w:val="24"/>
        </w:rPr>
        <w:t>at</w:t>
      </w:r>
      <w:r w:rsidRPr="00A570F3">
        <w:rPr>
          <w:rFonts w:ascii="Times New Roman" w:hAnsi="Times New Roman" w:cs="Times New Roman"/>
          <w:bCs/>
          <w:sz w:val="24"/>
          <w:szCs w:val="24"/>
        </w:rPr>
        <w:t xml:space="preserve"> night.</w:t>
      </w:r>
      <w:r w:rsidR="00881C72" w:rsidRPr="00A570F3">
        <w:rPr>
          <w:rFonts w:ascii="Times New Roman" w:hAnsi="Times New Roman" w:cs="Times New Roman"/>
          <w:b/>
          <w:bCs/>
          <w:sz w:val="24"/>
          <w:szCs w:val="24"/>
        </w:rPr>
        <w:t>Pw1</w:t>
      </w:r>
      <w:r w:rsidRPr="00A570F3">
        <w:rPr>
          <w:rFonts w:ascii="Times New Roman" w:hAnsi="Times New Roman" w:cs="Times New Roman"/>
          <w:bCs/>
          <w:sz w:val="24"/>
          <w:szCs w:val="24"/>
        </w:rPr>
        <w:t>rung the G</w:t>
      </w:r>
      <w:r w:rsidR="00881C72" w:rsidRPr="00A570F3">
        <w:rPr>
          <w:rFonts w:ascii="Times New Roman" w:hAnsi="Times New Roman" w:cs="Times New Roman"/>
          <w:bCs/>
          <w:sz w:val="24"/>
          <w:szCs w:val="24"/>
        </w:rPr>
        <w:t>.</w:t>
      </w:r>
      <w:r w:rsidRPr="00A570F3">
        <w:rPr>
          <w:rFonts w:ascii="Times New Roman" w:hAnsi="Times New Roman" w:cs="Times New Roman"/>
          <w:bCs/>
          <w:sz w:val="24"/>
          <w:szCs w:val="24"/>
        </w:rPr>
        <w:t>I</w:t>
      </w:r>
      <w:r w:rsidR="00881C72" w:rsidRPr="00A570F3">
        <w:rPr>
          <w:rFonts w:ascii="Times New Roman" w:hAnsi="Times New Roman" w:cs="Times New Roman"/>
          <w:bCs/>
          <w:sz w:val="24"/>
          <w:szCs w:val="24"/>
        </w:rPr>
        <w:t>.</w:t>
      </w:r>
      <w:r w:rsidRPr="00A570F3">
        <w:rPr>
          <w:rFonts w:ascii="Times New Roman" w:hAnsi="Times New Roman" w:cs="Times New Roman"/>
          <w:bCs/>
          <w:sz w:val="24"/>
          <w:szCs w:val="24"/>
        </w:rPr>
        <w:t>S</w:t>
      </w:r>
      <w:r w:rsidR="00881C72" w:rsidRPr="00A570F3">
        <w:rPr>
          <w:rFonts w:ascii="Times New Roman" w:hAnsi="Times New Roman" w:cs="Times New Roman"/>
          <w:bCs/>
          <w:sz w:val="24"/>
          <w:szCs w:val="24"/>
        </w:rPr>
        <w:t>.</w:t>
      </w:r>
      <w:r w:rsidRPr="00A570F3">
        <w:rPr>
          <w:rFonts w:ascii="Times New Roman" w:hAnsi="Times New Roman" w:cs="Times New Roman"/>
          <w:bCs/>
          <w:sz w:val="24"/>
          <w:szCs w:val="24"/>
        </w:rPr>
        <w:t xml:space="preserve">O and the police came with a police dog. The dog went to the dead body, </w:t>
      </w:r>
      <w:proofErr w:type="gramStart"/>
      <w:r w:rsidRPr="00A570F3">
        <w:rPr>
          <w:rFonts w:ascii="Times New Roman" w:hAnsi="Times New Roman" w:cs="Times New Roman"/>
          <w:bCs/>
          <w:sz w:val="24"/>
          <w:szCs w:val="24"/>
        </w:rPr>
        <w:t>then</w:t>
      </w:r>
      <w:proofErr w:type="gramEnd"/>
      <w:r w:rsidRPr="00A570F3">
        <w:rPr>
          <w:rFonts w:ascii="Times New Roman" w:hAnsi="Times New Roman" w:cs="Times New Roman"/>
          <w:bCs/>
          <w:sz w:val="24"/>
          <w:szCs w:val="24"/>
        </w:rPr>
        <w:t xml:space="preserve"> went to where A1</w:t>
      </w:r>
      <w:r w:rsidR="00881C72" w:rsidRPr="00A570F3">
        <w:rPr>
          <w:rFonts w:ascii="Times New Roman" w:hAnsi="Times New Roman" w:cs="Times New Roman"/>
          <w:bCs/>
          <w:sz w:val="24"/>
          <w:szCs w:val="24"/>
        </w:rPr>
        <w:t xml:space="preserve"> (</w:t>
      </w:r>
      <w:r w:rsidR="00881C72" w:rsidRPr="00A570F3">
        <w:rPr>
          <w:rFonts w:ascii="Times New Roman" w:hAnsi="Times New Roman" w:cs="Times New Roman"/>
          <w:b/>
          <w:bCs/>
          <w:sz w:val="24"/>
          <w:szCs w:val="24"/>
        </w:rPr>
        <w:t>NYANDWI</w:t>
      </w:r>
      <w:r w:rsidR="00881C72" w:rsidRPr="00A570F3">
        <w:rPr>
          <w:rFonts w:ascii="Times New Roman" w:hAnsi="Times New Roman" w:cs="Times New Roman"/>
          <w:bCs/>
          <w:sz w:val="24"/>
          <w:szCs w:val="24"/>
        </w:rPr>
        <w:t>)</w:t>
      </w:r>
      <w:r w:rsidRPr="00A570F3">
        <w:rPr>
          <w:rFonts w:ascii="Times New Roman" w:hAnsi="Times New Roman" w:cs="Times New Roman"/>
          <w:bCs/>
          <w:sz w:val="24"/>
          <w:szCs w:val="24"/>
        </w:rPr>
        <w:t xml:space="preserve"> was living</w:t>
      </w:r>
      <w:r w:rsidR="00881C72" w:rsidRPr="00A570F3">
        <w:rPr>
          <w:rFonts w:ascii="Times New Roman" w:hAnsi="Times New Roman" w:cs="Times New Roman"/>
          <w:bCs/>
          <w:sz w:val="24"/>
          <w:szCs w:val="24"/>
        </w:rPr>
        <w:t>. Form A1’s house t</w:t>
      </w:r>
      <w:r w:rsidRPr="00A570F3">
        <w:rPr>
          <w:rFonts w:ascii="Times New Roman" w:hAnsi="Times New Roman" w:cs="Times New Roman"/>
          <w:bCs/>
          <w:sz w:val="24"/>
          <w:szCs w:val="24"/>
        </w:rPr>
        <w:t>he police recovered a blood stained axe</w:t>
      </w:r>
      <w:r w:rsidR="00881C72" w:rsidRPr="00A570F3">
        <w:rPr>
          <w:rFonts w:ascii="Times New Roman" w:hAnsi="Times New Roman" w:cs="Times New Roman"/>
          <w:bCs/>
          <w:sz w:val="24"/>
          <w:szCs w:val="24"/>
        </w:rPr>
        <w:t xml:space="preserve"> and</w:t>
      </w:r>
      <w:r w:rsidR="00D511E1" w:rsidRPr="00A570F3">
        <w:rPr>
          <w:rFonts w:ascii="Times New Roman" w:hAnsi="Times New Roman" w:cs="Times New Roman"/>
          <w:bCs/>
          <w:sz w:val="24"/>
          <w:szCs w:val="24"/>
        </w:rPr>
        <w:t xml:space="preserve"> clothes said to belong to the deceased which were in a polythene bag</w:t>
      </w:r>
      <w:r w:rsidR="00881C72" w:rsidRPr="00A570F3">
        <w:rPr>
          <w:rFonts w:ascii="Times New Roman" w:hAnsi="Times New Roman" w:cs="Times New Roman"/>
          <w:bCs/>
          <w:sz w:val="24"/>
          <w:szCs w:val="24"/>
        </w:rPr>
        <w:t xml:space="preserve">. </w:t>
      </w:r>
      <w:r w:rsidR="00D511E1" w:rsidRPr="00A570F3">
        <w:rPr>
          <w:rFonts w:ascii="Times New Roman" w:hAnsi="Times New Roman" w:cs="Times New Roman"/>
          <w:bCs/>
          <w:sz w:val="24"/>
          <w:szCs w:val="24"/>
        </w:rPr>
        <w:t xml:space="preserve">They </w:t>
      </w:r>
      <w:r w:rsidR="00881C72" w:rsidRPr="00A570F3">
        <w:rPr>
          <w:rFonts w:ascii="Times New Roman" w:hAnsi="Times New Roman" w:cs="Times New Roman"/>
          <w:bCs/>
          <w:sz w:val="24"/>
          <w:szCs w:val="24"/>
        </w:rPr>
        <w:t xml:space="preserve">also </w:t>
      </w:r>
      <w:r w:rsidR="00D511E1" w:rsidRPr="00A570F3">
        <w:rPr>
          <w:rFonts w:ascii="Times New Roman" w:hAnsi="Times New Roman" w:cs="Times New Roman"/>
          <w:bCs/>
          <w:sz w:val="24"/>
          <w:szCs w:val="24"/>
        </w:rPr>
        <w:t>recovered a polythene bag containing Rwandese currency from A1’s pit latrine</w:t>
      </w:r>
      <w:r w:rsidR="00881C72" w:rsidRPr="00A570F3">
        <w:rPr>
          <w:rFonts w:ascii="Times New Roman" w:hAnsi="Times New Roman" w:cs="Times New Roman"/>
          <w:bCs/>
          <w:sz w:val="24"/>
          <w:szCs w:val="24"/>
        </w:rPr>
        <w:t>. T</w:t>
      </w:r>
      <w:r w:rsidR="00D511E1" w:rsidRPr="00A570F3">
        <w:rPr>
          <w:rFonts w:ascii="Times New Roman" w:hAnsi="Times New Roman" w:cs="Times New Roman"/>
          <w:bCs/>
          <w:sz w:val="24"/>
          <w:szCs w:val="24"/>
        </w:rPr>
        <w:t xml:space="preserve">he deceased’s phone </w:t>
      </w:r>
      <w:r w:rsidR="00881C72" w:rsidRPr="00A570F3">
        <w:rPr>
          <w:rFonts w:ascii="Times New Roman" w:hAnsi="Times New Roman" w:cs="Times New Roman"/>
          <w:bCs/>
          <w:sz w:val="24"/>
          <w:szCs w:val="24"/>
        </w:rPr>
        <w:t>was also recovered in a hole under a jack fruit tree at</w:t>
      </w:r>
      <w:r w:rsidR="00D511E1" w:rsidRPr="00A570F3">
        <w:rPr>
          <w:rFonts w:ascii="Times New Roman" w:hAnsi="Times New Roman" w:cs="Times New Roman"/>
          <w:bCs/>
          <w:sz w:val="24"/>
          <w:szCs w:val="24"/>
        </w:rPr>
        <w:t xml:space="preserve"> A1’s home.</w:t>
      </w:r>
      <w:r w:rsidR="00881C72" w:rsidRPr="00A570F3">
        <w:rPr>
          <w:rFonts w:ascii="Times New Roman" w:hAnsi="Times New Roman" w:cs="Times New Roman"/>
          <w:bCs/>
          <w:sz w:val="24"/>
          <w:szCs w:val="24"/>
        </w:rPr>
        <w:t xml:space="preserve"> A pant which was identified by the residents as belonging to the deceased, the deceased’s suitcase and new trouser were all recovered from A1’s house yet the deceased was not living with him at the time of his death.</w:t>
      </w:r>
    </w:p>
    <w:p w:rsidR="00617C00" w:rsidRPr="00A570F3" w:rsidRDefault="00881C72" w:rsidP="00A570F3">
      <w:pPr>
        <w:spacing w:line="360" w:lineRule="auto"/>
        <w:rPr>
          <w:rFonts w:ascii="Times New Roman" w:hAnsi="Times New Roman" w:cs="Times New Roman"/>
          <w:bCs/>
          <w:sz w:val="24"/>
          <w:szCs w:val="24"/>
        </w:rPr>
      </w:pPr>
      <w:r w:rsidRPr="00A570F3">
        <w:rPr>
          <w:rFonts w:ascii="Times New Roman" w:hAnsi="Times New Roman" w:cs="Times New Roman"/>
          <w:bCs/>
          <w:sz w:val="24"/>
          <w:szCs w:val="24"/>
        </w:rPr>
        <w:lastRenderedPageBreak/>
        <w:t xml:space="preserve">From A2’s home </w:t>
      </w:r>
      <w:r w:rsidR="00D511E1" w:rsidRPr="00A570F3">
        <w:rPr>
          <w:rFonts w:ascii="Times New Roman" w:hAnsi="Times New Roman" w:cs="Times New Roman"/>
          <w:bCs/>
          <w:sz w:val="24"/>
          <w:szCs w:val="24"/>
        </w:rPr>
        <w:t xml:space="preserve">blood stained </w:t>
      </w:r>
      <w:r w:rsidRPr="00A570F3">
        <w:rPr>
          <w:rFonts w:ascii="Times New Roman" w:hAnsi="Times New Roman" w:cs="Times New Roman"/>
          <w:bCs/>
          <w:sz w:val="24"/>
          <w:szCs w:val="24"/>
        </w:rPr>
        <w:t xml:space="preserve">bricks and a pounding stick </w:t>
      </w:r>
      <w:r w:rsidR="00D511E1" w:rsidRPr="00A570F3">
        <w:rPr>
          <w:rFonts w:ascii="Times New Roman" w:hAnsi="Times New Roman" w:cs="Times New Roman"/>
          <w:bCs/>
          <w:sz w:val="24"/>
          <w:szCs w:val="24"/>
        </w:rPr>
        <w:t>were recovered. A3, wife to A2 was found sweeping her compound very early morning</w:t>
      </w:r>
      <w:r w:rsidRPr="00A570F3">
        <w:rPr>
          <w:rFonts w:ascii="Times New Roman" w:hAnsi="Times New Roman" w:cs="Times New Roman"/>
          <w:bCs/>
          <w:sz w:val="24"/>
          <w:szCs w:val="24"/>
        </w:rPr>
        <w:t xml:space="preserve">, yet their kitchen where </w:t>
      </w:r>
      <w:r w:rsidR="00D511E1" w:rsidRPr="00A570F3">
        <w:rPr>
          <w:rFonts w:ascii="Times New Roman" w:hAnsi="Times New Roman" w:cs="Times New Roman"/>
          <w:bCs/>
          <w:sz w:val="24"/>
          <w:szCs w:val="24"/>
        </w:rPr>
        <w:t>blood stained bricks were got had been burnt down</w:t>
      </w:r>
      <w:r w:rsidRPr="00A570F3">
        <w:rPr>
          <w:rFonts w:ascii="Times New Roman" w:hAnsi="Times New Roman" w:cs="Times New Roman"/>
          <w:bCs/>
          <w:sz w:val="24"/>
          <w:szCs w:val="24"/>
        </w:rPr>
        <w:t xml:space="preserve"> that night</w:t>
      </w:r>
      <w:r w:rsidR="00D511E1" w:rsidRPr="00A570F3">
        <w:rPr>
          <w:rFonts w:ascii="Times New Roman" w:hAnsi="Times New Roman" w:cs="Times New Roman"/>
          <w:bCs/>
          <w:sz w:val="24"/>
          <w:szCs w:val="24"/>
        </w:rPr>
        <w:t>.</w:t>
      </w:r>
    </w:p>
    <w:p w:rsidR="00391B4F" w:rsidRPr="00A570F3" w:rsidRDefault="00617C00" w:rsidP="00A570F3">
      <w:pPr>
        <w:spacing w:line="360" w:lineRule="auto"/>
        <w:rPr>
          <w:rFonts w:ascii="Times New Roman" w:hAnsi="Times New Roman" w:cs="Times New Roman"/>
          <w:bCs/>
          <w:sz w:val="24"/>
          <w:szCs w:val="24"/>
        </w:rPr>
      </w:pPr>
      <w:r w:rsidRPr="00A570F3">
        <w:rPr>
          <w:rFonts w:ascii="Times New Roman" w:hAnsi="Times New Roman" w:cs="Times New Roman"/>
          <w:bCs/>
          <w:sz w:val="24"/>
          <w:szCs w:val="24"/>
        </w:rPr>
        <w:t>Four days before the murder</w:t>
      </w:r>
      <w:r w:rsidR="00391B4F" w:rsidRPr="00A570F3">
        <w:rPr>
          <w:rFonts w:ascii="Times New Roman" w:hAnsi="Times New Roman" w:cs="Times New Roman"/>
          <w:bCs/>
          <w:sz w:val="24"/>
          <w:szCs w:val="24"/>
        </w:rPr>
        <w:t xml:space="preserve"> </w:t>
      </w:r>
      <w:proofErr w:type="spellStart"/>
      <w:r w:rsidR="00881C72" w:rsidRPr="00A570F3">
        <w:rPr>
          <w:rFonts w:ascii="Times New Roman" w:hAnsi="Times New Roman" w:cs="Times New Roman"/>
          <w:b/>
          <w:bCs/>
          <w:sz w:val="24"/>
          <w:szCs w:val="24"/>
        </w:rPr>
        <w:t>Nyina</w:t>
      </w:r>
      <w:proofErr w:type="spellEnd"/>
      <w:r w:rsidR="00391B4F" w:rsidRPr="00A570F3">
        <w:rPr>
          <w:rFonts w:ascii="Times New Roman" w:hAnsi="Times New Roman" w:cs="Times New Roman"/>
          <w:b/>
          <w:bCs/>
          <w:sz w:val="24"/>
          <w:szCs w:val="24"/>
        </w:rPr>
        <w:t xml:space="preserve"> </w:t>
      </w:r>
      <w:proofErr w:type="spellStart"/>
      <w:r w:rsidR="00881C72" w:rsidRPr="00A570F3">
        <w:rPr>
          <w:rFonts w:ascii="Times New Roman" w:hAnsi="Times New Roman" w:cs="Times New Roman"/>
          <w:b/>
          <w:bCs/>
          <w:sz w:val="24"/>
          <w:szCs w:val="24"/>
        </w:rPr>
        <w:t>Sikubwabo</w:t>
      </w:r>
      <w:proofErr w:type="spellEnd"/>
      <w:r w:rsidR="00881C72" w:rsidRPr="00A570F3">
        <w:rPr>
          <w:rFonts w:ascii="Times New Roman" w:hAnsi="Times New Roman" w:cs="Times New Roman"/>
          <w:b/>
          <w:bCs/>
          <w:sz w:val="24"/>
          <w:szCs w:val="24"/>
        </w:rPr>
        <w:t xml:space="preserve"> Anastasia (Pw7)</w:t>
      </w:r>
      <w:r w:rsidR="00391B4F" w:rsidRPr="00A570F3">
        <w:rPr>
          <w:rFonts w:ascii="Times New Roman" w:hAnsi="Times New Roman" w:cs="Times New Roman"/>
          <w:b/>
          <w:bCs/>
          <w:sz w:val="24"/>
          <w:szCs w:val="24"/>
        </w:rPr>
        <w:t xml:space="preserve"> </w:t>
      </w:r>
      <w:r w:rsidR="00881C72" w:rsidRPr="00A570F3">
        <w:rPr>
          <w:rFonts w:ascii="Times New Roman" w:hAnsi="Times New Roman" w:cs="Times New Roman"/>
          <w:bCs/>
          <w:sz w:val="24"/>
          <w:szCs w:val="24"/>
        </w:rPr>
        <w:t>had given the deceased Uganda shillings</w:t>
      </w:r>
      <w:r w:rsidRPr="00A570F3">
        <w:rPr>
          <w:rFonts w:ascii="Times New Roman" w:hAnsi="Times New Roman" w:cs="Times New Roman"/>
          <w:bCs/>
          <w:sz w:val="24"/>
          <w:szCs w:val="24"/>
        </w:rPr>
        <w:t xml:space="preserve"> 20,000/= </w:t>
      </w:r>
      <w:r w:rsidR="00881C72" w:rsidRPr="00A570F3">
        <w:rPr>
          <w:rFonts w:ascii="Times New Roman" w:hAnsi="Times New Roman" w:cs="Times New Roman"/>
          <w:bCs/>
          <w:sz w:val="24"/>
          <w:szCs w:val="24"/>
        </w:rPr>
        <w:t xml:space="preserve">in exchange </w:t>
      </w:r>
      <w:r w:rsidRPr="00A570F3">
        <w:rPr>
          <w:rFonts w:ascii="Times New Roman" w:hAnsi="Times New Roman" w:cs="Times New Roman"/>
          <w:bCs/>
          <w:sz w:val="24"/>
          <w:szCs w:val="24"/>
        </w:rPr>
        <w:t>for three notes of Rwandese francs</w:t>
      </w:r>
      <w:r w:rsidR="00881C72" w:rsidRPr="00A570F3">
        <w:rPr>
          <w:rFonts w:ascii="Times New Roman" w:hAnsi="Times New Roman" w:cs="Times New Roman"/>
          <w:bCs/>
          <w:sz w:val="24"/>
          <w:szCs w:val="24"/>
        </w:rPr>
        <w:t xml:space="preserve"> in A1’s presence</w:t>
      </w:r>
      <w:r w:rsidRPr="00A570F3">
        <w:rPr>
          <w:rFonts w:ascii="Times New Roman" w:hAnsi="Times New Roman" w:cs="Times New Roman"/>
          <w:bCs/>
          <w:sz w:val="24"/>
          <w:szCs w:val="24"/>
        </w:rPr>
        <w:t xml:space="preserve">. </w:t>
      </w:r>
    </w:p>
    <w:p w:rsidR="00FD274F" w:rsidRPr="00A570F3" w:rsidRDefault="00617C00" w:rsidP="00A570F3">
      <w:pPr>
        <w:spacing w:line="360" w:lineRule="auto"/>
        <w:rPr>
          <w:rFonts w:ascii="Times New Roman" w:hAnsi="Times New Roman" w:cs="Times New Roman"/>
          <w:bCs/>
          <w:sz w:val="24"/>
          <w:szCs w:val="24"/>
        </w:rPr>
      </w:pPr>
      <w:r w:rsidRPr="00A570F3">
        <w:rPr>
          <w:rFonts w:ascii="Times New Roman" w:hAnsi="Times New Roman" w:cs="Times New Roman"/>
          <w:bCs/>
          <w:sz w:val="24"/>
          <w:szCs w:val="24"/>
        </w:rPr>
        <w:t>Those three notes were recovered fro</w:t>
      </w:r>
      <w:r w:rsidR="00881C72" w:rsidRPr="00A570F3">
        <w:rPr>
          <w:rFonts w:ascii="Times New Roman" w:hAnsi="Times New Roman" w:cs="Times New Roman"/>
          <w:bCs/>
          <w:sz w:val="24"/>
          <w:szCs w:val="24"/>
        </w:rPr>
        <w:t>m</w:t>
      </w:r>
      <w:r w:rsidRPr="00A570F3">
        <w:rPr>
          <w:rFonts w:ascii="Times New Roman" w:hAnsi="Times New Roman" w:cs="Times New Roman"/>
          <w:bCs/>
          <w:sz w:val="24"/>
          <w:szCs w:val="24"/>
        </w:rPr>
        <w:t xml:space="preserve"> A1’S house. </w:t>
      </w:r>
      <w:r w:rsidR="00881C72" w:rsidRPr="00A570F3">
        <w:rPr>
          <w:rFonts w:ascii="Times New Roman" w:hAnsi="Times New Roman" w:cs="Times New Roman"/>
          <w:bCs/>
          <w:sz w:val="24"/>
          <w:szCs w:val="24"/>
        </w:rPr>
        <w:t>The blood stained items (</w:t>
      </w:r>
      <w:r w:rsidR="00881C72" w:rsidRPr="00A570F3">
        <w:rPr>
          <w:rFonts w:ascii="Times New Roman" w:hAnsi="Times New Roman" w:cs="Times New Roman"/>
          <w:b/>
          <w:bCs/>
          <w:sz w:val="24"/>
          <w:szCs w:val="24"/>
        </w:rPr>
        <w:t xml:space="preserve">an axe, a trouser, </w:t>
      </w:r>
      <w:proofErr w:type="spellStart"/>
      <w:r w:rsidR="00881C72" w:rsidRPr="00A570F3">
        <w:rPr>
          <w:rFonts w:ascii="Times New Roman" w:hAnsi="Times New Roman" w:cs="Times New Roman"/>
          <w:b/>
          <w:bCs/>
          <w:sz w:val="24"/>
          <w:szCs w:val="24"/>
        </w:rPr>
        <w:t>panga</w:t>
      </w:r>
      <w:proofErr w:type="spellEnd"/>
      <w:r w:rsidR="00881C72" w:rsidRPr="00A570F3">
        <w:rPr>
          <w:rFonts w:ascii="Times New Roman" w:hAnsi="Times New Roman" w:cs="Times New Roman"/>
          <w:b/>
          <w:bCs/>
          <w:sz w:val="24"/>
          <w:szCs w:val="24"/>
        </w:rPr>
        <w:t>, two un</w:t>
      </w:r>
      <w:r w:rsidR="00391B4F" w:rsidRPr="00A570F3">
        <w:rPr>
          <w:rFonts w:ascii="Times New Roman" w:hAnsi="Times New Roman" w:cs="Times New Roman"/>
          <w:b/>
          <w:bCs/>
          <w:sz w:val="24"/>
          <w:szCs w:val="24"/>
        </w:rPr>
        <w:t>-</w:t>
      </w:r>
      <w:r w:rsidR="00881C72" w:rsidRPr="00A570F3">
        <w:rPr>
          <w:rFonts w:ascii="Times New Roman" w:hAnsi="Times New Roman" w:cs="Times New Roman"/>
          <w:b/>
          <w:bCs/>
          <w:sz w:val="24"/>
          <w:szCs w:val="24"/>
        </w:rPr>
        <w:t>burnt bricks, a pounding stick and a blue under-pant)</w:t>
      </w:r>
      <w:r w:rsidR="00391B4F" w:rsidRPr="00A570F3">
        <w:rPr>
          <w:rFonts w:ascii="Times New Roman" w:hAnsi="Times New Roman" w:cs="Times New Roman"/>
          <w:b/>
          <w:bCs/>
          <w:sz w:val="24"/>
          <w:szCs w:val="24"/>
        </w:rPr>
        <w:t xml:space="preserve"> </w:t>
      </w:r>
      <w:r w:rsidR="00881C72" w:rsidRPr="00A570F3">
        <w:rPr>
          <w:rFonts w:ascii="Times New Roman" w:hAnsi="Times New Roman" w:cs="Times New Roman"/>
          <w:bCs/>
          <w:sz w:val="24"/>
          <w:szCs w:val="24"/>
        </w:rPr>
        <w:t xml:space="preserve">were forwarded by </w:t>
      </w:r>
      <w:r w:rsidR="00FD274F" w:rsidRPr="00A570F3">
        <w:rPr>
          <w:rFonts w:ascii="Times New Roman" w:hAnsi="Times New Roman" w:cs="Times New Roman"/>
          <w:b/>
          <w:bCs/>
          <w:sz w:val="24"/>
          <w:szCs w:val="24"/>
        </w:rPr>
        <w:t>Pw8</w:t>
      </w:r>
      <w:r w:rsidR="00391B4F" w:rsidRPr="00A570F3">
        <w:rPr>
          <w:rFonts w:ascii="Times New Roman" w:hAnsi="Times New Roman" w:cs="Times New Roman"/>
          <w:b/>
          <w:bCs/>
          <w:sz w:val="24"/>
          <w:szCs w:val="24"/>
        </w:rPr>
        <w:t xml:space="preserve"> </w:t>
      </w:r>
      <w:r w:rsidR="00881C72" w:rsidRPr="00A570F3">
        <w:rPr>
          <w:rFonts w:ascii="Times New Roman" w:hAnsi="Times New Roman" w:cs="Times New Roman"/>
          <w:b/>
          <w:bCs/>
          <w:sz w:val="24"/>
          <w:szCs w:val="24"/>
        </w:rPr>
        <w:t>(</w:t>
      </w:r>
      <w:proofErr w:type="spellStart"/>
      <w:r w:rsidR="00881C72" w:rsidRPr="00A570F3">
        <w:rPr>
          <w:rFonts w:ascii="Times New Roman" w:hAnsi="Times New Roman" w:cs="Times New Roman"/>
          <w:b/>
          <w:bCs/>
          <w:sz w:val="24"/>
          <w:szCs w:val="24"/>
        </w:rPr>
        <w:t>T</w:t>
      </w:r>
      <w:r w:rsidR="00FD274F" w:rsidRPr="00A570F3">
        <w:rPr>
          <w:rFonts w:ascii="Times New Roman" w:hAnsi="Times New Roman" w:cs="Times New Roman"/>
          <w:b/>
          <w:bCs/>
          <w:sz w:val="24"/>
          <w:szCs w:val="24"/>
        </w:rPr>
        <w:t>uryakira</w:t>
      </w:r>
      <w:proofErr w:type="spellEnd"/>
      <w:r w:rsidR="00FD274F" w:rsidRPr="00A570F3">
        <w:rPr>
          <w:rFonts w:ascii="Times New Roman" w:hAnsi="Times New Roman" w:cs="Times New Roman"/>
          <w:b/>
          <w:bCs/>
          <w:sz w:val="24"/>
          <w:szCs w:val="24"/>
        </w:rPr>
        <w:t xml:space="preserve"> Michael</w:t>
      </w:r>
      <w:r w:rsidR="00881C72" w:rsidRPr="00A570F3">
        <w:rPr>
          <w:rFonts w:ascii="Times New Roman" w:hAnsi="Times New Roman" w:cs="Times New Roman"/>
          <w:b/>
          <w:bCs/>
          <w:sz w:val="24"/>
          <w:szCs w:val="24"/>
        </w:rPr>
        <w:t>)</w:t>
      </w:r>
      <w:r w:rsidR="00391B4F" w:rsidRPr="00A570F3">
        <w:rPr>
          <w:rFonts w:ascii="Times New Roman" w:hAnsi="Times New Roman" w:cs="Times New Roman"/>
          <w:b/>
          <w:bCs/>
          <w:sz w:val="24"/>
          <w:szCs w:val="24"/>
        </w:rPr>
        <w:t xml:space="preserve"> </w:t>
      </w:r>
      <w:r w:rsidR="00881C72" w:rsidRPr="00A570F3">
        <w:rPr>
          <w:rFonts w:ascii="Times New Roman" w:hAnsi="Times New Roman" w:cs="Times New Roman"/>
          <w:bCs/>
          <w:sz w:val="24"/>
          <w:szCs w:val="24"/>
        </w:rPr>
        <w:t xml:space="preserve">to the government analytical laboratory for </w:t>
      </w:r>
      <w:r w:rsidR="00FD274F" w:rsidRPr="00A570F3">
        <w:rPr>
          <w:rFonts w:ascii="Times New Roman" w:hAnsi="Times New Roman" w:cs="Times New Roman"/>
          <w:bCs/>
          <w:sz w:val="24"/>
          <w:szCs w:val="24"/>
        </w:rPr>
        <w:t>comparing the blood on th</w:t>
      </w:r>
      <w:r w:rsidR="00881C72" w:rsidRPr="00A570F3">
        <w:rPr>
          <w:rFonts w:ascii="Times New Roman" w:hAnsi="Times New Roman" w:cs="Times New Roman"/>
          <w:bCs/>
          <w:sz w:val="24"/>
          <w:szCs w:val="24"/>
        </w:rPr>
        <w:t>os</w:t>
      </w:r>
      <w:r w:rsidR="00FD274F" w:rsidRPr="00A570F3">
        <w:rPr>
          <w:rFonts w:ascii="Times New Roman" w:hAnsi="Times New Roman" w:cs="Times New Roman"/>
          <w:bCs/>
          <w:sz w:val="24"/>
          <w:szCs w:val="24"/>
        </w:rPr>
        <w:t>e exhibits with that of the deceased</w:t>
      </w:r>
      <w:r w:rsidR="00881C72" w:rsidRPr="00A570F3">
        <w:rPr>
          <w:rFonts w:ascii="Times New Roman" w:hAnsi="Times New Roman" w:cs="Times New Roman"/>
          <w:bCs/>
          <w:sz w:val="24"/>
          <w:szCs w:val="24"/>
        </w:rPr>
        <w:t xml:space="preserve"> and the accused persons and to confi</w:t>
      </w:r>
      <w:r w:rsidR="00FD274F" w:rsidRPr="00A570F3">
        <w:rPr>
          <w:rFonts w:ascii="Times New Roman" w:hAnsi="Times New Roman" w:cs="Times New Roman"/>
          <w:bCs/>
          <w:sz w:val="24"/>
          <w:szCs w:val="24"/>
        </w:rPr>
        <w:t>rm whether the under</w:t>
      </w:r>
      <w:r w:rsidR="00881C72" w:rsidRPr="00A570F3">
        <w:rPr>
          <w:rFonts w:ascii="Times New Roman" w:hAnsi="Times New Roman" w:cs="Times New Roman"/>
          <w:bCs/>
          <w:sz w:val="24"/>
          <w:szCs w:val="24"/>
        </w:rPr>
        <w:t>-</w:t>
      </w:r>
      <w:r w:rsidR="00FD274F" w:rsidRPr="00A570F3">
        <w:rPr>
          <w:rFonts w:ascii="Times New Roman" w:hAnsi="Times New Roman" w:cs="Times New Roman"/>
          <w:bCs/>
          <w:sz w:val="24"/>
          <w:szCs w:val="24"/>
        </w:rPr>
        <w:t xml:space="preserve">pant belonged to the deceased. </w:t>
      </w:r>
    </w:p>
    <w:p w:rsidR="00391B4F" w:rsidRPr="00A570F3" w:rsidRDefault="00391B4F" w:rsidP="00A570F3">
      <w:pPr>
        <w:spacing w:line="360" w:lineRule="auto"/>
        <w:jc w:val="both"/>
        <w:rPr>
          <w:rFonts w:ascii="Times New Roman" w:hAnsi="Times New Roman" w:cs="Times New Roman"/>
          <w:bCs/>
          <w:sz w:val="24"/>
          <w:szCs w:val="24"/>
        </w:rPr>
      </w:pPr>
    </w:p>
    <w:p w:rsidR="00391B4F" w:rsidRPr="00A570F3" w:rsidRDefault="00391B4F" w:rsidP="00A570F3">
      <w:pPr>
        <w:spacing w:line="360" w:lineRule="auto"/>
        <w:jc w:val="both"/>
        <w:rPr>
          <w:rFonts w:ascii="Times New Roman" w:hAnsi="Times New Roman" w:cs="Times New Roman"/>
          <w:bCs/>
          <w:sz w:val="24"/>
          <w:szCs w:val="24"/>
        </w:rPr>
      </w:pPr>
    </w:p>
    <w:p w:rsidR="00BE6875" w:rsidRPr="00A570F3" w:rsidRDefault="00881C72" w:rsidP="00A570F3">
      <w:pPr>
        <w:spacing w:line="360" w:lineRule="auto"/>
        <w:jc w:val="both"/>
        <w:rPr>
          <w:rFonts w:ascii="Times New Roman" w:hAnsi="Times New Roman" w:cs="Times New Roman"/>
          <w:bCs/>
          <w:sz w:val="24"/>
          <w:szCs w:val="24"/>
        </w:rPr>
      </w:pPr>
      <w:r w:rsidRPr="00A570F3">
        <w:rPr>
          <w:rFonts w:ascii="Times New Roman" w:hAnsi="Times New Roman" w:cs="Times New Roman"/>
          <w:bCs/>
          <w:sz w:val="24"/>
          <w:szCs w:val="24"/>
        </w:rPr>
        <w:t xml:space="preserve">According to </w:t>
      </w:r>
      <w:r w:rsidR="00FD274F" w:rsidRPr="00A570F3">
        <w:rPr>
          <w:rFonts w:ascii="Times New Roman" w:hAnsi="Times New Roman" w:cs="Times New Roman"/>
          <w:bCs/>
          <w:sz w:val="24"/>
          <w:szCs w:val="24"/>
        </w:rPr>
        <w:t xml:space="preserve">the report </w:t>
      </w:r>
      <w:r w:rsidRPr="00A570F3">
        <w:rPr>
          <w:rFonts w:ascii="Times New Roman" w:hAnsi="Times New Roman" w:cs="Times New Roman"/>
          <w:bCs/>
          <w:sz w:val="24"/>
          <w:szCs w:val="24"/>
        </w:rPr>
        <w:t>(</w:t>
      </w:r>
      <w:proofErr w:type="spellStart"/>
      <w:r w:rsidR="00FD274F" w:rsidRPr="00A570F3">
        <w:rPr>
          <w:rFonts w:ascii="Times New Roman" w:hAnsi="Times New Roman" w:cs="Times New Roman"/>
          <w:b/>
          <w:bCs/>
          <w:sz w:val="24"/>
          <w:szCs w:val="24"/>
        </w:rPr>
        <w:t>P</w:t>
      </w:r>
      <w:r w:rsidRPr="00A570F3">
        <w:rPr>
          <w:rFonts w:ascii="Times New Roman" w:hAnsi="Times New Roman" w:cs="Times New Roman"/>
          <w:b/>
          <w:bCs/>
          <w:sz w:val="24"/>
          <w:szCs w:val="24"/>
        </w:rPr>
        <w:t>.i.d</w:t>
      </w:r>
      <w:proofErr w:type="spellEnd"/>
      <w:r w:rsidR="00FD274F" w:rsidRPr="00A570F3">
        <w:rPr>
          <w:rFonts w:ascii="Times New Roman" w:hAnsi="Times New Roman" w:cs="Times New Roman"/>
          <w:b/>
          <w:bCs/>
          <w:sz w:val="24"/>
          <w:szCs w:val="24"/>
        </w:rPr>
        <w:t xml:space="preserve"> 1</w:t>
      </w:r>
      <w:r w:rsidRPr="00A570F3">
        <w:rPr>
          <w:rFonts w:ascii="Times New Roman" w:hAnsi="Times New Roman" w:cs="Times New Roman"/>
          <w:bCs/>
          <w:sz w:val="24"/>
          <w:szCs w:val="24"/>
        </w:rPr>
        <w:t xml:space="preserve">) </w:t>
      </w:r>
      <w:r w:rsidRPr="00A570F3">
        <w:rPr>
          <w:rFonts w:ascii="Times New Roman" w:hAnsi="Times New Roman" w:cs="Times New Roman"/>
          <w:sz w:val="24"/>
          <w:szCs w:val="24"/>
        </w:rPr>
        <w:t>the analysis could not be done because the DNA profiles had been heavily mixed beyond possible comparison.</w:t>
      </w:r>
    </w:p>
    <w:p w:rsidR="00BE6875" w:rsidRPr="00A570F3" w:rsidRDefault="00FD274F" w:rsidP="00A570F3">
      <w:pPr>
        <w:pStyle w:val="NormalWeb"/>
        <w:spacing w:after="240" w:afterAutospacing="0" w:line="360" w:lineRule="auto"/>
        <w:jc w:val="both"/>
      </w:pPr>
      <w:r w:rsidRPr="00A570F3">
        <w:t>At the close of the prosecution case the court has to determine whether the state has made out a prima facie case to warrant the accused to make his defense. A prima facie case is not made out, inter-alia when a major ingredient of the offence had not been proven.</w:t>
      </w:r>
    </w:p>
    <w:p w:rsidR="00BE6875" w:rsidRPr="00A570F3" w:rsidRDefault="00FD274F" w:rsidP="00A570F3">
      <w:pPr>
        <w:pStyle w:val="ListParagraph"/>
        <w:spacing w:line="360" w:lineRule="auto"/>
        <w:ind w:left="0"/>
        <w:jc w:val="both"/>
        <w:rPr>
          <w:rFonts w:ascii="Times New Roman" w:hAnsi="Times New Roman"/>
          <w:bCs/>
          <w:sz w:val="24"/>
          <w:szCs w:val="24"/>
        </w:rPr>
      </w:pPr>
      <w:r w:rsidRPr="00A570F3">
        <w:rPr>
          <w:rFonts w:ascii="Times New Roman" w:hAnsi="Times New Roman"/>
          <w:bCs/>
          <w:sz w:val="24"/>
          <w:szCs w:val="24"/>
        </w:rPr>
        <w:t>In a charge of murder</w:t>
      </w:r>
      <w:r w:rsidR="00D16B79" w:rsidRPr="00A570F3">
        <w:rPr>
          <w:rFonts w:ascii="Times New Roman" w:hAnsi="Times New Roman"/>
          <w:bCs/>
          <w:sz w:val="24"/>
          <w:szCs w:val="24"/>
        </w:rPr>
        <w:t xml:space="preserve"> </w:t>
      </w:r>
      <w:r w:rsidRPr="00A570F3">
        <w:rPr>
          <w:rFonts w:ascii="Times New Roman" w:hAnsi="Times New Roman"/>
          <w:bCs/>
          <w:sz w:val="24"/>
          <w:szCs w:val="24"/>
        </w:rPr>
        <w:t>th</w:t>
      </w:r>
      <w:r w:rsidR="00BE6875" w:rsidRPr="00A570F3">
        <w:rPr>
          <w:rFonts w:ascii="Times New Roman" w:hAnsi="Times New Roman"/>
          <w:bCs/>
          <w:sz w:val="24"/>
          <w:szCs w:val="24"/>
        </w:rPr>
        <w:t xml:space="preserve">e state had to prove;  </w:t>
      </w:r>
    </w:p>
    <w:p w:rsidR="00BE6875" w:rsidRPr="00A570F3" w:rsidRDefault="00BE6875" w:rsidP="00A570F3">
      <w:pPr>
        <w:pStyle w:val="ListParagraph"/>
        <w:numPr>
          <w:ilvl w:val="0"/>
          <w:numId w:val="2"/>
        </w:numPr>
        <w:spacing w:line="360" w:lineRule="auto"/>
        <w:jc w:val="both"/>
        <w:rPr>
          <w:rFonts w:ascii="Times New Roman" w:hAnsi="Times New Roman"/>
          <w:bCs/>
          <w:sz w:val="24"/>
          <w:szCs w:val="24"/>
        </w:rPr>
      </w:pPr>
      <w:r w:rsidRPr="00A570F3">
        <w:rPr>
          <w:rFonts w:ascii="Times New Roman" w:hAnsi="Times New Roman"/>
          <w:b/>
          <w:bCs/>
          <w:sz w:val="24"/>
          <w:szCs w:val="24"/>
        </w:rPr>
        <w:t>The death of a human being,</w:t>
      </w:r>
    </w:p>
    <w:p w:rsidR="00BE6875" w:rsidRPr="00A570F3" w:rsidRDefault="00BE6875" w:rsidP="00A570F3">
      <w:pPr>
        <w:pStyle w:val="ListParagraph"/>
        <w:numPr>
          <w:ilvl w:val="0"/>
          <w:numId w:val="2"/>
        </w:numPr>
        <w:spacing w:line="360" w:lineRule="auto"/>
        <w:jc w:val="both"/>
        <w:rPr>
          <w:rFonts w:ascii="Times New Roman" w:hAnsi="Times New Roman"/>
          <w:bCs/>
          <w:sz w:val="24"/>
          <w:szCs w:val="24"/>
        </w:rPr>
      </w:pPr>
      <w:r w:rsidRPr="00A570F3">
        <w:rPr>
          <w:rFonts w:ascii="Times New Roman" w:hAnsi="Times New Roman"/>
          <w:b/>
          <w:bCs/>
          <w:sz w:val="24"/>
          <w:szCs w:val="24"/>
        </w:rPr>
        <w:t>That the death was unlawful,</w:t>
      </w:r>
    </w:p>
    <w:p w:rsidR="00BE6875" w:rsidRPr="00A570F3" w:rsidRDefault="00BE6875" w:rsidP="00A570F3">
      <w:pPr>
        <w:pStyle w:val="ListParagraph"/>
        <w:numPr>
          <w:ilvl w:val="0"/>
          <w:numId w:val="2"/>
        </w:numPr>
        <w:spacing w:line="360" w:lineRule="auto"/>
        <w:jc w:val="both"/>
        <w:rPr>
          <w:rFonts w:ascii="Times New Roman" w:hAnsi="Times New Roman"/>
          <w:bCs/>
          <w:sz w:val="24"/>
          <w:szCs w:val="24"/>
        </w:rPr>
      </w:pPr>
      <w:r w:rsidRPr="00A570F3">
        <w:rPr>
          <w:rFonts w:ascii="Times New Roman" w:hAnsi="Times New Roman"/>
          <w:b/>
          <w:bCs/>
          <w:sz w:val="24"/>
          <w:szCs w:val="24"/>
        </w:rPr>
        <w:t>There was malice aforethought,</w:t>
      </w:r>
    </w:p>
    <w:p w:rsidR="00391B4F" w:rsidRPr="00A570F3" w:rsidRDefault="00BE6875" w:rsidP="00A570F3">
      <w:pPr>
        <w:pStyle w:val="ListParagraph"/>
        <w:numPr>
          <w:ilvl w:val="0"/>
          <w:numId w:val="2"/>
        </w:numPr>
        <w:spacing w:line="360" w:lineRule="auto"/>
        <w:jc w:val="both"/>
        <w:rPr>
          <w:rFonts w:ascii="Times New Roman" w:hAnsi="Times New Roman"/>
          <w:b/>
          <w:bCs/>
          <w:sz w:val="24"/>
          <w:szCs w:val="24"/>
        </w:rPr>
      </w:pPr>
      <w:r w:rsidRPr="00A570F3">
        <w:rPr>
          <w:rFonts w:ascii="Times New Roman" w:hAnsi="Times New Roman"/>
          <w:b/>
          <w:bCs/>
          <w:sz w:val="24"/>
          <w:szCs w:val="24"/>
        </w:rPr>
        <w:t xml:space="preserve">The participation of the accused.                                             </w:t>
      </w:r>
    </w:p>
    <w:p w:rsidR="00391B4F" w:rsidRPr="00A570F3" w:rsidRDefault="00391B4F" w:rsidP="00A570F3">
      <w:pPr>
        <w:pStyle w:val="ListParagraph"/>
        <w:spacing w:line="360" w:lineRule="auto"/>
        <w:jc w:val="center"/>
        <w:rPr>
          <w:rFonts w:ascii="Times New Roman" w:hAnsi="Times New Roman"/>
          <w:b/>
          <w:bCs/>
          <w:sz w:val="24"/>
          <w:szCs w:val="24"/>
        </w:rPr>
      </w:pPr>
    </w:p>
    <w:p w:rsidR="00BE6875" w:rsidRPr="00A570F3" w:rsidRDefault="00BE6875" w:rsidP="00A570F3">
      <w:pPr>
        <w:pStyle w:val="ListParagraph"/>
        <w:spacing w:line="360" w:lineRule="auto"/>
        <w:jc w:val="center"/>
        <w:rPr>
          <w:rFonts w:ascii="Times New Roman" w:hAnsi="Times New Roman"/>
          <w:b/>
          <w:bCs/>
          <w:sz w:val="24"/>
          <w:szCs w:val="24"/>
        </w:rPr>
      </w:pPr>
      <w:r w:rsidRPr="00A570F3">
        <w:rPr>
          <w:rFonts w:ascii="Times New Roman" w:hAnsi="Times New Roman"/>
          <w:b/>
          <w:bCs/>
          <w:sz w:val="24"/>
          <w:szCs w:val="24"/>
        </w:rPr>
        <w:t>THE DEATH OF A HUMAN BEING</w:t>
      </w:r>
    </w:p>
    <w:p w:rsidR="00391B4F" w:rsidRPr="00A570F3" w:rsidRDefault="00BE6875" w:rsidP="00A570F3">
      <w:pPr>
        <w:spacing w:line="360" w:lineRule="auto"/>
        <w:jc w:val="both"/>
        <w:rPr>
          <w:rFonts w:ascii="Times New Roman" w:hAnsi="Times New Roman" w:cs="Times New Roman"/>
          <w:bCs/>
          <w:sz w:val="24"/>
          <w:szCs w:val="24"/>
        </w:rPr>
      </w:pPr>
      <w:r w:rsidRPr="00A570F3">
        <w:rPr>
          <w:rFonts w:ascii="Times New Roman" w:hAnsi="Times New Roman" w:cs="Times New Roman"/>
          <w:bCs/>
          <w:sz w:val="24"/>
          <w:szCs w:val="24"/>
        </w:rPr>
        <w:t xml:space="preserve">The fact that </w:t>
      </w:r>
      <w:r w:rsidR="00FD274F" w:rsidRPr="00A570F3">
        <w:rPr>
          <w:rFonts w:ascii="Times New Roman" w:hAnsi="Times New Roman" w:cs="Times New Roman"/>
          <w:b/>
          <w:bCs/>
          <w:sz w:val="24"/>
          <w:szCs w:val="24"/>
        </w:rPr>
        <w:t>NGARUKIYE EVARISTO</w:t>
      </w:r>
      <w:r w:rsidRPr="00A570F3">
        <w:rPr>
          <w:rFonts w:ascii="Times New Roman" w:hAnsi="Times New Roman" w:cs="Times New Roman"/>
          <w:bCs/>
          <w:sz w:val="24"/>
          <w:szCs w:val="24"/>
        </w:rPr>
        <w:t xml:space="preserve"> die</w:t>
      </w:r>
      <w:r w:rsidR="00FD274F" w:rsidRPr="00A570F3">
        <w:rPr>
          <w:rFonts w:ascii="Times New Roman" w:hAnsi="Times New Roman" w:cs="Times New Roman"/>
          <w:bCs/>
          <w:sz w:val="24"/>
          <w:szCs w:val="24"/>
        </w:rPr>
        <w:t>d was not disputed by the defens</w:t>
      </w:r>
      <w:r w:rsidRPr="00A570F3">
        <w:rPr>
          <w:rFonts w:ascii="Times New Roman" w:hAnsi="Times New Roman" w:cs="Times New Roman"/>
          <w:bCs/>
          <w:sz w:val="24"/>
          <w:szCs w:val="24"/>
        </w:rPr>
        <w:t xml:space="preserve">e. </w:t>
      </w:r>
      <w:r w:rsidR="00FD274F" w:rsidRPr="00A570F3">
        <w:rPr>
          <w:rFonts w:ascii="Times New Roman" w:hAnsi="Times New Roman" w:cs="Times New Roman"/>
          <w:bCs/>
          <w:sz w:val="24"/>
          <w:szCs w:val="24"/>
        </w:rPr>
        <w:t xml:space="preserve">All the state witnesses testified that he died. </w:t>
      </w:r>
      <w:r w:rsidRPr="00A570F3">
        <w:rPr>
          <w:rFonts w:ascii="Times New Roman" w:hAnsi="Times New Roman" w:cs="Times New Roman"/>
          <w:bCs/>
          <w:sz w:val="24"/>
          <w:szCs w:val="24"/>
        </w:rPr>
        <w:t>I find that this ingredient was sufficiently proved.</w:t>
      </w:r>
    </w:p>
    <w:p w:rsidR="00391B4F" w:rsidRPr="00A570F3" w:rsidRDefault="00BE6875" w:rsidP="00A570F3">
      <w:pPr>
        <w:spacing w:line="360" w:lineRule="auto"/>
        <w:jc w:val="both"/>
        <w:rPr>
          <w:rFonts w:ascii="Times New Roman" w:hAnsi="Times New Roman" w:cs="Times New Roman"/>
          <w:b/>
          <w:bCs/>
          <w:sz w:val="24"/>
          <w:szCs w:val="24"/>
        </w:rPr>
      </w:pPr>
      <w:r w:rsidRPr="00A570F3">
        <w:rPr>
          <w:rFonts w:ascii="Times New Roman" w:hAnsi="Times New Roman" w:cs="Times New Roman"/>
          <w:b/>
          <w:bCs/>
          <w:sz w:val="24"/>
          <w:szCs w:val="24"/>
        </w:rPr>
        <w:t xml:space="preserve">                                                           THAT THE DEATH WAS UNLAWFUL</w:t>
      </w:r>
    </w:p>
    <w:p w:rsidR="00BE6875" w:rsidRPr="00A570F3" w:rsidRDefault="00BE6875" w:rsidP="00A570F3">
      <w:pPr>
        <w:spacing w:line="360" w:lineRule="auto"/>
        <w:jc w:val="both"/>
        <w:rPr>
          <w:rFonts w:ascii="Times New Roman" w:hAnsi="Times New Roman" w:cs="Times New Roman"/>
          <w:b/>
          <w:sz w:val="24"/>
          <w:szCs w:val="24"/>
          <w:u w:val="single"/>
        </w:rPr>
      </w:pPr>
      <w:r w:rsidRPr="00A570F3">
        <w:rPr>
          <w:rFonts w:ascii="Times New Roman" w:hAnsi="Times New Roman" w:cs="Times New Roman"/>
          <w:sz w:val="24"/>
          <w:szCs w:val="24"/>
        </w:rPr>
        <w:lastRenderedPageBreak/>
        <w:t xml:space="preserve">It is trite law that every homicide is presumed to be unlawful unless circumstances make it excusable, see </w:t>
      </w:r>
      <w:r w:rsidRPr="00A570F3">
        <w:rPr>
          <w:rFonts w:ascii="Times New Roman" w:hAnsi="Times New Roman" w:cs="Times New Roman"/>
          <w:b/>
          <w:sz w:val="24"/>
          <w:szCs w:val="24"/>
          <w:u w:val="single"/>
        </w:rPr>
        <w:t xml:space="preserve">R. </w:t>
      </w:r>
      <w:proofErr w:type="spellStart"/>
      <w:r w:rsidRPr="00A570F3">
        <w:rPr>
          <w:rFonts w:ascii="Times New Roman" w:hAnsi="Times New Roman" w:cs="Times New Roman"/>
          <w:b/>
          <w:sz w:val="24"/>
          <w:szCs w:val="24"/>
          <w:u w:val="single"/>
        </w:rPr>
        <w:t>Vs.Busambiza</w:t>
      </w:r>
      <w:proofErr w:type="spellEnd"/>
      <w:r w:rsidRPr="00A570F3">
        <w:rPr>
          <w:rFonts w:ascii="Times New Roman" w:hAnsi="Times New Roman" w:cs="Times New Roman"/>
          <w:b/>
          <w:sz w:val="24"/>
          <w:szCs w:val="24"/>
          <w:u w:val="single"/>
        </w:rPr>
        <w:t xml:space="preserve"> s/o </w:t>
      </w:r>
      <w:proofErr w:type="spellStart"/>
      <w:r w:rsidRPr="00A570F3">
        <w:rPr>
          <w:rFonts w:ascii="Times New Roman" w:hAnsi="Times New Roman" w:cs="Times New Roman"/>
          <w:b/>
          <w:sz w:val="24"/>
          <w:szCs w:val="24"/>
          <w:u w:val="single"/>
        </w:rPr>
        <w:t>Wesonga</w:t>
      </w:r>
      <w:proofErr w:type="spellEnd"/>
      <w:r w:rsidRPr="00A570F3">
        <w:rPr>
          <w:rFonts w:ascii="Times New Roman" w:hAnsi="Times New Roman" w:cs="Times New Roman"/>
          <w:b/>
          <w:sz w:val="24"/>
          <w:szCs w:val="24"/>
          <w:u w:val="single"/>
        </w:rPr>
        <w:t xml:space="preserve"> 1948 15 EACA 65 </w:t>
      </w:r>
      <w:r w:rsidRPr="00A570F3">
        <w:rPr>
          <w:rFonts w:ascii="Times New Roman" w:hAnsi="Times New Roman" w:cs="Times New Roman"/>
          <w:sz w:val="24"/>
          <w:szCs w:val="24"/>
        </w:rPr>
        <w:t xml:space="preserve">and </w:t>
      </w:r>
      <w:proofErr w:type="spellStart"/>
      <w:r w:rsidRPr="00A570F3">
        <w:rPr>
          <w:rFonts w:ascii="Times New Roman" w:hAnsi="Times New Roman" w:cs="Times New Roman"/>
          <w:b/>
          <w:sz w:val="24"/>
          <w:szCs w:val="24"/>
          <w:u w:val="single"/>
        </w:rPr>
        <w:t>Akol</w:t>
      </w:r>
      <w:proofErr w:type="spellEnd"/>
      <w:r w:rsidRPr="00A570F3">
        <w:rPr>
          <w:rFonts w:ascii="Times New Roman" w:hAnsi="Times New Roman" w:cs="Times New Roman"/>
          <w:b/>
          <w:sz w:val="24"/>
          <w:szCs w:val="24"/>
          <w:u w:val="single"/>
        </w:rPr>
        <w:t xml:space="preserve"> Patrick &amp; Others </w:t>
      </w:r>
      <w:proofErr w:type="spellStart"/>
      <w:r w:rsidRPr="00A570F3">
        <w:rPr>
          <w:rFonts w:ascii="Times New Roman" w:hAnsi="Times New Roman" w:cs="Times New Roman"/>
          <w:b/>
          <w:sz w:val="24"/>
          <w:szCs w:val="24"/>
          <w:u w:val="single"/>
        </w:rPr>
        <w:t>vs</w:t>
      </w:r>
      <w:proofErr w:type="spellEnd"/>
      <w:r w:rsidRPr="00A570F3">
        <w:rPr>
          <w:rFonts w:ascii="Times New Roman" w:hAnsi="Times New Roman" w:cs="Times New Roman"/>
          <w:b/>
          <w:sz w:val="24"/>
          <w:szCs w:val="24"/>
          <w:u w:val="single"/>
        </w:rPr>
        <w:t xml:space="preserve"> Uganda (2006) HCB (vol. 1) 6</w:t>
      </w:r>
      <w:r w:rsidRPr="00A570F3">
        <w:rPr>
          <w:rFonts w:ascii="Times New Roman" w:hAnsi="Times New Roman" w:cs="Times New Roman"/>
          <w:sz w:val="24"/>
          <w:szCs w:val="24"/>
        </w:rPr>
        <w:t xml:space="preserve">. The term ‘homicide’ has been invariably defined as the killing of a human being by another human </w:t>
      </w:r>
      <w:proofErr w:type="gramStart"/>
      <w:r w:rsidRPr="00A570F3">
        <w:rPr>
          <w:rFonts w:ascii="Times New Roman" w:hAnsi="Times New Roman" w:cs="Times New Roman"/>
          <w:sz w:val="24"/>
          <w:szCs w:val="24"/>
        </w:rPr>
        <w:t>being,</w:t>
      </w:r>
      <w:proofErr w:type="gramEnd"/>
      <w:r w:rsidRPr="00A570F3">
        <w:rPr>
          <w:rFonts w:ascii="Times New Roman" w:hAnsi="Times New Roman" w:cs="Times New Roman"/>
          <w:sz w:val="24"/>
          <w:szCs w:val="24"/>
        </w:rPr>
        <w:t xml:space="preserve"> see </w:t>
      </w:r>
      <w:r w:rsidRPr="00A570F3">
        <w:rPr>
          <w:rFonts w:ascii="Times New Roman" w:hAnsi="Times New Roman" w:cs="Times New Roman"/>
          <w:b/>
          <w:sz w:val="24"/>
          <w:szCs w:val="24"/>
          <w:u w:val="single"/>
        </w:rPr>
        <w:t>‘Dictionary of Law’, Oxford University press, 7</w:t>
      </w:r>
      <w:r w:rsidRPr="00A570F3">
        <w:rPr>
          <w:rFonts w:ascii="Times New Roman" w:hAnsi="Times New Roman" w:cs="Times New Roman"/>
          <w:b/>
          <w:sz w:val="24"/>
          <w:szCs w:val="24"/>
          <w:u w:val="single"/>
          <w:vertAlign w:val="superscript"/>
        </w:rPr>
        <w:t>th</w:t>
      </w:r>
      <w:r w:rsidRPr="00A570F3">
        <w:rPr>
          <w:rFonts w:ascii="Times New Roman" w:hAnsi="Times New Roman" w:cs="Times New Roman"/>
          <w:b/>
          <w:sz w:val="24"/>
          <w:szCs w:val="24"/>
          <w:u w:val="single"/>
        </w:rPr>
        <w:t xml:space="preserve"> Edition, 2009, p.264</w:t>
      </w:r>
      <w:r w:rsidRPr="00A570F3">
        <w:rPr>
          <w:rFonts w:ascii="Times New Roman" w:hAnsi="Times New Roman" w:cs="Times New Roman"/>
          <w:sz w:val="24"/>
          <w:szCs w:val="24"/>
        </w:rPr>
        <w:t xml:space="preserve">.  Conversely, what would amount to excusable or justifiable circumstances would include circumstances like self </w:t>
      </w:r>
      <w:r w:rsidR="00391B4F" w:rsidRPr="00A570F3">
        <w:rPr>
          <w:rFonts w:ascii="Times New Roman" w:hAnsi="Times New Roman" w:cs="Times New Roman"/>
          <w:sz w:val="24"/>
          <w:szCs w:val="24"/>
        </w:rPr>
        <w:t>defense</w:t>
      </w:r>
      <w:r w:rsidRPr="00A570F3">
        <w:rPr>
          <w:rFonts w:ascii="Times New Roman" w:hAnsi="Times New Roman" w:cs="Times New Roman"/>
          <w:sz w:val="24"/>
          <w:szCs w:val="24"/>
        </w:rPr>
        <w:t xml:space="preserve"> or when </w:t>
      </w:r>
      <w:r w:rsidR="00391B4F" w:rsidRPr="00A570F3">
        <w:rPr>
          <w:rFonts w:ascii="Times New Roman" w:hAnsi="Times New Roman" w:cs="Times New Roman"/>
          <w:sz w:val="24"/>
          <w:szCs w:val="24"/>
        </w:rPr>
        <w:t>authorized</w:t>
      </w:r>
      <w:r w:rsidRPr="00A570F3">
        <w:rPr>
          <w:rFonts w:ascii="Times New Roman" w:hAnsi="Times New Roman" w:cs="Times New Roman"/>
          <w:sz w:val="24"/>
          <w:szCs w:val="24"/>
        </w:rPr>
        <w:t xml:space="preserve"> by law, (</w:t>
      </w:r>
      <w:r w:rsidRPr="00A570F3">
        <w:rPr>
          <w:rFonts w:ascii="Times New Roman" w:hAnsi="Times New Roman" w:cs="Times New Roman"/>
          <w:b/>
          <w:sz w:val="24"/>
          <w:szCs w:val="24"/>
          <w:u w:val="single"/>
        </w:rPr>
        <w:t xml:space="preserve">Uganda </w:t>
      </w:r>
      <w:proofErr w:type="spellStart"/>
      <w:r w:rsidRPr="00A570F3">
        <w:rPr>
          <w:rFonts w:ascii="Times New Roman" w:hAnsi="Times New Roman" w:cs="Times New Roman"/>
          <w:b/>
          <w:sz w:val="24"/>
          <w:szCs w:val="24"/>
          <w:u w:val="single"/>
        </w:rPr>
        <w:t>vsAggreyKiyingi</w:t>
      </w:r>
      <w:proofErr w:type="spellEnd"/>
      <w:r w:rsidRPr="00A570F3">
        <w:rPr>
          <w:rFonts w:ascii="Times New Roman" w:hAnsi="Times New Roman" w:cs="Times New Roman"/>
          <w:b/>
          <w:sz w:val="24"/>
          <w:szCs w:val="24"/>
          <w:u w:val="single"/>
        </w:rPr>
        <w:t xml:space="preserve">&amp; Others Crim. </w:t>
      </w:r>
      <w:proofErr w:type="spellStart"/>
      <w:r w:rsidRPr="00A570F3">
        <w:rPr>
          <w:rFonts w:ascii="Times New Roman" w:hAnsi="Times New Roman" w:cs="Times New Roman"/>
          <w:b/>
          <w:sz w:val="24"/>
          <w:szCs w:val="24"/>
          <w:u w:val="single"/>
        </w:rPr>
        <w:t>Sessn</w:t>
      </w:r>
      <w:proofErr w:type="spellEnd"/>
      <w:r w:rsidRPr="00A570F3">
        <w:rPr>
          <w:rFonts w:ascii="Times New Roman" w:hAnsi="Times New Roman" w:cs="Times New Roman"/>
          <w:b/>
          <w:sz w:val="24"/>
          <w:szCs w:val="24"/>
          <w:u w:val="single"/>
        </w:rPr>
        <w:t xml:space="preserve">. </w:t>
      </w:r>
      <w:proofErr w:type="gramStart"/>
      <w:r w:rsidRPr="00A570F3">
        <w:rPr>
          <w:rFonts w:ascii="Times New Roman" w:hAnsi="Times New Roman" w:cs="Times New Roman"/>
          <w:b/>
          <w:sz w:val="24"/>
          <w:szCs w:val="24"/>
          <w:u w:val="single"/>
        </w:rPr>
        <w:t>Case No. 30 of 2006).</w:t>
      </w:r>
      <w:proofErr w:type="gramEnd"/>
    </w:p>
    <w:p w:rsidR="00BE6875" w:rsidRPr="00A570F3" w:rsidRDefault="00BE6875" w:rsidP="00A570F3">
      <w:pPr>
        <w:spacing w:line="360" w:lineRule="auto"/>
        <w:jc w:val="both"/>
        <w:rPr>
          <w:rFonts w:ascii="Times New Roman" w:hAnsi="Times New Roman" w:cs="Times New Roman"/>
          <w:sz w:val="24"/>
          <w:szCs w:val="24"/>
        </w:rPr>
      </w:pPr>
      <w:r w:rsidRPr="00A570F3">
        <w:rPr>
          <w:rFonts w:ascii="Times New Roman" w:hAnsi="Times New Roman" w:cs="Times New Roman"/>
          <w:i/>
          <w:sz w:val="24"/>
          <w:szCs w:val="24"/>
        </w:rPr>
        <w:t>Excusable homicide</w:t>
      </w:r>
      <w:r w:rsidRPr="00A570F3">
        <w:rPr>
          <w:rFonts w:ascii="Times New Roman" w:hAnsi="Times New Roman" w:cs="Times New Roman"/>
          <w:sz w:val="24"/>
          <w:szCs w:val="24"/>
        </w:rPr>
        <w:t xml:space="preserve"> has been defined as ‘</w:t>
      </w:r>
      <w:r w:rsidRPr="00A570F3">
        <w:rPr>
          <w:rFonts w:ascii="Times New Roman" w:hAnsi="Times New Roman" w:cs="Times New Roman"/>
          <w:b/>
          <w:sz w:val="24"/>
          <w:szCs w:val="24"/>
        </w:rPr>
        <w:t>the killing of a human being that results in no criminal liability because it took place by misadventure or an accident not involving gross negligence.</w:t>
      </w:r>
      <w:r w:rsidRPr="00A570F3">
        <w:rPr>
          <w:rFonts w:ascii="Times New Roman" w:hAnsi="Times New Roman" w:cs="Times New Roman"/>
          <w:sz w:val="24"/>
          <w:szCs w:val="24"/>
        </w:rPr>
        <w:t xml:space="preserve">’ On the other hand, </w:t>
      </w:r>
      <w:r w:rsidRPr="00A570F3">
        <w:rPr>
          <w:rFonts w:ascii="Times New Roman" w:hAnsi="Times New Roman" w:cs="Times New Roman"/>
          <w:i/>
          <w:sz w:val="24"/>
          <w:szCs w:val="24"/>
        </w:rPr>
        <w:t xml:space="preserve">lawful </w:t>
      </w:r>
      <w:r w:rsidRPr="00A570F3">
        <w:rPr>
          <w:rFonts w:ascii="Times New Roman" w:hAnsi="Times New Roman" w:cs="Times New Roman"/>
          <w:sz w:val="24"/>
          <w:szCs w:val="24"/>
        </w:rPr>
        <w:t>or</w:t>
      </w:r>
      <w:r w:rsidRPr="00A570F3">
        <w:rPr>
          <w:rFonts w:ascii="Times New Roman" w:hAnsi="Times New Roman" w:cs="Times New Roman"/>
          <w:i/>
          <w:sz w:val="24"/>
          <w:szCs w:val="24"/>
        </w:rPr>
        <w:t xml:space="preserve"> justifiable homicide</w:t>
      </w:r>
      <w:r w:rsidRPr="00A570F3">
        <w:rPr>
          <w:rFonts w:ascii="Times New Roman" w:hAnsi="Times New Roman" w:cs="Times New Roman"/>
          <w:sz w:val="24"/>
          <w:szCs w:val="24"/>
        </w:rPr>
        <w:t xml:space="preserve"> is deemed to occur</w:t>
      </w:r>
      <w:r w:rsidRPr="00A570F3">
        <w:rPr>
          <w:rFonts w:ascii="Times New Roman" w:hAnsi="Times New Roman" w:cs="Times New Roman"/>
          <w:b/>
          <w:sz w:val="24"/>
          <w:szCs w:val="24"/>
        </w:rPr>
        <w:t xml:space="preserve"> ‘when somebody uses reasonable force in preventing a crime or arresting an offender, in self </w:t>
      </w:r>
      <w:r w:rsidR="00391B4F" w:rsidRPr="00A570F3">
        <w:rPr>
          <w:rFonts w:ascii="Times New Roman" w:hAnsi="Times New Roman" w:cs="Times New Roman"/>
          <w:b/>
          <w:sz w:val="24"/>
          <w:szCs w:val="24"/>
        </w:rPr>
        <w:t>defense</w:t>
      </w:r>
      <w:r w:rsidRPr="00A570F3">
        <w:rPr>
          <w:rFonts w:ascii="Times New Roman" w:hAnsi="Times New Roman" w:cs="Times New Roman"/>
          <w:b/>
          <w:sz w:val="24"/>
          <w:szCs w:val="24"/>
        </w:rPr>
        <w:t xml:space="preserve"> or </w:t>
      </w:r>
      <w:r w:rsidR="00391B4F" w:rsidRPr="00A570F3">
        <w:rPr>
          <w:rFonts w:ascii="Times New Roman" w:hAnsi="Times New Roman" w:cs="Times New Roman"/>
          <w:b/>
          <w:sz w:val="24"/>
          <w:szCs w:val="24"/>
        </w:rPr>
        <w:t>defense</w:t>
      </w:r>
      <w:r w:rsidRPr="00A570F3">
        <w:rPr>
          <w:rFonts w:ascii="Times New Roman" w:hAnsi="Times New Roman" w:cs="Times New Roman"/>
          <w:b/>
          <w:sz w:val="24"/>
          <w:szCs w:val="24"/>
        </w:rPr>
        <w:t xml:space="preserve"> of others, or in </w:t>
      </w:r>
      <w:r w:rsidR="00391B4F" w:rsidRPr="00A570F3">
        <w:rPr>
          <w:rFonts w:ascii="Times New Roman" w:hAnsi="Times New Roman" w:cs="Times New Roman"/>
          <w:b/>
          <w:sz w:val="24"/>
          <w:szCs w:val="24"/>
        </w:rPr>
        <w:t>defense</w:t>
      </w:r>
      <w:r w:rsidRPr="00A570F3">
        <w:rPr>
          <w:rFonts w:ascii="Times New Roman" w:hAnsi="Times New Roman" w:cs="Times New Roman"/>
          <w:b/>
          <w:sz w:val="24"/>
          <w:szCs w:val="24"/>
        </w:rPr>
        <w:t xml:space="preserve"> of his property, and causes death as a result</w:t>
      </w:r>
      <w:r w:rsidRPr="00A570F3">
        <w:rPr>
          <w:rFonts w:ascii="Times New Roman" w:hAnsi="Times New Roman" w:cs="Times New Roman"/>
          <w:sz w:val="24"/>
          <w:szCs w:val="24"/>
        </w:rPr>
        <w:t xml:space="preserve">.’  See </w:t>
      </w:r>
      <w:r w:rsidRPr="00A570F3">
        <w:rPr>
          <w:rFonts w:ascii="Times New Roman" w:hAnsi="Times New Roman" w:cs="Times New Roman"/>
          <w:b/>
          <w:sz w:val="24"/>
          <w:szCs w:val="24"/>
          <w:u w:val="single"/>
        </w:rPr>
        <w:t>‘Dictionary of Law’, Oxford University press, 7</w:t>
      </w:r>
      <w:r w:rsidRPr="00A570F3">
        <w:rPr>
          <w:rFonts w:ascii="Times New Roman" w:hAnsi="Times New Roman" w:cs="Times New Roman"/>
          <w:b/>
          <w:sz w:val="24"/>
          <w:szCs w:val="24"/>
          <w:u w:val="single"/>
          <w:vertAlign w:val="superscript"/>
        </w:rPr>
        <w:t>th</w:t>
      </w:r>
      <w:r w:rsidRPr="00A570F3">
        <w:rPr>
          <w:rFonts w:ascii="Times New Roman" w:hAnsi="Times New Roman" w:cs="Times New Roman"/>
          <w:b/>
          <w:sz w:val="24"/>
          <w:szCs w:val="24"/>
          <w:u w:val="single"/>
        </w:rPr>
        <w:t xml:space="preserve"> Edition, 2009, pp.216, 264</w:t>
      </w:r>
      <w:r w:rsidRPr="00A570F3">
        <w:rPr>
          <w:rFonts w:ascii="Times New Roman" w:hAnsi="Times New Roman" w:cs="Times New Roman"/>
          <w:sz w:val="24"/>
          <w:szCs w:val="24"/>
        </w:rPr>
        <w:t xml:space="preserve">.  </w:t>
      </w:r>
    </w:p>
    <w:p w:rsidR="00FD274F" w:rsidRPr="00A570F3" w:rsidRDefault="00FD274F" w:rsidP="00A570F3">
      <w:pPr>
        <w:spacing w:line="360" w:lineRule="auto"/>
        <w:jc w:val="both"/>
        <w:rPr>
          <w:rFonts w:ascii="Times New Roman" w:hAnsi="Times New Roman" w:cs="Times New Roman"/>
          <w:sz w:val="24"/>
          <w:szCs w:val="24"/>
        </w:rPr>
      </w:pPr>
    </w:p>
    <w:p w:rsidR="00881C72" w:rsidRPr="00A570F3" w:rsidRDefault="00881C72" w:rsidP="00A570F3">
      <w:pPr>
        <w:spacing w:line="360" w:lineRule="auto"/>
        <w:jc w:val="both"/>
        <w:rPr>
          <w:rFonts w:ascii="Times New Roman" w:hAnsi="Times New Roman" w:cs="Times New Roman"/>
          <w:sz w:val="24"/>
          <w:szCs w:val="24"/>
        </w:rPr>
      </w:pPr>
    </w:p>
    <w:p w:rsidR="00BE6875" w:rsidRPr="00A570F3" w:rsidRDefault="00BE6875" w:rsidP="00A570F3">
      <w:pPr>
        <w:spacing w:line="360" w:lineRule="auto"/>
        <w:jc w:val="both"/>
        <w:rPr>
          <w:rFonts w:ascii="Times New Roman" w:hAnsi="Times New Roman" w:cs="Times New Roman"/>
          <w:sz w:val="24"/>
          <w:szCs w:val="24"/>
        </w:rPr>
      </w:pPr>
      <w:r w:rsidRPr="00A570F3">
        <w:rPr>
          <w:rFonts w:ascii="Times New Roman" w:hAnsi="Times New Roman" w:cs="Times New Roman"/>
          <w:sz w:val="24"/>
          <w:szCs w:val="24"/>
        </w:rPr>
        <w:t xml:space="preserve">In the present case no evidence was adduced before this court as would suggest that the deceased’s death was excusable, justifiable or accidental. </w:t>
      </w:r>
      <w:r w:rsidR="00FD274F" w:rsidRPr="00A570F3">
        <w:rPr>
          <w:rFonts w:ascii="Times New Roman" w:hAnsi="Times New Roman" w:cs="Times New Roman"/>
          <w:sz w:val="24"/>
          <w:szCs w:val="24"/>
        </w:rPr>
        <w:t xml:space="preserve">On the contrary the evidence is that he was violently killed. </w:t>
      </w:r>
      <w:r w:rsidRPr="00A570F3">
        <w:rPr>
          <w:rFonts w:ascii="Times New Roman" w:hAnsi="Times New Roman" w:cs="Times New Roman"/>
          <w:sz w:val="24"/>
          <w:szCs w:val="24"/>
        </w:rPr>
        <w:t xml:space="preserve">I am therefore satisfied that the deceased’s death was unlawful.  </w:t>
      </w:r>
    </w:p>
    <w:p w:rsidR="00D16B79" w:rsidRPr="00A570F3" w:rsidRDefault="00D16B79" w:rsidP="00A570F3">
      <w:pPr>
        <w:spacing w:line="360" w:lineRule="auto"/>
        <w:jc w:val="both"/>
        <w:rPr>
          <w:rFonts w:ascii="Times New Roman" w:hAnsi="Times New Roman" w:cs="Times New Roman"/>
          <w:sz w:val="24"/>
          <w:szCs w:val="24"/>
        </w:rPr>
      </w:pPr>
    </w:p>
    <w:p w:rsidR="00BE6875" w:rsidRPr="00A570F3" w:rsidRDefault="00BE6875" w:rsidP="00A570F3">
      <w:pPr>
        <w:spacing w:line="360" w:lineRule="auto"/>
        <w:jc w:val="center"/>
        <w:rPr>
          <w:rFonts w:ascii="Times New Roman" w:hAnsi="Times New Roman" w:cs="Times New Roman"/>
          <w:sz w:val="24"/>
          <w:szCs w:val="24"/>
        </w:rPr>
      </w:pPr>
      <w:r w:rsidRPr="00A570F3">
        <w:rPr>
          <w:rFonts w:ascii="Times New Roman" w:hAnsi="Times New Roman" w:cs="Times New Roman"/>
          <w:b/>
          <w:sz w:val="24"/>
          <w:szCs w:val="24"/>
        </w:rPr>
        <w:t>MALICE AFORETHOUGHT</w:t>
      </w:r>
    </w:p>
    <w:p w:rsidR="00BE6875" w:rsidRPr="00A570F3" w:rsidRDefault="00BE6875" w:rsidP="00A570F3">
      <w:pPr>
        <w:spacing w:after="0" w:line="360" w:lineRule="auto"/>
        <w:jc w:val="both"/>
        <w:rPr>
          <w:rFonts w:ascii="Times New Roman" w:hAnsi="Times New Roman" w:cs="Times New Roman"/>
          <w:b/>
          <w:sz w:val="24"/>
          <w:szCs w:val="24"/>
        </w:rPr>
      </w:pPr>
      <w:r w:rsidRPr="00A570F3">
        <w:rPr>
          <w:rFonts w:ascii="Times New Roman" w:hAnsi="Times New Roman" w:cs="Times New Roman"/>
          <w:sz w:val="24"/>
          <w:szCs w:val="24"/>
        </w:rPr>
        <w:t xml:space="preserve">Section 191 of the Penal Code Act provides that </w:t>
      </w:r>
      <w:r w:rsidRPr="00A570F3">
        <w:rPr>
          <w:rFonts w:ascii="Times New Roman" w:hAnsi="Times New Roman" w:cs="Times New Roman"/>
          <w:b/>
          <w:sz w:val="24"/>
          <w:szCs w:val="24"/>
        </w:rPr>
        <w:t>“Malice aforethought may be established by evidence providing either of the following circumstances:</w:t>
      </w:r>
    </w:p>
    <w:p w:rsidR="00BE6875" w:rsidRPr="00A570F3" w:rsidRDefault="00BE6875" w:rsidP="00A570F3">
      <w:pPr>
        <w:pStyle w:val="ListParagraph"/>
        <w:numPr>
          <w:ilvl w:val="0"/>
          <w:numId w:val="3"/>
        </w:numPr>
        <w:spacing w:after="0" w:line="360" w:lineRule="auto"/>
        <w:jc w:val="both"/>
        <w:rPr>
          <w:rFonts w:ascii="Times New Roman" w:hAnsi="Times New Roman"/>
          <w:b/>
          <w:sz w:val="24"/>
          <w:szCs w:val="24"/>
        </w:rPr>
      </w:pPr>
      <w:r w:rsidRPr="00A570F3">
        <w:rPr>
          <w:rFonts w:ascii="Times New Roman" w:hAnsi="Times New Roman"/>
          <w:b/>
          <w:sz w:val="24"/>
          <w:szCs w:val="24"/>
        </w:rPr>
        <w:t>an intention to cause the death of any person ...</w:t>
      </w:r>
    </w:p>
    <w:p w:rsidR="00BE6875" w:rsidRPr="00A570F3" w:rsidRDefault="00BE6875" w:rsidP="00A570F3">
      <w:pPr>
        <w:pStyle w:val="ListParagraph"/>
        <w:numPr>
          <w:ilvl w:val="0"/>
          <w:numId w:val="3"/>
        </w:numPr>
        <w:spacing w:after="0" w:line="360" w:lineRule="auto"/>
        <w:jc w:val="both"/>
        <w:rPr>
          <w:rFonts w:ascii="Times New Roman" w:hAnsi="Times New Roman"/>
          <w:b/>
          <w:sz w:val="24"/>
          <w:szCs w:val="24"/>
        </w:rPr>
      </w:pPr>
      <w:r w:rsidRPr="00A570F3">
        <w:rPr>
          <w:rFonts w:ascii="Times New Roman" w:hAnsi="Times New Roman"/>
          <w:b/>
          <w:sz w:val="24"/>
          <w:szCs w:val="24"/>
        </w:rPr>
        <w:t>knowledge that the act or omission causing death will probably cause the death of some person, although such act is accompanied by indifference whether death is caused or not ...”</w:t>
      </w:r>
    </w:p>
    <w:p w:rsidR="00BE6875" w:rsidRPr="00A570F3" w:rsidRDefault="00BE6875" w:rsidP="00A570F3">
      <w:pPr>
        <w:spacing w:after="0" w:line="360" w:lineRule="auto"/>
        <w:jc w:val="both"/>
        <w:rPr>
          <w:rFonts w:ascii="Times New Roman" w:hAnsi="Times New Roman" w:cs="Times New Roman"/>
          <w:sz w:val="24"/>
          <w:szCs w:val="24"/>
        </w:rPr>
      </w:pPr>
    </w:p>
    <w:p w:rsidR="00FD274F" w:rsidRPr="00A570F3" w:rsidRDefault="00BE6875" w:rsidP="00A570F3">
      <w:pPr>
        <w:spacing w:after="0" w:line="360" w:lineRule="auto"/>
        <w:jc w:val="both"/>
        <w:rPr>
          <w:rFonts w:ascii="Times New Roman" w:hAnsi="Times New Roman" w:cs="Times New Roman"/>
          <w:b/>
          <w:sz w:val="24"/>
          <w:szCs w:val="24"/>
        </w:rPr>
      </w:pPr>
      <w:r w:rsidRPr="00A570F3">
        <w:rPr>
          <w:rFonts w:ascii="Times New Roman" w:hAnsi="Times New Roman" w:cs="Times New Roman"/>
          <w:sz w:val="24"/>
          <w:szCs w:val="24"/>
        </w:rPr>
        <w:lastRenderedPageBreak/>
        <w:t xml:space="preserve">Malice aforethought in murder trials can be ascertained from the weapon used, that is, whether it is a lethal weapon or not; the manner in which it is used, that is, whether it is used repeatedly or the number of injuries inflicted; the part of the body that is targeted or injured, that is, whether or not it is a vulnerable part, and the </w:t>
      </w:r>
      <w:r w:rsidRPr="00A570F3">
        <w:rPr>
          <w:rFonts w:ascii="Times New Roman" w:eastAsia="Times New Roman" w:hAnsi="Times New Roman" w:cs="Times New Roman"/>
          <w:bCs/>
          <w:iCs/>
          <w:sz w:val="24"/>
          <w:szCs w:val="24"/>
          <w:lang w:eastAsia="en-CA"/>
        </w:rPr>
        <w:t>conduct of the accused before, during and after the incident, that is, whether there was impunity, s</w:t>
      </w:r>
      <w:r w:rsidRPr="00A570F3">
        <w:rPr>
          <w:rFonts w:ascii="Times New Roman" w:hAnsi="Times New Roman" w:cs="Times New Roman"/>
          <w:sz w:val="24"/>
          <w:szCs w:val="24"/>
        </w:rPr>
        <w:t xml:space="preserve">ee </w:t>
      </w:r>
      <w:r w:rsidRPr="00A570F3">
        <w:rPr>
          <w:rFonts w:ascii="Times New Roman" w:hAnsi="Times New Roman" w:cs="Times New Roman"/>
          <w:b/>
          <w:sz w:val="24"/>
          <w:szCs w:val="24"/>
          <w:u w:val="single"/>
        </w:rPr>
        <w:t xml:space="preserve">R. </w:t>
      </w:r>
      <w:proofErr w:type="spellStart"/>
      <w:r w:rsidRPr="00A570F3">
        <w:rPr>
          <w:rFonts w:ascii="Times New Roman" w:hAnsi="Times New Roman" w:cs="Times New Roman"/>
          <w:b/>
          <w:sz w:val="24"/>
          <w:szCs w:val="24"/>
          <w:u w:val="single"/>
        </w:rPr>
        <w:t>vsTubere</w:t>
      </w:r>
      <w:proofErr w:type="spellEnd"/>
      <w:r w:rsidRPr="00A570F3">
        <w:rPr>
          <w:rFonts w:ascii="Times New Roman" w:hAnsi="Times New Roman" w:cs="Times New Roman"/>
          <w:b/>
          <w:sz w:val="24"/>
          <w:szCs w:val="24"/>
          <w:u w:val="single"/>
        </w:rPr>
        <w:t xml:space="preserve"> (1945) 12 EACA 63</w:t>
      </w:r>
      <w:r w:rsidRPr="00A570F3">
        <w:rPr>
          <w:rFonts w:ascii="Times New Roman" w:hAnsi="Times New Roman" w:cs="Times New Roman"/>
          <w:sz w:val="24"/>
          <w:szCs w:val="24"/>
        </w:rPr>
        <w:t xml:space="preserve">, </w:t>
      </w:r>
      <w:proofErr w:type="spellStart"/>
      <w:r w:rsidRPr="00A570F3">
        <w:rPr>
          <w:rFonts w:ascii="Times New Roman" w:hAnsi="Times New Roman" w:cs="Times New Roman"/>
          <w:b/>
          <w:sz w:val="24"/>
          <w:szCs w:val="24"/>
          <w:u w:val="single"/>
        </w:rPr>
        <w:t>Akol</w:t>
      </w:r>
      <w:proofErr w:type="spellEnd"/>
      <w:r w:rsidRPr="00A570F3">
        <w:rPr>
          <w:rFonts w:ascii="Times New Roman" w:hAnsi="Times New Roman" w:cs="Times New Roman"/>
          <w:b/>
          <w:sz w:val="24"/>
          <w:szCs w:val="24"/>
          <w:u w:val="single"/>
        </w:rPr>
        <w:t xml:space="preserve"> Patrick &amp; Others vs. Uganda</w:t>
      </w:r>
      <w:r w:rsidRPr="00A570F3">
        <w:rPr>
          <w:rFonts w:ascii="Times New Roman" w:hAnsi="Times New Roman" w:cs="Times New Roman"/>
          <w:sz w:val="24"/>
          <w:szCs w:val="24"/>
        </w:rPr>
        <w:t xml:space="preserve"> (supra) and </w:t>
      </w:r>
      <w:r w:rsidRPr="00A570F3">
        <w:rPr>
          <w:rFonts w:ascii="Times New Roman" w:hAnsi="Times New Roman" w:cs="Times New Roman"/>
          <w:b/>
          <w:sz w:val="24"/>
          <w:szCs w:val="24"/>
          <w:u w:val="single"/>
        </w:rPr>
        <w:t xml:space="preserve">Uganda vs. </w:t>
      </w:r>
      <w:proofErr w:type="spellStart"/>
      <w:r w:rsidRPr="00A570F3">
        <w:rPr>
          <w:rFonts w:ascii="Times New Roman" w:hAnsi="Times New Roman" w:cs="Times New Roman"/>
          <w:b/>
          <w:sz w:val="24"/>
          <w:szCs w:val="24"/>
          <w:u w:val="single"/>
        </w:rPr>
        <w:t>AggreyKiyingi</w:t>
      </w:r>
      <w:proofErr w:type="spellEnd"/>
      <w:r w:rsidRPr="00A570F3">
        <w:rPr>
          <w:rFonts w:ascii="Times New Roman" w:hAnsi="Times New Roman" w:cs="Times New Roman"/>
          <w:b/>
          <w:sz w:val="24"/>
          <w:szCs w:val="24"/>
          <w:u w:val="single"/>
        </w:rPr>
        <w:t xml:space="preserve">&amp; Others </w:t>
      </w:r>
      <w:r w:rsidRPr="00A570F3">
        <w:rPr>
          <w:rFonts w:ascii="Times New Roman" w:hAnsi="Times New Roman" w:cs="Times New Roman"/>
          <w:sz w:val="24"/>
          <w:szCs w:val="24"/>
        </w:rPr>
        <w:t>(supra).</w:t>
      </w:r>
    </w:p>
    <w:p w:rsidR="00BE6875" w:rsidRPr="00A570F3" w:rsidRDefault="00BE6875" w:rsidP="00A570F3">
      <w:pPr>
        <w:spacing w:after="0" w:line="360" w:lineRule="auto"/>
        <w:jc w:val="both"/>
        <w:rPr>
          <w:rFonts w:ascii="Times New Roman" w:hAnsi="Times New Roman" w:cs="Times New Roman"/>
          <w:sz w:val="24"/>
          <w:szCs w:val="24"/>
        </w:rPr>
      </w:pPr>
    </w:p>
    <w:p w:rsidR="00BE6875" w:rsidRPr="00A570F3" w:rsidRDefault="00BE6875" w:rsidP="00A570F3">
      <w:pPr>
        <w:spacing w:after="0" w:line="360" w:lineRule="auto"/>
        <w:jc w:val="both"/>
        <w:rPr>
          <w:rFonts w:ascii="Times New Roman" w:hAnsi="Times New Roman" w:cs="Times New Roman"/>
          <w:sz w:val="24"/>
          <w:szCs w:val="24"/>
        </w:rPr>
      </w:pPr>
      <w:r w:rsidRPr="00A570F3">
        <w:rPr>
          <w:rFonts w:ascii="Times New Roman" w:hAnsi="Times New Roman" w:cs="Times New Roman"/>
          <w:sz w:val="24"/>
          <w:szCs w:val="24"/>
        </w:rPr>
        <w:t xml:space="preserve">In the present case </w:t>
      </w:r>
      <w:r w:rsidRPr="00A570F3">
        <w:rPr>
          <w:rFonts w:ascii="Times New Roman" w:hAnsi="Times New Roman" w:cs="Times New Roman"/>
          <w:bCs/>
          <w:sz w:val="24"/>
          <w:szCs w:val="24"/>
        </w:rPr>
        <w:t>the post mortem report</w:t>
      </w:r>
      <w:r w:rsidR="000B0DD3" w:rsidRPr="00A570F3">
        <w:rPr>
          <w:rFonts w:ascii="Times New Roman" w:hAnsi="Times New Roman" w:cs="Times New Roman"/>
          <w:bCs/>
          <w:sz w:val="24"/>
          <w:szCs w:val="24"/>
        </w:rPr>
        <w:t xml:space="preserve"> (Exhibit P1), </w:t>
      </w:r>
      <w:r w:rsidRPr="00A570F3">
        <w:rPr>
          <w:rFonts w:ascii="Times New Roman" w:hAnsi="Times New Roman" w:cs="Times New Roman"/>
          <w:bCs/>
          <w:sz w:val="24"/>
          <w:szCs w:val="24"/>
        </w:rPr>
        <w:t>indicates that the victim died of</w:t>
      </w:r>
      <w:r w:rsidR="000B0DD3" w:rsidRPr="00A570F3">
        <w:rPr>
          <w:rFonts w:ascii="Times New Roman" w:hAnsi="Times New Roman" w:cs="Times New Roman"/>
          <w:bCs/>
          <w:sz w:val="24"/>
          <w:szCs w:val="24"/>
        </w:rPr>
        <w:t xml:space="preserve"> extensive bleeding from the head and chest injury and from multiple bilateral rib fractures and neck injuries.There can be no doubt that whoever caused those injuries </w:t>
      </w:r>
      <w:r w:rsidRPr="00A570F3">
        <w:rPr>
          <w:rFonts w:ascii="Times New Roman" w:hAnsi="Times New Roman" w:cs="Times New Roman"/>
          <w:bCs/>
          <w:sz w:val="24"/>
          <w:szCs w:val="24"/>
        </w:rPr>
        <w:t xml:space="preserve">intended to kill the victim. </w:t>
      </w:r>
      <w:r w:rsidRPr="00A570F3">
        <w:rPr>
          <w:rFonts w:ascii="Times New Roman" w:hAnsi="Times New Roman" w:cs="Times New Roman"/>
          <w:sz w:val="24"/>
          <w:szCs w:val="24"/>
        </w:rPr>
        <w:t xml:space="preserve">I therefore find that the prosecution has proved beyond reasonable doubt that the deceased’s death was procured with malice aforethought. </w:t>
      </w:r>
    </w:p>
    <w:p w:rsidR="00BE6875" w:rsidRPr="00A570F3" w:rsidRDefault="00BE6875" w:rsidP="00A570F3">
      <w:pPr>
        <w:spacing w:after="0" w:line="360" w:lineRule="auto"/>
        <w:jc w:val="both"/>
        <w:rPr>
          <w:rFonts w:ascii="Times New Roman" w:hAnsi="Times New Roman" w:cs="Times New Roman"/>
          <w:sz w:val="24"/>
          <w:szCs w:val="24"/>
        </w:rPr>
      </w:pPr>
    </w:p>
    <w:p w:rsidR="00BE6875" w:rsidRPr="00A570F3" w:rsidRDefault="00BE6875" w:rsidP="00A570F3">
      <w:pPr>
        <w:spacing w:after="0" w:line="360" w:lineRule="auto"/>
        <w:jc w:val="both"/>
        <w:rPr>
          <w:rFonts w:ascii="Times New Roman" w:hAnsi="Times New Roman" w:cs="Times New Roman"/>
          <w:b/>
          <w:bCs/>
          <w:sz w:val="24"/>
          <w:szCs w:val="24"/>
        </w:rPr>
      </w:pPr>
      <w:r w:rsidRPr="00A570F3">
        <w:rPr>
          <w:rFonts w:ascii="Times New Roman" w:hAnsi="Times New Roman" w:cs="Times New Roman"/>
          <w:b/>
          <w:bCs/>
          <w:sz w:val="24"/>
          <w:szCs w:val="24"/>
        </w:rPr>
        <w:t xml:space="preserve">                                             THE PARTICIPATION OF THE ACCUSED</w:t>
      </w:r>
    </w:p>
    <w:p w:rsidR="00BE6875" w:rsidRPr="00A570F3" w:rsidRDefault="00BE6875" w:rsidP="00A570F3">
      <w:pPr>
        <w:spacing w:after="0" w:line="360" w:lineRule="auto"/>
        <w:jc w:val="both"/>
        <w:rPr>
          <w:rFonts w:ascii="Times New Roman" w:hAnsi="Times New Roman" w:cs="Times New Roman"/>
          <w:sz w:val="24"/>
          <w:szCs w:val="24"/>
        </w:rPr>
      </w:pPr>
    </w:p>
    <w:p w:rsidR="00BE6875" w:rsidRPr="00A570F3" w:rsidRDefault="00BE6875" w:rsidP="00A570F3">
      <w:pPr>
        <w:spacing w:line="360" w:lineRule="auto"/>
        <w:jc w:val="both"/>
        <w:rPr>
          <w:rFonts w:ascii="Times New Roman" w:hAnsi="Times New Roman" w:cs="Times New Roman"/>
          <w:sz w:val="24"/>
          <w:szCs w:val="24"/>
        </w:rPr>
      </w:pPr>
      <w:r w:rsidRPr="00A570F3">
        <w:rPr>
          <w:rFonts w:ascii="Times New Roman" w:hAnsi="Times New Roman" w:cs="Times New Roman"/>
          <w:sz w:val="24"/>
          <w:szCs w:val="24"/>
        </w:rPr>
        <w:t xml:space="preserve">The </w:t>
      </w:r>
      <w:r w:rsidR="00881C72" w:rsidRPr="00A570F3">
        <w:rPr>
          <w:rFonts w:ascii="Times New Roman" w:hAnsi="Times New Roman" w:cs="Times New Roman"/>
          <w:sz w:val="24"/>
          <w:szCs w:val="24"/>
        </w:rPr>
        <w:t xml:space="preserve">evidence against the accused is that some items including an axe, a </w:t>
      </w:r>
      <w:proofErr w:type="spellStart"/>
      <w:r w:rsidR="00881C72" w:rsidRPr="00A570F3">
        <w:rPr>
          <w:rFonts w:ascii="Times New Roman" w:hAnsi="Times New Roman" w:cs="Times New Roman"/>
          <w:sz w:val="24"/>
          <w:szCs w:val="24"/>
        </w:rPr>
        <w:t>panga</w:t>
      </w:r>
      <w:proofErr w:type="spellEnd"/>
      <w:r w:rsidR="00881C72" w:rsidRPr="00A570F3">
        <w:rPr>
          <w:rFonts w:ascii="Times New Roman" w:hAnsi="Times New Roman" w:cs="Times New Roman"/>
          <w:sz w:val="24"/>
          <w:szCs w:val="24"/>
        </w:rPr>
        <w:t xml:space="preserve">, two bricks, money, a pair of trousers, a pounding stick which bore what was thought to have been blood were recovered from the homes of the accused persons. A phone believed to have belonged to the deceased was also recovered from near the house of A1. </w:t>
      </w:r>
    </w:p>
    <w:p w:rsidR="00881C72" w:rsidRPr="00A570F3" w:rsidRDefault="00881C72" w:rsidP="00A570F3">
      <w:pPr>
        <w:spacing w:line="360" w:lineRule="auto"/>
        <w:jc w:val="both"/>
        <w:rPr>
          <w:rFonts w:ascii="Times New Roman" w:hAnsi="Times New Roman" w:cs="Times New Roman"/>
          <w:sz w:val="24"/>
          <w:szCs w:val="24"/>
        </w:rPr>
      </w:pPr>
      <w:r w:rsidRPr="00A570F3">
        <w:rPr>
          <w:rFonts w:ascii="Times New Roman" w:hAnsi="Times New Roman" w:cs="Times New Roman"/>
          <w:sz w:val="24"/>
          <w:szCs w:val="24"/>
        </w:rPr>
        <w:t>Some of these items were submitted for laboratory analysis but according to the laboratory report (</w:t>
      </w:r>
      <w:r w:rsidRPr="00A570F3">
        <w:rPr>
          <w:rFonts w:ascii="Times New Roman" w:hAnsi="Times New Roman" w:cs="Times New Roman"/>
          <w:b/>
          <w:sz w:val="24"/>
          <w:szCs w:val="24"/>
        </w:rPr>
        <w:t>P</w:t>
      </w:r>
      <w:r w:rsidR="002D05EC" w:rsidRPr="00A570F3">
        <w:rPr>
          <w:rFonts w:ascii="Times New Roman" w:hAnsi="Times New Roman" w:cs="Times New Roman"/>
          <w:b/>
          <w:sz w:val="24"/>
          <w:szCs w:val="24"/>
        </w:rPr>
        <w:t xml:space="preserve"> </w:t>
      </w:r>
      <w:r w:rsidRPr="00A570F3">
        <w:rPr>
          <w:rFonts w:ascii="Times New Roman" w:hAnsi="Times New Roman" w:cs="Times New Roman"/>
          <w:b/>
          <w:sz w:val="24"/>
          <w:szCs w:val="24"/>
        </w:rPr>
        <w:t>i</w:t>
      </w:r>
      <w:r w:rsidR="002D05EC" w:rsidRPr="00A570F3">
        <w:rPr>
          <w:rFonts w:ascii="Times New Roman" w:hAnsi="Times New Roman" w:cs="Times New Roman"/>
          <w:b/>
          <w:sz w:val="24"/>
          <w:szCs w:val="24"/>
        </w:rPr>
        <w:t xml:space="preserve"> D</w:t>
      </w:r>
      <w:r w:rsidRPr="00A570F3">
        <w:rPr>
          <w:rFonts w:ascii="Times New Roman" w:hAnsi="Times New Roman" w:cs="Times New Roman"/>
          <w:sz w:val="24"/>
          <w:szCs w:val="24"/>
        </w:rPr>
        <w:t xml:space="preserve"> 1) the analysis could not be done because the DNA profiles had been heavily mixed beyond possible comparison.</w:t>
      </w:r>
    </w:p>
    <w:p w:rsidR="00BE6875" w:rsidRPr="00A570F3" w:rsidRDefault="00881C72" w:rsidP="00A570F3">
      <w:pPr>
        <w:spacing w:line="360" w:lineRule="auto"/>
        <w:jc w:val="both"/>
        <w:rPr>
          <w:rFonts w:ascii="Times New Roman" w:hAnsi="Times New Roman" w:cs="Times New Roman"/>
          <w:bCs/>
          <w:sz w:val="24"/>
          <w:szCs w:val="24"/>
        </w:rPr>
      </w:pPr>
      <w:r w:rsidRPr="00A570F3">
        <w:rPr>
          <w:rFonts w:ascii="Times New Roman" w:hAnsi="Times New Roman" w:cs="Times New Roman"/>
          <w:sz w:val="24"/>
          <w:szCs w:val="24"/>
        </w:rPr>
        <w:t>That being the case there is no evidence linking the recovered items to the murder. There is no evidence to show that the accused or any of them murdered the deceased, and no basis for requiring any of them to make his/her defense. I accordingly acquit each of them of the offence of murder. They should be discharged henceforth.</w:t>
      </w:r>
    </w:p>
    <w:p w:rsidR="00391B4F" w:rsidRPr="00A570F3" w:rsidRDefault="00391B4F" w:rsidP="00A570F3">
      <w:pPr>
        <w:spacing w:line="360" w:lineRule="auto"/>
        <w:rPr>
          <w:rFonts w:ascii="Times New Roman" w:hAnsi="Times New Roman" w:cs="Times New Roman"/>
          <w:b/>
          <w:bCs/>
          <w:sz w:val="24"/>
          <w:szCs w:val="24"/>
        </w:rPr>
      </w:pPr>
    </w:p>
    <w:p w:rsidR="00BE6875" w:rsidRPr="00A570F3" w:rsidRDefault="00BE6875" w:rsidP="00A570F3">
      <w:pPr>
        <w:spacing w:line="360" w:lineRule="auto"/>
        <w:rPr>
          <w:rFonts w:ascii="Times New Roman" w:hAnsi="Times New Roman" w:cs="Times New Roman"/>
          <w:b/>
          <w:bCs/>
          <w:sz w:val="24"/>
          <w:szCs w:val="24"/>
        </w:rPr>
      </w:pPr>
      <w:r w:rsidRPr="00A570F3">
        <w:rPr>
          <w:rFonts w:ascii="Times New Roman" w:hAnsi="Times New Roman" w:cs="Times New Roman"/>
          <w:b/>
          <w:bCs/>
          <w:sz w:val="24"/>
          <w:szCs w:val="24"/>
        </w:rPr>
        <w:t>Margaret Tibulya</w:t>
      </w:r>
    </w:p>
    <w:p w:rsidR="00BE6875" w:rsidRPr="00A570F3" w:rsidRDefault="00BE6875" w:rsidP="00A570F3">
      <w:pPr>
        <w:spacing w:line="360" w:lineRule="auto"/>
        <w:rPr>
          <w:rFonts w:ascii="Times New Roman" w:hAnsi="Times New Roman" w:cs="Times New Roman"/>
          <w:b/>
          <w:bCs/>
          <w:sz w:val="24"/>
          <w:szCs w:val="24"/>
        </w:rPr>
      </w:pPr>
      <w:r w:rsidRPr="00A570F3">
        <w:rPr>
          <w:rFonts w:ascii="Times New Roman" w:hAnsi="Times New Roman" w:cs="Times New Roman"/>
          <w:b/>
          <w:bCs/>
          <w:sz w:val="24"/>
          <w:szCs w:val="24"/>
        </w:rPr>
        <w:t>Judge</w:t>
      </w:r>
    </w:p>
    <w:p w:rsidR="00BE6875" w:rsidRPr="00A570F3" w:rsidRDefault="000B0DD3" w:rsidP="00A570F3">
      <w:pPr>
        <w:spacing w:line="360" w:lineRule="auto"/>
        <w:rPr>
          <w:rFonts w:ascii="Times New Roman" w:hAnsi="Times New Roman" w:cs="Times New Roman"/>
          <w:b/>
          <w:bCs/>
          <w:sz w:val="24"/>
          <w:szCs w:val="24"/>
        </w:rPr>
      </w:pPr>
      <w:proofErr w:type="gramStart"/>
      <w:r w:rsidRPr="00A570F3">
        <w:rPr>
          <w:rFonts w:ascii="Times New Roman" w:hAnsi="Times New Roman" w:cs="Times New Roman"/>
          <w:b/>
          <w:bCs/>
          <w:sz w:val="24"/>
          <w:szCs w:val="24"/>
        </w:rPr>
        <w:lastRenderedPageBreak/>
        <w:t>20</w:t>
      </w:r>
      <w:r w:rsidR="00BE6875" w:rsidRPr="00A570F3">
        <w:rPr>
          <w:rFonts w:ascii="Times New Roman" w:hAnsi="Times New Roman" w:cs="Times New Roman"/>
          <w:b/>
          <w:bCs/>
          <w:sz w:val="24"/>
          <w:szCs w:val="24"/>
          <w:vertAlign w:val="superscript"/>
        </w:rPr>
        <w:t>th</w:t>
      </w:r>
      <w:r w:rsidRPr="00A570F3">
        <w:rPr>
          <w:rFonts w:ascii="Times New Roman" w:hAnsi="Times New Roman" w:cs="Times New Roman"/>
          <w:b/>
          <w:bCs/>
          <w:sz w:val="24"/>
          <w:szCs w:val="24"/>
        </w:rPr>
        <w:t>May</w:t>
      </w:r>
      <w:r w:rsidR="00BE6875" w:rsidRPr="00A570F3">
        <w:rPr>
          <w:rFonts w:ascii="Times New Roman" w:hAnsi="Times New Roman" w:cs="Times New Roman"/>
          <w:b/>
          <w:bCs/>
          <w:sz w:val="24"/>
          <w:szCs w:val="24"/>
        </w:rPr>
        <w:t xml:space="preserve"> 2016.</w:t>
      </w:r>
      <w:proofErr w:type="gramEnd"/>
    </w:p>
    <w:p w:rsidR="00BE6875" w:rsidRPr="00A570F3" w:rsidRDefault="00BE6875" w:rsidP="00A570F3">
      <w:pPr>
        <w:spacing w:line="360" w:lineRule="auto"/>
        <w:jc w:val="both"/>
        <w:rPr>
          <w:rFonts w:ascii="Times New Roman" w:hAnsi="Times New Roman" w:cs="Times New Roman"/>
          <w:sz w:val="24"/>
          <w:szCs w:val="24"/>
        </w:rPr>
      </w:pPr>
    </w:p>
    <w:p w:rsidR="00BE6875" w:rsidRPr="00A570F3" w:rsidRDefault="00BE6875" w:rsidP="00A570F3">
      <w:pPr>
        <w:spacing w:line="360" w:lineRule="auto"/>
        <w:rPr>
          <w:rFonts w:ascii="Times New Roman" w:hAnsi="Times New Roman" w:cs="Times New Roman"/>
          <w:sz w:val="24"/>
          <w:szCs w:val="24"/>
        </w:rPr>
      </w:pPr>
    </w:p>
    <w:sectPr w:rsidR="00BE6875" w:rsidRPr="00A570F3" w:rsidSect="0081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8D6"/>
    <w:multiLevelType w:val="hybridMultilevel"/>
    <w:tmpl w:val="8CF4F106"/>
    <w:lvl w:ilvl="0" w:tplc="99F6074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AB95D60"/>
    <w:multiLevelType w:val="hybridMultilevel"/>
    <w:tmpl w:val="9D76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D9D34E2"/>
    <w:multiLevelType w:val="hybridMultilevel"/>
    <w:tmpl w:val="3ED832B0"/>
    <w:lvl w:ilvl="0" w:tplc="B4DA99C2">
      <w:start w:val="1"/>
      <w:numFmt w:val="lowerLetter"/>
      <w:lvlText w:val="(%1)"/>
      <w:lvlJc w:val="left"/>
      <w:pPr>
        <w:ind w:left="1440" w:hanging="72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75"/>
    <w:rsid w:val="00007800"/>
    <w:rsid w:val="000A6A60"/>
    <w:rsid w:val="000B0DD3"/>
    <w:rsid w:val="000B7215"/>
    <w:rsid w:val="000D37C3"/>
    <w:rsid w:val="000E70BB"/>
    <w:rsid w:val="000F497D"/>
    <w:rsid w:val="00140096"/>
    <w:rsid w:val="0014126A"/>
    <w:rsid w:val="001438E1"/>
    <w:rsid w:val="00144DFF"/>
    <w:rsid w:val="001524F1"/>
    <w:rsid w:val="001646E5"/>
    <w:rsid w:val="00192C64"/>
    <w:rsid w:val="001C7581"/>
    <w:rsid w:val="001F2F99"/>
    <w:rsid w:val="00201A1E"/>
    <w:rsid w:val="00203A09"/>
    <w:rsid w:val="00213597"/>
    <w:rsid w:val="00222ED6"/>
    <w:rsid w:val="00251ED1"/>
    <w:rsid w:val="00256B30"/>
    <w:rsid w:val="00286417"/>
    <w:rsid w:val="002C4013"/>
    <w:rsid w:val="002C7F5B"/>
    <w:rsid w:val="002D05EC"/>
    <w:rsid w:val="0030523F"/>
    <w:rsid w:val="003075D8"/>
    <w:rsid w:val="00311E17"/>
    <w:rsid w:val="00320413"/>
    <w:rsid w:val="0032624E"/>
    <w:rsid w:val="003515F6"/>
    <w:rsid w:val="00352140"/>
    <w:rsid w:val="00364A4E"/>
    <w:rsid w:val="003662FF"/>
    <w:rsid w:val="00366869"/>
    <w:rsid w:val="0038038F"/>
    <w:rsid w:val="00386F89"/>
    <w:rsid w:val="00391B4F"/>
    <w:rsid w:val="00395304"/>
    <w:rsid w:val="003D1DB7"/>
    <w:rsid w:val="003E3330"/>
    <w:rsid w:val="003E4DC3"/>
    <w:rsid w:val="0041766A"/>
    <w:rsid w:val="00451009"/>
    <w:rsid w:val="004579DA"/>
    <w:rsid w:val="004B0A20"/>
    <w:rsid w:val="004F0895"/>
    <w:rsid w:val="00523740"/>
    <w:rsid w:val="00524F54"/>
    <w:rsid w:val="0055148D"/>
    <w:rsid w:val="005858C9"/>
    <w:rsid w:val="005938B1"/>
    <w:rsid w:val="005945F8"/>
    <w:rsid w:val="005A0580"/>
    <w:rsid w:val="005A4607"/>
    <w:rsid w:val="005A5482"/>
    <w:rsid w:val="005B7CEB"/>
    <w:rsid w:val="005F38C2"/>
    <w:rsid w:val="005F7AB5"/>
    <w:rsid w:val="00617C00"/>
    <w:rsid w:val="00621396"/>
    <w:rsid w:val="006404CD"/>
    <w:rsid w:val="006528BD"/>
    <w:rsid w:val="00666531"/>
    <w:rsid w:val="0067100B"/>
    <w:rsid w:val="00674FF0"/>
    <w:rsid w:val="0067693C"/>
    <w:rsid w:val="00687F02"/>
    <w:rsid w:val="006A604A"/>
    <w:rsid w:val="006A7506"/>
    <w:rsid w:val="006B1427"/>
    <w:rsid w:val="006E4861"/>
    <w:rsid w:val="007041D7"/>
    <w:rsid w:val="007042F1"/>
    <w:rsid w:val="00704A21"/>
    <w:rsid w:val="007278D1"/>
    <w:rsid w:val="00755089"/>
    <w:rsid w:val="00763F18"/>
    <w:rsid w:val="00774B4E"/>
    <w:rsid w:val="0079306D"/>
    <w:rsid w:val="007A0C78"/>
    <w:rsid w:val="007A555C"/>
    <w:rsid w:val="007B633E"/>
    <w:rsid w:val="007B6F45"/>
    <w:rsid w:val="007C00CB"/>
    <w:rsid w:val="007D4272"/>
    <w:rsid w:val="007E395F"/>
    <w:rsid w:val="00810443"/>
    <w:rsid w:val="0081310E"/>
    <w:rsid w:val="00837554"/>
    <w:rsid w:val="00857E06"/>
    <w:rsid w:val="00870F72"/>
    <w:rsid w:val="00877F19"/>
    <w:rsid w:val="00880277"/>
    <w:rsid w:val="00881C72"/>
    <w:rsid w:val="008A02CE"/>
    <w:rsid w:val="008A7A25"/>
    <w:rsid w:val="008B54AE"/>
    <w:rsid w:val="008E11AE"/>
    <w:rsid w:val="00911B9D"/>
    <w:rsid w:val="00957A4C"/>
    <w:rsid w:val="009972D2"/>
    <w:rsid w:val="009A5BF5"/>
    <w:rsid w:val="009C4BF9"/>
    <w:rsid w:val="00A04AC5"/>
    <w:rsid w:val="00A154DA"/>
    <w:rsid w:val="00A25022"/>
    <w:rsid w:val="00A570F3"/>
    <w:rsid w:val="00A62D38"/>
    <w:rsid w:val="00A71AE1"/>
    <w:rsid w:val="00A86C7E"/>
    <w:rsid w:val="00A93458"/>
    <w:rsid w:val="00AA1777"/>
    <w:rsid w:val="00B14AE3"/>
    <w:rsid w:val="00B41697"/>
    <w:rsid w:val="00B815E2"/>
    <w:rsid w:val="00B84BBD"/>
    <w:rsid w:val="00B8689D"/>
    <w:rsid w:val="00BA0231"/>
    <w:rsid w:val="00BA0EC1"/>
    <w:rsid w:val="00BE6875"/>
    <w:rsid w:val="00BE6CAC"/>
    <w:rsid w:val="00C0717D"/>
    <w:rsid w:val="00C128F9"/>
    <w:rsid w:val="00C12D60"/>
    <w:rsid w:val="00C45D5D"/>
    <w:rsid w:val="00C5363F"/>
    <w:rsid w:val="00C55FED"/>
    <w:rsid w:val="00C70A78"/>
    <w:rsid w:val="00C754BA"/>
    <w:rsid w:val="00C85D1B"/>
    <w:rsid w:val="00CA6CC8"/>
    <w:rsid w:val="00CC628A"/>
    <w:rsid w:val="00CD1B45"/>
    <w:rsid w:val="00CD38B4"/>
    <w:rsid w:val="00CD57F6"/>
    <w:rsid w:val="00D16169"/>
    <w:rsid w:val="00D16B79"/>
    <w:rsid w:val="00D17118"/>
    <w:rsid w:val="00D22540"/>
    <w:rsid w:val="00D23996"/>
    <w:rsid w:val="00D32DD3"/>
    <w:rsid w:val="00D34CAA"/>
    <w:rsid w:val="00D511E1"/>
    <w:rsid w:val="00D61DDF"/>
    <w:rsid w:val="00D94181"/>
    <w:rsid w:val="00D97302"/>
    <w:rsid w:val="00DD7E84"/>
    <w:rsid w:val="00DF7DCB"/>
    <w:rsid w:val="00E03818"/>
    <w:rsid w:val="00E20FBE"/>
    <w:rsid w:val="00E5560C"/>
    <w:rsid w:val="00E6474F"/>
    <w:rsid w:val="00E66614"/>
    <w:rsid w:val="00E72933"/>
    <w:rsid w:val="00E93A52"/>
    <w:rsid w:val="00E96A4C"/>
    <w:rsid w:val="00EA1E64"/>
    <w:rsid w:val="00ED7A84"/>
    <w:rsid w:val="00F04B61"/>
    <w:rsid w:val="00F3071A"/>
    <w:rsid w:val="00F3158D"/>
    <w:rsid w:val="00F40B9D"/>
    <w:rsid w:val="00F55837"/>
    <w:rsid w:val="00F97F77"/>
    <w:rsid w:val="00FA57B5"/>
    <w:rsid w:val="00FC5E1C"/>
    <w:rsid w:val="00FD274F"/>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8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E6875"/>
    <w:pPr>
      <w:spacing w:after="200" w:line="276" w:lineRule="auto"/>
      <w:ind w:left="720"/>
      <w:contextualSpacing/>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8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E6875"/>
    <w:pPr>
      <w:spacing w:after="200" w:line="276" w:lineRule="auto"/>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2016-08-26T06:56:00Z</dcterms:created>
  <dcterms:modified xsi:type="dcterms:W3CDTF">2016-08-26T06:56:00Z</dcterms:modified>
</cp:coreProperties>
</file>