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42" w:rsidRPr="00A136D8" w:rsidRDefault="009059BA" w:rsidP="00192B62">
      <w:pPr>
        <w:spacing w:line="360" w:lineRule="auto"/>
        <w:jc w:val="center"/>
        <w:rPr>
          <w:rFonts w:ascii="Times New Roman" w:hAnsi="Times New Roman" w:cs="Times New Roman"/>
          <w:b/>
          <w:sz w:val="28"/>
          <w:szCs w:val="28"/>
        </w:rPr>
      </w:pPr>
      <w:bookmarkStart w:id="0" w:name="_GoBack"/>
      <w:bookmarkEnd w:id="0"/>
      <w:r w:rsidRPr="00A136D8">
        <w:rPr>
          <w:rFonts w:ascii="Times New Roman" w:hAnsi="Times New Roman" w:cs="Times New Roman"/>
          <w:b/>
          <w:sz w:val="28"/>
          <w:szCs w:val="28"/>
        </w:rPr>
        <w:t>THE REPUBLIC OF UGANDA</w:t>
      </w:r>
    </w:p>
    <w:p w:rsidR="009059BA" w:rsidRPr="00A136D8" w:rsidRDefault="009059BA" w:rsidP="00192B62">
      <w:pPr>
        <w:spacing w:line="360" w:lineRule="auto"/>
        <w:jc w:val="center"/>
        <w:rPr>
          <w:rFonts w:ascii="Times New Roman" w:hAnsi="Times New Roman" w:cs="Times New Roman"/>
          <w:b/>
          <w:sz w:val="28"/>
          <w:szCs w:val="28"/>
        </w:rPr>
      </w:pPr>
      <w:r w:rsidRPr="00A136D8">
        <w:rPr>
          <w:rFonts w:ascii="Times New Roman" w:hAnsi="Times New Roman" w:cs="Times New Roman"/>
          <w:b/>
          <w:sz w:val="28"/>
          <w:szCs w:val="28"/>
        </w:rPr>
        <w:t>IN THE HIGH COURT OF UGANDA HOLDEN AT LUWEERO</w:t>
      </w:r>
    </w:p>
    <w:p w:rsidR="009059BA" w:rsidRPr="00A136D8" w:rsidRDefault="009059BA" w:rsidP="00192B62">
      <w:pPr>
        <w:spacing w:line="360" w:lineRule="auto"/>
        <w:jc w:val="center"/>
        <w:rPr>
          <w:rFonts w:ascii="Times New Roman" w:hAnsi="Times New Roman" w:cs="Times New Roman"/>
          <w:b/>
          <w:sz w:val="28"/>
          <w:szCs w:val="28"/>
        </w:rPr>
      </w:pPr>
      <w:r w:rsidRPr="00A136D8">
        <w:rPr>
          <w:rFonts w:ascii="Times New Roman" w:hAnsi="Times New Roman" w:cs="Times New Roman"/>
          <w:b/>
          <w:sz w:val="28"/>
          <w:szCs w:val="28"/>
        </w:rPr>
        <w:t>HIGH COURT CRIMINAL SESSION CASE NO. 078 OF 2013</w:t>
      </w:r>
    </w:p>
    <w:p w:rsidR="009059BA" w:rsidRPr="00A136D8" w:rsidRDefault="009059BA" w:rsidP="00192B62">
      <w:pPr>
        <w:spacing w:line="360" w:lineRule="auto"/>
        <w:jc w:val="center"/>
        <w:rPr>
          <w:rFonts w:ascii="Times New Roman" w:hAnsi="Times New Roman" w:cs="Times New Roman"/>
          <w:b/>
          <w:sz w:val="28"/>
          <w:szCs w:val="28"/>
        </w:rPr>
      </w:pPr>
      <w:r w:rsidRPr="00A136D8">
        <w:rPr>
          <w:rFonts w:ascii="Times New Roman" w:hAnsi="Times New Roman" w:cs="Times New Roman"/>
          <w:b/>
          <w:sz w:val="28"/>
          <w:szCs w:val="28"/>
        </w:rPr>
        <w:t xml:space="preserve">(Arising from the Chief magistrate’s Court of </w:t>
      </w:r>
      <w:proofErr w:type="spellStart"/>
      <w:r w:rsidRPr="00A136D8">
        <w:rPr>
          <w:rFonts w:ascii="Times New Roman" w:hAnsi="Times New Roman" w:cs="Times New Roman"/>
          <w:b/>
          <w:sz w:val="28"/>
          <w:szCs w:val="28"/>
        </w:rPr>
        <w:t>Luweero</w:t>
      </w:r>
      <w:proofErr w:type="spellEnd"/>
      <w:r w:rsidRPr="00A136D8">
        <w:rPr>
          <w:rFonts w:ascii="Times New Roman" w:hAnsi="Times New Roman" w:cs="Times New Roman"/>
          <w:b/>
          <w:sz w:val="28"/>
          <w:szCs w:val="28"/>
        </w:rPr>
        <w:t xml:space="preserve"> Criminal case 003 of 2013 which </w:t>
      </w:r>
      <w:r w:rsidR="00325B52" w:rsidRPr="00A136D8">
        <w:rPr>
          <w:rFonts w:ascii="Times New Roman" w:hAnsi="Times New Roman" w:cs="Times New Roman"/>
          <w:b/>
          <w:sz w:val="28"/>
          <w:szCs w:val="28"/>
        </w:rPr>
        <w:t>a</w:t>
      </w:r>
      <w:r w:rsidRPr="00A136D8">
        <w:rPr>
          <w:rFonts w:ascii="Times New Roman" w:hAnsi="Times New Roman" w:cs="Times New Roman"/>
          <w:b/>
          <w:sz w:val="28"/>
          <w:szCs w:val="28"/>
        </w:rPr>
        <w:t xml:space="preserve">lso arises from </w:t>
      </w:r>
      <w:proofErr w:type="spellStart"/>
      <w:r w:rsidRPr="00A136D8">
        <w:rPr>
          <w:rFonts w:ascii="Times New Roman" w:hAnsi="Times New Roman" w:cs="Times New Roman"/>
          <w:b/>
          <w:sz w:val="28"/>
          <w:szCs w:val="28"/>
        </w:rPr>
        <w:t>Nksk</w:t>
      </w:r>
      <w:proofErr w:type="spellEnd"/>
      <w:r w:rsidRPr="00A136D8">
        <w:rPr>
          <w:rFonts w:ascii="Times New Roman" w:hAnsi="Times New Roman" w:cs="Times New Roman"/>
          <w:b/>
          <w:sz w:val="28"/>
          <w:szCs w:val="28"/>
        </w:rPr>
        <w:t>/CRB 1284/2008</w:t>
      </w:r>
    </w:p>
    <w:p w:rsidR="009059BA" w:rsidRPr="00A136D8" w:rsidRDefault="00325B52" w:rsidP="00192B62">
      <w:pPr>
        <w:spacing w:line="360" w:lineRule="auto"/>
        <w:rPr>
          <w:rFonts w:ascii="Times New Roman" w:hAnsi="Times New Roman" w:cs="Times New Roman"/>
          <w:b/>
          <w:sz w:val="28"/>
          <w:szCs w:val="28"/>
        </w:rPr>
      </w:pPr>
      <w:proofErr w:type="gramStart"/>
      <w:r w:rsidRPr="00A136D8">
        <w:rPr>
          <w:rFonts w:ascii="Times New Roman" w:hAnsi="Times New Roman" w:cs="Times New Roman"/>
          <w:b/>
          <w:sz w:val="28"/>
          <w:szCs w:val="28"/>
        </w:rPr>
        <w:t>UGANDA  :</w:t>
      </w:r>
      <w:proofErr w:type="gramEnd"/>
      <w:r w:rsidRPr="00A136D8">
        <w:rPr>
          <w:rFonts w:ascii="Times New Roman" w:hAnsi="Times New Roman" w:cs="Times New Roman"/>
          <w:b/>
          <w:sz w:val="28"/>
          <w:szCs w:val="28"/>
        </w:rPr>
        <w:t xml:space="preserve">:::::::::::::::::::::::::::::::::::::::::::::::::::::::::: </w:t>
      </w:r>
      <w:r w:rsidR="009059BA" w:rsidRPr="00A136D8">
        <w:rPr>
          <w:rFonts w:ascii="Times New Roman" w:hAnsi="Times New Roman" w:cs="Times New Roman"/>
          <w:b/>
          <w:sz w:val="28"/>
          <w:szCs w:val="28"/>
        </w:rPr>
        <w:t>PROSECUT</w:t>
      </w:r>
      <w:r w:rsidRPr="00A136D8">
        <w:rPr>
          <w:rFonts w:ascii="Times New Roman" w:hAnsi="Times New Roman" w:cs="Times New Roman"/>
          <w:b/>
          <w:sz w:val="28"/>
          <w:szCs w:val="28"/>
        </w:rPr>
        <w:t>OR</w:t>
      </w:r>
    </w:p>
    <w:p w:rsidR="009059BA" w:rsidRPr="00A136D8" w:rsidRDefault="009059BA" w:rsidP="00192B62">
      <w:pPr>
        <w:spacing w:line="360" w:lineRule="auto"/>
        <w:rPr>
          <w:rFonts w:ascii="Times New Roman" w:hAnsi="Times New Roman" w:cs="Times New Roman"/>
          <w:b/>
          <w:sz w:val="28"/>
          <w:szCs w:val="28"/>
        </w:rPr>
      </w:pPr>
      <w:r w:rsidRPr="00A136D8">
        <w:rPr>
          <w:rFonts w:ascii="Times New Roman" w:hAnsi="Times New Roman" w:cs="Times New Roman"/>
          <w:b/>
          <w:sz w:val="28"/>
          <w:szCs w:val="28"/>
        </w:rPr>
        <w:tab/>
      </w:r>
      <w:r w:rsidRPr="00A136D8">
        <w:rPr>
          <w:rFonts w:ascii="Times New Roman" w:hAnsi="Times New Roman" w:cs="Times New Roman"/>
          <w:b/>
          <w:sz w:val="28"/>
          <w:szCs w:val="28"/>
        </w:rPr>
        <w:tab/>
      </w:r>
      <w:r w:rsidRPr="00A136D8">
        <w:rPr>
          <w:rFonts w:ascii="Times New Roman" w:hAnsi="Times New Roman" w:cs="Times New Roman"/>
          <w:b/>
          <w:sz w:val="28"/>
          <w:szCs w:val="28"/>
        </w:rPr>
        <w:tab/>
      </w:r>
      <w:r w:rsidRPr="00A136D8">
        <w:rPr>
          <w:rFonts w:ascii="Times New Roman" w:hAnsi="Times New Roman" w:cs="Times New Roman"/>
          <w:b/>
          <w:sz w:val="28"/>
          <w:szCs w:val="28"/>
        </w:rPr>
        <w:tab/>
      </w:r>
      <w:r w:rsidRPr="00A136D8">
        <w:rPr>
          <w:rFonts w:ascii="Times New Roman" w:hAnsi="Times New Roman" w:cs="Times New Roman"/>
          <w:b/>
          <w:sz w:val="28"/>
          <w:szCs w:val="28"/>
        </w:rPr>
        <w:tab/>
      </w:r>
      <w:r w:rsidRPr="00A136D8">
        <w:rPr>
          <w:rFonts w:ascii="Times New Roman" w:hAnsi="Times New Roman" w:cs="Times New Roman"/>
          <w:b/>
          <w:sz w:val="28"/>
          <w:szCs w:val="28"/>
        </w:rPr>
        <w:tab/>
        <w:t>VERSUS</w:t>
      </w:r>
    </w:p>
    <w:p w:rsidR="009059BA" w:rsidRPr="00A136D8" w:rsidRDefault="00325B52" w:rsidP="00192B62">
      <w:pPr>
        <w:spacing w:line="360" w:lineRule="auto"/>
        <w:rPr>
          <w:rFonts w:ascii="Times New Roman" w:hAnsi="Times New Roman" w:cs="Times New Roman"/>
          <w:b/>
          <w:sz w:val="28"/>
          <w:szCs w:val="28"/>
        </w:rPr>
      </w:pPr>
      <w:r w:rsidRPr="00A136D8">
        <w:rPr>
          <w:rFonts w:ascii="Times New Roman" w:hAnsi="Times New Roman" w:cs="Times New Roman"/>
          <w:b/>
          <w:sz w:val="28"/>
          <w:szCs w:val="28"/>
        </w:rPr>
        <w:t xml:space="preserve">SEMUGOMA </w:t>
      </w:r>
      <w:proofErr w:type="gramStart"/>
      <w:r w:rsidRPr="00A136D8">
        <w:rPr>
          <w:rFonts w:ascii="Times New Roman" w:hAnsi="Times New Roman" w:cs="Times New Roman"/>
          <w:b/>
          <w:sz w:val="28"/>
          <w:szCs w:val="28"/>
        </w:rPr>
        <w:t>MARISELI  :</w:t>
      </w:r>
      <w:proofErr w:type="gramEnd"/>
      <w:r w:rsidRPr="00A136D8">
        <w:rPr>
          <w:rFonts w:ascii="Times New Roman" w:hAnsi="Times New Roman" w:cs="Times New Roman"/>
          <w:b/>
          <w:sz w:val="28"/>
          <w:szCs w:val="28"/>
        </w:rPr>
        <w:t xml:space="preserve">::::::::::::::::::::::::::::::::::::::  </w:t>
      </w:r>
      <w:r w:rsidR="009059BA" w:rsidRPr="00A136D8">
        <w:rPr>
          <w:rFonts w:ascii="Times New Roman" w:hAnsi="Times New Roman" w:cs="Times New Roman"/>
          <w:b/>
          <w:sz w:val="28"/>
          <w:szCs w:val="28"/>
        </w:rPr>
        <w:t>ACCUSED</w:t>
      </w:r>
    </w:p>
    <w:p w:rsidR="00325B52" w:rsidRPr="00A136D8" w:rsidRDefault="00325B52" w:rsidP="00192B62">
      <w:pPr>
        <w:spacing w:line="360" w:lineRule="auto"/>
        <w:rPr>
          <w:rFonts w:ascii="Times New Roman" w:hAnsi="Times New Roman" w:cs="Times New Roman"/>
          <w:b/>
          <w:sz w:val="28"/>
          <w:szCs w:val="28"/>
        </w:rPr>
      </w:pPr>
    </w:p>
    <w:p w:rsidR="009059BA" w:rsidRPr="00A136D8" w:rsidRDefault="00325B52" w:rsidP="00192B62">
      <w:pPr>
        <w:spacing w:line="360" w:lineRule="auto"/>
        <w:rPr>
          <w:rFonts w:ascii="Times New Roman" w:hAnsi="Times New Roman" w:cs="Times New Roman"/>
          <w:b/>
          <w:sz w:val="28"/>
          <w:szCs w:val="28"/>
        </w:rPr>
      </w:pPr>
      <w:r w:rsidRPr="00A136D8">
        <w:rPr>
          <w:rFonts w:ascii="Times New Roman" w:hAnsi="Times New Roman" w:cs="Times New Roman"/>
          <w:b/>
          <w:sz w:val="28"/>
          <w:szCs w:val="28"/>
        </w:rPr>
        <w:t xml:space="preserve">BEFORE: </w:t>
      </w:r>
      <w:r w:rsidRPr="00A136D8">
        <w:rPr>
          <w:rFonts w:ascii="Times New Roman" w:hAnsi="Times New Roman" w:cs="Times New Roman"/>
          <w:b/>
          <w:sz w:val="28"/>
          <w:szCs w:val="28"/>
          <w:u w:val="single"/>
        </w:rPr>
        <w:t>HON. MR</w:t>
      </w:r>
      <w:r w:rsidR="009059BA" w:rsidRPr="00A136D8">
        <w:rPr>
          <w:rFonts w:ascii="Times New Roman" w:hAnsi="Times New Roman" w:cs="Times New Roman"/>
          <w:b/>
          <w:sz w:val="28"/>
          <w:szCs w:val="28"/>
          <w:u w:val="single"/>
        </w:rPr>
        <w:t>. JUSTICE JOSEPH MURANGIRA</w:t>
      </w:r>
      <w:r w:rsidR="009059BA" w:rsidRPr="00A136D8">
        <w:rPr>
          <w:rFonts w:ascii="Times New Roman" w:hAnsi="Times New Roman" w:cs="Times New Roman"/>
          <w:b/>
          <w:sz w:val="28"/>
          <w:szCs w:val="28"/>
        </w:rPr>
        <w:t xml:space="preserve"> </w:t>
      </w:r>
    </w:p>
    <w:p w:rsidR="009059BA" w:rsidRPr="00A136D8" w:rsidRDefault="009059BA" w:rsidP="00192B62">
      <w:pPr>
        <w:spacing w:line="360" w:lineRule="auto"/>
        <w:jc w:val="center"/>
        <w:rPr>
          <w:rFonts w:ascii="Times New Roman" w:hAnsi="Times New Roman" w:cs="Times New Roman"/>
          <w:b/>
          <w:sz w:val="28"/>
          <w:szCs w:val="28"/>
          <w:u w:val="single"/>
        </w:rPr>
      </w:pPr>
      <w:r w:rsidRPr="00A136D8">
        <w:rPr>
          <w:rFonts w:ascii="Times New Roman" w:hAnsi="Times New Roman" w:cs="Times New Roman"/>
          <w:b/>
          <w:sz w:val="28"/>
          <w:szCs w:val="28"/>
          <w:u w:val="single"/>
        </w:rPr>
        <w:t>JUDGMENT</w:t>
      </w:r>
    </w:p>
    <w:p w:rsidR="009059BA" w:rsidRPr="00A136D8" w:rsidRDefault="009059BA" w:rsidP="00192B62">
      <w:pPr>
        <w:pStyle w:val="ListParagraph"/>
        <w:numPr>
          <w:ilvl w:val="0"/>
          <w:numId w:val="2"/>
        </w:numPr>
        <w:spacing w:line="360" w:lineRule="auto"/>
        <w:rPr>
          <w:rFonts w:ascii="Times New Roman" w:hAnsi="Times New Roman" w:cs="Times New Roman"/>
          <w:b/>
          <w:sz w:val="28"/>
          <w:szCs w:val="28"/>
          <w:u w:val="single"/>
        </w:rPr>
      </w:pPr>
      <w:r w:rsidRPr="00A136D8">
        <w:rPr>
          <w:rFonts w:ascii="Times New Roman" w:hAnsi="Times New Roman" w:cs="Times New Roman"/>
          <w:b/>
          <w:sz w:val="28"/>
          <w:szCs w:val="28"/>
          <w:u w:val="single"/>
        </w:rPr>
        <w:t>Introduction</w:t>
      </w:r>
    </w:p>
    <w:p w:rsidR="00325B52" w:rsidRPr="00A136D8" w:rsidRDefault="009059BA" w:rsidP="00192B62">
      <w:pPr>
        <w:pStyle w:val="ListParagraph"/>
        <w:numPr>
          <w:ilvl w:val="1"/>
          <w:numId w:val="2"/>
        </w:numPr>
        <w:spacing w:line="360" w:lineRule="auto"/>
        <w:rPr>
          <w:rFonts w:ascii="Times New Roman" w:hAnsi="Times New Roman" w:cs="Times New Roman"/>
          <w:b/>
          <w:sz w:val="28"/>
          <w:szCs w:val="28"/>
          <w:u w:val="single"/>
        </w:rPr>
      </w:pPr>
      <w:r w:rsidRPr="00A136D8">
        <w:rPr>
          <w:rFonts w:ascii="Times New Roman" w:hAnsi="Times New Roman" w:cs="Times New Roman"/>
          <w:b/>
          <w:sz w:val="28"/>
          <w:szCs w:val="28"/>
          <w:u w:val="single"/>
        </w:rPr>
        <w:t>Representation</w:t>
      </w:r>
    </w:p>
    <w:p w:rsidR="009059BA" w:rsidRPr="00A136D8" w:rsidRDefault="009059BA" w:rsidP="00192B62">
      <w:pPr>
        <w:spacing w:line="360" w:lineRule="auto"/>
        <w:jc w:val="both"/>
        <w:rPr>
          <w:rFonts w:ascii="Times New Roman" w:hAnsi="Times New Roman" w:cs="Times New Roman"/>
          <w:b/>
          <w:sz w:val="28"/>
          <w:szCs w:val="28"/>
          <w:u w:val="single"/>
        </w:rPr>
      </w:pPr>
      <w:r w:rsidRPr="00A136D8">
        <w:rPr>
          <w:rFonts w:ascii="Times New Roman" w:hAnsi="Times New Roman" w:cs="Times New Roman"/>
          <w:sz w:val="28"/>
          <w:szCs w:val="28"/>
        </w:rPr>
        <w:t xml:space="preserve">The prosecution is represented by </w:t>
      </w:r>
      <w:proofErr w:type="spellStart"/>
      <w:r w:rsidRPr="00A136D8">
        <w:rPr>
          <w:rFonts w:ascii="Times New Roman" w:hAnsi="Times New Roman" w:cs="Times New Roman"/>
          <w:sz w:val="28"/>
          <w:szCs w:val="28"/>
        </w:rPr>
        <w:t>Ms.</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Nakafeero</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Fatinah</w:t>
      </w:r>
      <w:proofErr w:type="spellEnd"/>
      <w:r w:rsidRPr="00A136D8">
        <w:rPr>
          <w:rFonts w:ascii="Times New Roman" w:hAnsi="Times New Roman" w:cs="Times New Roman"/>
          <w:sz w:val="28"/>
          <w:szCs w:val="28"/>
        </w:rPr>
        <w:t>, Senior State Atto</w:t>
      </w:r>
      <w:r w:rsidR="00F86611" w:rsidRPr="00A136D8">
        <w:rPr>
          <w:rFonts w:ascii="Times New Roman" w:hAnsi="Times New Roman" w:cs="Times New Roman"/>
          <w:sz w:val="28"/>
          <w:szCs w:val="28"/>
        </w:rPr>
        <w:t xml:space="preserve">rney, Resident State Attorney at </w:t>
      </w:r>
      <w:proofErr w:type="spellStart"/>
      <w:r w:rsidR="00F86611" w:rsidRPr="00A136D8">
        <w:rPr>
          <w:rFonts w:ascii="Times New Roman" w:hAnsi="Times New Roman" w:cs="Times New Roman"/>
          <w:sz w:val="28"/>
          <w:szCs w:val="28"/>
        </w:rPr>
        <w:t>Nakaseke</w:t>
      </w:r>
      <w:proofErr w:type="spellEnd"/>
      <w:r w:rsidR="00F86611" w:rsidRPr="00A136D8">
        <w:rPr>
          <w:rFonts w:ascii="Times New Roman" w:hAnsi="Times New Roman" w:cs="Times New Roman"/>
          <w:sz w:val="28"/>
          <w:szCs w:val="28"/>
        </w:rPr>
        <w:t xml:space="preserve"> District. </w:t>
      </w:r>
      <w:proofErr w:type="gramStart"/>
      <w:r w:rsidR="00F86611" w:rsidRPr="00A136D8">
        <w:rPr>
          <w:rFonts w:ascii="Times New Roman" w:hAnsi="Times New Roman" w:cs="Times New Roman"/>
          <w:sz w:val="28"/>
          <w:szCs w:val="28"/>
        </w:rPr>
        <w:t xml:space="preserve">Whereas the Accused is represented by </w:t>
      </w:r>
      <w:proofErr w:type="spellStart"/>
      <w:r w:rsidR="00F86611" w:rsidRPr="00A136D8">
        <w:rPr>
          <w:rFonts w:ascii="Times New Roman" w:hAnsi="Times New Roman" w:cs="Times New Roman"/>
          <w:sz w:val="28"/>
          <w:szCs w:val="28"/>
        </w:rPr>
        <w:t>Mr.</w:t>
      </w:r>
      <w:proofErr w:type="spellEnd"/>
      <w:r w:rsidR="00F86611" w:rsidRPr="00A136D8">
        <w:rPr>
          <w:rFonts w:ascii="Times New Roman" w:hAnsi="Times New Roman" w:cs="Times New Roman"/>
          <w:sz w:val="28"/>
          <w:szCs w:val="28"/>
        </w:rPr>
        <w:t xml:space="preserve"> </w:t>
      </w:r>
      <w:proofErr w:type="spellStart"/>
      <w:r w:rsidR="00F86611" w:rsidRPr="00A136D8">
        <w:rPr>
          <w:rFonts w:ascii="Times New Roman" w:hAnsi="Times New Roman" w:cs="Times New Roman"/>
          <w:sz w:val="28"/>
          <w:szCs w:val="28"/>
        </w:rPr>
        <w:t>Wameli</w:t>
      </w:r>
      <w:proofErr w:type="spellEnd"/>
      <w:r w:rsidR="00F86611" w:rsidRPr="00A136D8">
        <w:rPr>
          <w:rFonts w:ascii="Times New Roman" w:hAnsi="Times New Roman" w:cs="Times New Roman"/>
          <w:sz w:val="28"/>
          <w:szCs w:val="28"/>
        </w:rPr>
        <w:t xml:space="preserve"> Anthony of M/S </w:t>
      </w:r>
      <w:proofErr w:type="spellStart"/>
      <w:r w:rsidR="00F86611" w:rsidRPr="00A136D8">
        <w:rPr>
          <w:rFonts w:ascii="Times New Roman" w:hAnsi="Times New Roman" w:cs="Times New Roman"/>
          <w:sz w:val="28"/>
          <w:szCs w:val="28"/>
        </w:rPr>
        <w:t>Wameli</w:t>
      </w:r>
      <w:proofErr w:type="spellEnd"/>
      <w:r w:rsidR="00F86611" w:rsidRPr="00A136D8">
        <w:rPr>
          <w:rFonts w:ascii="Times New Roman" w:hAnsi="Times New Roman" w:cs="Times New Roman"/>
          <w:sz w:val="28"/>
          <w:szCs w:val="28"/>
        </w:rPr>
        <w:t xml:space="preserve"> Co. Advocates, Kampala on state brief.</w:t>
      </w:r>
      <w:proofErr w:type="gramEnd"/>
    </w:p>
    <w:p w:rsidR="00CB6943" w:rsidRPr="00A136D8" w:rsidRDefault="00CB6943" w:rsidP="00192B62">
      <w:pPr>
        <w:spacing w:line="360" w:lineRule="auto"/>
        <w:rPr>
          <w:rFonts w:ascii="Times New Roman" w:hAnsi="Times New Roman" w:cs="Times New Roman"/>
          <w:b/>
          <w:sz w:val="28"/>
          <w:szCs w:val="28"/>
          <w:u w:val="single"/>
        </w:rPr>
      </w:pPr>
      <w:r w:rsidRPr="00A136D8">
        <w:rPr>
          <w:rFonts w:ascii="Times New Roman" w:hAnsi="Times New Roman" w:cs="Times New Roman"/>
          <w:b/>
          <w:sz w:val="28"/>
          <w:szCs w:val="28"/>
        </w:rPr>
        <w:t xml:space="preserve">         1.2 The</w:t>
      </w:r>
      <w:r w:rsidR="00F86611" w:rsidRPr="00A136D8">
        <w:rPr>
          <w:rFonts w:ascii="Times New Roman" w:hAnsi="Times New Roman" w:cs="Times New Roman"/>
          <w:b/>
          <w:sz w:val="28"/>
          <w:szCs w:val="28"/>
        </w:rPr>
        <w:t xml:space="preserve"> Assessors in this case are:</w:t>
      </w:r>
    </w:p>
    <w:p w:rsidR="00F86611" w:rsidRPr="00A136D8" w:rsidRDefault="00F86611" w:rsidP="00192B62">
      <w:pPr>
        <w:pStyle w:val="ListParagraph"/>
        <w:numPr>
          <w:ilvl w:val="0"/>
          <w:numId w:val="14"/>
        </w:numPr>
        <w:spacing w:line="360" w:lineRule="auto"/>
        <w:rPr>
          <w:rFonts w:ascii="Times New Roman" w:hAnsi="Times New Roman" w:cs="Times New Roman"/>
          <w:sz w:val="28"/>
          <w:szCs w:val="28"/>
        </w:rPr>
      </w:pPr>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Mr.</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Ddamulira</w:t>
      </w:r>
      <w:proofErr w:type="spellEnd"/>
      <w:r w:rsidRPr="00A136D8">
        <w:rPr>
          <w:rFonts w:ascii="Times New Roman" w:hAnsi="Times New Roman" w:cs="Times New Roman"/>
          <w:sz w:val="28"/>
          <w:szCs w:val="28"/>
        </w:rPr>
        <w:t xml:space="preserve"> Christopher</w:t>
      </w:r>
    </w:p>
    <w:p w:rsidR="00F86611" w:rsidRPr="00A136D8" w:rsidRDefault="00F86611" w:rsidP="00192B62">
      <w:pPr>
        <w:pStyle w:val="ListParagraph"/>
        <w:numPr>
          <w:ilvl w:val="0"/>
          <w:numId w:val="14"/>
        </w:numPr>
        <w:spacing w:line="360" w:lineRule="auto"/>
        <w:rPr>
          <w:rFonts w:ascii="Times New Roman" w:hAnsi="Times New Roman" w:cs="Times New Roman"/>
          <w:sz w:val="28"/>
          <w:szCs w:val="28"/>
        </w:rPr>
      </w:pPr>
      <w:proofErr w:type="spellStart"/>
      <w:r w:rsidRPr="00A136D8">
        <w:rPr>
          <w:rFonts w:ascii="Times New Roman" w:hAnsi="Times New Roman" w:cs="Times New Roman"/>
          <w:sz w:val="28"/>
          <w:szCs w:val="28"/>
        </w:rPr>
        <w:t>Mr.</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Kiwalabye</w:t>
      </w:r>
      <w:proofErr w:type="spellEnd"/>
      <w:r w:rsidR="00192B62">
        <w:rPr>
          <w:rFonts w:ascii="Times New Roman" w:hAnsi="Times New Roman" w:cs="Times New Roman"/>
          <w:sz w:val="28"/>
          <w:szCs w:val="28"/>
        </w:rPr>
        <w:t xml:space="preserve"> </w:t>
      </w:r>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Issah</w:t>
      </w:r>
      <w:proofErr w:type="spellEnd"/>
    </w:p>
    <w:p w:rsidR="00F86611" w:rsidRPr="00A136D8" w:rsidRDefault="00F86611" w:rsidP="00192B62">
      <w:pPr>
        <w:spacing w:line="360" w:lineRule="auto"/>
        <w:rPr>
          <w:rFonts w:ascii="Times New Roman" w:hAnsi="Times New Roman" w:cs="Times New Roman"/>
          <w:sz w:val="28"/>
          <w:szCs w:val="28"/>
          <w:u w:val="single"/>
        </w:rPr>
      </w:pPr>
      <w:r w:rsidRPr="00A136D8">
        <w:rPr>
          <w:rFonts w:ascii="Times New Roman" w:hAnsi="Times New Roman" w:cs="Times New Roman"/>
          <w:sz w:val="28"/>
          <w:szCs w:val="28"/>
        </w:rPr>
        <w:t xml:space="preserve">  2.</w:t>
      </w:r>
      <w:r w:rsidR="00CB6943" w:rsidRPr="00A136D8">
        <w:rPr>
          <w:rFonts w:ascii="Times New Roman" w:hAnsi="Times New Roman" w:cs="Times New Roman"/>
          <w:sz w:val="28"/>
          <w:szCs w:val="28"/>
        </w:rPr>
        <w:t xml:space="preserve"> </w:t>
      </w:r>
      <w:r w:rsidRPr="00A136D8">
        <w:rPr>
          <w:rFonts w:ascii="Times New Roman" w:hAnsi="Times New Roman" w:cs="Times New Roman"/>
          <w:b/>
          <w:sz w:val="28"/>
          <w:szCs w:val="28"/>
        </w:rPr>
        <w:t>Facts of the Case:</w:t>
      </w:r>
    </w:p>
    <w:p w:rsidR="00192B62" w:rsidRDefault="00F86611"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On 31</w:t>
      </w:r>
      <w:r w:rsidRPr="00A136D8">
        <w:rPr>
          <w:rFonts w:ascii="Times New Roman" w:hAnsi="Times New Roman" w:cs="Times New Roman"/>
          <w:sz w:val="28"/>
          <w:szCs w:val="28"/>
          <w:vertAlign w:val="superscript"/>
        </w:rPr>
        <w:t>st</w:t>
      </w:r>
      <w:r w:rsidRPr="00A136D8">
        <w:rPr>
          <w:rFonts w:ascii="Times New Roman" w:hAnsi="Times New Roman" w:cs="Times New Roman"/>
          <w:sz w:val="28"/>
          <w:szCs w:val="28"/>
        </w:rPr>
        <w:t xml:space="preserve"> July, 2008 at </w:t>
      </w:r>
      <w:proofErr w:type="spellStart"/>
      <w:r w:rsidRPr="00A136D8">
        <w:rPr>
          <w:rFonts w:ascii="Times New Roman" w:hAnsi="Times New Roman" w:cs="Times New Roman"/>
          <w:sz w:val="28"/>
          <w:szCs w:val="28"/>
        </w:rPr>
        <w:t>Kiziba</w:t>
      </w:r>
      <w:proofErr w:type="spellEnd"/>
      <w:r w:rsidRPr="00A136D8">
        <w:rPr>
          <w:rFonts w:ascii="Times New Roman" w:hAnsi="Times New Roman" w:cs="Times New Roman"/>
          <w:sz w:val="28"/>
          <w:szCs w:val="28"/>
        </w:rPr>
        <w:t xml:space="preserve"> village, </w:t>
      </w:r>
      <w:proofErr w:type="spellStart"/>
      <w:r w:rsidRPr="00A136D8">
        <w:rPr>
          <w:rFonts w:ascii="Times New Roman" w:hAnsi="Times New Roman" w:cs="Times New Roman"/>
          <w:sz w:val="28"/>
          <w:szCs w:val="28"/>
        </w:rPr>
        <w:t>Nakaseke</w:t>
      </w:r>
      <w:proofErr w:type="spellEnd"/>
      <w:r w:rsidRPr="00A136D8">
        <w:rPr>
          <w:rFonts w:ascii="Times New Roman" w:hAnsi="Times New Roman" w:cs="Times New Roman"/>
          <w:sz w:val="28"/>
          <w:szCs w:val="28"/>
        </w:rPr>
        <w:t xml:space="preserve"> sub. County in the </w:t>
      </w:r>
      <w:proofErr w:type="spellStart"/>
      <w:r w:rsidRPr="00A136D8">
        <w:rPr>
          <w:rFonts w:ascii="Times New Roman" w:hAnsi="Times New Roman" w:cs="Times New Roman"/>
          <w:sz w:val="28"/>
          <w:szCs w:val="28"/>
        </w:rPr>
        <w:t>Nakaseke</w:t>
      </w:r>
      <w:proofErr w:type="spellEnd"/>
      <w:r w:rsidRPr="00A136D8">
        <w:rPr>
          <w:rFonts w:ascii="Times New Roman" w:hAnsi="Times New Roman" w:cs="Times New Roman"/>
          <w:sz w:val="28"/>
          <w:szCs w:val="28"/>
        </w:rPr>
        <w:t xml:space="preserve"> District, the Accused </w:t>
      </w:r>
      <w:proofErr w:type="spellStart"/>
      <w:r w:rsidRPr="00A136D8">
        <w:rPr>
          <w:rFonts w:ascii="Times New Roman" w:hAnsi="Times New Roman" w:cs="Times New Roman"/>
          <w:sz w:val="28"/>
          <w:szCs w:val="28"/>
        </w:rPr>
        <w:t>Semugoma</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Mariseli</w:t>
      </w:r>
      <w:proofErr w:type="spellEnd"/>
      <w:r w:rsidRPr="00A136D8">
        <w:rPr>
          <w:rFonts w:ascii="Times New Roman" w:hAnsi="Times New Roman" w:cs="Times New Roman"/>
          <w:sz w:val="28"/>
          <w:szCs w:val="28"/>
        </w:rPr>
        <w:t xml:space="preserve"> cause</w:t>
      </w:r>
      <w:r w:rsidR="00F75CF7" w:rsidRPr="00A136D8">
        <w:rPr>
          <w:rFonts w:ascii="Times New Roman" w:hAnsi="Times New Roman" w:cs="Times New Roman"/>
          <w:sz w:val="28"/>
          <w:szCs w:val="28"/>
        </w:rPr>
        <w:t>d</w:t>
      </w:r>
      <w:r w:rsidRPr="00A136D8">
        <w:rPr>
          <w:rFonts w:ascii="Times New Roman" w:hAnsi="Times New Roman" w:cs="Times New Roman"/>
          <w:sz w:val="28"/>
          <w:szCs w:val="28"/>
        </w:rPr>
        <w:t xml:space="preserve"> the death of </w:t>
      </w:r>
      <w:proofErr w:type="spellStart"/>
      <w:r w:rsidRPr="00A136D8">
        <w:rPr>
          <w:rFonts w:ascii="Times New Roman" w:hAnsi="Times New Roman" w:cs="Times New Roman"/>
          <w:sz w:val="28"/>
          <w:szCs w:val="28"/>
        </w:rPr>
        <w:t>Nans</w:t>
      </w:r>
      <w:r w:rsidR="00F75CF7" w:rsidRPr="00A136D8">
        <w:rPr>
          <w:rFonts w:ascii="Times New Roman" w:hAnsi="Times New Roman" w:cs="Times New Roman"/>
          <w:sz w:val="28"/>
          <w:szCs w:val="28"/>
        </w:rPr>
        <w:t>a</w:t>
      </w:r>
      <w:r w:rsidRPr="00A136D8">
        <w:rPr>
          <w:rFonts w:ascii="Times New Roman" w:hAnsi="Times New Roman" w:cs="Times New Roman"/>
          <w:sz w:val="28"/>
          <w:szCs w:val="28"/>
        </w:rPr>
        <w:t>mba</w:t>
      </w:r>
      <w:proofErr w:type="spellEnd"/>
      <w:r w:rsidRPr="00A136D8">
        <w:rPr>
          <w:rFonts w:ascii="Times New Roman" w:hAnsi="Times New Roman" w:cs="Times New Roman"/>
          <w:sz w:val="28"/>
          <w:szCs w:val="28"/>
        </w:rPr>
        <w:t xml:space="preserve"> Sarah. The deceased was the wife of the accused. The matter was reported to the </w:t>
      </w:r>
    </w:p>
    <w:p w:rsidR="00F86611" w:rsidRPr="00A136D8" w:rsidRDefault="00F86611" w:rsidP="00192B62">
      <w:pPr>
        <w:spacing w:line="360" w:lineRule="auto"/>
        <w:jc w:val="both"/>
        <w:rPr>
          <w:rFonts w:ascii="Times New Roman" w:hAnsi="Times New Roman" w:cs="Times New Roman"/>
          <w:sz w:val="28"/>
          <w:szCs w:val="28"/>
        </w:rPr>
      </w:pPr>
      <w:proofErr w:type="gramStart"/>
      <w:r w:rsidRPr="00A136D8">
        <w:rPr>
          <w:rFonts w:ascii="Times New Roman" w:hAnsi="Times New Roman" w:cs="Times New Roman"/>
          <w:sz w:val="28"/>
          <w:szCs w:val="28"/>
        </w:rPr>
        <w:lastRenderedPageBreak/>
        <w:t>police</w:t>
      </w:r>
      <w:proofErr w:type="gramEnd"/>
      <w:r w:rsidRPr="00A136D8">
        <w:rPr>
          <w:rFonts w:ascii="Times New Roman" w:hAnsi="Times New Roman" w:cs="Times New Roman"/>
          <w:sz w:val="28"/>
          <w:szCs w:val="28"/>
        </w:rPr>
        <w:t>.  Later the Accused was arrested and charged with murder</w:t>
      </w:r>
      <w:r w:rsidR="00F75CF7" w:rsidRPr="00A136D8">
        <w:rPr>
          <w:rFonts w:ascii="Times New Roman" w:hAnsi="Times New Roman" w:cs="Times New Roman"/>
          <w:sz w:val="28"/>
          <w:szCs w:val="28"/>
        </w:rPr>
        <w:t xml:space="preserve">. </w:t>
      </w:r>
      <w:r w:rsidRPr="00A136D8">
        <w:rPr>
          <w:rFonts w:ascii="Times New Roman" w:hAnsi="Times New Roman" w:cs="Times New Roman"/>
          <w:sz w:val="28"/>
          <w:szCs w:val="28"/>
        </w:rPr>
        <w:t xml:space="preserve"> </w:t>
      </w:r>
      <w:r w:rsidR="00F75CF7" w:rsidRPr="00A136D8">
        <w:rPr>
          <w:rFonts w:ascii="Times New Roman" w:hAnsi="Times New Roman" w:cs="Times New Roman"/>
          <w:sz w:val="28"/>
          <w:szCs w:val="28"/>
        </w:rPr>
        <w:t>S</w:t>
      </w:r>
      <w:r w:rsidRPr="00A136D8">
        <w:rPr>
          <w:rFonts w:ascii="Times New Roman" w:hAnsi="Times New Roman" w:cs="Times New Roman"/>
          <w:sz w:val="28"/>
          <w:szCs w:val="28"/>
        </w:rPr>
        <w:t xml:space="preserve">omehow, somewhere, the Accused was granted a police bond.  The accused never reported back to police in answer of the police bond.  Then this Criminal case lost position. The Accused was re-arrested in 2013.  He was </w:t>
      </w:r>
      <w:r w:rsidR="00B93706" w:rsidRPr="00A136D8">
        <w:rPr>
          <w:rFonts w:ascii="Times New Roman" w:hAnsi="Times New Roman" w:cs="Times New Roman"/>
          <w:sz w:val="28"/>
          <w:szCs w:val="28"/>
        </w:rPr>
        <w:t>taken</w:t>
      </w:r>
      <w:r w:rsidRPr="00A136D8">
        <w:rPr>
          <w:rFonts w:ascii="Times New Roman" w:hAnsi="Times New Roman" w:cs="Times New Roman"/>
          <w:sz w:val="28"/>
          <w:szCs w:val="28"/>
        </w:rPr>
        <w:t xml:space="preserve"> to Court to answer this charge of murder.  The Accused denied this charge of murder in total.  </w:t>
      </w:r>
      <w:proofErr w:type="gramStart"/>
      <w:r w:rsidRPr="00A136D8">
        <w:rPr>
          <w:rFonts w:ascii="Times New Roman" w:hAnsi="Times New Roman" w:cs="Times New Roman"/>
          <w:sz w:val="28"/>
          <w:szCs w:val="28"/>
        </w:rPr>
        <w:t>Hence this trial</w:t>
      </w:r>
      <w:r w:rsidR="00326020" w:rsidRPr="00A136D8">
        <w:rPr>
          <w:rFonts w:ascii="Times New Roman" w:hAnsi="Times New Roman" w:cs="Times New Roman"/>
          <w:sz w:val="28"/>
          <w:szCs w:val="28"/>
        </w:rPr>
        <w:t>.</w:t>
      </w:r>
      <w:proofErr w:type="gramEnd"/>
    </w:p>
    <w:p w:rsidR="00326020" w:rsidRPr="00A136D8" w:rsidRDefault="00CB6943"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3.</w:t>
      </w:r>
      <w:r w:rsidRPr="00A136D8">
        <w:rPr>
          <w:rFonts w:ascii="Times New Roman" w:hAnsi="Times New Roman" w:cs="Times New Roman"/>
          <w:b/>
          <w:sz w:val="28"/>
          <w:szCs w:val="28"/>
        </w:rPr>
        <w:t xml:space="preserve"> The</w:t>
      </w:r>
      <w:r w:rsidR="00326020" w:rsidRPr="00A136D8">
        <w:rPr>
          <w:rFonts w:ascii="Times New Roman" w:hAnsi="Times New Roman" w:cs="Times New Roman"/>
          <w:b/>
          <w:sz w:val="28"/>
          <w:szCs w:val="28"/>
        </w:rPr>
        <w:t xml:space="preserve"> Indictment:</w:t>
      </w:r>
    </w:p>
    <w:p w:rsidR="00326020" w:rsidRPr="00A136D8" w:rsidRDefault="00326020"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The Accused, </w:t>
      </w:r>
      <w:proofErr w:type="spellStart"/>
      <w:r w:rsidRPr="00A136D8">
        <w:rPr>
          <w:rFonts w:ascii="Times New Roman" w:hAnsi="Times New Roman" w:cs="Times New Roman"/>
          <w:sz w:val="28"/>
          <w:szCs w:val="28"/>
        </w:rPr>
        <w:t>Semugoma</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Mariseli</w:t>
      </w:r>
      <w:proofErr w:type="spellEnd"/>
      <w:r w:rsidRPr="00A136D8">
        <w:rPr>
          <w:rFonts w:ascii="Times New Roman" w:hAnsi="Times New Roman" w:cs="Times New Roman"/>
          <w:sz w:val="28"/>
          <w:szCs w:val="28"/>
        </w:rPr>
        <w:t xml:space="preserve">, was indicted with murder contrary to sections 188 and </w:t>
      </w:r>
      <w:r w:rsidR="00F75CF7" w:rsidRPr="00A136D8">
        <w:rPr>
          <w:rFonts w:ascii="Times New Roman" w:hAnsi="Times New Roman" w:cs="Times New Roman"/>
          <w:sz w:val="28"/>
          <w:szCs w:val="28"/>
        </w:rPr>
        <w:t>189 of the Penal Code Act, Cap.</w:t>
      </w:r>
      <w:r w:rsidRPr="00A136D8">
        <w:rPr>
          <w:rFonts w:ascii="Times New Roman" w:hAnsi="Times New Roman" w:cs="Times New Roman"/>
          <w:sz w:val="28"/>
          <w:szCs w:val="28"/>
        </w:rPr>
        <w:t xml:space="preserve">120, </w:t>
      </w:r>
      <w:proofErr w:type="gramStart"/>
      <w:r w:rsidRPr="00A136D8">
        <w:rPr>
          <w:rFonts w:ascii="Times New Roman" w:hAnsi="Times New Roman" w:cs="Times New Roman"/>
          <w:sz w:val="28"/>
          <w:szCs w:val="28"/>
        </w:rPr>
        <w:t>Laws</w:t>
      </w:r>
      <w:proofErr w:type="gramEnd"/>
      <w:r w:rsidRPr="00A136D8">
        <w:rPr>
          <w:rFonts w:ascii="Times New Roman" w:hAnsi="Times New Roman" w:cs="Times New Roman"/>
          <w:sz w:val="28"/>
          <w:szCs w:val="28"/>
        </w:rPr>
        <w:t xml:space="preserve"> of Uganda.</w:t>
      </w:r>
    </w:p>
    <w:p w:rsidR="00326020" w:rsidRPr="00A136D8" w:rsidRDefault="00CB6943" w:rsidP="00192B62">
      <w:pPr>
        <w:spacing w:line="360" w:lineRule="auto"/>
        <w:jc w:val="both"/>
        <w:rPr>
          <w:rFonts w:ascii="Times New Roman" w:hAnsi="Times New Roman" w:cs="Times New Roman"/>
          <w:sz w:val="28"/>
          <w:szCs w:val="28"/>
          <w:u w:val="single"/>
        </w:rPr>
      </w:pPr>
      <w:r w:rsidRPr="00A136D8">
        <w:rPr>
          <w:rFonts w:ascii="Times New Roman" w:hAnsi="Times New Roman" w:cs="Times New Roman"/>
          <w:sz w:val="28"/>
          <w:szCs w:val="28"/>
        </w:rPr>
        <w:t>4.</w:t>
      </w:r>
      <w:r w:rsidRPr="00A136D8">
        <w:rPr>
          <w:rFonts w:ascii="Times New Roman" w:hAnsi="Times New Roman" w:cs="Times New Roman"/>
          <w:b/>
          <w:sz w:val="28"/>
          <w:szCs w:val="28"/>
        </w:rPr>
        <w:t xml:space="preserve"> The</w:t>
      </w:r>
      <w:r w:rsidR="00326020" w:rsidRPr="00A136D8">
        <w:rPr>
          <w:rFonts w:ascii="Times New Roman" w:hAnsi="Times New Roman" w:cs="Times New Roman"/>
          <w:b/>
          <w:sz w:val="28"/>
          <w:szCs w:val="28"/>
        </w:rPr>
        <w:t xml:space="preserve"> Ingredients of the Charged Offence of murder are:</w:t>
      </w:r>
    </w:p>
    <w:p w:rsidR="00326020" w:rsidRPr="00A136D8" w:rsidRDefault="00326020"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t>1.</w:t>
      </w:r>
      <w:r w:rsidRPr="00A136D8">
        <w:rPr>
          <w:rFonts w:ascii="Times New Roman" w:hAnsi="Times New Roman" w:cs="Times New Roman"/>
          <w:sz w:val="28"/>
          <w:szCs w:val="28"/>
        </w:rPr>
        <w:tab/>
        <w:t>The person named in the indictment is dead.</w:t>
      </w:r>
    </w:p>
    <w:p w:rsidR="00326020" w:rsidRPr="00A136D8" w:rsidRDefault="00326020"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t>2.</w:t>
      </w:r>
      <w:r w:rsidRPr="00A136D8">
        <w:rPr>
          <w:rFonts w:ascii="Times New Roman" w:hAnsi="Times New Roman" w:cs="Times New Roman"/>
          <w:sz w:val="28"/>
          <w:szCs w:val="28"/>
        </w:rPr>
        <w:tab/>
        <w:t>The death was unlawfully cause</w:t>
      </w:r>
      <w:r w:rsidR="00F75CF7" w:rsidRPr="00A136D8">
        <w:rPr>
          <w:rFonts w:ascii="Times New Roman" w:hAnsi="Times New Roman" w:cs="Times New Roman"/>
          <w:sz w:val="28"/>
          <w:szCs w:val="28"/>
        </w:rPr>
        <w:t>d</w:t>
      </w:r>
      <w:r w:rsidRPr="00A136D8">
        <w:rPr>
          <w:rFonts w:ascii="Times New Roman" w:hAnsi="Times New Roman" w:cs="Times New Roman"/>
          <w:sz w:val="28"/>
          <w:szCs w:val="28"/>
        </w:rPr>
        <w:t>.</w:t>
      </w:r>
    </w:p>
    <w:p w:rsidR="00326020" w:rsidRPr="00A136D8" w:rsidRDefault="00326020"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t>3.</w:t>
      </w:r>
      <w:r w:rsidRPr="00A136D8">
        <w:rPr>
          <w:rFonts w:ascii="Times New Roman" w:hAnsi="Times New Roman" w:cs="Times New Roman"/>
          <w:sz w:val="28"/>
          <w:szCs w:val="28"/>
        </w:rPr>
        <w:tab/>
        <w:t>The death was caused with malice</w:t>
      </w:r>
      <w:r w:rsidR="00E9666A" w:rsidRPr="00A136D8">
        <w:rPr>
          <w:rFonts w:ascii="Times New Roman" w:hAnsi="Times New Roman" w:cs="Times New Roman"/>
          <w:sz w:val="28"/>
          <w:szCs w:val="28"/>
        </w:rPr>
        <w:t xml:space="preserve"> </w:t>
      </w:r>
      <w:r w:rsidRPr="00A136D8">
        <w:rPr>
          <w:rFonts w:ascii="Times New Roman" w:hAnsi="Times New Roman" w:cs="Times New Roman"/>
          <w:sz w:val="28"/>
          <w:szCs w:val="28"/>
        </w:rPr>
        <w:t>aforethought.</w:t>
      </w:r>
    </w:p>
    <w:p w:rsidR="00326020" w:rsidRPr="00A136D8" w:rsidRDefault="00326020"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t>4.</w:t>
      </w:r>
      <w:r w:rsidRPr="00A136D8">
        <w:rPr>
          <w:rFonts w:ascii="Times New Roman" w:hAnsi="Times New Roman" w:cs="Times New Roman"/>
          <w:sz w:val="28"/>
          <w:szCs w:val="28"/>
        </w:rPr>
        <w:tab/>
        <w:t>The Accused participated in the death of the deceased.</w:t>
      </w:r>
    </w:p>
    <w:p w:rsidR="00326020" w:rsidRPr="00A136D8" w:rsidRDefault="00326020"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t>5.</w:t>
      </w:r>
      <w:r w:rsidRPr="00A136D8">
        <w:rPr>
          <w:rFonts w:ascii="Times New Roman" w:hAnsi="Times New Roman" w:cs="Times New Roman"/>
          <w:sz w:val="28"/>
          <w:szCs w:val="28"/>
        </w:rPr>
        <w:tab/>
      </w:r>
      <w:r w:rsidRPr="00A136D8">
        <w:rPr>
          <w:rFonts w:ascii="Times New Roman" w:hAnsi="Times New Roman" w:cs="Times New Roman"/>
          <w:b/>
          <w:sz w:val="28"/>
          <w:szCs w:val="28"/>
        </w:rPr>
        <w:t>Burden of Proof</w:t>
      </w:r>
    </w:p>
    <w:p w:rsidR="00E9666A" w:rsidRDefault="00E9666A"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In all Criminal cases, except in a few statutory offences, the prosecution bears the burden of proof to prove all the ingredients</w:t>
      </w:r>
      <w:r w:rsidR="004B622F" w:rsidRPr="00A136D8">
        <w:rPr>
          <w:rFonts w:ascii="Times New Roman" w:hAnsi="Times New Roman" w:cs="Times New Roman"/>
          <w:sz w:val="28"/>
          <w:szCs w:val="28"/>
        </w:rPr>
        <w:t xml:space="preserve"> of the charged offence against the accused.  The standard of proof is proof beyond reasonable doubt. This burden of proof does not shift to the Accused to prove his innocence. This burden of proof always rests on the prosecution. If there is a doubt created in the prosecution case, that doubt must be resolved in favour of the Accused.  See the case of </w:t>
      </w:r>
      <w:proofErr w:type="spellStart"/>
      <w:r w:rsidR="004B622F" w:rsidRPr="00A136D8">
        <w:rPr>
          <w:rFonts w:ascii="Times New Roman" w:hAnsi="Times New Roman" w:cs="Times New Roman"/>
          <w:b/>
          <w:sz w:val="28"/>
          <w:szCs w:val="28"/>
        </w:rPr>
        <w:t>Woolmington</w:t>
      </w:r>
      <w:proofErr w:type="spellEnd"/>
      <w:r w:rsidR="004B622F" w:rsidRPr="00A136D8">
        <w:rPr>
          <w:rFonts w:ascii="Times New Roman" w:hAnsi="Times New Roman" w:cs="Times New Roman"/>
          <w:b/>
          <w:sz w:val="28"/>
          <w:szCs w:val="28"/>
        </w:rPr>
        <w:t xml:space="preserve"> </w:t>
      </w:r>
      <w:proofErr w:type="gramStart"/>
      <w:r w:rsidR="004B622F" w:rsidRPr="00A136D8">
        <w:rPr>
          <w:rFonts w:ascii="Times New Roman" w:hAnsi="Times New Roman" w:cs="Times New Roman"/>
          <w:b/>
          <w:sz w:val="28"/>
          <w:szCs w:val="28"/>
        </w:rPr>
        <w:t>Vs</w:t>
      </w:r>
      <w:proofErr w:type="gramEnd"/>
      <w:r w:rsidR="004B622F" w:rsidRPr="00A136D8">
        <w:rPr>
          <w:rFonts w:ascii="Times New Roman" w:hAnsi="Times New Roman" w:cs="Times New Roman"/>
          <w:b/>
          <w:sz w:val="28"/>
          <w:szCs w:val="28"/>
        </w:rPr>
        <w:t>. DPP [1935] AC 462</w:t>
      </w:r>
      <w:r w:rsidR="004B622F" w:rsidRPr="00A136D8">
        <w:rPr>
          <w:rFonts w:ascii="Times New Roman" w:hAnsi="Times New Roman" w:cs="Times New Roman"/>
          <w:sz w:val="28"/>
          <w:szCs w:val="28"/>
        </w:rPr>
        <w:t xml:space="preserve">.  See also Article 28(3) (a) of the Constitution of the Republic of Uganda, 1995, and Section 101 of the Evidence Act, Cap. </w:t>
      </w:r>
      <w:proofErr w:type="gramStart"/>
      <w:r w:rsidR="004B622F" w:rsidRPr="00A136D8">
        <w:rPr>
          <w:rFonts w:ascii="Times New Roman" w:hAnsi="Times New Roman" w:cs="Times New Roman"/>
          <w:sz w:val="28"/>
          <w:szCs w:val="28"/>
        </w:rPr>
        <w:t>6 Laws of Uganda.</w:t>
      </w:r>
      <w:proofErr w:type="gramEnd"/>
    </w:p>
    <w:p w:rsidR="00192B62" w:rsidRPr="00A136D8" w:rsidRDefault="00192B62" w:rsidP="00192B62">
      <w:pPr>
        <w:spacing w:line="360" w:lineRule="auto"/>
        <w:jc w:val="both"/>
        <w:rPr>
          <w:rFonts w:ascii="Times New Roman" w:hAnsi="Times New Roman" w:cs="Times New Roman"/>
          <w:sz w:val="28"/>
          <w:szCs w:val="28"/>
        </w:rPr>
      </w:pPr>
    </w:p>
    <w:p w:rsidR="004B622F" w:rsidRPr="00A136D8" w:rsidRDefault="004B622F"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lastRenderedPageBreak/>
        <w:t>6.</w:t>
      </w:r>
      <w:r w:rsidRPr="002D6C29">
        <w:rPr>
          <w:rFonts w:ascii="Times New Roman" w:hAnsi="Times New Roman" w:cs="Times New Roman"/>
          <w:b/>
          <w:sz w:val="28"/>
          <w:szCs w:val="28"/>
        </w:rPr>
        <w:tab/>
      </w:r>
      <w:r w:rsidRPr="00A136D8">
        <w:rPr>
          <w:rFonts w:ascii="Times New Roman" w:hAnsi="Times New Roman" w:cs="Times New Roman"/>
          <w:b/>
          <w:sz w:val="28"/>
          <w:szCs w:val="28"/>
        </w:rPr>
        <w:t>Witnesses in the case:</w:t>
      </w:r>
    </w:p>
    <w:p w:rsidR="004B622F" w:rsidRPr="00A136D8" w:rsidRDefault="004B622F"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t>6.1</w:t>
      </w:r>
      <w:r w:rsidRPr="00A136D8">
        <w:rPr>
          <w:rFonts w:ascii="Times New Roman" w:hAnsi="Times New Roman" w:cs="Times New Roman"/>
          <w:sz w:val="28"/>
          <w:szCs w:val="28"/>
        </w:rPr>
        <w:tab/>
        <w:t>In order to prove its case, the prosecution called the following witnesses:</w:t>
      </w:r>
    </w:p>
    <w:p w:rsidR="004B622F" w:rsidRPr="00A136D8" w:rsidRDefault="004B622F"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Pr="00A136D8">
        <w:rPr>
          <w:rFonts w:ascii="Times New Roman" w:hAnsi="Times New Roman" w:cs="Times New Roman"/>
          <w:sz w:val="28"/>
          <w:szCs w:val="28"/>
        </w:rPr>
        <w:tab/>
        <w:t>1.</w:t>
      </w:r>
      <w:r w:rsidRPr="00A136D8">
        <w:rPr>
          <w:rFonts w:ascii="Times New Roman" w:hAnsi="Times New Roman" w:cs="Times New Roman"/>
          <w:sz w:val="28"/>
          <w:szCs w:val="28"/>
        </w:rPr>
        <w:tab/>
      </w:r>
      <w:proofErr w:type="spellStart"/>
      <w:r w:rsidRPr="00A136D8">
        <w:rPr>
          <w:rFonts w:ascii="Times New Roman" w:hAnsi="Times New Roman" w:cs="Times New Roman"/>
          <w:sz w:val="28"/>
          <w:szCs w:val="28"/>
        </w:rPr>
        <w:t>Naddunga</w:t>
      </w:r>
      <w:proofErr w:type="spellEnd"/>
      <w:r w:rsidRPr="00A136D8">
        <w:rPr>
          <w:rFonts w:ascii="Times New Roman" w:hAnsi="Times New Roman" w:cs="Times New Roman"/>
          <w:sz w:val="28"/>
          <w:szCs w:val="28"/>
        </w:rPr>
        <w:t xml:space="preserve"> Lill</w:t>
      </w:r>
      <w:r w:rsidR="004E5A24" w:rsidRPr="00A136D8">
        <w:rPr>
          <w:rFonts w:ascii="Times New Roman" w:hAnsi="Times New Roman" w:cs="Times New Roman"/>
          <w:sz w:val="28"/>
          <w:szCs w:val="28"/>
        </w:rPr>
        <w:t>ian</w:t>
      </w:r>
      <w:r w:rsidRPr="00A136D8">
        <w:rPr>
          <w:rFonts w:ascii="Times New Roman" w:hAnsi="Times New Roman" w:cs="Times New Roman"/>
          <w:sz w:val="28"/>
          <w:szCs w:val="28"/>
        </w:rPr>
        <w:t>, PW1</w:t>
      </w:r>
    </w:p>
    <w:p w:rsidR="004B622F" w:rsidRPr="00A136D8" w:rsidRDefault="00452ECF"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Pr="00A136D8">
        <w:rPr>
          <w:rFonts w:ascii="Times New Roman" w:hAnsi="Times New Roman" w:cs="Times New Roman"/>
          <w:sz w:val="28"/>
          <w:szCs w:val="28"/>
        </w:rPr>
        <w:tab/>
        <w:t>2.</w:t>
      </w:r>
      <w:r w:rsidRPr="00A136D8">
        <w:rPr>
          <w:rFonts w:ascii="Times New Roman" w:hAnsi="Times New Roman" w:cs="Times New Roman"/>
          <w:sz w:val="28"/>
          <w:szCs w:val="28"/>
        </w:rPr>
        <w:tab/>
      </w:r>
      <w:proofErr w:type="spellStart"/>
      <w:r w:rsidRPr="00A136D8">
        <w:rPr>
          <w:rFonts w:ascii="Times New Roman" w:hAnsi="Times New Roman" w:cs="Times New Roman"/>
          <w:sz w:val="28"/>
          <w:szCs w:val="28"/>
        </w:rPr>
        <w:t>Mr.</w:t>
      </w:r>
      <w:proofErr w:type="spellEnd"/>
      <w:r w:rsidRPr="00A136D8">
        <w:rPr>
          <w:rFonts w:ascii="Times New Roman" w:hAnsi="Times New Roman" w:cs="Times New Roman"/>
          <w:sz w:val="28"/>
          <w:szCs w:val="28"/>
        </w:rPr>
        <w:t xml:space="preserve"> Sebastian </w:t>
      </w:r>
      <w:proofErr w:type="spellStart"/>
      <w:r w:rsidRPr="00A136D8">
        <w:rPr>
          <w:rFonts w:ascii="Times New Roman" w:hAnsi="Times New Roman" w:cs="Times New Roman"/>
          <w:sz w:val="28"/>
          <w:szCs w:val="28"/>
        </w:rPr>
        <w:t>Ddamu</w:t>
      </w:r>
      <w:r w:rsidR="004B622F" w:rsidRPr="00A136D8">
        <w:rPr>
          <w:rFonts w:ascii="Times New Roman" w:hAnsi="Times New Roman" w:cs="Times New Roman"/>
          <w:sz w:val="28"/>
          <w:szCs w:val="28"/>
        </w:rPr>
        <w:t>zung</w:t>
      </w:r>
      <w:r w:rsidRPr="00A136D8">
        <w:rPr>
          <w:rFonts w:ascii="Times New Roman" w:hAnsi="Times New Roman" w:cs="Times New Roman"/>
          <w:sz w:val="28"/>
          <w:szCs w:val="28"/>
        </w:rPr>
        <w:t>u</w:t>
      </w:r>
      <w:proofErr w:type="spellEnd"/>
      <w:r w:rsidR="004B622F" w:rsidRPr="00A136D8">
        <w:rPr>
          <w:rFonts w:ascii="Times New Roman" w:hAnsi="Times New Roman" w:cs="Times New Roman"/>
          <w:sz w:val="28"/>
          <w:szCs w:val="28"/>
        </w:rPr>
        <w:t xml:space="preserve"> PW2</w:t>
      </w:r>
    </w:p>
    <w:p w:rsidR="004B622F" w:rsidRPr="00A136D8" w:rsidRDefault="004B622F"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Pr="00A136D8">
        <w:rPr>
          <w:rFonts w:ascii="Times New Roman" w:hAnsi="Times New Roman" w:cs="Times New Roman"/>
          <w:sz w:val="28"/>
          <w:szCs w:val="28"/>
        </w:rPr>
        <w:tab/>
        <w:t>3</w:t>
      </w:r>
      <w:r w:rsidRPr="00A136D8">
        <w:rPr>
          <w:rFonts w:ascii="Times New Roman" w:hAnsi="Times New Roman" w:cs="Times New Roman"/>
          <w:sz w:val="28"/>
          <w:szCs w:val="28"/>
        </w:rPr>
        <w:tab/>
        <w:t xml:space="preserve">D/AIP </w:t>
      </w:r>
      <w:proofErr w:type="spellStart"/>
      <w:r w:rsidRPr="00A136D8">
        <w:rPr>
          <w:rFonts w:ascii="Times New Roman" w:hAnsi="Times New Roman" w:cs="Times New Roman"/>
          <w:sz w:val="28"/>
          <w:szCs w:val="28"/>
        </w:rPr>
        <w:t>Wakubariho</w:t>
      </w:r>
      <w:proofErr w:type="spellEnd"/>
      <w:r w:rsidRPr="00A136D8">
        <w:rPr>
          <w:rFonts w:ascii="Times New Roman" w:hAnsi="Times New Roman" w:cs="Times New Roman"/>
          <w:sz w:val="28"/>
          <w:szCs w:val="28"/>
        </w:rPr>
        <w:t xml:space="preserve"> Herbert Police Officer, PW3</w:t>
      </w:r>
      <w:r w:rsidR="00452ECF" w:rsidRPr="00A136D8">
        <w:rPr>
          <w:rFonts w:ascii="Times New Roman" w:hAnsi="Times New Roman" w:cs="Times New Roman"/>
          <w:sz w:val="28"/>
          <w:szCs w:val="28"/>
        </w:rPr>
        <w:t>.</w:t>
      </w:r>
    </w:p>
    <w:p w:rsidR="00452ECF" w:rsidRPr="00A136D8" w:rsidRDefault="00452ECF" w:rsidP="00192B62">
      <w:pPr>
        <w:spacing w:line="360" w:lineRule="auto"/>
        <w:jc w:val="both"/>
        <w:rPr>
          <w:rFonts w:ascii="Times New Roman" w:hAnsi="Times New Roman" w:cs="Times New Roman"/>
          <w:b/>
          <w:sz w:val="28"/>
          <w:szCs w:val="28"/>
          <w:u w:val="single"/>
        </w:rPr>
      </w:pPr>
      <w:r w:rsidRPr="002D6C29">
        <w:rPr>
          <w:rFonts w:ascii="Times New Roman" w:hAnsi="Times New Roman" w:cs="Times New Roman"/>
          <w:b/>
          <w:sz w:val="28"/>
          <w:szCs w:val="28"/>
        </w:rPr>
        <w:t>6.2</w:t>
      </w:r>
      <w:r w:rsidR="00F75CF7" w:rsidRPr="00A136D8">
        <w:rPr>
          <w:rFonts w:ascii="Times New Roman" w:hAnsi="Times New Roman" w:cs="Times New Roman"/>
          <w:sz w:val="28"/>
          <w:szCs w:val="28"/>
        </w:rPr>
        <w:t xml:space="preserve"> </w:t>
      </w:r>
      <w:r w:rsidRPr="00A136D8">
        <w:rPr>
          <w:rFonts w:ascii="Times New Roman" w:hAnsi="Times New Roman" w:cs="Times New Roman"/>
          <w:b/>
          <w:sz w:val="28"/>
          <w:szCs w:val="28"/>
        </w:rPr>
        <w:t>The defence called the following witnesses in support of its case:</w:t>
      </w:r>
    </w:p>
    <w:p w:rsidR="00452ECF" w:rsidRPr="00A136D8" w:rsidRDefault="00F75CF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002D6C29">
        <w:rPr>
          <w:rFonts w:ascii="Times New Roman" w:hAnsi="Times New Roman" w:cs="Times New Roman"/>
          <w:sz w:val="28"/>
          <w:szCs w:val="28"/>
        </w:rPr>
        <w:t>1.</w:t>
      </w:r>
      <w:r w:rsidR="002D6C29" w:rsidRPr="00A136D8">
        <w:rPr>
          <w:rFonts w:ascii="Times New Roman" w:hAnsi="Times New Roman" w:cs="Times New Roman"/>
          <w:sz w:val="28"/>
          <w:szCs w:val="28"/>
        </w:rPr>
        <w:t xml:space="preserve"> The</w:t>
      </w:r>
      <w:r w:rsidR="00452ECF" w:rsidRPr="00A136D8">
        <w:rPr>
          <w:rFonts w:ascii="Times New Roman" w:hAnsi="Times New Roman" w:cs="Times New Roman"/>
          <w:sz w:val="28"/>
          <w:szCs w:val="28"/>
        </w:rPr>
        <w:t xml:space="preserve"> Accused, </w:t>
      </w:r>
      <w:proofErr w:type="spellStart"/>
      <w:r w:rsidR="00452ECF" w:rsidRPr="00A136D8">
        <w:rPr>
          <w:rFonts w:ascii="Times New Roman" w:hAnsi="Times New Roman" w:cs="Times New Roman"/>
          <w:sz w:val="28"/>
          <w:szCs w:val="28"/>
        </w:rPr>
        <w:t>Semugoma</w:t>
      </w:r>
      <w:proofErr w:type="spellEnd"/>
      <w:r w:rsidR="00452ECF" w:rsidRPr="00A136D8">
        <w:rPr>
          <w:rFonts w:ascii="Times New Roman" w:hAnsi="Times New Roman" w:cs="Times New Roman"/>
          <w:sz w:val="28"/>
          <w:szCs w:val="28"/>
        </w:rPr>
        <w:t xml:space="preserve"> </w:t>
      </w:r>
      <w:proofErr w:type="spellStart"/>
      <w:r w:rsidR="00452ECF" w:rsidRPr="00A136D8">
        <w:rPr>
          <w:rFonts w:ascii="Times New Roman" w:hAnsi="Times New Roman" w:cs="Times New Roman"/>
          <w:sz w:val="28"/>
          <w:szCs w:val="28"/>
        </w:rPr>
        <w:t>Mariseri</w:t>
      </w:r>
      <w:proofErr w:type="spellEnd"/>
      <w:r w:rsidR="00452ECF" w:rsidRPr="00A136D8">
        <w:rPr>
          <w:rFonts w:ascii="Times New Roman" w:hAnsi="Times New Roman" w:cs="Times New Roman"/>
          <w:sz w:val="28"/>
          <w:szCs w:val="28"/>
        </w:rPr>
        <w:t xml:space="preserve"> DW1.</w:t>
      </w:r>
    </w:p>
    <w:p w:rsidR="00452ECF" w:rsidRPr="00A136D8" w:rsidRDefault="00F75CF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002D6C29">
        <w:rPr>
          <w:rFonts w:ascii="Times New Roman" w:hAnsi="Times New Roman" w:cs="Times New Roman"/>
          <w:sz w:val="28"/>
          <w:szCs w:val="28"/>
        </w:rPr>
        <w:t>2.</w:t>
      </w:r>
      <w:r w:rsidR="002D6C29" w:rsidRPr="00A136D8">
        <w:rPr>
          <w:rFonts w:ascii="Times New Roman" w:hAnsi="Times New Roman" w:cs="Times New Roman"/>
          <w:sz w:val="28"/>
          <w:szCs w:val="28"/>
        </w:rPr>
        <w:t xml:space="preserve"> </w:t>
      </w:r>
      <w:proofErr w:type="spellStart"/>
      <w:r w:rsidR="002D6C29" w:rsidRPr="00A136D8">
        <w:rPr>
          <w:rFonts w:ascii="Times New Roman" w:hAnsi="Times New Roman" w:cs="Times New Roman"/>
          <w:sz w:val="28"/>
          <w:szCs w:val="28"/>
        </w:rPr>
        <w:t>Luboyera</w:t>
      </w:r>
      <w:proofErr w:type="spellEnd"/>
      <w:r w:rsidR="00452ECF" w:rsidRPr="00A136D8">
        <w:rPr>
          <w:rFonts w:ascii="Times New Roman" w:hAnsi="Times New Roman" w:cs="Times New Roman"/>
          <w:sz w:val="28"/>
          <w:szCs w:val="28"/>
        </w:rPr>
        <w:t xml:space="preserve"> Vincent, the son of the Accused and the Deceased DW2.</w:t>
      </w:r>
    </w:p>
    <w:p w:rsidR="00452ECF" w:rsidRPr="00A136D8" w:rsidRDefault="00F75CF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002D6C29">
        <w:rPr>
          <w:rFonts w:ascii="Times New Roman" w:hAnsi="Times New Roman" w:cs="Times New Roman"/>
          <w:sz w:val="28"/>
          <w:szCs w:val="28"/>
        </w:rPr>
        <w:t>3.</w:t>
      </w:r>
      <w:r w:rsidR="002D6C29" w:rsidRPr="00A136D8">
        <w:rPr>
          <w:rFonts w:ascii="Times New Roman" w:hAnsi="Times New Roman" w:cs="Times New Roman"/>
          <w:sz w:val="28"/>
          <w:szCs w:val="28"/>
        </w:rPr>
        <w:t xml:space="preserve"> </w:t>
      </w:r>
      <w:proofErr w:type="spellStart"/>
      <w:r w:rsidR="002D6C29" w:rsidRPr="00A136D8">
        <w:rPr>
          <w:rFonts w:ascii="Times New Roman" w:hAnsi="Times New Roman" w:cs="Times New Roman"/>
          <w:sz w:val="28"/>
          <w:szCs w:val="28"/>
        </w:rPr>
        <w:t>Namulondo</w:t>
      </w:r>
      <w:proofErr w:type="spellEnd"/>
      <w:r w:rsidR="00452ECF" w:rsidRPr="00A136D8">
        <w:rPr>
          <w:rFonts w:ascii="Times New Roman" w:hAnsi="Times New Roman" w:cs="Times New Roman"/>
          <w:sz w:val="28"/>
          <w:szCs w:val="28"/>
        </w:rPr>
        <w:t xml:space="preserve"> </w:t>
      </w:r>
      <w:proofErr w:type="spellStart"/>
      <w:r w:rsidR="00452ECF" w:rsidRPr="00A136D8">
        <w:rPr>
          <w:rFonts w:ascii="Times New Roman" w:hAnsi="Times New Roman" w:cs="Times New Roman"/>
          <w:sz w:val="28"/>
          <w:szCs w:val="28"/>
        </w:rPr>
        <w:t>Berna</w:t>
      </w:r>
      <w:proofErr w:type="spellEnd"/>
      <w:r w:rsidR="00452ECF" w:rsidRPr="00A136D8">
        <w:rPr>
          <w:rFonts w:ascii="Times New Roman" w:hAnsi="Times New Roman" w:cs="Times New Roman"/>
          <w:sz w:val="28"/>
          <w:szCs w:val="28"/>
        </w:rPr>
        <w:t>, the daughter of the Accused and the deceased DW3.</w:t>
      </w:r>
    </w:p>
    <w:p w:rsidR="00452ECF" w:rsidRPr="00A136D8" w:rsidRDefault="00452ECF"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t>7.</w:t>
      </w:r>
      <w:r w:rsidRPr="00A136D8">
        <w:rPr>
          <w:rFonts w:ascii="Times New Roman" w:hAnsi="Times New Roman" w:cs="Times New Roman"/>
          <w:sz w:val="28"/>
          <w:szCs w:val="28"/>
        </w:rPr>
        <w:tab/>
      </w:r>
      <w:r w:rsidRPr="00A136D8">
        <w:rPr>
          <w:rFonts w:ascii="Times New Roman" w:hAnsi="Times New Roman" w:cs="Times New Roman"/>
          <w:b/>
          <w:sz w:val="28"/>
          <w:szCs w:val="28"/>
          <w:u w:val="single"/>
        </w:rPr>
        <w:t>Exhibits in the Case:</w:t>
      </w:r>
    </w:p>
    <w:p w:rsidR="00452ECF" w:rsidRPr="00A136D8" w:rsidRDefault="00F75CF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002D6C29">
        <w:rPr>
          <w:rFonts w:ascii="Times New Roman" w:hAnsi="Times New Roman" w:cs="Times New Roman"/>
          <w:sz w:val="28"/>
          <w:szCs w:val="28"/>
        </w:rPr>
        <w:t>1.</w:t>
      </w:r>
      <w:r w:rsidR="002D6C29" w:rsidRPr="00A136D8">
        <w:rPr>
          <w:rFonts w:ascii="Times New Roman" w:hAnsi="Times New Roman" w:cs="Times New Roman"/>
          <w:sz w:val="28"/>
          <w:szCs w:val="28"/>
        </w:rPr>
        <w:t xml:space="preserve"> PF</w:t>
      </w:r>
      <w:r w:rsidR="00452ECF" w:rsidRPr="00A136D8">
        <w:rPr>
          <w:rFonts w:ascii="Times New Roman" w:hAnsi="Times New Roman" w:cs="Times New Roman"/>
          <w:sz w:val="28"/>
          <w:szCs w:val="28"/>
        </w:rPr>
        <w:t xml:space="preserve">. 48 C, the Post-Mortem Report in respect of the deceased </w:t>
      </w:r>
      <w:proofErr w:type="spellStart"/>
      <w:r w:rsidR="00452ECF" w:rsidRPr="00A136D8">
        <w:rPr>
          <w:rFonts w:ascii="Times New Roman" w:hAnsi="Times New Roman" w:cs="Times New Roman"/>
          <w:sz w:val="28"/>
          <w:szCs w:val="28"/>
        </w:rPr>
        <w:t>Exh</w:t>
      </w:r>
      <w:proofErr w:type="spellEnd"/>
      <w:r w:rsidR="00452ECF" w:rsidRPr="00A136D8">
        <w:rPr>
          <w:rFonts w:ascii="Times New Roman" w:hAnsi="Times New Roman" w:cs="Times New Roman"/>
          <w:sz w:val="28"/>
          <w:szCs w:val="28"/>
        </w:rPr>
        <w:t>. P1.</w:t>
      </w:r>
    </w:p>
    <w:p w:rsidR="00452ECF" w:rsidRPr="00A136D8" w:rsidRDefault="00F75CF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ab/>
      </w:r>
      <w:r w:rsidR="002D6C29">
        <w:rPr>
          <w:rFonts w:ascii="Times New Roman" w:hAnsi="Times New Roman" w:cs="Times New Roman"/>
          <w:sz w:val="28"/>
          <w:szCs w:val="28"/>
        </w:rPr>
        <w:t>2.</w:t>
      </w:r>
      <w:r w:rsidR="002D6C29" w:rsidRPr="00A136D8">
        <w:rPr>
          <w:rFonts w:ascii="Times New Roman" w:hAnsi="Times New Roman" w:cs="Times New Roman"/>
          <w:sz w:val="28"/>
          <w:szCs w:val="28"/>
        </w:rPr>
        <w:t xml:space="preserve"> The</w:t>
      </w:r>
      <w:r w:rsidR="00452ECF" w:rsidRPr="00A136D8">
        <w:rPr>
          <w:rFonts w:ascii="Times New Roman" w:hAnsi="Times New Roman" w:cs="Times New Roman"/>
          <w:sz w:val="28"/>
          <w:szCs w:val="28"/>
        </w:rPr>
        <w:t xml:space="preserve"> Sketch plan of the </w:t>
      </w:r>
      <w:r w:rsidR="005160EC" w:rsidRPr="00A136D8">
        <w:rPr>
          <w:rFonts w:ascii="Times New Roman" w:hAnsi="Times New Roman" w:cs="Times New Roman"/>
          <w:sz w:val="28"/>
          <w:szCs w:val="28"/>
        </w:rPr>
        <w:t>scene</w:t>
      </w:r>
      <w:r w:rsidR="00452ECF" w:rsidRPr="00A136D8">
        <w:rPr>
          <w:rFonts w:ascii="Times New Roman" w:hAnsi="Times New Roman" w:cs="Times New Roman"/>
          <w:sz w:val="28"/>
          <w:szCs w:val="28"/>
        </w:rPr>
        <w:t xml:space="preserve"> of crime, </w:t>
      </w:r>
      <w:proofErr w:type="spellStart"/>
      <w:r w:rsidR="00452ECF" w:rsidRPr="00A136D8">
        <w:rPr>
          <w:rFonts w:ascii="Times New Roman" w:hAnsi="Times New Roman" w:cs="Times New Roman"/>
          <w:sz w:val="28"/>
          <w:szCs w:val="28"/>
        </w:rPr>
        <w:t>Exh</w:t>
      </w:r>
      <w:proofErr w:type="spellEnd"/>
      <w:r w:rsidR="00452ECF" w:rsidRPr="00A136D8">
        <w:rPr>
          <w:rFonts w:ascii="Times New Roman" w:hAnsi="Times New Roman" w:cs="Times New Roman"/>
          <w:sz w:val="28"/>
          <w:szCs w:val="28"/>
        </w:rPr>
        <w:t>. P2.</w:t>
      </w:r>
    </w:p>
    <w:p w:rsidR="00452ECF" w:rsidRPr="00A136D8" w:rsidRDefault="00452ECF"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t>8.</w:t>
      </w:r>
      <w:r w:rsidRPr="00A136D8">
        <w:rPr>
          <w:rFonts w:ascii="Times New Roman" w:hAnsi="Times New Roman" w:cs="Times New Roman"/>
          <w:sz w:val="28"/>
          <w:szCs w:val="28"/>
        </w:rPr>
        <w:tab/>
      </w:r>
      <w:r w:rsidRPr="00A136D8">
        <w:rPr>
          <w:rFonts w:ascii="Times New Roman" w:hAnsi="Times New Roman" w:cs="Times New Roman"/>
          <w:b/>
          <w:sz w:val="28"/>
          <w:szCs w:val="28"/>
          <w:u w:val="single"/>
        </w:rPr>
        <w:t>Resolution of the Case by Court:</w:t>
      </w:r>
    </w:p>
    <w:p w:rsidR="00452ECF" w:rsidRPr="00A136D8" w:rsidRDefault="00452ECF"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t>8.1</w:t>
      </w:r>
      <w:r w:rsidRPr="00A136D8">
        <w:rPr>
          <w:rFonts w:ascii="Times New Roman" w:hAnsi="Times New Roman" w:cs="Times New Roman"/>
          <w:sz w:val="28"/>
          <w:szCs w:val="28"/>
        </w:rPr>
        <w:tab/>
        <w:t>In their respective submissions, both counsel for the parties and the Assessors in their joint opinion agreed that the prosecution proved the 1</w:t>
      </w:r>
      <w:r w:rsidRPr="00A136D8">
        <w:rPr>
          <w:rFonts w:ascii="Times New Roman" w:hAnsi="Times New Roman" w:cs="Times New Roman"/>
          <w:sz w:val="28"/>
          <w:szCs w:val="28"/>
          <w:vertAlign w:val="superscript"/>
        </w:rPr>
        <w:t>st</w:t>
      </w:r>
      <w:r w:rsidRPr="00A136D8">
        <w:rPr>
          <w:rFonts w:ascii="Times New Roman" w:hAnsi="Times New Roman" w:cs="Times New Roman"/>
          <w:sz w:val="28"/>
          <w:szCs w:val="28"/>
        </w:rPr>
        <w:t>, 2</w:t>
      </w:r>
      <w:r w:rsidRPr="00A136D8">
        <w:rPr>
          <w:rFonts w:ascii="Times New Roman" w:hAnsi="Times New Roman" w:cs="Times New Roman"/>
          <w:sz w:val="28"/>
          <w:szCs w:val="28"/>
          <w:vertAlign w:val="superscript"/>
        </w:rPr>
        <w:t>nd</w:t>
      </w:r>
      <w:r w:rsidRPr="00A136D8">
        <w:rPr>
          <w:rFonts w:ascii="Times New Roman" w:hAnsi="Times New Roman" w:cs="Times New Roman"/>
          <w:sz w:val="28"/>
          <w:szCs w:val="28"/>
        </w:rPr>
        <w:t xml:space="preserve"> and 3</w:t>
      </w:r>
      <w:r w:rsidRPr="00A136D8">
        <w:rPr>
          <w:rFonts w:ascii="Times New Roman" w:hAnsi="Times New Roman" w:cs="Times New Roman"/>
          <w:sz w:val="28"/>
          <w:szCs w:val="28"/>
          <w:vertAlign w:val="superscript"/>
        </w:rPr>
        <w:t>rd</w:t>
      </w:r>
      <w:r w:rsidRPr="00A136D8">
        <w:rPr>
          <w:rFonts w:ascii="Times New Roman" w:hAnsi="Times New Roman" w:cs="Times New Roman"/>
          <w:sz w:val="28"/>
          <w:szCs w:val="28"/>
        </w:rPr>
        <w:t xml:space="preserve"> ingredients of the charged offence.  The defence is only contesting the 4</w:t>
      </w:r>
      <w:r w:rsidRPr="00A136D8">
        <w:rPr>
          <w:rFonts w:ascii="Times New Roman" w:hAnsi="Times New Roman" w:cs="Times New Roman"/>
          <w:sz w:val="28"/>
          <w:szCs w:val="28"/>
          <w:vertAlign w:val="superscript"/>
        </w:rPr>
        <w:t>th</w:t>
      </w:r>
      <w:r w:rsidRPr="00A136D8">
        <w:rPr>
          <w:rFonts w:ascii="Times New Roman" w:hAnsi="Times New Roman" w:cs="Times New Roman"/>
          <w:sz w:val="28"/>
          <w:szCs w:val="28"/>
        </w:rPr>
        <w:t xml:space="preserve"> ingredient of the offence of murder.</w:t>
      </w:r>
    </w:p>
    <w:p w:rsidR="00452ECF" w:rsidRPr="00A136D8" w:rsidRDefault="00452ECF" w:rsidP="00192B62">
      <w:pPr>
        <w:spacing w:line="360" w:lineRule="auto"/>
        <w:jc w:val="both"/>
        <w:rPr>
          <w:rFonts w:ascii="Times New Roman" w:hAnsi="Times New Roman" w:cs="Times New Roman"/>
          <w:sz w:val="28"/>
          <w:szCs w:val="28"/>
        </w:rPr>
      </w:pPr>
      <w:r w:rsidRPr="002D6C29">
        <w:rPr>
          <w:rFonts w:ascii="Times New Roman" w:hAnsi="Times New Roman" w:cs="Times New Roman"/>
          <w:b/>
          <w:sz w:val="28"/>
          <w:szCs w:val="28"/>
        </w:rPr>
        <w:t>8.2</w:t>
      </w:r>
      <w:r w:rsidRPr="00A136D8">
        <w:rPr>
          <w:rFonts w:ascii="Times New Roman" w:hAnsi="Times New Roman" w:cs="Times New Roman"/>
          <w:sz w:val="28"/>
          <w:szCs w:val="28"/>
        </w:rPr>
        <w:tab/>
      </w:r>
      <w:r w:rsidRPr="00A136D8">
        <w:rPr>
          <w:rFonts w:ascii="Times New Roman" w:hAnsi="Times New Roman" w:cs="Times New Roman"/>
          <w:b/>
          <w:sz w:val="28"/>
          <w:szCs w:val="28"/>
        </w:rPr>
        <w:t>On the 1</w:t>
      </w:r>
      <w:r w:rsidRPr="00A136D8">
        <w:rPr>
          <w:rFonts w:ascii="Times New Roman" w:hAnsi="Times New Roman" w:cs="Times New Roman"/>
          <w:b/>
          <w:sz w:val="28"/>
          <w:szCs w:val="28"/>
          <w:vertAlign w:val="superscript"/>
        </w:rPr>
        <w:t>st</w:t>
      </w:r>
      <w:r w:rsidRPr="00A136D8">
        <w:rPr>
          <w:rFonts w:ascii="Times New Roman" w:hAnsi="Times New Roman" w:cs="Times New Roman"/>
          <w:b/>
          <w:sz w:val="28"/>
          <w:szCs w:val="28"/>
        </w:rPr>
        <w:t xml:space="preserve"> ingredient: the Person named in the indictment is dead.</w:t>
      </w:r>
    </w:p>
    <w:p w:rsidR="00192B62" w:rsidRDefault="00757E2A"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The Prosecution adduced evidence from PW1, PW2 and PW3, who all stated that </w:t>
      </w:r>
      <w:proofErr w:type="spellStart"/>
      <w:r w:rsidRPr="00A136D8">
        <w:rPr>
          <w:rFonts w:ascii="Times New Roman" w:hAnsi="Times New Roman" w:cs="Times New Roman"/>
          <w:sz w:val="28"/>
          <w:szCs w:val="28"/>
        </w:rPr>
        <w:t>Nans</w:t>
      </w:r>
      <w:r w:rsidR="000F2AA9" w:rsidRPr="00A136D8">
        <w:rPr>
          <w:rFonts w:ascii="Times New Roman" w:hAnsi="Times New Roman" w:cs="Times New Roman"/>
          <w:sz w:val="28"/>
          <w:szCs w:val="28"/>
        </w:rPr>
        <w:t>a</w:t>
      </w:r>
      <w:r w:rsidRPr="00A136D8">
        <w:rPr>
          <w:rFonts w:ascii="Times New Roman" w:hAnsi="Times New Roman" w:cs="Times New Roman"/>
          <w:sz w:val="28"/>
          <w:szCs w:val="28"/>
        </w:rPr>
        <w:t>mba</w:t>
      </w:r>
      <w:proofErr w:type="spellEnd"/>
      <w:r w:rsidRPr="00A136D8">
        <w:rPr>
          <w:rFonts w:ascii="Times New Roman" w:hAnsi="Times New Roman" w:cs="Times New Roman"/>
          <w:sz w:val="28"/>
          <w:szCs w:val="28"/>
        </w:rPr>
        <w:t xml:space="preserve"> Sarah, the one in the indictment is dead.  This evidence is </w:t>
      </w:r>
    </w:p>
    <w:p w:rsidR="00192B62" w:rsidRDefault="00192B62" w:rsidP="00192B62">
      <w:pPr>
        <w:spacing w:line="360" w:lineRule="auto"/>
        <w:jc w:val="both"/>
        <w:rPr>
          <w:rFonts w:ascii="Times New Roman" w:hAnsi="Times New Roman" w:cs="Times New Roman"/>
          <w:sz w:val="28"/>
          <w:szCs w:val="28"/>
        </w:rPr>
      </w:pPr>
    </w:p>
    <w:p w:rsidR="000F2AA9" w:rsidRPr="00A136D8" w:rsidRDefault="00757E2A" w:rsidP="00192B62">
      <w:pPr>
        <w:spacing w:line="360" w:lineRule="auto"/>
        <w:jc w:val="both"/>
        <w:rPr>
          <w:rFonts w:ascii="Times New Roman" w:hAnsi="Times New Roman" w:cs="Times New Roman"/>
          <w:sz w:val="28"/>
          <w:szCs w:val="28"/>
        </w:rPr>
      </w:pPr>
      <w:proofErr w:type="gramStart"/>
      <w:r w:rsidRPr="00A136D8">
        <w:rPr>
          <w:rFonts w:ascii="Times New Roman" w:hAnsi="Times New Roman" w:cs="Times New Roman"/>
          <w:sz w:val="28"/>
          <w:szCs w:val="28"/>
        </w:rPr>
        <w:lastRenderedPageBreak/>
        <w:t>corroborated</w:t>
      </w:r>
      <w:proofErr w:type="gramEnd"/>
      <w:r w:rsidRPr="00A136D8">
        <w:rPr>
          <w:rFonts w:ascii="Times New Roman" w:hAnsi="Times New Roman" w:cs="Times New Roman"/>
          <w:sz w:val="28"/>
          <w:szCs w:val="28"/>
        </w:rPr>
        <w:t xml:space="preserve"> by PF</w:t>
      </w:r>
      <w:r w:rsidR="00DE578F" w:rsidRPr="00A136D8">
        <w:rPr>
          <w:rFonts w:ascii="Times New Roman" w:hAnsi="Times New Roman" w:cs="Times New Roman"/>
          <w:sz w:val="28"/>
          <w:szCs w:val="28"/>
        </w:rPr>
        <w:t xml:space="preserve"> 48 C (</w:t>
      </w:r>
      <w:proofErr w:type="spellStart"/>
      <w:r w:rsidR="00DE578F" w:rsidRPr="00A136D8">
        <w:rPr>
          <w:rFonts w:ascii="Times New Roman" w:hAnsi="Times New Roman" w:cs="Times New Roman"/>
          <w:sz w:val="28"/>
          <w:szCs w:val="28"/>
        </w:rPr>
        <w:t>Exh</w:t>
      </w:r>
      <w:proofErr w:type="spellEnd"/>
      <w:r w:rsidR="00DE578F" w:rsidRPr="00A136D8">
        <w:rPr>
          <w:rFonts w:ascii="Times New Roman" w:hAnsi="Times New Roman" w:cs="Times New Roman"/>
          <w:sz w:val="28"/>
          <w:szCs w:val="28"/>
        </w:rPr>
        <w:t>. P</w:t>
      </w:r>
      <w:r w:rsidR="000F2AA9" w:rsidRPr="00A136D8">
        <w:rPr>
          <w:rFonts w:ascii="Times New Roman" w:hAnsi="Times New Roman" w:cs="Times New Roman"/>
          <w:sz w:val="28"/>
          <w:szCs w:val="28"/>
        </w:rPr>
        <w:t>1</w:t>
      </w:r>
      <w:r w:rsidR="00DE578F" w:rsidRPr="00A136D8">
        <w:rPr>
          <w:rFonts w:ascii="Times New Roman" w:hAnsi="Times New Roman" w:cs="Times New Roman"/>
          <w:sz w:val="28"/>
          <w:szCs w:val="28"/>
        </w:rPr>
        <w:t xml:space="preserve">.) </w:t>
      </w:r>
      <w:proofErr w:type="gramStart"/>
      <w:r w:rsidR="00DE578F" w:rsidRPr="00A136D8">
        <w:rPr>
          <w:rFonts w:ascii="Times New Roman" w:hAnsi="Times New Roman" w:cs="Times New Roman"/>
          <w:sz w:val="28"/>
          <w:szCs w:val="28"/>
        </w:rPr>
        <w:t>the</w:t>
      </w:r>
      <w:proofErr w:type="gramEnd"/>
      <w:r w:rsidR="00DE578F" w:rsidRPr="00A136D8">
        <w:rPr>
          <w:rFonts w:ascii="Times New Roman" w:hAnsi="Times New Roman" w:cs="Times New Roman"/>
          <w:sz w:val="28"/>
          <w:szCs w:val="28"/>
        </w:rPr>
        <w:t xml:space="preserve"> post-mortem report which indicated that </w:t>
      </w:r>
      <w:proofErr w:type="spellStart"/>
      <w:r w:rsidR="00DE578F" w:rsidRPr="00A136D8">
        <w:rPr>
          <w:rFonts w:ascii="Times New Roman" w:hAnsi="Times New Roman" w:cs="Times New Roman"/>
          <w:sz w:val="28"/>
          <w:szCs w:val="28"/>
        </w:rPr>
        <w:t>Na</w:t>
      </w:r>
      <w:r w:rsidR="000F2AA9" w:rsidRPr="00A136D8">
        <w:rPr>
          <w:rFonts w:ascii="Times New Roman" w:hAnsi="Times New Roman" w:cs="Times New Roman"/>
          <w:sz w:val="28"/>
          <w:szCs w:val="28"/>
        </w:rPr>
        <w:t>n</w:t>
      </w:r>
      <w:r w:rsidR="00DE578F" w:rsidRPr="00A136D8">
        <w:rPr>
          <w:rFonts w:ascii="Times New Roman" w:hAnsi="Times New Roman" w:cs="Times New Roman"/>
          <w:sz w:val="28"/>
          <w:szCs w:val="28"/>
        </w:rPr>
        <w:t>samba</w:t>
      </w:r>
      <w:proofErr w:type="spellEnd"/>
      <w:r w:rsidR="00DE578F" w:rsidRPr="00A136D8">
        <w:rPr>
          <w:rFonts w:ascii="Times New Roman" w:hAnsi="Times New Roman" w:cs="Times New Roman"/>
          <w:sz w:val="28"/>
          <w:szCs w:val="28"/>
        </w:rPr>
        <w:t xml:space="preserve"> Sarah is dead.  More to that, DW1, the accused and husband of </w:t>
      </w:r>
      <w:proofErr w:type="spellStart"/>
      <w:r w:rsidR="00DE578F" w:rsidRPr="00A136D8">
        <w:rPr>
          <w:rFonts w:ascii="Times New Roman" w:hAnsi="Times New Roman" w:cs="Times New Roman"/>
          <w:sz w:val="28"/>
          <w:szCs w:val="28"/>
        </w:rPr>
        <w:t>Nansamba</w:t>
      </w:r>
      <w:proofErr w:type="spellEnd"/>
      <w:r w:rsidR="00DE578F" w:rsidRPr="00A136D8">
        <w:rPr>
          <w:rFonts w:ascii="Times New Roman" w:hAnsi="Times New Roman" w:cs="Times New Roman"/>
          <w:sz w:val="28"/>
          <w:szCs w:val="28"/>
        </w:rPr>
        <w:t xml:space="preserve"> Sarah, DW2, </w:t>
      </w:r>
      <w:proofErr w:type="spellStart"/>
      <w:r w:rsidR="00DE578F" w:rsidRPr="00A136D8">
        <w:rPr>
          <w:rFonts w:ascii="Times New Roman" w:hAnsi="Times New Roman" w:cs="Times New Roman"/>
          <w:sz w:val="28"/>
          <w:szCs w:val="28"/>
        </w:rPr>
        <w:t>Luboyera</w:t>
      </w:r>
      <w:proofErr w:type="spellEnd"/>
      <w:r w:rsidR="00DE578F" w:rsidRPr="00A136D8">
        <w:rPr>
          <w:rFonts w:ascii="Times New Roman" w:hAnsi="Times New Roman" w:cs="Times New Roman"/>
          <w:sz w:val="28"/>
          <w:szCs w:val="28"/>
        </w:rPr>
        <w:t xml:space="preserve"> Vincent, the son of </w:t>
      </w:r>
      <w:proofErr w:type="spellStart"/>
      <w:r w:rsidR="00DE578F" w:rsidRPr="00A136D8">
        <w:rPr>
          <w:rFonts w:ascii="Times New Roman" w:hAnsi="Times New Roman" w:cs="Times New Roman"/>
          <w:sz w:val="28"/>
          <w:szCs w:val="28"/>
        </w:rPr>
        <w:t>Nansamba</w:t>
      </w:r>
      <w:proofErr w:type="spellEnd"/>
      <w:r w:rsidR="00DE578F" w:rsidRPr="00A136D8">
        <w:rPr>
          <w:rFonts w:ascii="Times New Roman" w:hAnsi="Times New Roman" w:cs="Times New Roman"/>
          <w:sz w:val="28"/>
          <w:szCs w:val="28"/>
        </w:rPr>
        <w:t xml:space="preserve"> Sarah and DW3 </w:t>
      </w:r>
      <w:proofErr w:type="spellStart"/>
      <w:r w:rsidR="00DE578F" w:rsidRPr="00A136D8">
        <w:rPr>
          <w:rFonts w:ascii="Times New Roman" w:hAnsi="Times New Roman" w:cs="Times New Roman"/>
          <w:sz w:val="28"/>
          <w:szCs w:val="28"/>
        </w:rPr>
        <w:t>Namulondo</w:t>
      </w:r>
      <w:proofErr w:type="spellEnd"/>
      <w:r w:rsidR="00DE578F" w:rsidRPr="00A136D8">
        <w:rPr>
          <w:rFonts w:ascii="Times New Roman" w:hAnsi="Times New Roman" w:cs="Times New Roman"/>
          <w:sz w:val="28"/>
          <w:szCs w:val="28"/>
        </w:rPr>
        <w:t xml:space="preserve"> </w:t>
      </w:r>
      <w:proofErr w:type="spellStart"/>
      <w:r w:rsidR="00DE578F" w:rsidRPr="00A136D8">
        <w:rPr>
          <w:rFonts w:ascii="Times New Roman" w:hAnsi="Times New Roman" w:cs="Times New Roman"/>
          <w:sz w:val="28"/>
          <w:szCs w:val="28"/>
        </w:rPr>
        <w:t>Berna</w:t>
      </w:r>
      <w:proofErr w:type="spellEnd"/>
      <w:r w:rsidR="00DE578F" w:rsidRPr="00A136D8">
        <w:rPr>
          <w:rFonts w:ascii="Times New Roman" w:hAnsi="Times New Roman" w:cs="Times New Roman"/>
          <w:sz w:val="28"/>
          <w:szCs w:val="28"/>
        </w:rPr>
        <w:t xml:space="preserve">, the daughter of </w:t>
      </w:r>
      <w:proofErr w:type="spellStart"/>
      <w:r w:rsidR="00DE578F" w:rsidRPr="00A136D8">
        <w:rPr>
          <w:rFonts w:ascii="Times New Roman" w:hAnsi="Times New Roman" w:cs="Times New Roman"/>
          <w:sz w:val="28"/>
          <w:szCs w:val="28"/>
        </w:rPr>
        <w:t>Nansamba</w:t>
      </w:r>
      <w:proofErr w:type="spellEnd"/>
      <w:r w:rsidR="00DE578F" w:rsidRPr="00A136D8">
        <w:rPr>
          <w:rFonts w:ascii="Times New Roman" w:hAnsi="Times New Roman" w:cs="Times New Roman"/>
          <w:sz w:val="28"/>
          <w:szCs w:val="28"/>
        </w:rPr>
        <w:t xml:space="preserve"> Sarah in their respective evidence all confirmed  that </w:t>
      </w:r>
      <w:proofErr w:type="spellStart"/>
      <w:r w:rsidR="000F2AA9" w:rsidRPr="00A136D8">
        <w:rPr>
          <w:rFonts w:ascii="Times New Roman" w:hAnsi="Times New Roman" w:cs="Times New Roman"/>
          <w:sz w:val="28"/>
          <w:szCs w:val="28"/>
        </w:rPr>
        <w:t>N</w:t>
      </w:r>
      <w:r w:rsidR="00DE578F" w:rsidRPr="00A136D8">
        <w:rPr>
          <w:rFonts w:ascii="Times New Roman" w:hAnsi="Times New Roman" w:cs="Times New Roman"/>
          <w:sz w:val="28"/>
          <w:szCs w:val="28"/>
        </w:rPr>
        <w:t>ansamb</w:t>
      </w:r>
      <w:r w:rsidR="000F2AA9" w:rsidRPr="00A136D8">
        <w:rPr>
          <w:rFonts w:ascii="Times New Roman" w:hAnsi="Times New Roman" w:cs="Times New Roman"/>
          <w:sz w:val="28"/>
          <w:szCs w:val="28"/>
        </w:rPr>
        <w:t>a</w:t>
      </w:r>
      <w:proofErr w:type="spellEnd"/>
      <w:r w:rsidR="00DE578F" w:rsidRPr="00A136D8">
        <w:rPr>
          <w:rFonts w:ascii="Times New Roman" w:hAnsi="Times New Roman" w:cs="Times New Roman"/>
          <w:sz w:val="28"/>
          <w:szCs w:val="28"/>
        </w:rPr>
        <w:t xml:space="preserve"> Sarah is dead.  Therefore in agreement with both counsel for parties and the two gentlemen Assessors, I hold that the prosecution proved this 1</w:t>
      </w:r>
      <w:r w:rsidR="00DE578F" w:rsidRPr="00A136D8">
        <w:rPr>
          <w:rFonts w:ascii="Times New Roman" w:hAnsi="Times New Roman" w:cs="Times New Roman"/>
          <w:sz w:val="28"/>
          <w:szCs w:val="28"/>
          <w:vertAlign w:val="superscript"/>
        </w:rPr>
        <w:t>st</w:t>
      </w:r>
      <w:r w:rsidR="00DE578F" w:rsidRPr="00A136D8">
        <w:rPr>
          <w:rFonts w:ascii="Times New Roman" w:hAnsi="Times New Roman" w:cs="Times New Roman"/>
          <w:sz w:val="28"/>
          <w:szCs w:val="28"/>
        </w:rPr>
        <w:t xml:space="preserve"> ingredient of the charged offence of murder beyond reasonable doubt</w:t>
      </w:r>
      <w:r w:rsidR="000F2AA9" w:rsidRPr="00A136D8">
        <w:rPr>
          <w:rFonts w:ascii="Times New Roman" w:hAnsi="Times New Roman" w:cs="Times New Roman"/>
          <w:sz w:val="28"/>
          <w:szCs w:val="28"/>
        </w:rPr>
        <w:t>.</w:t>
      </w:r>
    </w:p>
    <w:p w:rsidR="00326020" w:rsidRPr="00A136D8" w:rsidRDefault="00DE578F"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 </w:t>
      </w:r>
      <w:r w:rsidR="000F2AA9" w:rsidRPr="00A136D8">
        <w:rPr>
          <w:rFonts w:ascii="Times New Roman" w:hAnsi="Times New Roman" w:cs="Times New Roman"/>
          <w:sz w:val="28"/>
          <w:szCs w:val="28"/>
        </w:rPr>
        <w:t>On</w:t>
      </w:r>
      <w:r w:rsidRPr="00A136D8">
        <w:rPr>
          <w:rFonts w:ascii="Times New Roman" w:hAnsi="Times New Roman" w:cs="Times New Roman"/>
          <w:sz w:val="28"/>
          <w:szCs w:val="28"/>
        </w:rPr>
        <w:t xml:space="preserve"> the 2</w:t>
      </w:r>
      <w:r w:rsidRPr="00A136D8">
        <w:rPr>
          <w:rFonts w:ascii="Times New Roman" w:hAnsi="Times New Roman" w:cs="Times New Roman"/>
          <w:sz w:val="28"/>
          <w:szCs w:val="28"/>
          <w:vertAlign w:val="superscript"/>
        </w:rPr>
        <w:t>nd</w:t>
      </w:r>
      <w:r w:rsidRPr="00A136D8">
        <w:rPr>
          <w:rFonts w:ascii="Times New Roman" w:hAnsi="Times New Roman" w:cs="Times New Roman"/>
          <w:sz w:val="28"/>
          <w:szCs w:val="28"/>
        </w:rPr>
        <w:t xml:space="preserve"> ingredient, death </w:t>
      </w:r>
      <w:r w:rsidRPr="00A136D8">
        <w:rPr>
          <w:rFonts w:ascii="Times New Roman" w:hAnsi="Times New Roman" w:cs="Times New Roman"/>
          <w:b/>
          <w:sz w:val="28"/>
          <w:szCs w:val="28"/>
        </w:rPr>
        <w:t>was unlawfully caused.</w:t>
      </w:r>
    </w:p>
    <w:p w:rsidR="00350E96" w:rsidRPr="00A136D8" w:rsidRDefault="00350E96"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Consequent to my findings on the 1</w:t>
      </w:r>
      <w:r w:rsidRPr="00A136D8">
        <w:rPr>
          <w:rFonts w:ascii="Times New Roman" w:hAnsi="Times New Roman" w:cs="Times New Roman"/>
          <w:sz w:val="28"/>
          <w:szCs w:val="28"/>
          <w:vertAlign w:val="superscript"/>
        </w:rPr>
        <w:t>st</w:t>
      </w:r>
      <w:r w:rsidRPr="00A136D8">
        <w:rPr>
          <w:rFonts w:ascii="Times New Roman" w:hAnsi="Times New Roman" w:cs="Times New Roman"/>
          <w:sz w:val="28"/>
          <w:szCs w:val="28"/>
        </w:rPr>
        <w:t xml:space="preserve"> ingredient of the charged offence above, the prosecution led evidence to show that the death of the deceased was unlawfully caused. This piece of evidence was never challenged by the defence neither in cross-examination nor in the defence evidence.  Under Article 22 (1) of the Constitutio</w:t>
      </w:r>
      <w:r w:rsidR="00E422C4" w:rsidRPr="00A136D8">
        <w:rPr>
          <w:rFonts w:ascii="Times New Roman" w:hAnsi="Times New Roman" w:cs="Times New Roman"/>
          <w:sz w:val="28"/>
          <w:szCs w:val="28"/>
        </w:rPr>
        <w:t>n of the Republic of Uganda, 19</w:t>
      </w:r>
      <w:r w:rsidRPr="00A136D8">
        <w:rPr>
          <w:rFonts w:ascii="Times New Roman" w:hAnsi="Times New Roman" w:cs="Times New Roman"/>
          <w:sz w:val="28"/>
          <w:szCs w:val="28"/>
        </w:rPr>
        <w:t xml:space="preserve">95, guarantees protection </w:t>
      </w:r>
      <w:r w:rsidR="00E422C4" w:rsidRPr="00A136D8">
        <w:rPr>
          <w:rFonts w:ascii="Times New Roman" w:hAnsi="Times New Roman" w:cs="Times New Roman"/>
          <w:sz w:val="28"/>
          <w:szCs w:val="28"/>
        </w:rPr>
        <w:t xml:space="preserve">of </w:t>
      </w:r>
      <w:r w:rsidRPr="00A136D8">
        <w:rPr>
          <w:rFonts w:ascii="Times New Roman" w:hAnsi="Times New Roman" w:cs="Times New Roman"/>
          <w:sz w:val="28"/>
          <w:szCs w:val="28"/>
        </w:rPr>
        <w:t xml:space="preserve">right to life.  To this effect no person </w:t>
      </w:r>
      <w:r w:rsidR="003910CD" w:rsidRPr="00A136D8">
        <w:rPr>
          <w:rFonts w:ascii="Times New Roman" w:hAnsi="Times New Roman" w:cs="Times New Roman"/>
          <w:sz w:val="28"/>
          <w:szCs w:val="28"/>
        </w:rPr>
        <w:t xml:space="preserve">shall </w:t>
      </w:r>
      <w:r w:rsidRPr="00A136D8">
        <w:rPr>
          <w:rFonts w:ascii="Times New Roman" w:hAnsi="Times New Roman" w:cs="Times New Roman"/>
          <w:sz w:val="28"/>
          <w:szCs w:val="28"/>
        </w:rPr>
        <w:t xml:space="preserve">be deprived of his or her life except as is provided by law or by a sentence of death confirmed by the Supreme Court.  Again in the case of </w:t>
      </w:r>
      <w:r w:rsidRPr="00A136D8">
        <w:rPr>
          <w:rFonts w:ascii="Times New Roman" w:hAnsi="Times New Roman" w:cs="Times New Roman"/>
          <w:b/>
          <w:sz w:val="28"/>
          <w:szCs w:val="28"/>
        </w:rPr>
        <w:t>Wanda Alex &amp; 2 Other</w:t>
      </w:r>
      <w:r w:rsidR="00834E66" w:rsidRPr="00A136D8">
        <w:rPr>
          <w:rFonts w:ascii="Times New Roman" w:hAnsi="Times New Roman" w:cs="Times New Roman"/>
          <w:b/>
          <w:sz w:val="28"/>
          <w:szCs w:val="28"/>
        </w:rPr>
        <w:t>s</w:t>
      </w:r>
      <w:r w:rsidRPr="00A136D8">
        <w:rPr>
          <w:rFonts w:ascii="Times New Roman" w:hAnsi="Times New Roman" w:cs="Times New Roman"/>
          <w:b/>
          <w:sz w:val="28"/>
          <w:szCs w:val="28"/>
        </w:rPr>
        <w:t xml:space="preserve"> </w:t>
      </w:r>
      <w:proofErr w:type="gramStart"/>
      <w:r w:rsidRPr="00A136D8">
        <w:rPr>
          <w:rFonts w:ascii="Times New Roman" w:hAnsi="Times New Roman" w:cs="Times New Roman"/>
          <w:b/>
          <w:sz w:val="28"/>
          <w:szCs w:val="28"/>
        </w:rPr>
        <w:t>Vs</w:t>
      </w:r>
      <w:proofErr w:type="gramEnd"/>
      <w:r w:rsidRPr="00A136D8">
        <w:rPr>
          <w:rFonts w:ascii="Times New Roman" w:hAnsi="Times New Roman" w:cs="Times New Roman"/>
          <w:b/>
          <w:sz w:val="28"/>
          <w:szCs w:val="28"/>
        </w:rPr>
        <w:t xml:space="preserve">. Uganda Supreme Court, </w:t>
      </w:r>
      <w:r w:rsidR="00B11AA5" w:rsidRPr="00A136D8">
        <w:rPr>
          <w:rFonts w:ascii="Times New Roman" w:hAnsi="Times New Roman" w:cs="Times New Roman"/>
          <w:b/>
          <w:sz w:val="28"/>
          <w:szCs w:val="28"/>
        </w:rPr>
        <w:t>C</w:t>
      </w:r>
      <w:r w:rsidRPr="00A136D8">
        <w:rPr>
          <w:rFonts w:ascii="Times New Roman" w:hAnsi="Times New Roman" w:cs="Times New Roman"/>
          <w:b/>
          <w:sz w:val="28"/>
          <w:szCs w:val="28"/>
        </w:rPr>
        <w:t>riminal Appeal No. 42 of 1995</w:t>
      </w:r>
      <w:r w:rsidR="003910CD" w:rsidRPr="00A136D8">
        <w:rPr>
          <w:rFonts w:ascii="Times New Roman" w:hAnsi="Times New Roman" w:cs="Times New Roman"/>
          <w:sz w:val="28"/>
          <w:szCs w:val="28"/>
        </w:rPr>
        <w:t>,</w:t>
      </w:r>
      <w:r w:rsidR="003910CD" w:rsidRPr="00A136D8">
        <w:rPr>
          <w:rFonts w:ascii="Times New Roman" w:hAnsi="Times New Roman" w:cs="Times New Roman"/>
          <w:sz w:val="28"/>
          <w:szCs w:val="28"/>
          <w:u w:val="single"/>
        </w:rPr>
        <w:t xml:space="preserve"> </w:t>
      </w:r>
      <w:r w:rsidRPr="00A136D8">
        <w:rPr>
          <w:rFonts w:ascii="Times New Roman" w:hAnsi="Times New Roman" w:cs="Times New Roman"/>
          <w:sz w:val="28"/>
          <w:szCs w:val="28"/>
        </w:rPr>
        <w:t xml:space="preserve">it was held that. </w:t>
      </w:r>
    </w:p>
    <w:p w:rsidR="006A3DBA" w:rsidRPr="00A136D8" w:rsidRDefault="006A3DBA" w:rsidP="00192B62">
      <w:pPr>
        <w:spacing w:line="360" w:lineRule="auto"/>
        <w:ind w:left="1440"/>
        <w:jc w:val="both"/>
        <w:rPr>
          <w:rFonts w:ascii="Times New Roman" w:hAnsi="Times New Roman" w:cs="Times New Roman"/>
          <w:b/>
          <w:sz w:val="28"/>
          <w:szCs w:val="28"/>
        </w:rPr>
      </w:pPr>
      <w:r w:rsidRPr="00A136D8">
        <w:rPr>
          <w:rFonts w:ascii="Times New Roman" w:hAnsi="Times New Roman" w:cs="Times New Roman"/>
          <w:sz w:val="28"/>
          <w:szCs w:val="28"/>
        </w:rPr>
        <w:t>“</w:t>
      </w:r>
      <w:r w:rsidRPr="00A136D8">
        <w:rPr>
          <w:rFonts w:ascii="Times New Roman" w:hAnsi="Times New Roman" w:cs="Times New Roman"/>
          <w:b/>
          <w:sz w:val="28"/>
          <w:szCs w:val="28"/>
        </w:rPr>
        <w:t xml:space="preserve">After the Court has properly considered all the essential elements which constitute the offence of murder, </w:t>
      </w:r>
      <w:r w:rsidR="00834E66" w:rsidRPr="00A136D8">
        <w:rPr>
          <w:rFonts w:ascii="Times New Roman" w:hAnsi="Times New Roman" w:cs="Times New Roman"/>
          <w:b/>
          <w:sz w:val="28"/>
          <w:szCs w:val="28"/>
        </w:rPr>
        <w:t>then the killing was unlawful</w:t>
      </w:r>
      <w:r w:rsidRPr="00A136D8">
        <w:rPr>
          <w:rFonts w:ascii="Times New Roman" w:hAnsi="Times New Roman" w:cs="Times New Roman"/>
          <w:b/>
          <w:sz w:val="28"/>
          <w:szCs w:val="28"/>
        </w:rPr>
        <w:t xml:space="preserve"> since it was not accidental or authorised by law.”</w:t>
      </w:r>
    </w:p>
    <w:p w:rsidR="006A3DBA" w:rsidRPr="00A136D8" w:rsidRDefault="006A3DBA" w:rsidP="00192B62">
      <w:pPr>
        <w:spacing w:line="360" w:lineRule="auto"/>
        <w:jc w:val="both"/>
        <w:rPr>
          <w:rFonts w:ascii="Times New Roman" w:hAnsi="Times New Roman" w:cs="Times New Roman"/>
          <w:sz w:val="28"/>
          <w:szCs w:val="28"/>
        </w:rPr>
      </w:pPr>
      <w:proofErr w:type="gramStart"/>
      <w:r w:rsidRPr="00A136D8">
        <w:rPr>
          <w:rFonts w:ascii="Times New Roman" w:hAnsi="Times New Roman" w:cs="Times New Roman"/>
          <w:sz w:val="28"/>
          <w:szCs w:val="28"/>
        </w:rPr>
        <w:t xml:space="preserve">In view of all the above, and in agreement with both counsel for the parties and the two </w:t>
      </w:r>
      <w:r w:rsidR="008A41A7" w:rsidRPr="00A136D8">
        <w:rPr>
          <w:rFonts w:ascii="Times New Roman" w:hAnsi="Times New Roman" w:cs="Times New Roman"/>
          <w:sz w:val="28"/>
          <w:szCs w:val="28"/>
        </w:rPr>
        <w:t xml:space="preserve">  </w:t>
      </w:r>
      <w:r w:rsidRPr="00A136D8">
        <w:rPr>
          <w:rFonts w:ascii="Times New Roman" w:hAnsi="Times New Roman" w:cs="Times New Roman"/>
          <w:sz w:val="28"/>
          <w:szCs w:val="28"/>
        </w:rPr>
        <w:t>gentlemen Assessors.</w:t>
      </w:r>
      <w:proofErr w:type="gramEnd"/>
      <w:r w:rsidRPr="00A136D8">
        <w:rPr>
          <w:rFonts w:ascii="Times New Roman" w:hAnsi="Times New Roman" w:cs="Times New Roman"/>
          <w:sz w:val="28"/>
          <w:szCs w:val="28"/>
        </w:rPr>
        <w:t xml:space="preserve"> I hold that the prosecution proved this </w:t>
      </w:r>
      <w:r w:rsidR="00B87E6E" w:rsidRPr="00A136D8">
        <w:rPr>
          <w:rFonts w:ascii="Times New Roman" w:hAnsi="Times New Roman" w:cs="Times New Roman"/>
          <w:sz w:val="28"/>
          <w:szCs w:val="28"/>
        </w:rPr>
        <w:t>2</w:t>
      </w:r>
      <w:r w:rsidR="00B87E6E" w:rsidRPr="00A136D8">
        <w:rPr>
          <w:rFonts w:ascii="Times New Roman" w:hAnsi="Times New Roman" w:cs="Times New Roman"/>
          <w:sz w:val="28"/>
          <w:szCs w:val="28"/>
          <w:vertAlign w:val="superscript"/>
        </w:rPr>
        <w:t>nd</w:t>
      </w:r>
      <w:r w:rsidR="00B87E6E" w:rsidRPr="00A136D8">
        <w:rPr>
          <w:rFonts w:ascii="Times New Roman" w:hAnsi="Times New Roman" w:cs="Times New Roman"/>
          <w:sz w:val="28"/>
          <w:szCs w:val="28"/>
        </w:rPr>
        <w:t xml:space="preserve"> ingredient</w:t>
      </w:r>
      <w:r w:rsidRPr="00A136D8">
        <w:rPr>
          <w:rFonts w:ascii="Times New Roman" w:hAnsi="Times New Roman" w:cs="Times New Roman"/>
          <w:sz w:val="28"/>
          <w:szCs w:val="28"/>
        </w:rPr>
        <w:t xml:space="preserve"> of murder beyond reasonable doubt.</w:t>
      </w:r>
    </w:p>
    <w:p w:rsidR="00192B62" w:rsidRDefault="00192B62" w:rsidP="00192B62">
      <w:pPr>
        <w:spacing w:line="360" w:lineRule="auto"/>
        <w:jc w:val="both"/>
        <w:rPr>
          <w:rFonts w:ascii="Times New Roman" w:hAnsi="Times New Roman" w:cs="Times New Roman"/>
          <w:sz w:val="28"/>
          <w:szCs w:val="28"/>
        </w:rPr>
      </w:pPr>
    </w:p>
    <w:p w:rsidR="008A41A7" w:rsidRPr="00A136D8" w:rsidRDefault="008A41A7" w:rsidP="00192B62">
      <w:pPr>
        <w:spacing w:line="360" w:lineRule="auto"/>
        <w:jc w:val="both"/>
        <w:rPr>
          <w:rFonts w:ascii="Times New Roman" w:hAnsi="Times New Roman" w:cs="Times New Roman"/>
          <w:b/>
          <w:sz w:val="28"/>
          <w:szCs w:val="28"/>
        </w:rPr>
      </w:pPr>
      <w:r w:rsidRPr="00A136D8">
        <w:rPr>
          <w:rFonts w:ascii="Times New Roman" w:hAnsi="Times New Roman" w:cs="Times New Roman"/>
          <w:sz w:val="28"/>
          <w:szCs w:val="28"/>
        </w:rPr>
        <w:lastRenderedPageBreak/>
        <w:t>On the 3</w:t>
      </w:r>
      <w:r w:rsidRPr="00A136D8">
        <w:rPr>
          <w:rFonts w:ascii="Times New Roman" w:hAnsi="Times New Roman" w:cs="Times New Roman"/>
          <w:sz w:val="28"/>
          <w:szCs w:val="28"/>
          <w:vertAlign w:val="superscript"/>
        </w:rPr>
        <w:t>rd</w:t>
      </w:r>
      <w:r w:rsidRPr="00A136D8">
        <w:rPr>
          <w:rFonts w:ascii="Times New Roman" w:hAnsi="Times New Roman" w:cs="Times New Roman"/>
          <w:sz w:val="28"/>
          <w:szCs w:val="28"/>
        </w:rPr>
        <w:t xml:space="preserve"> ingredient of </w:t>
      </w:r>
      <w:r w:rsidR="00B87E6E" w:rsidRPr="00A136D8">
        <w:rPr>
          <w:rFonts w:ascii="Times New Roman" w:hAnsi="Times New Roman" w:cs="Times New Roman"/>
          <w:sz w:val="28"/>
          <w:szCs w:val="28"/>
        </w:rPr>
        <w:t xml:space="preserve">murder; </w:t>
      </w:r>
      <w:r w:rsidRPr="00A136D8">
        <w:rPr>
          <w:rFonts w:ascii="Times New Roman" w:hAnsi="Times New Roman" w:cs="Times New Roman"/>
          <w:b/>
          <w:sz w:val="28"/>
          <w:szCs w:val="28"/>
        </w:rPr>
        <w:t>the death was caused with malice aforethought.</w:t>
      </w:r>
    </w:p>
    <w:p w:rsidR="00DC4915" w:rsidRPr="00A136D8" w:rsidRDefault="00DC4915"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The Evidence of PW1, PW2, PW3, DW1, DW2 and DW3, described how they saw the body of </w:t>
      </w:r>
      <w:proofErr w:type="spellStart"/>
      <w:r w:rsidRPr="00A136D8">
        <w:rPr>
          <w:rFonts w:ascii="Times New Roman" w:hAnsi="Times New Roman" w:cs="Times New Roman"/>
          <w:sz w:val="28"/>
          <w:szCs w:val="28"/>
        </w:rPr>
        <w:t>Nansamba</w:t>
      </w:r>
      <w:proofErr w:type="spellEnd"/>
      <w:r w:rsidRPr="00A136D8">
        <w:rPr>
          <w:rFonts w:ascii="Times New Roman" w:hAnsi="Times New Roman" w:cs="Times New Roman"/>
          <w:sz w:val="28"/>
          <w:szCs w:val="28"/>
        </w:rPr>
        <w:t xml:space="preserve"> Sarah on 1</w:t>
      </w:r>
      <w:r w:rsidRPr="00A136D8">
        <w:rPr>
          <w:rFonts w:ascii="Times New Roman" w:hAnsi="Times New Roman" w:cs="Times New Roman"/>
          <w:sz w:val="28"/>
          <w:szCs w:val="28"/>
          <w:vertAlign w:val="superscript"/>
        </w:rPr>
        <w:t>st</w:t>
      </w:r>
      <w:r w:rsidRPr="00A136D8">
        <w:rPr>
          <w:rFonts w:ascii="Times New Roman" w:hAnsi="Times New Roman" w:cs="Times New Roman"/>
          <w:sz w:val="28"/>
          <w:szCs w:val="28"/>
        </w:rPr>
        <w:t>-8-2008.  They found the body in a scandalous position.  The PF 48 C, which is the post-</w:t>
      </w:r>
      <w:r w:rsidR="0015198F" w:rsidRPr="00A136D8">
        <w:rPr>
          <w:rFonts w:ascii="Times New Roman" w:hAnsi="Times New Roman" w:cs="Times New Roman"/>
          <w:sz w:val="28"/>
          <w:szCs w:val="28"/>
        </w:rPr>
        <w:t>mortem report,</w:t>
      </w:r>
      <w:r w:rsidRPr="00A136D8">
        <w:rPr>
          <w:rFonts w:ascii="Times New Roman" w:hAnsi="Times New Roman" w:cs="Times New Roman"/>
          <w:sz w:val="28"/>
          <w:szCs w:val="28"/>
        </w:rPr>
        <w:t xml:space="preserve"> described the murder as a brutal one.</w:t>
      </w:r>
    </w:p>
    <w:p w:rsidR="00DC4915" w:rsidRPr="00A136D8" w:rsidRDefault="00DC4915"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The manner in </w:t>
      </w:r>
      <w:r w:rsidR="0015198F" w:rsidRPr="00A136D8">
        <w:rPr>
          <w:rFonts w:ascii="Times New Roman" w:hAnsi="Times New Roman" w:cs="Times New Roman"/>
          <w:sz w:val="28"/>
          <w:szCs w:val="28"/>
        </w:rPr>
        <w:t>which the</w:t>
      </w:r>
      <w:r w:rsidR="0087263B" w:rsidRPr="00A136D8">
        <w:rPr>
          <w:rFonts w:ascii="Times New Roman" w:hAnsi="Times New Roman" w:cs="Times New Roman"/>
          <w:sz w:val="28"/>
          <w:szCs w:val="28"/>
        </w:rPr>
        <w:t xml:space="preserve"> deceased was murdered was intentional, inhuman and degrading.  To determine malice aforethought has been set out in a number of cases</w:t>
      </w:r>
      <w:r w:rsidR="00B11AA5" w:rsidRPr="00A136D8">
        <w:rPr>
          <w:rFonts w:ascii="Times New Roman" w:hAnsi="Times New Roman" w:cs="Times New Roman"/>
          <w:sz w:val="28"/>
          <w:szCs w:val="28"/>
        </w:rPr>
        <w:t>. I</w:t>
      </w:r>
      <w:r w:rsidR="0087263B" w:rsidRPr="00A136D8">
        <w:rPr>
          <w:rFonts w:ascii="Times New Roman" w:hAnsi="Times New Roman" w:cs="Times New Roman"/>
          <w:sz w:val="28"/>
          <w:szCs w:val="28"/>
        </w:rPr>
        <w:t xml:space="preserve">n case of </w:t>
      </w:r>
      <w:r w:rsidR="0087263B" w:rsidRPr="00A136D8">
        <w:rPr>
          <w:rFonts w:ascii="Times New Roman" w:hAnsi="Times New Roman" w:cs="Times New Roman"/>
          <w:b/>
          <w:sz w:val="28"/>
          <w:szCs w:val="28"/>
        </w:rPr>
        <w:t xml:space="preserve">Wanda Alex &amp; 2 </w:t>
      </w:r>
      <w:r w:rsidR="00B11AA5" w:rsidRPr="00A136D8">
        <w:rPr>
          <w:rFonts w:ascii="Times New Roman" w:hAnsi="Times New Roman" w:cs="Times New Roman"/>
          <w:b/>
          <w:sz w:val="28"/>
          <w:szCs w:val="28"/>
        </w:rPr>
        <w:t>O</w:t>
      </w:r>
      <w:r w:rsidR="0087263B" w:rsidRPr="00A136D8">
        <w:rPr>
          <w:rFonts w:ascii="Times New Roman" w:hAnsi="Times New Roman" w:cs="Times New Roman"/>
          <w:b/>
          <w:sz w:val="28"/>
          <w:szCs w:val="28"/>
        </w:rPr>
        <w:t>thers vs. Uganda (Supra</w:t>
      </w:r>
      <w:r w:rsidR="00B11AA5" w:rsidRPr="00A136D8">
        <w:rPr>
          <w:rFonts w:ascii="Times New Roman" w:hAnsi="Times New Roman" w:cs="Times New Roman"/>
          <w:b/>
          <w:sz w:val="28"/>
          <w:szCs w:val="28"/>
        </w:rPr>
        <w:t>)</w:t>
      </w:r>
      <w:r w:rsidR="00B11AA5" w:rsidRPr="00A136D8">
        <w:rPr>
          <w:rFonts w:ascii="Times New Roman" w:hAnsi="Times New Roman" w:cs="Times New Roman"/>
          <w:sz w:val="28"/>
          <w:szCs w:val="28"/>
        </w:rPr>
        <w:t xml:space="preserve"> it was held that;</w:t>
      </w:r>
    </w:p>
    <w:p w:rsidR="00FB1401" w:rsidRPr="00A136D8" w:rsidRDefault="00FB1401" w:rsidP="00192B62">
      <w:pPr>
        <w:spacing w:line="360" w:lineRule="auto"/>
        <w:ind w:left="2160"/>
        <w:jc w:val="both"/>
        <w:rPr>
          <w:rFonts w:ascii="Times New Roman" w:hAnsi="Times New Roman" w:cs="Times New Roman"/>
          <w:sz w:val="28"/>
          <w:szCs w:val="28"/>
        </w:rPr>
      </w:pPr>
      <w:r w:rsidRPr="00A136D8">
        <w:rPr>
          <w:rFonts w:ascii="Times New Roman" w:hAnsi="Times New Roman" w:cs="Times New Roman"/>
          <w:sz w:val="28"/>
          <w:szCs w:val="28"/>
        </w:rPr>
        <w:t>“</w:t>
      </w:r>
      <w:r w:rsidRPr="00A136D8">
        <w:rPr>
          <w:rFonts w:ascii="Times New Roman" w:hAnsi="Times New Roman" w:cs="Times New Roman"/>
          <w:b/>
          <w:sz w:val="28"/>
          <w:szCs w:val="28"/>
        </w:rPr>
        <w:t>Malice aforethought could be inferred from the surrounding circumstances such as the weapon used and the part of the body on which it was used</w:t>
      </w:r>
      <w:r w:rsidRPr="00A136D8">
        <w:rPr>
          <w:rFonts w:ascii="Times New Roman" w:hAnsi="Times New Roman" w:cs="Times New Roman"/>
          <w:sz w:val="28"/>
          <w:szCs w:val="28"/>
        </w:rPr>
        <w:t>.”</w:t>
      </w:r>
    </w:p>
    <w:p w:rsidR="00FB1401" w:rsidRPr="00A136D8" w:rsidRDefault="00FB1401"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Again, </w:t>
      </w:r>
      <w:r w:rsidR="00B11AA5" w:rsidRPr="00A136D8">
        <w:rPr>
          <w:rFonts w:ascii="Times New Roman" w:hAnsi="Times New Roman" w:cs="Times New Roman"/>
          <w:sz w:val="28"/>
          <w:szCs w:val="28"/>
        </w:rPr>
        <w:t>S</w:t>
      </w:r>
      <w:r w:rsidRPr="00A136D8">
        <w:rPr>
          <w:rFonts w:ascii="Times New Roman" w:hAnsi="Times New Roman" w:cs="Times New Roman"/>
          <w:sz w:val="28"/>
          <w:szCs w:val="28"/>
        </w:rPr>
        <w:t xml:space="preserve">ection 191 of the Penal </w:t>
      </w:r>
      <w:r w:rsidR="001E45E4" w:rsidRPr="00A136D8">
        <w:rPr>
          <w:rFonts w:ascii="Times New Roman" w:hAnsi="Times New Roman" w:cs="Times New Roman"/>
          <w:sz w:val="28"/>
          <w:szCs w:val="28"/>
        </w:rPr>
        <w:t>Code Act defines malice aforethought as:</w:t>
      </w:r>
      <w:r w:rsidR="00AD0D75" w:rsidRPr="00A136D8">
        <w:rPr>
          <w:rFonts w:ascii="Times New Roman" w:hAnsi="Times New Roman" w:cs="Times New Roman"/>
          <w:sz w:val="28"/>
          <w:szCs w:val="28"/>
        </w:rPr>
        <w:t>-</w:t>
      </w:r>
    </w:p>
    <w:p w:rsidR="001E45E4" w:rsidRPr="00A136D8" w:rsidRDefault="001E45E4" w:rsidP="00192B62">
      <w:pPr>
        <w:spacing w:line="360" w:lineRule="auto"/>
        <w:ind w:left="2160"/>
        <w:jc w:val="both"/>
        <w:rPr>
          <w:rFonts w:ascii="Times New Roman" w:hAnsi="Times New Roman" w:cs="Times New Roman"/>
          <w:b/>
          <w:sz w:val="28"/>
          <w:szCs w:val="28"/>
        </w:rPr>
      </w:pPr>
      <w:r w:rsidRPr="00A136D8">
        <w:rPr>
          <w:rFonts w:ascii="Times New Roman" w:hAnsi="Times New Roman" w:cs="Times New Roman"/>
          <w:sz w:val="28"/>
          <w:szCs w:val="28"/>
        </w:rPr>
        <w:t>“</w:t>
      </w:r>
      <w:r w:rsidRPr="00A136D8">
        <w:rPr>
          <w:rFonts w:ascii="Times New Roman" w:hAnsi="Times New Roman" w:cs="Times New Roman"/>
          <w:b/>
          <w:sz w:val="28"/>
          <w:szCs w:val="28"/>
        </w:rPr>
        <w:t xml:space="preserve">Malice aforethought shall be </w:t>
      </w:r>
      <w:r w:rsidR="00AD0D75" w:rsidRPr="00A136D8">
        <w:rPr>
          <w:rFonts w:ascii="Times New Roman" w:hAnsi="Times New Roman" w:cs="Times New Roman"/>
          <w:b/>
          <w:sz w:val="28"/>
          <w:szCs w:val="28"/>
        </w:rPr>
        <w:t xml:space="preserve">deemed to be established by </w:t>
      </w:r>
      <w:r w:rsidRPr="00A136D8">
        <w:rPr>
          <w:rFonts w:ascii="Times New Roman" w:hAnsi="Times New Roman" w:cs="Times New Roman"/>
          <w:b/>
          <w:sz w:val="28"/>
          <w:szCs w:val="28"/>
        </w:rPr>
        <w:t>evidence proving</w:t>
      </w:r>
      <w:r w:rsidR="00AD0D75" w:rsidRPr="00A136D8">
        <w:rPr>
          <w:rFonts w:ascii="Times New Roman" w:hAnsi="Times New Roman" w:cs="Times New Roman"/>
          <w:b/>
          <w:sz w:val="28"/>
          <w:szCs w:val="28"/>
        </w:rPr>
        <w:t xml:space="preserve"> either </w:t>
      </w:r>
      <w:r w:rsidRPr="00A136D8">
        <w:rPr>
          <w:rFonts w:ascii="Times New Roman" w:hAnsi="Times New Roman" w:cs="Times New Roman"/>
          <w:b/>
          <w:sz w:val="28"/>
          <w:szCs w:val="28"/>
        </w:rPr>
        <w:t>of the following circumstances:-</w:t>
      </w:r>
    </w:p>
    <w:p w:rsidR="001E45E4" w:rsidRPr="00A136D8" w:rsidRDefault="001E45E4" w:rsidP="00192B62">
      <w:pPr>
        <w:pStyle w:val="ListParagraph"/>
        <w:numPr>
          <w:ilvl w:val="0"/>
          <w:numId w:val="4"/>
        </w:numPr>
        <w:spacing w:line="360" w:lineRule="auto"/>
        <w:jc w:val="both"/>
        <w:rPr>
          <w:rFonts w:ascii="Times New Roman" w:hAnsi="Times New Roman" w:cs="Times New Roman"/>
          <w:b/>
          <w:sz w:val="28"/>
          <w:szCs w:val="28"/>
        </w:rPr>
      </w:pPr>
      <w:r w:rsidRPr="00A136D8">
        <w:rPr>
          <w:rFonts w:ascii="Times New Roman" w:hAnsi="Times New Roman" w:cs="Times New Roman"/>
          <w:b/>
          <w:sz w:val="28"/>
          <w:szCs w:val="28"/>
        </w:rPr>
        <w:t>An intention to cause death of</w:t>
      </w:r>
      <w:r w:rsidR="00124089" w:rsidRPr="00A136D8">
        <w:rPr>
          <w:rFonts w:ascii="Times New Roman" w:hAnsi="Times New Roman" w:cs="Times New Roman"/>
          <w:b/>
          <w:sz w:val="28"/>
          <w:szCs w:val="28"/>
        </w:rPr>
        <w:t xml:space="preserve"> any person whether such person</w:t>
      </w:r>
      <w:r w:rsidRPr="00A136D8">
        <w:rPr>
          <w:rFonts w:ascii="Times New Roman" w:hAnsi="Times New Roman" w:cs="Times New Roman"/>
          <w:b/>
          <w:sz w:val="28"/>
          <w:szCs w:val="28"/>
        </w:rPr>
        <w:t xml:space="preserve"> is the person actually killed or not, or</w:t>
      </w:r>
    </w:p>
    <w:p w:rsidR="001E45E4" w:rsidRPr="00A136D8" w:rsidRDefault="001E45E4" w:rsidP="00192B62">
      <w:pPr>
        <w:pStyle w:val="ListParagraph"/>
        <w:numPr>
          <w:ilvl w:val="0"/>
          <w:numId w:val="4"/>
        </w:numPr>
        <w:spacing w:line="360" w:lineRule="auto"/>
        <w:jc w:val="both"/>
        <w:rPr>
          <w:rFonts w:ascii="Times New Roman" w:hAnsi="Times New Roman" w:cs="Times New Roman"/>
          <w:b/>
          <w:sz w:val="28"/>
          <w:szCs w:val="28"/>
        </w:rPr>
      </w:pPr>
      <w:proofErr w:type="gramStart"/>
      <w:r w:rsidRPr="00A136D8">
        <w:rPr>
          <w:rFonts w:ascii="Times New Roman" w:hAnsi="Times New Roman" w:cs="Times New Roman"/>
          <w:b/>
          <w:sz w:val="28"/>
          <w:szCs w:val="28"/>
        </w:rPr>
        <w:t>Knowledge  that</w:t>
      </w:r>
      <w:proofErr w:type="gramEnd"/>
      <w:r w:rsidRPr="00A136D8">
        <w:rPr>
          <w:rFonts w:ascii="Times New Roman" w:hAnsi="Times New Roman" w:cs="Times New Roman"/>
          <w:b/>
          <w:sz w:val="28"/>
          <w:szCs w:val="28"/>
        </w:rPr>
        <w:t xml:space="preserve"> the acts or omissions causing will probably cause the death of some person, whether such person is that one actually killed or not, although such knowledge is accompanied by indifference whether death is caused or not, by a wish that it may not be caused”.</w:t>
      </w:r>
    </w:p>
    <w:p w:rsidR="001E3824" w:rsidRDefault="001E3824" w:rsidP="00192B62">
      <w:pPr>
        <w:spacing w:line="360" w:lineRule="auto"/>
        <w:jc w:val="both"/>
        <w:rPr>
          <w:rFonts w:ascii="Times New Roman" w:hAnsi="Times New Roman" w:cs="Times New Roman"/>
          <w:sz w:val="28"/>
          <w:szCs w:val="28"/>
        </w:rPr>
      </w:pPr>
    </w:p>
    <w:p w:rsidR="001E45E4" w:rsidRPr="00A136D8" w:rsidRDefault="001E45E4" w:rsidP="00192B62">
      <w:pPr>
        <w:spacing w:line="360" w:lineRule="auto"/>
        <w:jc w:val="both"/>
        <w:rPr>
          <w:rFonts w:ascii="Times New Roman" w:hAnsi="Times New Roman" w:cs="Times New Roman"/>
          <w:sz w:val="28"/>
          <w:szCs w:val="28"/>
        </w:rPr>
      </w:pPr>
      <w:proofErr w:type="gramStart"/>
      <w:r w:rsidRPr="00A136D8">
        <w:rPr>
          <w:rFonts w:ascii="Times New Roman" w:hAnsi="Times New Roman" w:cs="Times New Roman"/>
          <w:sz w:val="28"/>
          <w:szCs w:val="28"/>
        </w:rPr>
        <w:lastRenderedPageBreak/>
        <w:t>In the premises, considering the entire evidence on record, the above cited authoritie</w:t>
      </w:r>
      <w:r w:rsidR="00894A40" w:rsidRPr="00A136D8">
        <w:rPr>
          <w:rFonts w:ascii="Times New Roman" w:hAnsi="Times New Roman" w:cs="Times New Roman"/>
          <w:sz w:val="28"/>
          <w:szCs w:val="28"/>
        </w:rPr>
        <w:t xml:space="preserve">s and for </w:t>
      </w:r>
      <w:r w:rsidR="00D41D9F" w:rsidRPr="00A136D8">
        <w:rPr>
          <w:rFonts w:ascii="Times New Roman" w:hAnsi="Times New Roman" w:cs="Times New Roman"/>
          <w:sz w:val="28"/>
          <w:szCs w:val="28"/>
        </w:rPr>
        <w:t xml:space="preserve">the </w:t>
      </w:r>
      <w:r w:rsidR="00894A40" w:rsidRPr="00A136D8">
        <w:rPr>
          <w:rFonts w:ascii="Times New Roman" w:hAnsi="Times New Roman" w:cs="Times New Roman"/>
          <w:sz w:val="28"/>
          <w:szCs w:val="28"/>
        </w:rPr>
        <w:t>fact that both counsel for the parties are in agreement, I hold that the 3</w:t>
      </w:r>
      <w:r w:rsidR="00894A40" w:rsidRPr="00A136D8">
        <w:rPr>
          <w:rFonts w:ascii="Times New Roman" w:hAnsi="Times New Roman" w:cs="Times New Roman"/>
          <w:sz w:val="28"/>
          <w:szCs w:val="28"/>
          <w:vertAlign w:val="superscript"/>
        </w:rPr>
        <w:t>rd</w:t>
      </w:r>
      <w:r w:rsidR="00894A40" w:rsidRPr="00A136D8">
        <w:rPr>
          <w:rFonts w:ascii="Times New Roman" w:hAnsi="Times New Roman" w:cs="Times New Roman"/>
          <w:sz w:val="28"/>
          <w:szCs w:val="28"/>
        </w:rPr>
        <w:t xml:space="preserve"> ingredient of the murder has been proved by the prosecution beyond a reasonable doubt.</w:t>
      </w:r>
      <w:proofErr w:type="gramEnd"/>
    </w:p>
    <w:p w:rsidR="00894A40" w:rsidRPr="00A136D8" w:rsidRDefault="00894A40" w:rsidP="00192B62">
      <w:pPr>
        <w:spacing w:line="360" w:lineRule="auto"/>
        <w:jc w:val="both"/>
        <w:rPr>
          <w:rFonts w:ascii="Times New Roman" w:hAnsi="Times New Roman" w:cs="Times New Roman"/>
          <w:sz w:val="28"/>
          <w:szCs w:val="28"/>
        </w:rPr>
      </w:pPr>
      <w:proofErr w:type="gramStart"/>
      <w:r w:rsidRPr="006D477C">
        <w:rPr>
          <w:rFonts w:ascii="Times New Roman" w:hAnsi="Times New Roman" w:cs="Times New Roman"/>
          <w:b/>
          <w:sz w:val="28"/>
          <w:szCs w:val="28"/>
        </w:rPr>
        <w:t>On the 4</w:t>
      </w:r>
      <w:r w:rsidRPr="006D477C">
        <w:rPr>
          <w:rFonts w:ascii="Times New Roman" w:hAnsi="Times New Roman" w:cs="Times New Roman"/>
          <w:b/>
          <w:sz w:val="28"/>
          <w:szCs w:val="28"/>
          <w:vertAlign w:val="superscript"/>
        </w:rPr>
        <w:t>th</w:t>
      </w:r>
      <w:r w:rsidRPr="006D477C">
        <w:rPr>
          <w:rFonts w:ascii="Times New Roman" w:hAnsi="Times New Roman" w:cs="Times New Roman"/>
          <w:b/>
          <w:sz w:val="28"/>
          <w:szCs w:val="28"/>
        </w:rPr>
        <w:t xml:space="preserve"> ingredient of mur</w:t>
      </w:r>
      <w:r w:rsidR="00AA5596" w:rsidRPr="006D477C">
        <w:rPr>
          <w:rFonts w:ascii="Times New Roman" w:hAnsi="Times New Roman" w:cs="Times New Roman"/>
          <w:b/>
          <w:sz w:val="28"/>
          <w:szCs w:val="28"/>
        </w:rPr>
        <w:t xml:space="preserve">der, the participation of the accused in the commission of the </w:t>
      </w:r>
      <w:r w:rsidRPr="006D477C">
        <w:rPr>
          <w:rFonts w:ascii="Times New Roman" w:hAnsi="Times New Roman" w:cs="Times New Roman"/>
          <w:b/>
          <w:sz w:val="28"/>
          <w:szCs w:val="28"/>
        </w:rPr>
        <w:t>charged offence.</w:t>
      </w:r>
      <w:proofErr w:type="gramEnd"/>
      <w:r w:rsidRPr="00A136D8">
        <w:rPr>
          <w:rFonts w:ascii="Times New Roman" w:hAnsi="Times New Roman" w:cs="Times New Roman"/>
          <w:sz w:val="28"/>
          <w:szCs w:val="28"/>
        </w:rPr>
        <w:t xml:space="preserve">  Counsel for the accused </w:t>
      </w:r>
      <w:proofErr w:type="spellStart"/>
      <w:r w:rsidRPr="00A136D8">
        <w:rPr>
          <w:rFonts w:ascii="Times New Roman" w:hAnsi="Times New Roman" w:cs="Times New Roman"/>
          <w:sz w:val="28"/>
          <w:szCs w:val="28"/>
        </w:rPr>
        <w:t>Mr.</w:t>
      </w:r>
      <w:r w:rsidR="00E558B9" w:rsidRPr="00A136D8">
        <w:rPr>
          <w:rFonts w:ascii="Times New Roman" w:hAnsi="Times New Roman" w:cs="Times New Roman"/>
          <w:sz w:val="28"/>
          <w:szCs w:val="28"/>
        </w:rPr>
        <w:t>Wameli</w:t>
      </w:r>
      <w:proofErr w:type="spellEnd"/>
      <w:r w:rsidR="00E558B9" w:rsidRPr="00A136D8">
        <w:rPr>
          <w:rFonts w:ascii="Times New Roman" w:hAnsi="Times New Roman" w:cs="Times New Roman"/>
          <w:sz w:val="28"/>
          <w:szCs w:val="28"/>
        </w:rPr>
        <w:t xml:space="preserve"> Anthony, submitted that </w:t>
      </w:r>
      <w:r w:rsidR="00AA5596" w:rsidRPr="00A136D8">
        <w:rPr>
          <w:rFonts w:ascii="Times New Roman" w:hAnsi="Times New Roman" w:cs="Times New Roman"/>
          <w:sz w:val="28"/>
          <w:szCs w:val="28"/>
        </w:rPr>
        <w:t>the prosecution</w:t>
      </w:r>
      <w:r w:rsidR="00E558B9" w:rsidRPr="00A136D8">
        <w:rPr>
          <w:rFonts w:ascii="Times New Roman" w:hAnsi="Times New Roman" w:cs="Times New Roman"/>
          <w:sz w:val="28"/>
          <w:szCs w:val="28"/>
        </w:rPr>
        <w:t xml:space="preserve"> failed to prove this </w:t>
      </w:r>
      <w:r w:rsidR="00AA5596" w:rsidRPr="00A136D8">
        <w:rPr>
          <w:rFonts w:ascii="Times New Roman" w:hAnsi="Times New Roman" w:cs="Times New Roman"/>
          <w:sz w:val="28"/>
          <w:szCs w:val="28"/>
        </w:rPr>
        <w:t>case against</w:t>
      </w:r>
      <w:r w:rsidR="00E558B9" w:rsidRPr="00A136D8">
        <w:rPr>
          <w:rFonts w:ascii="Times New Roman" w:hAnsi="Times New Roman" w:cs="Times New Roman"/>
          <w:sz w:val="28"/>
          <w:szCs w:val="28"/>
        </w:rPr>
        <w:t xml:space="preserve"> the Ac</w:t>
      </w:r>
      <w:r w:rsidR="002476CE" w:rsidRPr="00A136D8">
        <w:rPr>
          <w:rFonts w:ascii="Times New Roman" w:hAnsi="Times New Roman" w:cs="Times New Roman"/>
          <w:sz w:val="28"/>
          <w:szCs w:val="28"/>
        </w:rPr>
        <w:t xml:space="preserve">cused beyond reasonable doubt. </w:t>
      </w:r>
      <w:proofErr w:type="gramStart"/>
      <w:r w:rsidR="00E558B9" w:rsidRPr="00A136D8">
        <w:rPr>
          <w:rFonts w:ascii="Times New Roman" w:hAnsi="Times New Roman" w:cs="Times New Roman"/>
          <w:sz w:val="28"/>
          <w:szCs w:val="28"/>
        </w:rPr>
        <w:t xml:space="preserve">That all the three prosecution witnesses said nothing </w:t>
      </w:r>
      <w:r w:rsidR="005160EC" w:rsidRPr="00A136D8">
        <w:rPr>
          <w:rFonts w:ascii="Times New Roman" w:hAnsi="Times New Roman" w:cs="Times New Roman"/>
          <w:sz w:val="28"/>
          <w:szCs w:val="28"/>
        </w:rPr>
        <w:t>upon which</w:t>
      </w:r>
      <w:r w:rsidR="00E558B9" w:rsidRPr="00A136D8">
        <w:rPr>
          <w:rFonts w:ascii="Times New Roman" w:hAnsi="Times New Roman" w:cs="Times New Roman"/>
          <w:sz w:val="28"/>
          <w:szCs w:val="28"/>
        </w:rPr>
        <w:t xml:space="preserve"> this court can convict the accused for murder.</w:t>
      </w:r>
      <w:proofErr w:type="gramEnd"/>
      <w:r w:rsidR="00E558B9" w:rsidRPr="00A136D8">
        <w:rPr>
          <w:rFonts w:ascii="Times New Roman" w:hAnsi="Times New Roman" w:cs="Times New Roman"/>
          <w:sz w:val="28"/>
          <w:szCs w:val="28"/>
        </w:rPr>
        <w:t xml:space="preserve">  </w:t>
      </w:r>
      <w:r w:rsidR="00AA5596" w:rsidRPr="00A136D8">
        <w:rPr>
          <w:rFonts w:ascii="Times New Roman" w:hAnsi="Times New Roman" w:cs="Times New Roman"/>
          <w:sz w:val="28"/>
          <w:szCs w:val="28"/>
        </w:rPr>
        <w:t>That PW1</w:t>
      </w:r>
      <w:r w:rsidR="00E558B9" w:rsidRPr="00A136D8">
        <w:rPr>
          <w:rFonts w:ascii="Times New Roman" w:hAnsi="Times New Roman" w:cs="Times New Roman"/>
          <w:sz w:val="28"/>
          <w:szCs w:val="28"/>
        </w:rPr>
        <w:t xml:space="preserve">, </w:t>
      </w:r>
      <w:proofErr w:type="spellStart"/>
      <w:r w:rsidR="00E558B9" w:rsidRPr="00A136D8">
        <w:rPr>
          <w:rFonts w:ascii="Times New Roman" w:hAnsi="Times New Roman" w:cs="Times New Roman"/>
          <w:sz w:val="28"/>
          <w:szCs w:val="28"/>
        </w:rPr>
        <w:t>N</w:t>
      </w:r>
      <w:r w:rsidR="00AA5596" w:rsidRPr="00A136D8">
        <w:rPr>
          <w:rFonts w:ascii="Times New Roman" w:hAnsi="Times New Roman" w:cs="Times New Roman"/>
          <w:sz w:val="28"/>
          <w:szCs w:val="28"/>
        </w:rPr>
        <w:t>a</w:t>
      </w:r>
      <w:r w:rsidR="00E558B9" w:rsidRPr="00A136D8">
        <w:rPr>
          <w:rFonts w:ascii="Times New Roman" w:hAnsi="Times New Roman" w:cs="Times New Roman"/>
          <w:sz w:val="28"/>
          <w:szCs w:val="28"/>
        </w:rPr>
        <w:t>ddunga</w:t>
      </w:r>
      <w:proofErr w:type="spellEnd"/>
      <w:r w:rsidR="00E558B9" w:rsidRPr="00A136D8">
        <w:rPr>
          <w:rFonts w:ascii="Times New Roman" w:hAnsi="Times New Roman" w:cs="Times New Roman"/>
          <w:sz w:val="28"/>
          <w:szCs w:val="28"/>
        </w:rPr>
        <w:t xml:space="preserve"> </w:t>
      </w:r>
      <w:r w:rsidR="005160EC" w:rsidRPr="00A136D8">
        <w:rPr>
          <w:rFonts w:ascii="Times New Roman" w:hAnsi="Times New Roman" w:cs="Times New Roman"/>
          <w:sz w:val="28"/>
          <w:szCs w:val="28"/>
        </w:rPr>
        <w:t>Lillian</w:t>
      </w:r>
      <w:r w:rsidR="00E558B9" w:rsidRPr="00A136D8">
        <w:rPr>
          <w:rFonts w:ascii="Times New Roman" w:hAnsi="Times New Roman" w:cs="Times New Roman"/>
          <w:sz w:val="28"/>
          <w:szCs w:val="28"/>
        </w:rPr>
        <w:t xml:space="preserve"> knew nothing about who could have killed the deceased.  Counsel for the accused heavily criticised the evidence of PW2, </w:t>
      </w:r>
      <w:proofErr w:type="spellStart"/>
      <w:r w:rsidR="00E558B9" w:rsidRPr="00A136D8">
        <w:rPr>
          <w:rFonts w:ascii="Times New Roman" w:hAnsi="Times New Roman" w:cs="Times New Roman"/>
          <w:sz w:val="28"/>
          <w:szCs w:val="28"/>
        </w:rPr>
        <w:t>Damuzungu</w:t>
      </w:r>
      <w:proofErr w:type="spellEnd"/>
      <w:r w:rsidR="00E558B9" w:rsidRPr="00A136D8">
        <w:rPr>
          <w:rFonts w:ascii="Times New Roman" w:hAnsi="Times New Roman" w:cs="Times New Roman"/>
          <w:sz w:val="28"/>
          <w:szCs w:val="28"/>
        </w:rPr>
        <w:t xml:space="preserve"> Sebastian.  That PW2 told court nothing but only hearsay evidence.  That for these facts that were within his knowledge were either exaggerated, imaginary or were gravely contradicted, by PW1 and PW3.  He submitted that PW2</w:t>
      </w:r>
      <w:r w:rsidR="00E44A23" w:rsidRPr="00A136D8">
        <w:rPr>
          <w:rFonts w:ascii="Times New Roman" w:hAnsi="Times New Roman" w:cs="Times New Roman"/>
          <w:sz w:val="28"/>
          <w:szCs w:val="28"/>
        </w:rPr>
        <w:t xml:space="preserve"> stating that the accused was re-arrested by his children is wrong.  That the accused never </w:t>
      </w:r>
      <w:r w:rsidR="00DD6E40" w:rsidRPr="00A136D8">
        <w:rPr>
          <w:rFonts w:ascii="Times New Roman" w:hAnsi="Times New Roman" w:cs="Times New Roman"/>
          <w:sz w:val="28"/>
          <w:szCs w:val="28"/>
        </w:rPr>
        <w:t>went to</w:t>
      </w:r>
      <w:r w:rsidR="00E44A23" w:rsidRPr="00A136D8">
        <w:rPr>
          <w:rFonts w:ascii="Times New Roman" w:hAnsi="Times New Roman" w:cs="Times New Roman"/>
          <w:sz w:val="28"/>
          <w:szCs w:val="28"/>
        </w:rPr>
        <w:t xml:space="preserve"> see the body of his wife at the scene of crime is wrong.   That according to the evidence of PW1, DW1 and other defence witnesses, that the accused went to the scene of crime and saw the body of his wife. That whatever PW2 told court was not true. </w:t>
      </w:r>
      <w:proofErr w:type="gramStart"/>
      <w:r w:rsidR="00E44A23" w:rsidRPr="00A136D8">
        <w:rPr>
          <w:rFonts w:ascii="Times New Roman" w:hAnsi="Times New Roman" w:cs="Times New Roman"/>
          <w:sz w:val="28"/>
          <w:szCs w:val="28"/>
        </w:rPr>
        <w:t>That his evidence was sharply contradict</w:t>
      </w:r>
      <w:r w:rsidR="00DD6E40" w:rsidRPr="00A136D8">
        <w:rPr>
          <w:rFonts w:ascii="Times New Roman" w:hAnsi="Times New Roman" w:cs="Times New Roman"/>
          <w:sz w:val="28"/>
          <w:szCs w:val="28"/>
        </w:rPr>
        <w:t>ed by PW3’s (</w:t>
      </w:r>
      <w:proofErr w:type="spellStart"/>
      <w:r w:rsidR="00DD6E40" w:rsidRPr="00A136D8">
        <w:rPr>
          <w:rFonts w:ascii="Times New Roman" w:hAnsi="Times New Roman" w:cs="Times New Roman"/>
          <w:sz w:val="28"/>
          <w:szCs w:val="28"/>
        </w:rPr>
        <w:t>Waku</w:t>
      </w:r>
      <w:r w:rsidR="00E44A23" w:rsidRPr="00A136D8">
        <w:rPr>
          <w:rFonts w:ascii="Times New Roman" w:hAnsi="Times New Roman" w:cs="Times New Roman"/>
          <w:sz w:val="28"/>
          <w:szCs w:val="28"/>
        </w:rPr>
        <w:t>bar</w:t>
      </w:r>
      <w:r w:rsidR="00DD6E40" w:rsidRPr="00A136D8">
        <w:rPr>
          <w:rFonts w:ascii="Times New Roman" w:hAnsi="Times New Roman" w:cs="Times New Roman"/>
          <w:sz w:val="28"/>
          <w:szCs w:val="28"/>
        </w:rPr>
        <w:t>i</w:t>
      </w:r>
      <w:r w:rsidR="00E44A23" w:rsidRPr="00A136D8">
        <w:rPr>
          <w:rFonts w:ascii="Times New Roman" w:hAnsi="Times New Roman" w:cs="Times New Roman"/>
          <w:sz w:val="28"/>
          <w:szCs w:val="28"/>
        </w:rPr>
        <w:t>ho</w:t>
      </w:r>
      <w:proofErr w:type="spellEnd"/>
      <w:r w:rsidR="00E44A23" w:rsidRPr="00A136D8">
        <w:rPr>
          <w:rFonts w:ascii="Times New Roman" w:hAnsi="Times New Roman" w:cs="Times New Roman"/>
          <w:sz w:val="28"/>
          <w:szCs w:val="28"/>
        </w:rPr>
        <w:t xml:space="preserve"> Herbert) evidence.</w:t>
      </w:r>
      <w:proofErr w:type="gramEnd"/>
    </w:p>
    <w:p w:rsidR="00E44A23" w:rsidRPr="00A136D8" w:rsidRDefault="00E44A23"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Again, counsel for </w:t>
      </w:r>
      <w:r w:rsidR="00DD6E40" w:rsidRPr="00A136D8">
        <w:rPr>
          <w:rFonts w:ascii="Times New Roman" w:hAnsi="Times New Roman" w:cs="Times New Roman"/>
          <w:sz w:val="28"/>
          <w:szCs w:val="28"/>
        </w:rPr>
        <w:t>the accused</w:t>
      </w:r>
      <w:r w:rsidRPr="00A136D8">
        <w:rPr>
          <w:rFonts w:ascii="Times New Roman" w:hAnsi="Times New Roman" w:cs="Times New Roman"/>
          <w:sz w:val="28"/>
          <w:szCs w:val="28"/>
        </w:rPr>
        <w:t xml:space="preserve"> further submitted that the evidence of PW3 was, too, full of hearsay evidence.  He also submitted that the accused and his two defence </w:t>
      </w:r>
      <w:r w:rsidR="00DD6E40" w:rsidRPr="00A136D8">
        <w:rPr>
          <w:rFonts w:ascii="Times New Roman" w:hAnsi="Times New Roman" w:cs="Times New Roman"/>
          <w:sz w:val="28"/>
          <w:szCs w:val="28"/>
        </w:rPr>
        <w:t>witnesses gave</w:t>
      </w:r>
      <w:r w:rsidRPr="00A136D8">
        <w:rPr>
          <w:rFonts w:ascii="Times New Roman" w:hAnsi="Times New Roman" w:cs="Times New Roman"/>
          <w:sz w:val="28"/>
          <w:szCs w:val="28"/>
        </w:rPr>
        <w:t xml:space="preserve"> credible evidence in defence.  </w:t>
      </w:r>
      <w:proofErr w:type="gramStart"/>
      <w:r w:rsidRPr="00A136D8">
        <w:rPr>
          <w:rFonts w:ascii="Times New Roman" w:hAnsi="Times New Roman" w:cs="Times New Roman"/>
          <w:sz w:val="28"/>
          <w:szCs w:val="28"/>
        </w:rPr>
        <w:t xml:space="preserve">That all the exhibits that were mentioned by </w:t>
      </w:r>
      <w:r w:rsidR="00DD6E40" w:rsidRPr="00A136D8">
        <w:rPr>
          <w:rFonts w:ascii="Times New Roman" w:hAnsi="Times New Roman" w:cs="Times New Roman"/>
          <w:sz w:val="28"/>
          <w:szCs w:val="28"/>
        </w:rPr>
        <w:t>the prosecutions; the</w:t>
      </w:r>
      <w:r w:rsidRPr="00A136D8">
        <w:rPr>
          <w:rFonts w:ascii="Times New Roman" w:hAnsi="Times New Roman" w:cs="Times New Roman"/>
          <w:sz w:val="28"/>
          <w:szCs w:val="28"/>
        </w:rPr>
        <w:t xml:space="preserve"> two knickers, the coat/jacket could </w:t>
      </w:r>
      <w:r w:rsidR="001E3824">
        <w:rPr>
          <w:rFonts w:ascii="Times New Roman" w:hAnsi="Times New Roman" w:cs="Times New Roman"/>
          <w:sz w:val="28"/>
          <w:szCs w:val="28"/>
        </w:rPr>
        <w:t xml:space="preserve">not connect </w:t>
      </w:r>
      <w:r w:rsidRPr="00A136D8">
        <w:rPr>
          <w:rFonts w:ascii="Times New Roman" w:hAnsi="Times New Roman" w:cs="Times New Roman"/>
          <w:sz w:val="28"/>
          <w:szCs w:val="28"/>
        </w:rPr>
        <w:t>the accused with the murder of his wife.</w:t>
      </w:r>
      <w:proofErr w:type="gramEnd"/>
      <w:r w:rsidR="00DD6E40" w:rsidRPr="00A136D8">
        <w:rPr>
          <w:rFonts w:ascii="Times New Roman" w:hAnsi="Times New Roman" w:cs="Times New Roman"/>
          <w:sz w:val="28"/>
          <w:szCs w:val="28"/>
        </w:rPr>
        <w:t xml:space="preserve"> </w:t>
      </w:r>
      <w:r w:rsidRPr="00A136D8">
        <w:rPr>
          <w:rFonts w:ascii="Times New Roman" w:hAnsi="Times New Roman" w:cs="Times New Roman"/>
          <w:sz w:val="28"/>
          <w:szCs w:val="28"/>
        </w:rPr>
        <w:t>Counsel for the accused prayed to court that the accused be acquitted of the offence charged.</w:t>
      </w:r>
    </w:p>
    <w:p w:rsidR="001E3824" w:rsidRDefault="001E3824" w:rsidP="00192B62">
      <w:pPr>
        <w:spacing w:line="360" w:lineRule="auto"/>
        <w:jc w:val="both"/>
        <w:rPr>
          <w:rFonts w:ascii="Times New Roman" w:hAnsi="Times New Roman" w:cs="Times New Roman"/>
          <w:sz w:val="28"/>
          <w:szCs w:val="28"/>
        </w:rPr>
      </w:pPr>
    </w:p>
    <w:p w:rsidR="00E44A23" w:rsidRPr="00A136D8" w:rsidRDefault="00E44A23"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lastRenderedPageBreak/>
        <w:t xml:space="preserve">On the other hand, counsel for the prosecution, </w:t>
      </w:r>
      <w:proofErr w:type="spellStart"/>
      <w:r w:rsidRPr="00A136D8">
        <w:rPr>
          <w:rFonts w:ascii="Times New Roman" w:hAnsi="Times New Roman" w:cs="Times New Roman"/>
          <w:sz w:val="28"/>
          <w:szCs w:val="28"/>
        </w:rPr>
        <w:t>Ms.</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Nakafeero</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Fa</w:t>
      </w:r>
      <w:r w:rsidR="00DD6E40" w:rsidRPr="00A136D8">
        <w:rPr>
          <w:rFonts w:ascii="Times New Roman" w:hAnsi="Times New Roman" w:cs="Times New Roman"/>
          <w:sz w:val="28"/>
          <w:szCs w:val="28"/>
        </w:rPr>
        <w:t>t</w:t>
      </w:r>
      <w:r w:rsidRPr="00A136D8">
        <w:rPr>
          <w:rFonts w:ascii="Times New Roman" w:hAnsi="Times New Roman" w:cs="Times New Roman"/>
          <w:sz w:val="28"/>
          <w:szCs w:val="28"/>
        </w:rPr>
        <w:t>inah</w:t>
      </w:r>
      <w:proofErr w:type="spellEnd"/>
      <w:r w:rsidRPr="00A136D8">
        <w:rPr>
          <w:rFonts w:ascii="Times New Roman" w:hAnsi="Times New Roman" w:cs="Times New Roman"/>
          <w:sz w:val="28"/>
          <w:szCs w:val="28"/>
        </w:rPr>
        <w:t xml:space="preserve">, in her submissions evaluated the evidence on court record as a whole. She relied on the </w:t>
      </w:r>
      <w:r w:rsidR="005160EC" w:rsidRPr="00A136D8">
        <w:rPr>
          <w:rFonts w:ascii="Times New Roman" w:hAnsi="Times New Roman" w:cs="Times New Roman"/>
          <w:sz w:val="28"/>
          <w:szCs w:val="28"/>
        </w:rPr>
        <w:t>circumstantial</w:t>
      </w:r>
      <w:r w:rsidRPr="00A136D8">
        <w:rPr>
          <w:rFonts w:ascii="Times New Roman" w:hAnsi="Times New Roman" w:cs="Times New Roman"/>
          <w:sz w:val="28"/>
          <w:szCs w:val="28"/>
        </w:rPr>
        <w:t xml:space="preserve"> evidence pertaining to </w:t>
      </w:r>
      <w:r w:rsidR="00DD6E40" w:rsidRPr="00A136D8">
        <w:rPr>
          <w:rFonts w:ascii="Times New Roman" w:hAnsi="Times New Roman" w:cs="Times New Roman"/>
          <w:sz w:val="28"/>
          <w:szCs w:val="28"/>
        </w:rPr>
        <w:t>the conduct</w:t>
      </w:r>
      <w:r w:rsidRPr="00A136D8">
        <w:rPr>
          <w:rFonts w:ascii="Times New Roman" w:hAnsi="Times New Roman" w:cs="Times New Roman"/>
          <w:sz w:val="28"/>
          <w:szCs w:val="28"/>
        </w:rPr>
        <w:t xml:space="preserve"> of the Accused on 31</w:t>
      </w:r>
      <w:r w:rsidRPr="00A136D8">
        <w:rPr>
          <w:rFonts w:ascii="Times New Roman" w:hAnsi="Times New Roman" w:cs="Times New Roman"/>
          <w:sz w:val="28"/>
          <w:szCs w:val="28"/>
          <w:vertAlign w:val="superscript"/>
        </w:rPr>
        <w:t>st</w:t>
      </w:r>
      <w:r w:rsidRPr="00A136D8">
        <w:rPr>
          <w:rFonts w:ascii="Times New Roman" w:hAnsi="Times New Roman" w:cs="Times New Roman"/>
          <w:sz w:val="28"/>
          <w:szCs w:val="28"/>
        </w:rPr>
        <w:t xml:space="preserve"> July, 2008</w:t>
      </w:r>
      <w:r w:rsidR="00793B68" w:rsidRPr="00A136D8">
        <w:rPr>
          <w:rFonts w:ascii="Times New Roman" w:hAnsi="Times New Roman" w:cs="Times New Roman"/>
          <w:sz w:val="28"/>
          <w:szCs w:val="28"/>
        </w:rPr>
        <w:t xml:space="preserve"> and 1</w:t>
      </w:r>
      <w:r w:rsidR="00793B68" w:rsidRPr="00A136D8">
        <w:rPr>
          <w:rFonts w:ascii="Times New Roman" w:hAnsi="Times New Roman" w:cs="Times New Roman"/>
          <w:sz w:val="28"/>
          <w:szCs w:val="28"/>
          <w:vertAlign w:val="superscript"/>
        </w:rPr>
        <w:t>st</w:t>
      </w:r>
      <w:r w:rsidR="00793B68" w:rsidRPr="00A136D8">
        <w:rPr>
          <w:rFonts w:ascii="Times New Roman" w:hAnsi="Times New Roman" w:cs="Times New Roman"/>
          <w:sz w:val="28"/>
          <w:szCs w:val="28"/>
        </w:rPr>
        <w:t xml:space="preserve"> August, 2008 was not the conduct of an innocent person.  She praised the evidence of PW2 and PW3 as credible and truthful.  That </w:t>
      </w:r>
      <w:r w:rsidR="00DD6E40" w:rsidRPr="00A136D8">
        <w:rPr>
          <w:rFonts w:ascii="Times New Roman" w:hAnsi="Times New Roman" w:cs="Times New Roman"/>
          <w:sz w:val="28"/>
          <w:szCs w:val="28"/>
        </w:rPr>
        <w:t xml:space="preserve">the </w:t>
      </w:r>
      <w:r w:rsidR="00793B68" w:rsidRPr="00A136D8">
        <w:rPr>
          <w:rFonts w:ascii="Times New Roman" w:hAnsi="Times New Roman" w:cs="Times New Roman"/>
          <w:sz w:val="28"/>
          <w:szCs w:val="28"/>
        </w:rPr>
        <w:t xml:space="preserve">circumstances that surrounded the killing of the deceased and the conduct of the accused after learning from his son, DW2, the death of his wife connects the Accused to the death of </w:t>
      </w:r>
      <w:proofErr w:type="spellStart"/>
      <w:r w:rsidR="00793B68" w:rsidRPr="00A136D8">
        <w:rPr>
          <w:rFonts w:ascii="Times New Roman" w:hAnsi="Times New Roman" w:cs="Times New Roman"/>
          <w:sz w:val="28"/>
          <w:szCs w:val="28"/>
        </w:rPr>
        <w:t>Nansamba</w:t>
      </w:r>
      <w:proofErr w:type="spellEnd"/>
      <w:r w:rsidR="00793B68" w:rsidRPr="00A136D8">
        <w:rPr>
          <w:rFonts w:ascii="Times New Roman" w:hAnsi="Times New Roman" w:cs="Times New Roman"/>
          <w:sz w:val="28"/>
          <w:szCs w:val="28"/>
        </w:rPr>
        <w:t xml:space="preserve"> Sarah</w:t>
      </w:r>
      <w:r w:rsidR="00DD6E40" w:rsidRPr="00A136D8">
        <w:rPr>
          <w:rFonts w:ascii="Times New Roman" w:hAnsi="Times New Roman" w:cs="Times New Roman"/>
          <w:sz w:val="28"/>
          <w:szCs w:val="28"/>
        </w:rPr>
        <w:t xml:space="preserve"> </w:t>
      </w:r>
      <w:r w:rsidR="00793B68" w:rsidRPr="00A136D8">
        <w:rPr>
          <w:rFonts w:ascii="Times New Roman" w:hAnsi="Times New Roman" w:cs="Times New Roman"/>
          <w:sz w:val="28"/>
          <w:szCs w:val="28"/>
        </w:rPr>
        <w:t>(deceased).</w:t>
      </w:r>
    </w:p>
    <w:p w:rsidR="00793B68" w:rsidRPr="00A136D8" w:rsidRDefault="00793B68"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In her submissions, counsel for the state submitted that the defence of the Accused and the evidence of his two witnesses never created any doubt in the prosecution case.  She prayed to this court to </w:t>
      </w:r>
      <w:r w:rsidR="00533643" w:rsidRPr="00A136D8">
        <w:rPr>
          <w:rFonts w:ascii="Times New Roman" w:hAnsi="Times New Roman" w:cs="Times New Roman"/>
          <w:sz w:val="28"/>
          <w:szCs w:val="28"/>
        </w:rPr>
        <w:t xml:space="preserve">be </w:t>
      </w:r>
      <w:r w:rsidRPr="00A136D8">
        <w:rPr>
          <w:rFonts w:ascii="Times New Roman" w:hAnsi="Times New Roman" w:cs="Times New Roman"/>
          <w:sz w:val="28"/>
          <w:szCs w:val="28"/>
        </w:rPr>
        <w:t>pleased to find the accused guilty and convict him as indicted.</w:t>
      </w:r>
    </w:p>
    <w:p w:rsidR="00793B68" w:rsidRPr="00A136D8" w:rsidRDefault="00793B68"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The two gentlemen Assessors, in their joint opinion evaluated the evidence on the court record and in their opinion found no evidence that could connect the Accused with the murder of his wife. They advised me to find the Accused not guilty and acquit him of the offence of murder.</w:t>
      </w:r>
    </w:p>
    <w:p w:rsidR="001E233F" w:rsidRPr="00A136D8" w:rsidRDefault="001E233F"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I have evaluated the evidence of the prosecution witnesses and the evidence of the defence to see whether there is evidence that could lead to the conviction of the accused or to the acquittal</w:t>
      </w:r>
      <w:r w:rsidR="00A82170" w:rsidRPr="00A136D8">
        <w:rPr>
          <w:rFonts w:ascii="Times New Roman" w:hAnsi="Times New Roman" w:cs="Times New Roman"/>
          <w:sz w:val="28"/>
          <w:szCs w:val="28"/>
        </w:rPr>
        <w:t xml:space="preserve"> of the accused person. I have also considered the submissions by both </w:t>
      </w:r>
      <w:proofErr w:type="gramStart"/>
      <w:r w:rsidR="00A82170" w:rsidRPr="00A136D8">
        <w:rPr>
          <w:rFonts w:ascii="Times New Roman" w:hAnsi="Times New Roman" w:cs="Times New Roman"/>
          <w:sz w:val="28"/>
          <w:szCs w:val="28"/>
        </w:rPr>
        <w:t>counsel</w:t>
      </w:r>
      <w:proofErr w:type="gramEnd"/>
      <w:r w:rsidR="00A82170" w:rsidRPr="00A136D8">
        <w:rPr>
          <w:rFonts w:ascii="Times New Roman" w:hAnsi="Times New Roman" w:cs="Times New Roman"/>
          <w:sz w:val="28"/>
          <w:szCs w:val="28"/>
        </w:rPr>
        <w:t xml:space="preserve"> for the parties and the joint opinion of the Assessors.</w:t>
      </w:r>
    </w:p>
    <w:p w:rsidR="00A82170" w:rsidRPr="00A136D8" w:rsidRDefault="00A82170"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Through the evaluation of the evidence on record as a whole I noted that there is both direct evidence and circumstantial evidence that surrounds the conduct of accused immediately before and after learning that the deceased is dead.</w:t>
      </w:r>
    </w:p>
    <w:p w:rsidR="00530B0C" w:rsidRDefault="00530B0C" w:rsidP="00192B62">
      <w:pPr>
        <w:spacing w:line="360" w:lineRule="auto"/>
        <w:jc w:val="both"/>
        <w:rPr>
          <w:rFonts w:ascii="Times New Roman" w:hAnsi="Times New Roman" w:cs="Times New Roman"/>
          <w:sz w:val="28"/>
          <w:szCs w:val="28"/>
        </w:rPr>
      </w:pPr>
    </w:p>
    <w:p w:rsidR="00530B0C" w:rsidRDefault="00530B0C" w:rsidP="00192B62">
      <w:pPr>
        <w:spacing w:line="360" w:lineRule="auto"/>
        <w:jc w:val="both"/>
        <w:rPr>
          <w:rFonts w:ascii="Times New Roman" w:hAnsi="Times New Roman" w:cs="Times New Roman"/>
          <w:sz w:val="28"/>
          <w:szCs w:val="28"/>
        </w:rPr>
      </w:pPr>
    </w:p>
    <w:p w:rsidR="0078506D" w:rsidRPr="00A136D8" w:rsidRDefault="0078506D"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lastRenderedPageBreak/>
        <w:t xml:space="preserve">The Accused in his defence denied participation in </w:t>
      </w:r>
      <w:r w:rsidR="005160EC" w:rsidRPr="00A136D8">
        <w:rPr>
          <w:rFonts w:ascii="Times New Roman" w:hAnsi="Times New Roman" w:cs="Times New Roman"/>
          <w:sz w:val="28"/>
          <w:szCs w:val="28"/>
        </w:rPr>
        <w:t>th</w:t>
      </w:r>
      <w:r w:rsidR="00533643" w:rsidRPr="00A136D8">
        <w:rPr>
          <w:rFonts w:ascii="Times New Roman" w:hAnsi="Times New Roman" w:cs="Times New Roman"/>
          <w:sz w:val="28"/>
          <w:szCs w:val="28"/>
        </w:rPr>
        <w:t xml:space="preserve">e </w:t>
      </w:r>
      <w:r w:rsidR="005160EC" w:rsidRPr="00A136D8">
        <w:rPr>
          <w:rFonts w:ascii="Times New Roman" w:hAnsi="Times New Roman" w:cs="Times New Roman"/>
          <w:sz w:val="28"/>
          <w:szCs w:val="28"/>
        </w:rPr>
        <w:t>commission</w:t>
      </w:r>
      <w:r w:rsidRPr="00A136D8">
        <w:rPr>
          <w:rFonts w:ascii="Times New Roman" w:hAnsi="Times New Roman" w:cs="Times New Roman"/>
          <w:sz w:val="28"/>
          <w:szCs w:val="28"/>
        </w:rPr>
        <w:t xml:space="preserve"> of </w:t>
      </w:r>
      <w:r w:rsidR="005160EC" w:rsidRPr="00A136D8">
        <w:rPr>
          <w:rFonts w:ascii="Times New Roman" w:hAnsi="Times New Roman" w:cs="Times New Roman"/>
          <w:sz w:val="28"/>
          <w:szCs w:val="28"/>
        </w:rPr>
        <w:t>the</w:t>
      </w:r>
      <w:r w:rsidRPr="00A136D8">
        <w:rPr>
          <w:rFonts w:ascii="Times New Roman" w:hAnsi="Times New Roman" w:cs="Times New Roman"/>
          <w:sz w:val="28"/>
          <w:szCs w:val="28"/>
        </w:rPr>
        <w:t xml:space="preserve"> charged offence.  He raised an alibi that on the fateful date he spen</w:t>
      </w:r>
      <w:r w:rsidR="00533643" w:rsidRPr="00A136D8">
        <w:rPr>
          <w:rFonts w:ascii="Times New Roman" w:hAnsi="Times New Roman" w:cs="Times New Roman"/>
          <w:sz w:val="28"/>
          <w:szCs w:val="28"/>
        </w:rPr>
        <w:t xml:space="preserve">t all the day and night in his </w:t>
      </w:r>
      <w:r w:rsidRPr="00A136D8">
        <w:rPr>
          <w:rFonts w:ascii="Times New Roman" w:hAnsi="Times New Roman" w:cs="Times New Roman"/>
          <w:sz w:val="28"/>
          <w:szCs w:val="28"/>
        </w:rPr>
        <w:t xml:space="preserve">house making a report for the organisation he was leading at </w:t>
      </w:r>
      <w:proofErr w:type="spellStart"/>
      <w:r w:rsidRPr="00A136D8">
        <w:rPr>
          <w:rFonts w:ascii="Times New Roman" w:hAnsi="Times New Roman" w:cs="Times New Roman"/>
          <w:sz w:val="28"/>
          <w:szCs w:val="28"/>
        </w:rPr>
        <w:t>Nakaseke</w:t>
      </w:r>
      <w:proofErr w:type="spellEnd"/>
      <w:r w:rsidRPr="00A136D8">
        <w:rPr>
          <w:rFonts w:ascii="Times New Roman" w:hAnsi="Times New Roman" w:cs="Times New Roman"/>
          <w:sz w:val="28"/>
          <w:szCs w:val="28"/>
        </w:rPr>
        <w:t xml:space="preserve"> Catholic parish, called “</w:t>
      </w:r>
      <w:proofErr w:type="spellStart"/>
      <w:r w:rsidRPr="00A136D8">
        <w:rPr>
          <w:rFonts w:ascii="Times New Roman" w:hAnsi="Times New Roman" w:cs="Times New Roman"/>
          <w:sz w:val="28"/>
          <w:szCs w:val="28"/>
        </w:rPr>
        <w:t>Solidali</w:t>
      </w:r>
      <w:proofErr w:type="spellEnd"/>
      <w:r w:rsidRPr="00A136D8">
        <w:rPr>
          <w:rFonts w:ascii="Times New Roman" w:hAnsi="Times New Roman" w:cs="Times New Roman"/>
          <w:sz w:val="28"/>
          <w:szCs w:val="28"/>
        </w:rPr>
        <w:t>”.</w:t>
      </w:r>
    </w:p>
    <w:p w:rsidR="0078506D" w:rsidRPr="00A136D8" w:rsidRDefault="0078506D"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PW2 </w:t>
      </w:r>
      <w:proofErr w:type="spellStart"/>
      <w:r w:rsidRPr="00A136D8">
        <w:rPr>
          <w:rFonts w:ascii="Times New Roman" w:hAnsi="Times New Roman" w:cs="Times New Roman"/>
          <w:sz w:val="28"/>
          <w:szCs w:val="28"/>
        </w:rPr>
        <w:t>Damuzungu</w:t>
      </w:r>
      <w:proofErr w:type="spellEnd"/>
      <w:r w:rsidRPr="00A136D8">
        <w:rPr>
          <w:rFonts w:ascii="Times New Roman" w:hAnsi="Times New Roman" w:cs="Times New Roman"/>
          <w:sz w:val="28"/>
          <w:szCs w:val="28"/>
        </w:rPr>
        <w:t xml:space="preserve"> Sebastian in his capacity as crime preventer and a member of the LC. 1 of the area gave evidence that as soon as he got news of the death of the deceased he </w:t>
      </w:r>
      <w:r w:rsidR="005160EC" w:rsidRPr="00A136D8">
        <w:rPr>
          <w:rFonts w:ascii="Times New Roman" w:hAnsi="Times New Roman" w:cs="Times New Roman"/>
          <w:sz w:val="28"/>
          <w:szCs w:val="28"/>
        </w:rPr>
        <w:t>rushed</w:t>
      </w:r>
      <w:r w:rsidRPr="00A136D8">
        <w:rPr>
          <w:rFonts w:ascii="Times New Roman" w:hAnsi="Times New Roman" w:cs="Times New Roman"/>
          <w:sz w:val="28"/>
          <w:szCs w:val="28"/>
        </w:rPr>
        <w:t xml:space="preserve"> to the scene of crime at about 8.00 .a.m. That he found so many people gathered but that the accused was not at the scene of crime.  That yet the accused is the one who had lost his so called dear wife.  This evidence is corroborated by the evidence of the police officer, </w:t>
      </w:r>
      <w:proofErr w:type="spellStart"/>
      <w:r w:rsidRPr="00A136D8">
        <w:rPr>
          <w:rFonts w:ascii="Times New Roman" w:hAnsi="Times New Roman" w:cs="Times New Roman"/>
          <w:sz w:val="28"/>
          <w:szCs w:val="28"/>
        </w:rPr>
        <w:t>Wakubar</w:t>
      </w:r>
      <w:r w:rsidR="00F41329" w:rsidRPr="00A136D8">
        <w:rPr>
          <w:rFonts w:ascii="Times New Roman" w:hAnsi="Times New Roman" w:cs="Times New Roman"/>
          <w:sz w:val="28"/>
          <w:szCs w:val="28"/>
        </w:rPr>
        <w:t>i</w:t>
      </w:r>
      <w:r w:rsidRPr="00A136D8">
        <w:rPr>
          <w:rFonts w:ascii="Times New Roman" w:hAnsi="Times New Roman" w:cs="Times New Roman"/>
          <w:sz w:val="28"/>
          <w:szCs w:val="28"/>
        </w:rPr>
        <w:t>ho</w:t>
      </w:r>
      <w:proofErr w:type="spellEnd"/>
      <w:r w:rsidRPr="00A136D8">
        <w:rPr>
          <w:rFonts w:ascii="Times New Roman" w:hAnsi="Times New Roman" w:cs="Times New Roman"/>
          <w:sz w:val="28"/>
          <w:szCs w:val="28"/>
        </w:rPr>
        <w:t xml:space="preserve"> Herbert.  </w:t>
      </w:r>
    </w:p>
    <w:p w:rsidR="0078506D" w:rsidRPr="00A136D8" w:rsidRDefault="0078506D"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PW3 gave evidence that when the police arrived at the </w:t>
      </w:r>
      <w:r w:rsidR="00F41329" w:rsidRPr="00A136D8">
        <w:rPr>
          <w:rFonts w:ascii="Times New Roman" w:hAnsi="Times New Roman" w:cs="Times New Roman"/>
          <w:sz w:val="28"/>
          <w:szCs w:val="28"/>
        </w:rPr>
        <w:t>scene of crime at around 8.00 a</w:t>
      </w:r>
      <w:r w:rsidRPr="00A136D8">
        <w:rPr>
          <w:rFonts w:ascii="Times New Roman" w:hAnsi="Times New Roman" w:cs="Times New Roman"/>
          <w:sz w:val="28"/>
          <w:szCs w:val="28"/>
        </w:rPr>
        <w:t xml:space="preserve">m up to the time the </w:t>
      </w:r>
      <w:r w:rsidR="00754557" w:rsidRPr="00A136D8">
        <w:rPr>
          <w:rFonts w:ascii="Times New Roman" w:hAnsi="Times New Roman" w:cs="Times New Roman"/>
          <w:sz w:val="28"/>
          <w:szCs w:val="28"/>
        </w:rPr>
        <w:t>D</w:t>
      </w:r>
      <w:r w:rsidRPr="00A136D8">
        <w:rPr>
          <w:rFonts w:ascii="Times New Roman" w:hAnsi="Times New Roman" w:cs="Times New Roman"/>
          <w:sz w:val="28"/>
          <w:szCs w:val="28"/>
        </w:rPr>
        <w:t xml:space="preserve">octor was brought </w:t>
      </w:r>
      <w:r w:rsidR="00754557" w:rsidRPr="00A136D8">
        <w:rPr>
          <w:rFonts w:ascii="Times New Roman" w:hAnsi="Times New Roman" w:cs="Times New Roman"/>
          <w:sz w:val="28"/>
          <w:szCs w:val="28"/>
        </w:rPr>
        <w:t xml:space="preserve">at the </w:t>
      </w:r>
      <w:r w:rsidRPr="00A136D8">
        <w:rPr>
          <w:rFonts w:ascii="Times New Roman" w:hAnsi="Times New Roman" w:cs="Times New Roman"/>
          <w:sz w:val="28"/>
          <w:szCs w:val="28"/>
        </w:rPr>
        <w:t>scene of crime to carry out a post mortem which exercise too</w:t>
      </w:r>
      <w:r w:rsidR="00754557" w:rsidRPr="00A136D8">
        <w:rPr>
          <w:rFonts w:ascii="Times New Roman" w:hAnsi="Times New Roman" w:cs="Times New Roman"/>
          <w:sz w:val="28"/>
          <w:szCs w:val="28"/>
        </w:rPr>
        <w:t>k</w:t>
      </w:r>
      <w:r w:rsidRPr="00A136D8">
        <w:rPr>
          <w:rFonts w:ascii="Times New Roman" w:hAnsi="Times New Roman" w:cs="Times New Roman"/>
          <w:sz w:val="28"/>
          <w:szCs w:val="28"/>
        </w:rPr>
        <w:t xml:space="preserve"> about 3</w:t>
      </w:r>
      <w:r w:rsidR="00754557" w:rsidRPr="00A136D8">
        <w:rPr>
          <w:rFonts w:ascii="Times New Roman" w:hAnsi="Times New Roman" w:cs="Times New Roman"/>
          <w:sz w:val="28"/>
          <w:szCs w:val="28"/>
        </w:rPr>
        <w:t>0</w:t>
      </w:r>
      <w:r w:rsidRPr="00A136D8">
        <w:rPr>
          <w:rFonts w:ascii="Times New Roman" w:hAnsi="Times New Roman" w:cs="Times New Roman"/>
          <w:sz w:val="28"/>
          <w:szCs w:val="28"/>
        </w:rPr>
        <w:t xml:space="preserve"> minutes, the accused was </w:t>
      </w:r>
      <w:r w:rsidR="00F41329" w:rsidRPr="00A136D8">
        <w:rPr>
          <w:rFonts w:ascii="Times New Roman" w:hAnsi="Times New Roman" w:cs="Times New Roman"/>
          <w:sz w:val="28"/>
          <w:szCs w:val="28"/>
        </w:rPr>
        <w:t>nowhere</w:t>
      </w:r>
      <w:r w:rsidRPr="00A136D8">
        <w:rPr>
          <w:rFonts w:ascii="Times New Roman" w:hAnsi="Times New Roman" w:cs="Times New Roman"/>
          <w:sz w:val="28"/>
          <w:szCs w:val="28"/>
        </w:rPr>
        <w:t xml:space="preserve"> to be seen. That the accused never came to the scene of crime to see the deceased’s body.  Yet the Accused in </w:t>
      </w:r>
      <w:r w:rsidR="00754557" w:rsidRPr="00A136D8">
        <w:rPr>
          <w:rFonts w:ascii="Times New Roman" w:hAnsi="Times New Roman" w:cs="Times New Roman"/>
          <w:sz w:val="28"/>
          <w:szCs w:val="28"/>
        </w:rPr>
        <w:t>his evidence</w:t>
      </w:r>
      <w:r w:rsidRPr="00A136D8">
        <w:rPr>
          <w:rFonts w:ascii="Times New Roman" w:hAnsi="Times New Roman" w:cs="Times New Roman"/>
          <w:sz w:val="28"/>
          <w:szCs w:val="28"/>
        </w:rPr>
        <w:t xml:space="preserve"> said that the </w:t>
      </w:r>
      <w:r w:rsidR="00327D94" w:rsidRPr="00A136D8">
        <w:rPr>
          <w:rFonts w:ascii="Times New Roman" w:hAnsi="Times New Roman" w:cs="Times New Roman"/>
          <w:sz w:val="28"/>
          <w:szCs w:val="28"/>
        </w:rPr>
        <w:t>police found him at the scene of crime and that he introduced himself to the police officers.</w:t>
      </w:r>
    </w:p>
    <w:p w:rsidR="007A0759" w:rsidRPr="00A136D8" w:rsidRDefault="00327D94"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The Accused in his evidence stated that there were many police officers at the scene of crime. Yet according to the evidence of PW1, PW2 and PW3 there were a few police officers.   Besides, the way the prosecution and defence witnesses described the situation and calm people who were at the scene of crime never necessitated the deployment of many </w:t>
      </w:r>
      <w:r w:rsidR="00B03D7F" w:rsidRPr="00A136D8">
        <w:rPr>
          <w:rFonts w:ascii="Times New Roman" w:hAnsi="Times New Roman" w:cs="Times New Roman"/>
          <w:sz w:val="28"/>
          <w:szCs w:val="28"/>
        </w:rPr>
        <w:t xml:space="preserve">police officers. </w:t>
      </w:r>
      <w:r w:rsidRPr="00A136D8">
        <w:rPr>
          <w:rFonts w:ascii="Times New Roman" w:hAnsi="Times New Roman" w:cs="Times New Roman"/>
          <w:sz w:val="28"/>
          <w:szCs w:val="28"/>
        </w:rPr>
        <w:t xml:space="preserve">Again the evidence of PW3 on that point was </w:t>
      </w:r>
      <w:r w:rsidR="00B03D7F" w:rsidRPr="00A136D8">
        <w:rPr>
          <w:rFonts w:ascii="Times New Roman" w:hAnsi="Times New Roman" w:cs="Times New Roman"/>
          <w:sz w:val="28"/>
          <w:szCs w:val="28"/>
        </w:rPr>
        <w:t xml:space="preserve">neither </w:t>
      </w:r>
      <w:r w:rsidRPr="00A136D8">
        <w:rPr>
          <w:rFonts w:ascii="Times New Roman" w:hAnsi="Times New Roman" w:cs="Times New Roman"/>
          <w:sz w:val="28"/>
          <w:szCs w:val="28"/>
        </w:rPr>
        <w:t xml:space="preserve">challenged in cross-examination nor in evidence by the defence.  It is the evidence of </w:t>
      </w:r>
      <w:proofErr w:type="spellStart"/>
      <w:r w:rsidRPr="00A136D8">
        <w:rPr>
          <w:rFonts w:ascii="Times New Roman" w:hAnsi="Times New Roman" w:cs="Times New Roman"/>
          <w:sz w:val="28"/>
          <w:szCs w:val="28"/>
        </w:rPr>
        <w:t>Luboyera</w:t>
      </w:r>
      <w:proofErr w:type="spellEnd"/>
      <w:r w:rsidRPr="00A136D8">
        <w:rPr>
          <w:rFonts w:ascii="Times New Roman" w:hAnsi="Times New Roman" w:cs="Times New Roman"/>
          <w:sz w:val="28"/>
          <w:szCs w:val="28"/>
        </w:rPr>
        <w:t xml:space="preserve"> Vincent, DW2 that after seeing the body of his deceased mother, he rushed back home and told the accused of the bad news.  That he then moved around the village communicating to people</w:t>
      </w:r>
      <w:r w:rsidR="009D12DD" w:rsidRPr="00A136D8">
        <w:rPr>
          <w:rFonts w:ascii="Times New Roman" w:hAnsi="Times New Roman" w:cs="Times New Roman"/>
          <w:sz w:val="28"/>
          <w:szCs w:val="28"/>
        </w:rPr>
        <w:t xml:space="preserve"> of the said bad news.</w:t>
      </w:r>
      <w:r w:rsidR="00726D8F">
        <w:rPr>
          <w:rFonts w:ascii="Times New Roman" w:hAnsi="Times New Roman" w:cs="Times New Roman"/>
          <w:sz w:val="28"/>
          <w:szCs w:val="28"/>
        </w:rPr>
        <w:t xml:space="preserve"> </w:t>
      </w:r>
      <w:proofErr w:type="gramStart"/>
      <w:r w:rsidRPr="00A136D8">
        <w:rPr>
          <w:rFonts w:ascii="Times New Roman" w:hAnsi="Times New Roman" w:cs="Times New Roman"/>
          <w:sz w:val="28"/>
          <w:szCs w:val="28"/>
        </w:rPr>
        <w:t>Besides DW2 in his</w:t>
      </w:r>
      <w:r w:rsidR="00B03D7F" w:rsidRPr="00A136D8">
        <w:rPr>
          <w:rFonts w:ascii="Times New Roman" w:hAnsi="Times New Roman" w:cs="Times New Roman"/>
          <w:sz w:val="28"/>
          <w:szCs w:val="28"/>
        </w:rPr>
        <w:t xml:space="preserve"> evidence stated that by 8.00 a</w:t>
      </w:r>
      <w:r w:rsidRPr="00A136D8">
        <w:rPr>
          <w:rFonts w:ascii="Times New Roman" w:hAnsi="Times New Roman" w:cs="Times New Roman"/>
          <w:sz w:val="28"/>
          <w:szCs w:val="28"/>
        </w:rPr>
        <w:t>m.</w:t>
      </w:r>
      <w:proofErr w:type="gramEnd"/>
      <w:r w:rsidRPr="00A136D8">
        <w:rPr>
          <w:rFonts w:ascii="Times New Roman" w:hAnsi="Times New Roman" w:cs="Times New Roman"/>
          <w:sz w:val="28"/>
          <w:szCs w:val="28"/>
        </w:rPr>
        <w:t xml:space="preserve"> On 1-8-2008 the acc</w:t>
      </w:r>
      <w:r w:rsidR="00B03D7F" w:rsidRPr="00A136D8">
        <w:rPr>
          <w:rFonts w:ascii="Times New Roman" w:hAnsi="Times New Roman" w:cs="Times New Roman"/>
          <w:sz w:val="28"/>
          <w:szCs w:val="28"/>
        </w:rPr>
        <w:t xml:space="preserve">used was still in his bedroom. </w:t>
      </w:r>
      <w:r w:rsidRPr="00A136D8">
        <w:rPr>
          <w:rFonts w:ascii="Times New Roman" w:hAnsi="Times New Roman" w:cs="Times New Roman"/>
          <w:sz w:val="28"/>
          <w:szCs w:val="28"/>
        </w:rPr>
        <w:t xml:space="preserve">DW3, </w:t>
      </w:r>
      <w:proofErr w:type="spellStart"/>
      <w:r w:rsidRPr="00A136D8">
        <w:rPr>
          <w:rFonts w:ascii="Times New Roman" w:hAnsi="Times New Roman" w:cs="Times New Roman"/>
          <w:sz w:val="28"/>
          <w:szCs w:val="28"/>
        </w:rPr>
        <w:lastRenderedPageBreak/>
        <w:t>Nam</w:t>
      </w:r>
      <w:r w:rsidR="00B03D7F" w:rsidRPr="00A136D8">
        <w:rPr>
          <w:rFonts w:ascii="Times New Roman" w:hAnsi="Times New Roman" w:cs="Times New Roman"/>
          <w:sz w:val="28"/>
          <w:szCs w:val="28"/>
        </w:rPr>
        <w:t>u</w:t>
      </w:r>
      <w:r w:rsidRPr="00A136D8">
        <w:rPr>
          <w:rFonts w:ascii="Times New Roman" w:hAnsi="Times New Roman" w:cs="Times New Roman"/>
          <w:sz w:val="28"/>
          <w:szCs w:val="28"/>
        </w:rPr>
        <w:t>londo</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Berna</w:t>
      </w:r>
      <w:proofErr w:type="spellEnd"/>
      <w:r w:rsidRPr="00A136D8">
        <w:rPr>
          <w:rFonts w:ascii="Times New Roman" w:hAnsi="Times New Roman" w:cs="Times New Roman"/>
          <w:sz w:val="28"/>
          <w:szCs w:val="28"/>
        </w:rPr>
        <w:t xml:space="preserve"> on hearing the sad news from DW2</w:t>
      </w:r>
      <w:r w:rsidR="00B03D7F" w:rsidRPr="00A136D8">
        <w:rPr>
          <w:rFonts w:ascii="Times New Roman" w:hAnsi="Times New Roman" w:cs="Times New Roman"/>
          <w:sz w:val="28"/>
          <w:szCs w:val="28"/>
        </w:rPr>
        <w:t>,</w:t>
      </w:r>
      <w:r w:rsidR="007A0759" w:rsidRPr="00A136D8">
        <w:rPr>
          <w:rFonts w:ascii="Times New Roman" w:hAnsi="Times New Roman" w:cs="Times New Roman"/>
          <w:sz w:val="28"/>
          <w:szCs w:val="28"/>
        </w:rPr>
        <w:t xml:space="preserve"> She </w:t>
      </w:r>
      <w:r w:rsidR="00B03D7F" w:rsidRPr="00A136D8">
        <w:rPr>
          <w:rFonts w:ascii="Times New Roman" w:hAnsi="Times New Roman" w:cs="Times New Roman"/>
          <w:sz w:val="28"/>
          <w:szCs w:val="28"/>
        </w:rPr>
        <w:t>hurriedly rushed</w:t>
      </w:r>
      <w:r w:rsidR="007A0759" w:rsidRPr="00A136D8">
        <w:rPr>
          <w:rFonts w:ascii="Times New Roman" w:hAnsi="Times New Roman" w:cs="Times New Roman"/>
          <w:sz w:val="28"/>
          <w:szCs w:val="28"/>
        </w:rPr>
        <w:t xml:space="preserve"> to the scene of crime, saw the body of the deceased’s mother.  She was not with her father at the scene of crime.  That she, too, rushed to inform </w:t>
      </w:r>
      <w:proofErr w:type="spellStart"/>
      <w:r w:rsidR="007A0759" w:rsidRPr="00A136D8">
        <w:rPr>
          <w:rFonts w:ascii="Times New Roman" w:hAnsi="Times New Roman" w:cs="Times New Roman"/>
          <w:sz w:val="28"/>
          <w:szCs w:val="28"/>
        </w:rPr>
        <w:t>Naddunga</w:t>
      </w:r>
      <w:proofErr w:type="spellEnd"/>
      <w:r w:rsidR="007A0759" w:rsidRPr="00A136D8">
        <w:rPr>
          <w:rFonts w:ascii="Times New Roman" w:hAnsi="Times New Roman" w:cs="Times New Roman"/>
          <w:sz w:val="28"/>
          <w:szCs w:val="28"/>
        </w:rPr>
        <w:t xml:space="preserve"> </w:t>
      </w:r>
      <w:r w:rsidR="002870BB" w:rsidRPr="00A136D8">
        <w:rPr>
          <w:rFonts w:ascii="Times New Roman" w:hAnsi="Times New Roman" w:cs="Times New Roman"/>
          <w:sz w:val="28"/>
          <w:szCs w:val="28"/>
        </w:rPr>
        <w:t xml:space="preserve">Lillian. </w:t>
      </w:r>
    </w:p>
    <w:p w:rsidR="007A0759" w:rsidRPr="00A136D8" w:rsidRDefault="007A0759"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PW1, </w:t>
      </w:r>
      <w:r w:rsidR="002B0718" w:rsidRPr="00A136D8">
        <w:rPr>
          <w:rFonts w:ascii="Times New Roman" w:hAnsi="Times New Roman" w:cs="Times New Roman"/>
          <w:sz w:val="28"/>
          <w:szCs w:val="28"/>
        </w:rPr>
        <w:t>their immediate</w:t>
      </w:r>
      <w:r w:rsidRPr="00A136D8">
        <w:rPr>
          <w:rFonts w:ascii="Times New Roman" w:hAnsi="Times New Roman" w:cs="Times New Roman"/>
          <w:sz w:val="28"/>
          <w:szCs w:val="28"/>
        </w:rPr>
        <w:t xml:space="preserve"> neighbour </w:t>
      </w:r>
      <w:r w:rsidR="002870BB" w:rsidRPr="00A136D8">
        <w:rPr>
          <w:rFonts w:ascii="Times New Roman" w:hAnsi="Times New Roman" w:cs="Times New Roman"/>
          <w:sz w:val="28"/>
          <w:szCs w:val="28"/>
        </w:rPr>
        <w:t xml:space="preserve">heard </w:t>
      </w:r>
      <w:r w:rsidRPr="00A136D8">
        <w:rPr>
          <w:rFonts w:ascii="Times New Roman" w:hAnsi="Times New Roman" w:cs="Times New Roman"/>
          <w:sz w:val="28"/>
          <w:szCs w:val="28"/>
        </w:rPr>
        <w:t xml:space="preserve">of the said </w:t>
      </w:r>
      <w:r w:rsidR="002870BB" w:rsidRPr="00A136D8">
        <w:rPr>
          <w:rFonts w:ascii="Times New Roman" w:hAnsi="Times New Roman" w:cs="Times New Roman"/>
          <w:sz w:val="28"/>
          <w:szCs w:val="28"/>
        </w:rPr>
        <w:t>s</w:t>
      </w:r>
      <w:r w:rsidR="00D0529A" w:rsidRPr="00A136D8">
        <w:rPr>
          <w:rFonts w:ascii="Times New Roman" w:hAnsi="Times New Roman" w:cs="Times New Roman"/>
          <w:sz w:val="28"/>
          <w:szCs w:val="28"/>
        </w:rPr>
        <w:t>ad new</w:t>
      </w:r>
      <w:r w:rsidR="002870BB" w:rsidRPr="00A136D8">
        <w:rPr>
          <w:rFonts w:ascii="Times New Roman" w:hAnsi="Times New Roman" w:cs="Times New Roman"/>
          <w:sz w:val="28"/>
          <w:szCs w:val="28"/>
        </w:rPr>
        <w:t>s</w:t>
      </w:r>
      <w:r w:rsidR="00D0529A" w:rsidRPr="00A136D8">
        <w:rPr>
          <w:rFonts w:ascii="Times New Roman" w:hAnsi="Times New Roman" w:cs="Times New Roman"/>
          <w:sz w:val="28"/>
          <w:szCs w:val="28"/>
        </w:rPr>
        <w:t>.  That from PW1’s home she rushed to the Landlady of her mother’s shop and informed her of the bad news.  It is still her evidence that from there she rushed to her friend’s place in the neighbourhood where she moved back to her home  with her friend, and she found her fathe</w:t>
      </w:r>
      <w:r w:rsidR="00E56BF9" w:rsidRPr="00A136D8">
        <w:rPr>
          <w:rFonts w:ascii="Times New Roman" w:hAnsi="Times New Roman" w:cs="Times New Roman"/>
          <w:sz w:val="28"/>
          <w:szCs w:val="28"/>
        </w:rPr>
        <w:t xml:space="preserve">r still at home in his bedroom </w:t>
      </w:r>
      <w:r w:rsidR="00D0529A" w:rsidRPr="00A136D8">
        <w:rPr>
          <w:rFonts w:ascii="Times New Roman" w:hAnsi="Times New Roman" w:cs="Times New Roman"/>
          <w:sz w:val="28"/>
          <w:szCs w:val="28"/>
        </w:rPr>
        <w:t>with the LC.1 chairman of the area who was asking the Accused the shirt he was putting on the</w:t>
      </w:r>
      <w:r w:rsidR="00E23732" w:rsidRPr="00A136D8">
        <w:rPr>
          <w:rFonts w:ascii="Times New Roman" w:hAnsi="Times New Roman" w:cs="Times New Roman"/>
          <w:sz w:val="28"/>
          <w:szCs w:val="28"/>
        </w:rPr>
        <w:t xml:space="preserve"> previous night.  That she attended to her father who was in his room and then moved to the home of </w:t>
      </w:r>
      <w:proofErr w:type="spellStart"/>
      <w:r w:rsidR="00E23732" w:rsidRPr="00A136D8">
        <w:rPr>
          <w:rFonts w:ascii="Times New Roman" w:hAnsi="Times New Roman" w:cs="Times New Roman"/>
          <w:sz w:val="28"/>
          <w:szCs w:val="28"/>
        </w:rPr>
        <w:t>Mukasa</w:t>
      </w:r>
      <w:proofErr w:type="spellEnd"/>
      <w:r w:rsidR="00E23732" w:rsidRPr="00A136D8">
        <w:rPr>
          <w:rFonts w:ascii="Times New Roman" w:hAnsi="Times New Roman" w:cs="Times New Roman"/>
          <w:sz w:val="28"/>
          <w:szCs w:val="28"/>
        </w:rPr>
        <w:t xml:space="preserve"> where she remained until about midday when the body of the deceased was brought from the scene of crime to their residence.  From the evidence of DW2 and DW3 it is clear that their father never went to the scene of crime.  To that extent, the evidence of the prosecution that the Accused never went to scene of crime was </w:t>
      </w:r>
      <w:r w:rsidR="00200912" w:rsidRPr="00A136D8">
        <w:rPr>
          <w:rFonts w:ascii="Times New Roman" w:hAnsi="Times New Roman" w:cs="Times New Roman"/>
          <w:sz w:val="28"/>
          <w:szCs w:val="28"/>
        </w:rPr>
        <w:t>not challenged by the defence.  Thu</w:t>
      </w:r>
      <w:r w:rsidR="00E23732" w:rsidRPr="00A136D8">
        <w:rPr>
          <w:rFonts w:ascii="Times New Roman" w:hAnsi="Times New Roman" w:cs="Times New Roman"/>
          <w:sz w:val="28"/>
          <w:szCs w:val="28"/>
        </w:rPr>
        <w:t xml:space="preserve">s I am in agreement with counsel for the prosecution that such conduct by the accused is not compatible with his </w:t>
      </w:r>
      <w:r w:rsidR="00200912" w:rsidRPr="00A136D8">
        <w:rPr>
          <w:rFonts w:ascii="Times New Roman" w:hAnsi="Times New Roman" w:cs="Times New Roman"/>
          <w:sz w:val="28"/>
          <w:szCs w:val="28"/>
        </w:rPr>
        <w:t>innocence</w:t>
      </w:r>
      <w:r w:rsidR="00E23732" w:rsidRPr="00A136D8">
        <w:rPr>
          <w:rFonts w:ascii="Times New Roman" w:hAnsi="Times New Roman" w:cs="Times New Roman"/>
          <w:sz w:val="28"/>
          <w:szCs w:val="28"/>
        </w:rPr>
        <w:t>.</w:t>
      </w:r>
    </w:p>
    <w:p w:rsidR="00E23732" w:rsidRPr="00A136D8" w:rsidRDefault="00A568D8"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 </w:t>
      </w:r>
      <w:r w:rsidR="00E23732" w:rsidRPr="00A136D8">
        <w:rPr>
          <w:rFonts w:ascii="Times New Roman" w:hAnsi="Times New Roman" w:cs="Times New Roman"/>
          <w:sz w:val="28"/>
          <w:szCs w:val="28"/>
        </w:rPr>
        <w:t>PW2 and PW3 in their respective evidence told court that after the doctor had carried out the autopsy on the deceased’s body.</w:t>
      </w:r>
    </w:p>
    <w:p w:rsidR="00E23732" w:rsidRPr="00A136D8" w:rsidRDefault="00E23732" w:rsidP="00192B62">
      <w:pPr>
        <w:spacing w:line="360" w:lineRule="auto"/>
        <w:jc w:val="both"/>
        <w:rPr>
          <w:rFonts w:ascii="Times New Roman" w:hAnsi="Times New Roman" w:cs="Times New Roman"/>
          <w:sz w:val="28"/>
          <w:szCs w:val="28"/>
        </w:rPr>
      </w:pPr>
      <w:proofErr w:type="gramStart"/>
      <w:r w:rsidRPr="00A136D8">
        <w:rPr>
          <w:rFonts w:ascii="Times New Roman" w:hAnsi="Times New Roman" w:cs="Times New Roman"/>
          <w:sz w:val="28"/>
          <w:szCs w:val="28"/>
        </w:rPr>
        <w:t>The Police officers which included PW3, LC.</w:t>
      </w:r>
      <w:proofErr w:type="gramEnd"/>
      <w:r w:rsidRPr="00A136D8">
        <w:rPr>
          <w:rFonts w:ascii="Times New Roman" w:hAnsi="Times New Roman" w:cs="Times New Roman"/>
          <w:sz w:val="28"/>
          <w:szCs w:val="28"/>
        </w:rPr>
        <w:t xml:space="preserve"> Chairman of the area </w:t>
      </w:r>
      <w:proofErr w:type="spellStart"/>
      <w:r w:rsidRPr="00A136D8">
        <w:rPr>
          <w:rFonts w:ascii="Times New Roman" w:hAnsi="Times New Roman" w:cs="Times New Roman"/>
          <w:sz w:val="28"/>
          <w:szCs w:val="28"/>
        </w:rPr>
        <w:t>Mr.</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Kangave</w:t>
      </w:r>
      <w:proofErr w:type="spellEnd"/>
      <w:r w:rsidRPr="00A136D8">
        <w:rPr>
          <w:rFonts w:ascii="Times New Roman" w:hAnsi="Times New Roman" w:cs="Times New Roman"/>
          <w:sz w:val="28"/>
          <w:szCs w:val="28"/>
        </w:rPr>
        <w:t xml:space="preserve">, the LC.1 defence Secretary, </w:t>
      </w:r>
      <w:proofErr w:type="spellStart"/>
      <w:r w:rsidRPr="00A136D8">
        <w:rPr>
          <w:rFonts w:ascii="Times New Roman" w:hAnsi="Times New Roman" w:cs="Times New Roman"/>
          <w:sz w:val="28"/>
          <w:szCs w:val="28"/>
        </w:rPr>
        <w:t>Ms.</w:t>
      </w:r>
      <w:proofErr w:type="spellEnd"/>
      <w:r w:rsidRPr="00A136D8">
        <w:rPr>
          <w:rFonts w:ascii="Times New Roman" w:hAnsi="Times New Roman" w:cs="Times New Roman"/>
          <w:sz w:val="28"/>
          <w:szCs w:val="28"/>
        </w:rPr>
        <w:t xml:space="preserve"> </w:t>
      </w:r>
      <w:proofErr w:type="spellStart"/>
      <w:r w:rsidRPr="00A136D8">
        <w:rPr>
          <w:rFonts w:ascii="Times New Roman" w:hAnsi="Times New Roman" w:cs="Times New Roman"/>
          <w:sz w:val="28"/>
          <w:szCs w:val="28"/>
        </w:rPr>
        <w:t>Naddunga</w:t>
      </w:r>
      <w:proofErr w:type="spellEnd"/>
      <w:r w:rsidRPr="00A136D8">
        <w:rPr>
          <w:rFonts w:ascii="Times New Roman" w:hAnsi="Times New Roman" w:cs="Times New Roman"/>
          <w:sz w:val="28"/>
          <w:szCs w:val="28"/>
        </w:rPr>
        <w:t xml:space="preserve"> Lillian (PW1) and PW2 moved to the home of the Accused which was about 50 metres from the scene of crime. </w:t>
      </w:r>
      <w:proofErr w:type="gramStart"/>
      <w:r w:rsidRPr="00A136D8">
        <w:rPr>
          <w:rFonts w:ascii="Times New Roman" w:hAnsi="Times New Roman" w:cs="Times New Roman"/>
          <w:sz w:val="28"/>
          <w:szCs w:val="28"/>
        </w:rPr>
        <w:t>That they found the Accused in</w:t>
      </w:r>
      <w:r w:rsidR="00A568D8" w:rsidRPr="00A136D8">
        <w:rPr>
          <w:rFonts w:ascii="Times New Roman" w:hAnsi="Times New Roman" w:cs="Times New Roman"/>
          <w:sz w:val="28"/>
          <w:szCs w:val="28"/>
        </w:rPr>
        <w:t>side his bedroom in his house.</w:t>
      </w:r>
      <w:proofErr w:type="gramEnd"/>
      <w:r w:rsidR="00A568D8" w:rsidRPr="00A136D8">
        <w:rPr>
          <w:rFonts w:ascii="Times New Roman" w:hAnsi="Times New Roman" w:cs="Times New Roman"/>
          <w:sz w:val="28"/>
          <w:szCs w:val="28"/>
        </w:rPr>
        <w:t xml:space="preserve"> </w:t>
      </w:r>
      <w:r w:rsidRPr="00A136D8">
        <w:rPr>
          <w:rFonts w:ascii="Times New Roman" w:hAnsi="Times New Roman" w:cs="Times New Roman"/>
          <w:sz w:val="28"/>
          <w:szCs w:val="28"/>
        </w:rPr>
        <w:t xml:space="preserve">PW3 emphasised in his </w:t>
      </w:r>
      <w:r w:rsidR="00A568D8" w:rsidRPr="00A136D8">
        <w:rPr>
          <w:rFonts w:ascii="Times New Roman" w:hAnsi="Times New Roman" w:cs="Times New Roman"/>
          <w:sz w:val="28"/>
          <w:szCs w:val="28"/>
        </w:rPr>
        <w:t>evidence that</w:t>
      </w:r>
      <w:r w:rsidRPr="00A136D8">
        <w:rPr>
          <w:rFonts w:ascii="Times New Roman" w:hAnsi="Times New Roman" w:cs="Times New Roman"/>
          <w:sz w:val="28"/>
          <w:szCs w:val="28"/>
        </w:rPr>
        <w:t xml:space="preserve"> the accused at that moment looked b</w:t>
      </w:r>
      <w:r w:rsidR="00A568D8" w:rsidRPr="00A136D8">
        <w:rPr>
          <w:rFonts w:ascii="Times New Roman" w:hAnsi="Times New Roman" w:cs="Times New Roman"/>
          <w:sz w:val="28"/>
          <w:szCs w:val="28"/>
        </w:rPr>
        <w:t>l</w:t>
      </w:r>
      <w:r w:rsidRPr="00A136D8">
        <w:rPr>
          <w:rFonts w:ascii="Times New Roman" w:hAnsi="Times New Roman" w:cs="Times New Roman"/>
          <w:sz w:val="28"/>
          <w:szCs w:val="28"/>
        </w:rPr>
        <w:t xml:space="preserve">ank about the death of his wife.  PW3 stated that the accused’s conduct showed that he learnt the death of his wife from him (PW3).  Even the conduct of DW2 and DW3 avoiding </w:t>
      </w:r>
      <w:proofErr w:type="gramStart"/>
      <w:r w:rsidR="00CB6943" w:rsidRPr="00A136D8">
        <w:rPr>
          <w:rFonts w:ascii="Times New Roman" w:hAnsi="Times New Roman" w:cs="Times New Roman"/>
          <w:sz w:val="28"/>
          <w:szCs w:val="28"/>
        </w:rPr>
        <w:t>to be</w:t>
      </w:r>
      <w:proofErr w:type="gramEnd"/>
      <w:r w:rsidRPr="00A136D8">
        <w:rPr>
          <w:rFonts w:ascii="Times New Roman" w:hAnsi="Times New Roman" w:cs="Times New Roman"/>
          <w:sz w:val="28"/>
          <w:szCs w:val="28"/>
        </w:rPr>
        <w:t xml:space="preserve"> at the scene of crime with</w:t>
      </w:r>
      <w:r w:rsidR="001D34A7" w:rsidRPr="00A136D8">
        <w:rPr>
          <w:rFonts w:ascii="Times New Roman" w:hAnsi="Times New Roman" w:cs="Times New Roman"/>
          <w:sz w:val="28"/>
          <w:szCs w:val="28"/>
        </w:rPr>
        <w:t xml:space="preserve"> other mourners who had </w:t>
      </w:r>
      <w:r w:rsidR="001D34A7" w:rsidRPr="00A136D8">
        <w:rPr>
          <w:rFonts w:ascii="Times New Roman" w:hAnsi="Times New Roman" w:cs="Times New Roman"/>
          <w:sz w:val="28"/>
          <w:szCs w:val="28"/>
        </w:rPr>
        <w:lastRenderedPageBreak/>
        <w:t>gathered there casts doubt on their conduct.  Their behaviour on that very morning of 1/8/2008 as narrated by them, if it was to be true, then, they too, the</w:t>
      </w:r>
      <w:r w:rsidR="00A568D8" w:rsidRPr="00A136D8">
        <w:rPr>
          <w:rFonts w:ascii="Times New Roman" w:hAnsi="Times New Roman" w:cs="Times New Roman"/>
          <w:sz w:val="28"/>
          <w:szCs w:val="28"/>
        </w:rPr>
        <w:t xml:space="preserve">ir conduct remains suspicious. </w:t>
      </w:r>
      <w:r w:rsidR="001D34A7" w:rsidRPr="00A136D8">
        <w:rPr>
          <w:rFonts w:ascii="Times New Roman" w:hAnsi="Times New Roman" w:cs="Times New Roman"/>
          <w:sz w:val="28"/>
          <w:szCs w:val="28"/>
        </w:rPr>
        <w:t xml:space="preserve"> It is common knowledge that children who </w:t>
      </w:r>
      <w:r w:rsidR="00A568D8" w:rsidRPr="00A136D8">
        <w:rPr>
          <w:rFonts w:ascii="Times New Roman" w:hAnsi="Times New Roman" w:cs="Times New Roman"/>
          <w:sz w:val="28"/>
          <w:szCs w:val="28"/>
        </w:rPr>
        <w:t>have lost their dear mother can</w:t>
      </w:r>
      <w:r w:rsidR="001D34A7" w:rsidRPr="00A136D8">
        <w:rPr>
          <w:rFonts w:ascii="Times New Roman" w:hAnsi="Times New Roman" w:cs="Times New Roman"/>
          <w:sz w:val="28"/>
          <w:szCs w:val="28"/>
        </w:rPr>
        <w:t>not behave the way DW2, DW3 and other children behaved.  There is also a doubt that these two children ever went to the scene of crime.</w:t>
      </w:r>
    </w:p>
    <w:p w:rsidR="001D34A7" w:rsidRPr="00A136D8" w:rsidRDefault="001D34A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From the conduct of their evidence and the way they were responding to the questions in cross-examination, I could see that they know much about the death of their mother, but they were just covering up for the sake of it to support their father.  Thus, the conduct of the Accused, DW2 and DW3 cannot lead to any inference other than that </w:t>
      </w:r>
      <w:r w:rsidR="00737045" w:rsidRPr="00A136D8">
        <w:rPr>
          <w:rFonts w:ascii="Times New Roman" w:hAnsi="Times New Roman" w:cs="Times New Roman"/>
          <w:sz w:val="28"/>
          <w:szCs w:val="28"/>
        </w:rPr>
        <w:t>of a</w:t>
      </w:r>
      <w:r w:rsidRPr="00A136D8">
        <w:rPr>
          <w:rFonts w:ascii="Times New Roman" w:hAnsi="Times New Roman" w:cs="Times New Roman"/>
          <w:sz w:val="28"/>
          <w:szCs w:val="28"/>
        </w:rPr>
        <w:t xml:space="preserve"> guilty mind and cannot be construed to be of the innocent grieving husband, considering the circumstances under which the deceased died.</w:t>
      </w:r>
    </w:p>
    <w:p w:rsidR="008D3686" w:rsidRPr="00A136D8" w:rsidRDefault="001D34A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Further PW2 told court in his evidence what was recovered from the accused’s bed room upon </w:t>
      </w:r>
      <w:r w:rsidR="00232F65" w:rsidRPr="00A136D8">
        <w:rPr>
          <w:rFonts w:ascii="Times New Roman" w:hAnsi="Times New Roman" w:cs="Times New Roman"/>
          <w:sz w:val="28"/>
          <w:szCs w:val="28"/>
        </w:rPr>
        <w:t xml:space="preserve">search by PW2, PW3, PW1 and the LC.1 Chairman, </w:t>
      </w:r>
      <w:proofErr w:type="spellStart"/>
      <w:r w:rsidR="00232F65" w:rsidRPr="00A136D8">
        <w:rPr>
          <w:rFonts w:ascii="Times New Roman" w:hAnsi="Times New Roman" w:cs="Times New Roman"/>
          <w:sz w:val="28"/>
          <w:szCs w:val="28"/>
        </w:rPr>
        <w:t>Mr.</w:t>
      </w:r>
      <w:proofErr w:type="spellEnd"/>
      <w:r w:rsidR="00232F65" w:rsidRPr="00A136D8">
        <w:rPr>
          <w:rFonts w:ascii="Times New Roman" w:hAnsi="Times New Roman" w:cs="Times New Roman"/>
          <w:sz w:val="28"/>
          <w:szCs w:val="28"/>
        </w:rPr>
        <w:t xml:space="preserve"> </w:t>
      </w:r>
      <w:proofErr w:type="spellStart"/>
      <w:r w:rsidR="00232F65" w:rsidRPr="00A136D8">
        <w:rPr>
          <w:rFonts w:ascii="Times New Roman" w:hAnsi="Times New Roman" w:cs="Times New Roman"/>
          <w:sz w:val="28"/>
          <w:szCs w:val="28"/>
        </w:rPr>
        <w:t>Kangave</w:t>
      </w:r>
      <w:proofErr w:type="spellEnd"/>
      <w:r w:rsidR="00232F65" w:rsidRPr="00A136D8">
        <w:rPr>
          <w:rFonts w:ascii="Times New Roman" w:hAnsi="Times New Roman" w:cs="Times New Roman"/>
          <w:sz w:val="28"/>
          <w:szCs w:val="28"/>
        </w:rPr>
        <w:t xml:space="preserve">, that is a white </w:t>
      </w:r>
      <w:proofErr w:type="spellStart"/>
      <w:r w:rsidR="00232F65" w:rsidRPr="00A136D8">
        <w:rPr>
          <w:rFonts w:ascii="Times New Roman" w:hAnsi="Times New Roman" w:cs="Times New Roman"/>
          <w:sz w:val="28"/>
          <w:szCs w:val="28"/>
        </w:rPr>
        <w:t>knicker</w:t>
      </w:r>
      <w:proofErr w:type="spellEnd"/>
      <w:r w:rsidR="00232F65" w:rsidRPr="00A136D8">
        <w:rPr>
          <w:rFonts w:ascii="Times New Roman" w:hAnsi="Times New Roman" w:cs="Times New Roman"/>
          <w:sz w:val="28"/>
          <w:szCs w:val="28"/>
        </w:rPr>
        <w:t xml:space="preserve"> according to </w:t>
      </w:r>
      <w:proofErr w:type="spellStart"/>
      <w:r w:rsidR="00232F65" w:rsidRPr="00A136D8">
        <w:rPr>
          <w:rFonts w:ascii="Times New Roman" w:hAnsi="Times New Roman" w:cs="Times New Roman"/>
          <w:sz w:val="28"/>
          <w:szCs w:val="28"/>
        </w:rPr>
        <w:t>Damuzungu</w:t>
      </w:r>
      <w:proofErr w:type="spellEnd"/>
      <w:r w:rsidR="00232F65" w:rsidRPr="00A136D8">
        <w:rPr>
          <w:rFonts w:ascii="Times New Roman" w:hAnsi="Times New Roman" w:cs="Times New Roman"/>
          <w:sz w:val="28"/>
          <w:szCs w:val="28"/>
        </w:rPr>
        <w:t xml:space="preserve"> </w:t>
      </w:r>
      <w:proofErr w:type="spellStart"/>
      <w:r w:rsidR="00232F65" w:rsidRPr="00A136D8">
        <w:rPr>
          <w:rFonts w:ascii="Times New Roman" w:hAnsi="Times New Roman" w:cs="Times New Roman"/>
          <w:sz w:val="28"/>
          <w:szCs w:val="28"/>
        </w:rPr>
        <w:t>Sabastian</w:t>
      </w:r>
      <w:proofErr w:type="spellEnd"/>
      <w:r w:rsidR="00232F65" w:rsidRPr="00A136D8">
        <w:rPr>
          <w:rFonts w:ascii="Times New Roman" w:hAnsi="Times New Roman" w:cs="Times New Roman"/>
          <w:sz w:val="28"/>
          <w:szCs w:val="28"/>
        </w:rPr>
        <w:t xml:space="preserve"> (PW2) soaked in blood and the deceased’s mobile phone, though there is a small disparity, according to PW3’s evidence that the </w:t>
      </w:r>
      <w:proofErr w:type="spellStart"/>
      <w:r w:rsidR="00232F65" w:rsidRPr="00A136D8">
        <w:rPr>
          <w:rFonts w:ascii="Times New Roman" w:hAnsi="Times New Roman" w:cs="Times New Roman"/>
          <w:sz w:val="28"/>
          <w:szCs w:val="28"/>
        </w:rPr>
        <w:t>knicker</w:t>
      </w:r>
      <w:proofErr w:type="spellEnd"/>
      <w:r w:rsidR="00232F65" w:rsidRPr="00A136D8">
        <w:rPr>
          <w:rFonts w:ascii="Times New Roman" w:hAnsi="Times New Roman" w:cs="Times New Roman"/>
          <w:sz w:val="28"/>
          <w:szCs w:val="28"/>
        </w:rPr>
        <w:t xml:space="preserve"> that was recovered from the accused’s bedroom was soaked in something like </w:t>
      </w:r>
      <w:proofErr w:type="spellStart"/>
      <w:r w:rsidR="00232F65" w:rsidRPr="00A136D8">
        <w:rPr>
          <w:rFonts w:ascii="Times New Roman" w:hAnsi="Times New Roman" w:cs="Times New Roman"/>
          <w:sz w:val="28"/>
          <w:szCs w:val="28"/>
        </w:rPr>
        <w:t>Omo</w:t>
      </w:r>
      <w:proofErr w:type="spellEnd"/>
      <w:r w:rsidR="00232F65" w:rsidRPr="00A136D8">
        <w:rPr>
          <w:rFonts w:ascii="Times New Roman" w:hAnsi="Times New Roman" w:cs="Times New Roman"/>
          <w:sz w:val="28"/>
          <w:szCs w:val="28"/>
        </w:rPr>
        <w:t>.  All the same this bedroom was clearly being used by the Accused and his wife (the deceased) as it was clearly put in th</w:t>
      </w:r>
      <w:r w:rsidR="00737045" w:rsidRPr="00A136D8">
        <w:rPr>
          <w:rFonts w:ascii="Times New Roman" w:hAnsi="Times New Roman" w:cs="Times New Roman"/>
          <w:sz w:val="28"/>
          <w:szCs w:val="28"/>
        </w:rPr>
        <w:t>eir</w:t>
      </w:r>
      <w:r w:rsidR="00232F65" w:rsidRPr="00A136D8">
        <w:rPr>
          <w:rFonts w:ascii="Times New Roman" w:hAnsi="Times New Roman" w:cs="Times New Roman"/>
          <w:sz w:val="28"/>
          <w:szCs w:val="28"/>
        </w:rPr>
        <w:t xml:space="preserve"> evidence by the defence witnesses.  This ruled out any possibility of access in that room that fateful night of any other person other than the Accused.</w:t>
      </w:r>
    </w:p>
    <w:p w:rsidR="00232F65" w:rsidRPr="00A136D8" w:rsidRDefault="00232F65"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PW3 further testified about the conduct of the accused after the death of his wife, specifically when himself, PW2, PW1 and the LC.1 Chairperson of the area went to search the accused’s house.  That the Accused was indifferent </w:t>
      </w:r>
      <w:r w:rsidR="008D3686" w:rsidRPr="00A136D8">
        <w:rPr>
          <w:rFonts w:ascii="Times New Roman" w:hAnsi="Times New Roman" w:cs="Times New Roman"/>
          <w:sz w:val="28"/>
          <w:szCs w:val="28"/>
        </w:rPr>
        <w:t>and that</w:t>
      </w:r>
      <w:r w:rsidRPr="00A136D8">
        <w:rPr>
          <w:rFonts w:ascii="Times New Roman" w:hAnsi="Times New Roman" w:cs="Times New Roman"/>
          <w:sz w:val="28"/>
          <w:szCs w:val="28"/>
        </w:rPr>
        <w:t xml:space="preserve"> he was smoking something.  PW2’s evidence of what was happening in the accus</w:t>
      </w:r>
      <w:r w:rsidR="003C7D19" w:rsidRPr="00A136D8">
        <w:rPr>
          <w:rFonts w:ascii="Times New Roman" w:hAnsi="Times New Roman" w:cs="Times New Roman"/>
          <w:sz w:val="28"/>
          <w:szCs w:val="28"/>
        </w:rPr>
        <w:t xml:space="preserve">ed’s bed </w:t>
      </w:r>
      <w:r w:rsidR="008D3686" w:rsidRPr="00A136D8">
        <w:rPr>
          <w:rFonts w:ascii="Times New Roman" w:hAnsi="Times New Roman" w:cs="Times New Roman"/>
          <w:sz w:val="28"/>
          <w:szCs w:val="28"/>
        </w:rPr>
        <w:t>room</w:t>
      </w:r>
      <w:r w:rsidR="003C7D19" w:rsidRPr="00A136D8">
        <w:rPr>
          <w:rFonts w:ascii="Times New Roman" w:hAnsi="Times New Roman" w:cs="Times New Roman"/>
          <w:sz w:val="28"/>
          <w:szCs w:val="28"/>
        </w:rPr>
        <w:t xml:space="preserve"> appeared as if the accused was practicing witchcraft.</w:t>
      </w:r>
    </w:p>
    <w:p w:rsidR="00171CC9" w:rsidRPr="00A136D8" w:rsidRDefault="00171CC9"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lastRenderedPageBreak/>
        <w:t>PW3 gave evidence that th</w:t>
      </w:r>
      <w:r w:rsidR="008D3686" w:rsidRPr="00A136D8">
        <w:rPr>
          <w:rFonts w:ascii="Times New Roman" w:hAnsi="Times New Roman" w:cs="Times New Roman"/>
          <w:sz w:val="28"/>
          <w:szCs w:val="28"/>
        </w:rPr>
        <w:t>rough</w:t>
      </w:r>
      <w:r w:rsidRPr="00A136D8">
        <w:rPr>
          <w:rFonts w:ascii="Times New Roman" w:hAnsi="Times New Roman" w:cs="Times New Roman"/>
          <w:sz w:val="28"/>
          <w:szCs w:val="28"/>
        </w:rPr>
        <w:t xml:space="preserve"> investigations, he came to know that the relationship between the Accuse</w:t>
      </w:r>
      <w:r w:rsidR="008D3686" w:rsidRPr="00A136D8">
        <w:rPr>
          <w:rFonts w:ascii="Times New Roman" w:hAnsi="Times New Roman" w:cs="Times New Roman"/>
          <w:sz w:val="28"/>
          <w:szCs w:val="28"/>
        </w:rPr>
        <w:t>d and the deceased had gone sour</w:t>
      </w:r>
      <w:r w:rsidRPr="00A136D8">
        <w:rPr>
          <w:rFonts w:ascii="Times New Roman" w:hAnsi="Times New Roman" w:cs="Times New Roman"/>
          <w:sz w:val="28"/>
          <w:szCs w:val="28"/>
        </w:rPr>
        <w:t>.  PW2 gave evidence that the accused used to b</w:t>
      </w:r>
      <w:r w:rsidR="008D3686" w:rsidRPr="00A136D8">
        <w:rPr>
          <w:rFonts w:ascii="Times New Roman" w:hAnsi="Times New Roman" w:cs="Times New Roman"/>
          <w:sz w:val="28"/>
          <w:szCs w:val="28"/>
        </w:rPr>
        <w:t xml:space="preserve">eat up his wife, the deceased. </w:t>
      </w:r>
      <w:proofErr w:type="gramStart"/>
      <w:r w:rsidRPr="00A136D8">
        <w:rPr>
          <w:rFonts w:ascii="Times New Roman" w:hAnsi="Times New Roman" w:cs="Times New Roman"/>
          <w:sz w:val="28"/>
          <w:szCs w:val="28"/>
        </w:rPr>
        <w:t>That him as a crime preventer and a member of the LC.1 leadership in the area knew that as a fact.</w:t>
      </w:r>
      <w:proofErr w:type="gramEnd"/>
      <w:r w:rsidRPr="00A136D8">
        <w:rPr>
          <w:rFonts w:ascii="Times New Roman" w:hAnsi="Times New Roman" w:cs="Times New Roman"/>
          <w:sz w:val="28"/>
          <w:szCs w:val="28"/>
        </w:rPr>
        <w:t xml:space="preserve">  This piece of evidence was never challenged by the </w:t>
      </w:r>
      <w:r w:rsidR="008D3686" w:rsidRPr="00A136D8">
        <w:rPr>
          <w:rFonts w:ascii="Times New Roman" w:hAnsi="Times New Roman" w:cs="Times New Roman"/>
          <w:sz w:val="28"/>
          <w:szCs w:val="28"/>
        </w:rPr>
        <w:t>defence in cross-examination. This</w:t>
      </w:r>
      <w:r w:rsidRPr="00A136D8">
        <w:rPr>
          <w:rFonts w:ascii="Times New Roman" w:hAnsi="Times New Roman" w:cs="Times New Roman"/>
          <w:sz w:val="28"/>
          <w:szCs w:val="28"/>
        </w:rPr>
        <w:t xml:space="preserve"> evidence of PW2 and PW3 is corroborated by evidence of DW1, DW2 and DW3 about how the accused neglected to pick his wife from her workplace on the fateful evening and even his refusal to find out from the neighbours and also the shop which was about 300 (three hundred metres) from his house on what could have happened on his so called dear wife. The accused also failed or/and neglected to instruct the children to go and pick their mother as they used to do from the shop.   From the evidence of DW2 and DW3 it appears to me that the whole evening of 31</w:t>
      </w:r>
      <w:r w:rsidRPr="00A136D8">
        <w:rPr>
          <w:rFonts w:ascii="Times New Roman" w:hAnsi="Times New Roman" w:cs="Times New Roman"/>
          <w:sz w:val="28"/>
          <w:szCs w:val="28"/>
          <w:vertAlign w:val="superscript"/>
        </w:rPr>
        <w:t>st</w:t>
      </w:r>
      <w:r w:rsidRPr="00A136D8">
        <w:rPr>
          <w:rFonts w:ascii="Times New Roman" w:hAnsi="Times New Roman" w:cs="Times New Roman"/>
          <w:sz w:val="28"/>
          <w:szCs w:val="28"/>
        </w:rPr>
        <w:t xml:space="preserve"> July, 2008 they were on tension and that they fear their father very much</w:t>
      </w:r>
      <w:r w:rsidR="00124D27" w:rsidRPr="00A136D8">
        <w:rPr>
          <w:rFonts w:ascii="Times New Roman" w:hAnsi="Times New Roman" w:cs="Times New Roman"/>
          <w:sz w:val="28"/>
          <w:szCs w:val="28"/>
        </w:rPr>
        <w:t>.</w:t>
      </w:r>
    </w:p>
    <w:p w:rsidR="00124D27" w:rsidRPr="00A136D8" w:rsidRDefault="00124D2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Furthermore, DW1 the accused gave evidence that PW2 and the police wanted to drug him into his house and that he resisted </w:t>
      </w:r>
      <w:r w:rsidR="00343446" w:rsidRPr="00A136D8">
        <w:rPr>
          <w:rFonts w:ascii="Times New Roman" w:hAnsi="Times New Roman" w:cs="Times New Roman"/>
          <w:sz w:val="28"/>
          <w:szCs w:val="28"/>
        </w:rPr>
        <w:t>them for</w:t>
      </w:r>
      <w:r w:rsidRPr="00A136D8">
        <w:rPr>
          <w:rFonts w:ascii="Times New Roman" w:hAnsi="Times New Roman" w:cs="Times New Roman"/>
          <w:sz w:val="28"/>
          <w:szCs w:val="28"/>
        </w:rPr>
        <w:t xml:space="preserve"> fear </w:t>
      </w:r>
      <w:r w:rsidR="00343446" w:rsidRPr="00A136D8">
        <w:rPr>
          <w:rFonts w:ascii="Times New Roman" w:hAnsi="Times New Roman" w:cs="Times New Roman"/>
          <w:sz w:val="28"/>
          <w:szCs w:val="28"/>
        </w:rPr>
        <w:t>that the</w:t>
      </w:r>
      <w:r w:rsidRPr="00A136D8">
        <w:rPr>
          <w:rFonts w:ascii="Times New Roman" w:hAnsi="Times New Roman" w:cs="Times New Roman"/>
          <w:sz w:val="28"/>
          <w:szCs w:val="28"/>
        </w:rPr>
        <w:t xml:space="preserve"> angry people who were in his house could easily kill him.  This defence was watered down by DW2’s evidence </w:t>
      </w:r>
      <w:r w:rsidR="00343446" w:rsidRPr="00A136D8">
        <w:rPr>
          <w:rFonts w:ascii="Times New Roman" w:hAnsi="Times New Roman" w:cs="Times New Roman"/>
          <w:sz w:val="28"/>
          <w:szCs w:val="28"/>
        </w:rPr>
        <w:t>that when</w:t>
      </w:r>
      <w:r w:rsidRPr="00A136D8">
        <w:rPr>
          <w:rFonts w:ascii="Times New Roman" w:hAnsi="Times New Roman" w:cs="Times New Roman"/>
          <w:sz w:val="28"/>
          <w:szCs w:val="28"/>
        </w:rPr>
        <w:t xml:space="preserve"> PW2, PW3 and the LC.1 chairperson came to their home, his father was inside his bedroom alone.  </w:t>
      </w:r>
      <w:proofErr w:type="gramStart"/>
      <w:r w:rsidRPr="00A136D8">
        <w:rPr>
          <w:rFonts w:ascii="Times New Roman" w:hAnsi="Times New Roman" w:cs="Times New Roman"/>
          <w:sz w:val="28"/>
          <w:szCs w:val="28"/>
        </w:rPr>
        <w:t>That the said people found him in the room.</w:t>
      </w:r>
      <w:proofErr w:type="gramEnd"/>
      <w:r w:rsidRPr="00A136D8">
        <w:rPr>
          <w:rFonts w:ascii="Times New Roman" w:hAnsi="Times New Roman" w:cs="Times New Roman"/>
          <w:sz w:val="28"/>
          <w:szCs w:val="28"/>
        </w:rPr>
        <w:t xml:space="preserve">  And later they moved out of the house with Accused, moved around th</w:t>
      </w:r>
      <w:r w:rsidR="00D71769" w:rsidRPr="00A136D8">
        <w:rPr>
          <w:rFonts w:ascii="Times New Roman" w:hAnsi="Times New Roman" w:cs="Times New Roman"/>
          <w:sz w:val="28"/>
          <w:szCs w:val="28"/>
        </w:rPr>
        <w:t xml:space="preserve">e house until they saw a jacket which was </w:t>
      </w:r>
      <w:r w:rsidR="00343446" w:rsidRPr="00A136D8">
        <w:rPr>
          <w:rFonts w:ascii="Times New Roman" w:hAnsi="Times New Roman" w:cs="Times New Roman"/>
          <w:sz w:val="28"/>
          <w:szCs w:val="28"/>
        </w:rPr>
        <w:t xml:space="preserve">wet </w:t>
      </w:r>
      <w:r w:rsidR="00D71769" w:rsidRPr="00A136D8">
        <w:rPr>
          <w:rFonts w:ascii="Times New Roman" w:hAnsi="Times New Roman" w:cs="Times New Roman"/>
          <w:sz w:val="28"/>
          <w:szCs w:val="28"/>
        </w:rPr>
        <w:t>hangi</w:t>
      </w:r>
      <w:r w:rsidR="00343446" w:rsidRPr="00A136D8">
        <w:rPr>
          <w:rFonts w:ascii="Times New Roman" w:hAnsi="Times New Roman" w:cs="Times New Roman"/>
          <w:sz w:val="28"/>
          <w:szCs w:val="28"/>
        </w:rPr>
        <w:t xml:space="preserve">ng on the old house of the pigs. </w:t>
      </w:r>
      <w:r w:rsidR="00D71769" w:rsidRPr="00A136D8">
        <w:rPr>
          <w:rFonts w:ascii="Times New Roman" w:hAnsi="Times New Roman" w:cs="Times New Roman"/>
          <w:sz w:val="28"/>
          <w:szCs w:val="28"/>
        </w:rPr>
        <w:t xml:space="preserve">That he was present when that jacket was recovered and that in the pocket of that jacket he saw the policeman removing a </w:t>
      </w:r>
      <w:proofErr w:type="spellStart"/>
      <w:r w:rsidR="00D71769" w:rsidRPr="00A136D8">
        <w:rPr>
          <w:rFonts w:ascii="Times New Roman" w:hAnsi="Times New Roman" w:cs="Times New Roman"/>
          <w:sz w:val="28"/>
          <w:szCs w:val="28"/>
        </w:rPr>
        <w:t>knicker</w:t>
      </w:r>
      <w:proofErr w:type="spellEnd"/>
      <w:r w:rsidR="00D71769" w:rsidRPr="00A136D8">
        <w:rPr>
          <w:rFonts w:ascii="Times New Roman" w:hAnsi="Times New Roman" w:cs="Times New Roman"/>
          <w:sz w:val="28"/>
          <w:szCs w:val="28"/>
        </w:rPr>
        <w:t>.  He further gave evidence that the people who were at their residence outside were peaceful. This evidence sharply contradicts the evidence of his father, the accused.</w:t>
      </w:r>
    </w:p>
    <w:p w:rsidR="00D71769" w:rsidRPr="00A136D8" w:rsidRDefault="008F655B"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PW2</w:t>
      </w:r>
      <w:r w:rsidR="00D71769" w:rsidRPr="00A136D8">
        <w:rPr>
          <w:rFonts w:ascii="Times New Roman" w:hAnsi="Times New Roman" w:cs="Times New Roman"/>
          <w:sz w:val="28"/>
          <w:szCs w:val="28"/>
        </w:rPr>
        <w:t xml:space="preserve"> gave evidence that the accused b</w:t>
      </w:r>
      <w:r w:rsidR="00AC31DC">
        <w:rPr>
          <w:rFonts w:ascii="Times New Roman" w:hAnsi="Times New Roman" w:cs="Times New Roman"/>
          <w:sz w:val="28"/>
          <w:szCs w:val="28"/>
        </w:rPr>
        <w:t>r</w:t>
      </w:r>
      <w:r w:rsidR="00D71769" w:rsidRPr="00A136D8">
        <w:rPr>
          <w:rFonts w:ascii="Times New Roman" w:hAnsi="Times New Roman" w:cs="Times New Roman"/>
          <w:sz w:val="28"/>
          <w:szCs w:val="28"/>
        </w:rPr>
        <w:t xml:space="preserve">ought his way at </w:t>
      </w:r>
      <w:proofErr w:type="spellStart"/>
      <w:r w:rsidR="00D71769" w:rsidRPr="00A136D8">
        <w:rPr>
          <w:rFonts w:ascii="Times New Roman" w:hAnsi="Times New Roman" w:cs="Times New Roman"/>
          <w:sz w:val="28"/>
          <w:szCs w:val="28"/>
        </w:rPr>
        <w:t>Kiwoko</w:t>
      </w:r>
      <w:proofErr w:type="spellEnd"/>
      <w:r w:rsidR="00D71769" w:rsidRPr="00A136D8">
        <w:rPr>
          <w:rFonts w:ascii="Times New Roman" w:hAnsi="Times New Roman" w:cs="Times New Roman"/>
          <w:sz w:val="28"/>
          <w:szCs w:val="28"/>
        </w:rPr>
        <w:t xml:space="preserve"> police station and was released on police bond in unbelievable circumstances.</w:t>
      </w:r>
    </w:p>
    <w:p w:rsidR="00D71769" w:rsidRPr="00A136D8" w:rsidRDefault="00D71769"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lastRenderedPageBreak/>
        <w:t xml:space="preserve">PW2 gave evidence that the accused bribed his way out using </w:t>
      </w:r>
      <w:r w:rsidR="001668C3" w:rsidRPr="00A136D8">
        <w:rPr>
          <w:rFonts w:ascii="Times New Roman" w:hAnsi="Times New Roman" w:cs="Times New Roman"/>
          <w:sz w:val="28"/>
          <w:szCs w:val="28"/>
        </w:rPr>
        <w:t>his son</w:t>
      </w:r>
      <w:r w:rsidRPr="00A136D8">
        <w:rPr>
          <w:rFonts w:ascii="Times New Roman" w:hAnsi="Times New Roman" w:cs="Times New Roman"/>
          <w:sz w:val="28"/>
          <w:szCs w:val="28"/>
        </w:rPr>
        <w:t>. PW3 in his evidence expressed the same feelings and wondered why the accused could be granted police bond when he was still carrying out investigation. PW2 gave evidence that the Accused disappeared from the village after his release on the police bond.  That the Accused was later in 2013 re-arrested by his children on the ground that he is the one who killed their mother.  Counsel for the Accused in his submissions</w:t>
      </w:r>
      <w:r w:rsidR="008A5C0E" w:rsidRPr="00A136D8">
        <w:rPr>
          <w:rFonts w:ascii="Times New Roman" w:hAnsi="Times New Roman" w:cs="Times New Roman"/>
          <w:sz w:val="28"/>
          <w:szCs w:val="28"/>
        </w:rPr>
        <w:t xml:space="preserve"> criticised PW2’s evidence in that regard. However, there is truth in his (PW2</w:t>
      </w:r>
      <w:r w:rsidR="00D90582" w:rsidRPr="00A136D8">
        <w:rPr>
          <w:rFonts w:ascii="Times New Roman" w:hAnsi="Times New Roman" w:cs="Times New Roman"/>
          <w:sz w:val="28"/>
          <w:szCs w:val="28"/>
        </w:rPr>
        <w:t>’s</w:t>
      </w:r>
      <w:r w:rsidR="008A5C0E" w:rsidRPr="00A136D8">
        <w:rPr>
          <w:rFonts w:ascii="Times New Roman" w:hAnsi="Times New Roman" w:cs="Times New Roman"/>
          <w:sz w:val="28"/>
          <w:szCs w:val="28"/>
        </w:rPr>
        <w:t>) evidence.</w:t>
      </w:r>
    </w:p>
    <w:p w:rsidR="008A5C0E" w:rsidRPr="00A136D8" w:rsidRDefault="008A5C0E"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In defence, the Accused admitted that he was released on police bond and that he was advised by </w:t>
      </w:r>
      <w:r w:rsidR="00D90582" w:rsidRPr="00A136D8">
        <w:rPr>
          <w:rFonts w:ascii="Times New Roman" w:hAnsi="Times New Roman" w:cs="Times New Roman"/>
          <w:sz w:val="28"/>
          <w:szCs w:val="28"/>
        </w:rPr>
        <w:t xml:space="preserve">the police not to go back to </w:t>
      </w:r>
      <w:proofErr w:type="spellStart"/>
      <w:r w:rsidR="00D90582" w:rsidRPr="00A136D8">
        <w:rPr>
          <w:rFonts w:ascii="Times New Roman" w:hAnsi="Times New Roman" w:cs="Times New Roman"/>
          <w:sz w:val="28"/>
          <w:szCs w:val="28"/>
        </w:rPr>
        <w:t>Kizibi</w:t>
      </w:r>
      <w:proofErr w:type="spellEnd"/>
      <w:r w:rsidRPr="00A136D8">
        <w:rPr>
          <w:rFonts w:ascii="Times New Roman" w:hAnsi="Times New Roman" w:cs="Times New Roman"/>
          <w:sz w:val="28"/>
          <w:szCs w:val="28"/>
        </w:rPr>
        <w:t xml:space="preserve"> village for fear of being killed by the villagers. </w:t>
      </w:r>
      <w:proofErr w:type="gramStart"/>
      <w:r w:rsidRPr="00A136D8">
        <w:rPr>
          <w:rFonts w:ascii="Times New Roman" w:hAnsi="Times New Roman" w:cs="Times New Roman"/>
          <w:sz w:val="28"/>
          <w:szCs w:val="28"/>
        </w:rPr>
        <w:t xml:space="preserve">That later the police at </w:t>
      </w:r>
      <w:proofErr w:type="spellStart"/>
      <w:r w:rsidRPr="00A136D8">
        <w:rPr>
          <w:rFonts w:ascii="Times New Roman" w:hAnsi="Times New Roman" w:cs="Times New Roman"/>
          <w:sz w:val="28"/>
          <w:szCs w:val="28"/>
        </w:rPr>
        <w:t>Kiwoko</w:t>
      </w:r>
      <w:proofErr w:type="spellEnd"/>
      <w:r w:rsidRPr="00A136D8">
        <w:rPr>
          <w:rFonts w:ascii="Times New Roman" w:hAnsi="Times New Roman" w:cs="Times New Roman"/>
          <w:sz w:val="28"/>
          <w:szCs w:val="28"/>
        </w:rPr>
        <w:t xml:space="preserve"> advised him not to report again in answer for his police bond.</w:t>
      </w:r>
      <w:proofErr w:type="gramEnd"/>
      <w:r w:rsidRPr="00A136D8">
        <w:rPr>
          <w:rFonts w:ascii="Times New Roman" w:hAnsi="Times New Roman" w:cs="Times New Roman"/>
          <w:sz w:val="28"/>
          <w:szCs w:val="28"/>
        </w:rPr>
        <w:t xml:space="preserve">  DW3 on 11</w:t>
      </w:r>
      <w:r w:rsidRPr="00A136D8">
        <w:rPr>
          <w:rFonts w:ascii="Times New Roman" w:hAnsi="Times New Roman" w:cs="Times New Roman"/>
          <w:sz w:val="28"/>
          <w:szCs w:val="28"/>
          <w:vertAlign w:val="superscript"/>
        </w:rPr>
        <w:t>th</w:t>
      </w:r>
      <w:r w:rsidRPr="00A136D8">
        <w:rPr>
          <w:rFonts w:ascii="Times New Roman" w:hAnsi="Times New Roman" w:cs="Times New Roman"/>
          <w:sz w:val="28"/>
          <w:szCs w:val="28"/>
        </w:rPr>
        <w:t xml:space="preserve"> January 2013 tricked her father that himself (Accused) and </w:t>
      </w:r>
      <w:r w:rsidR="00D90582" w:rsidRPr="00A136D8">
        <w:rPr>
          <w:rFonts w:ascii="Times New Roman" w:hAnsi="Times New Roman" w:cs="Times New Roman"/>
          <w:sz w:val="28"/>
          <w:szCs w:val="28"/>
        </w:rPr>
        <w:t>herself</w:t>
      </w:r>
      <w:r w:rsidRPr="00A136D8">
        <w:rPr>
          <w:rFonts w:ascii="Times New Roman" w:hAnsi="Times New Roman" w:cs="Times New Roman"/>
          <w:sz w:val="28"/>
          <w:szCs w:val="28"/>
        </w:rPr>
        <w:t xml:space="preserve"> were needed at the police at </w:t>
      </w:r>
      <w:proofErr w:type="spellStart"/>
      <w:r w:rsidRPr="00A136D8">
        <w:rPr>
          <w:rFonts w:ascii="Times New Roman" w:hAnsi="Times New Roman" w:cs="Times New Roman"/>
          <w:sz w:val="28"/>
          <w:szCs w:val="28"/>
        </w:rPr>
        <w:t>Kiwoko</w:t>
      </w:r>
      <w:proofErr w:type="spellEnd"/>
      <w:r w:rsidRPr="00A136D8">
        <w:rPr>
          <w:rFonts w:ascii="Times New Roman" w:hAnsi="Times New Roman" w:cs="Times New Roman"/>
          <w:sz w:val="28"/>
          <w:szCs w:val="28"/>
        </w:rPr>
        <w:t xml:space="preserve"> to give more information that could lead to the arrest of the killers of her mother.  The accused unknowingly surrendered himself to the police.  And police </w:t>
      </w:r>
      <w:r w:rsidR="000C30BF" w:rsidRPr="00A136D8">
        <w:rPr>
          <w:rFonts w:ascii="Times New Roman" w:hAnsi="Times New Roman" w:cs="Times New Roman"/>
          <w:sz w:val="28"/>
          <w:szCs w:val="28"/>
        </w:rPr>
        <w:t>re-</w:t>
      </w:r>
      <w:r w:rsidRPr="00A136D8">
        <w:rPr>
          <w:rFonts w:ascii="Times New Roman" w:hAnsi="Times New Roman" w:cs="Times New Roman"/>
          <w:sz w:val="28"/>
          <w:szCs w:val="28"/>
        </w:rPr>
        <w:t>arrested him and this time around charged him with murder.</w:t>
      </w:r>
    </w:p>
    <w:p w:rsidR="008A5C0E" w:rsidRDefault="008A5C0E"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Therefore from the circumstantial and some few areas of direct evidence, the prosecution managed to connect the death of the deceased with the accused.  In the result, therefore, I am in agreement with the submissions by counsel for the prosecution and I hold that this </w:t>
      </w:r>
      <w:r w:rsidR="00243517" w:rsidRPr="00A136D8">
        <w:rPr>
          <w:rFonts w:ascii="Times New Roman" w:hAnsi="Times New Roman" w:cs="Times New Roman"/>
          <w:sz w:val="28"/>
          <w:szCs w:val="28"/>
        </w:rPr>
        <w:t>4</w:t>
      </w:r>
      <w:r w:rsidR="00243517" w:rsidRPr="00A136D8">
        <w:rPr>
          <w:rFonts w:ascii="Times New Roman" w:hAnsi="Times New Roman" w:cs="Times New Roman"/>
          <w:sz w:val="28"/>
          <w:szCs w:val="28"/>
          <w:vertAlign w:val="superscript"/>
        </w:rPr>
        <w:t>th</w:t>
      </w:r>
      <w:r w:rsidR="00243517" w:rsidRPr="00A136D8">
        <w:rPr>
          <w:rFonts w:ascii="Times New Roman" w:hAnsi="Times New Roman" w:cs="Times New Roman"/>
          <w:sz w:val="28"/>
          <w:szCs w:val="28"/>
        </w:rPr>
        <w:t xml:space="preserve"> ingredient of the offence of murder was proved by the prosecution beyond reasonable doubt.</w:t>
      </w:r>
    </w:p>
    <w:p w:rsidR="00AC31DC" w:rsidRDefault="00AC31DC" w:rsidP="00192B62">
      <w:pPr>
        <w:spacing w:line="360" w:lineRule="auto"/>
        <w:jc w:val="both"/>
        <w:rPr>
          <w:rFonts w:ascii="Times New Roman" w:hAnsi="Times New Roman" w:cs="Times New Roman"/>
          <w:sz w:val="28"/>
          <w:szCs w:val="28"/>
        </w:rPr>
      </w:pPr>
    </w:p>
    <w:p w:rsidR="00243517" w:rsidRPr="00A136D8" w:rsidRDefault="00243517" w:rsidP="00192B62">
      <w:pPr>
        <w:spacing w:line="360" w:lineRule="auto"/>
        <w:jc w:val="both"/>
        <w:rPr>
          <w:rFonts w:ascii="Times New Roman" w:hAnsi="Times New Roman" w:cs="Times New Roman"/>
          <w:b/>
          <w:sz w:val="28"/>
          <w:szCs w:val="28"/>
          <w:u w:val="single"/>
        </w:rPr>
      </w:pPr>
      <w:r w:rsidRPr="00A136D8">
        <w:rPr>
          <w:rFonts w:ascii="Times New Roman" w:hAnsi="Times New Roman" w:cs="Times New Roman"/>
          <w:b/>
          <w:sz w:val="28"/>
          <w:szCs w:val="28"/>
        </w:rPr>
        <w:t>9.</w:t>
      </w:r>
      <w:r w:rsidRPr="00A136D8">
        <w:rPr>
          <w:rFonts w:ascii="Times New Roman" w:hAnsi="Times New Roman" w:cs="Times New Roman"/>
          <w:b/>
          <w:sz w:val="28"/>
          <w:szCs w:val="28"/>
        </w:rPr>
        <w:tab/>
        <w:t>Conclusion:</w:t>
      </w:r>
    </w:p>
    <w:p w:rsidR="00243517" w:rsidRPr="00A136D8" w:rsidRDefault="00243517"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 xml:space="preserve">In Closing and in consideration of the evidence on court record as a whole, the submissions by both </w:t>
      </w:r>
      <w:proofErr w:type="gramStart"/>
      <w:r w:rsidRPr="00A136D8">
        <w:rPr>
          <w:rFonts w:ascii="Times New Roman" w:hAnsi="Times New Roman" w:cs="Times New Roman"/>
          <w:sz w:val="28"/>
          <w:szCs w:val="28"/>
        </w:rPr>
        <w:t>counsel</w:t>
      </w:r>
      <w:proofErr w:type="gramEnd"/>
      <w:r w:rsidRPr="00A136D8">
        <w:rPr>
          <w:rFonts w:ascii="Times New Roman" w:hAnsi="Times New Roman" w:cs="Times New Roman"/>
          <w:sz w:val="28"/>
          <w:szCs w:val="28"/>
        </w:rPr>
        <w:t xml:space="preserve"> for the parties and the joint opinion of the gentlemen Assessors, the law applicable to this matter and my own analysis of the entire case, I find that the prosecution proved its case against the accused </w:t>
      </w:r>
      <w:r w:rsidRPr="00A136D8">
        <w:rPr>
          <w:rFonts w:ascii="Times New Roman" w:hAnsi="Times New Roman" w:cs="Times New Roman"/>
          <w:sz w:val="28"/>
          <w:szCs w:val="28"/>
        </w:rPr>
        <w:lastRenderedPageBreak/>
        <w:t xml:space="preserve">beyond reasonable doubt.  Wherefore, </w:t>
      </w:r>
      <w:r w:rsidR="000C30BF" w:rsidRPr="00A136D8">
        <w:rPr>
          <w:rFonts w:ascii="Times New Roman" w:hAnsi="Times New Roman" w:cs="Times New Roman"/>
          <w:sz w:val="28"/>
          <w:szCs w:val="28"/>
        </w:rPr>
        <w:t>the accused</w:t>
      </w:r>
      <w:r w:rsidRPr="00A136D8">
        <w:rPr>
          <w:rFonts w:ascii="Times New Roman" w:hAnsi="Times New Roman" w:cs="Times New Roman"/>
          <w:sz w:val="28"/>
          <w:szCs w:val="28"/>
        </w:rPr>
        <w:t xml:space="preserve"> is found guilty and convicted of </w:t>
      </w:r>
      <w:r w:rsidR="000C30BF" w:rsidRPr="00A136D8">
        <w:rPr>
          <w:rFonts w:ascii="Times New Roman" w:hAnsi="Times New Roman" w:cs="Times New Roman"/>
          <w:sz w:val="28"/>
          <w:szCs w:val="28"/>
        </w:rPr>
        <w:t>M</w:t>
      </w:r>
      <w:r w:rsidRPr="00A136D8">
        <w:rPr>
          <w:rFonts w:ascii="Times New Roman" w:hAnsi="Times New Roman" w:cs="Times New Roman"/>
          <w:sz w:val="28"/>
          <w:szCs w:val="28"/>
        </w:rPr>
        <w:t xml:space="preserve">urder </w:t>
      </w:r>
      <w:r w:rsidR="000C30BF" w:rsidRPr="00A136D8">
        <w:rPr>
          <w:rFonts w:ascii="Times New Roman" w:hAnsi="Times New Roman" w:cs="Times New Roman"/>
          <w:sz w:val="28"/>
          <w:szCs w:val="28"/>
        </w:rPr>
        <w:t>C</w:t>
      </w:r>
      <w:r w:rsidRPr="00A136D8">
        <w:rPr>
          <w:rFonts w:ascii="Times New Roman" w:hAnsi="Times New Roman" w:cs="Times New Roman"/>
          <w:sz w:val="28"/>
          <w:szCs w:val="28"/>
        </w:rPr>
        <w:t>ontrary to</w:t>
      </w:r>
      <w:r w:rsidR="000C30BF" w:rsidRPr="00A136D8">
        <w:rPr>
          <w:rFonts w:ascii="Times New Roman" w:hAnsi="Times New Roman" w:cs="Times New Roman"/>
          <w:sz w:val="28"/>
          <w:szCs w:val="28"/>
        </w:rPr>
        <w:t xml:space="preserve"> Sections </w:t>
      </w:r>
      <w:r w:rsidRPr="00A136D8">
        <w:rPr>
          <w:rFonts w:ascii="Times New Roman" w:hAnsi="Times New Roman" w:cs="Times New Roman"/>
          <w:sz w:val="28"/>
          <w:szCs w:val="28"/>
        </w:rPr>
        <w:t>188 and 189 of the Penal Code Act (Supra).</w:t>
      </w:r>
    </w:p>
    <w:p w:rsidR="00243517" w:rsidRPr="00A136D8" w:rsidRDefault="00243517" w:rsidP="00192B62">
      <w:pPr>
        <w:spacing w:line="360" w:lineRule="auto"/>
        <w:jc w:val="both"/>
        <w:rPr>
          <w:rFonts w:ascii="Times New Roman" w:hAnsi="Times New Roman" w:cs="Times New Roman"/>
          <w:sz w:val="28"/>
          <w:szCs w:val="28"/>
        </w:rPr>
      </w:pPr>
      <w:proofErr w:type="gramStart"/>
      <w:r w:rsidRPr="00A136D8">
        <w:rPr>
          <w:rFonts w:ascii="Times New Roman" w:hAnsi="Times New Roman" w:cs="Times New Roman"/>
          <w:sz w:val="28"/>
          <w:szCs w:val="28"/>
        </w:rPr>
        <w:t xml:space="preserve">Dated at </w:t>
      </w:r>
      <w:proofErr w:type="spellStart"/>
      <w:r w:rsidRPr="00A136D8">
        <w:rPr>
          <w:rFonts w:ascii="Times New Roman" w:hAnsi="Times New Roman" w:cs="Times New Roman"/>
          <w:sz w:val="28"/>
          <w:szCs w:val="28"/>
        </w:rPr>
        <w:t>Luwe</w:t>
      </w:r>
      <w:r w:rsidR="00AC31DC">
        <w:rPr>
          <w:rFonts w:ascii="Times New Roman" w:hAnsi="Times New Roman" w:cs="Times New Roman"/>
          <w:sz w:val="28"/>
          <w:szCs w:val="28"/>
        </w:rPr>
        <w:t>e</w:t>
      </w:r>
      <w:r w:rsidRPr="00A136D8">
        <w:rPr>
          <w:rFonts w:ascii="Times New Roman" w:hAnsi="Times New Roman" w:cs="Times New Roman"/>
          <w:sz w:val="28"/>
          <w:szCs w:val="28"/>
        </w:rPr>
        <w:t>ro</w:t>
      </w:r>
      <w:proofErr w:type="spellEnd"/>
      <w:r w:rsidRPr="00A136D8">
        <w:rPr>
          <w:rFonts w:ascii="Times New Roman" w:hAnsi="Times New Roman" w:cs="Times New Roman"/>
          <w:sz w:val="28"/>
          <w:szCs w:val="28"/>
        </w:rPr>
        <w:t xml:space="preserve"> this 10</w:t>
      </w:r>
      <w:r w:rsidRPr="00A136D8">
        <w:rPr>
          <w:rFonts w:ascii="Times New Roman" w:hAnsi="Times New Roman" w:cs="Times New Roman"/>
          <w:sz w:val="28"/>
          <w:szCs w:val="28"/>
          <w:vertAlign w:val="superscript"/>
        </w:rPr>
        <w:t>th</w:t>
      </w:r>
      <w:r w:rsidRPr="00A136D8">
        <w:rPr>
          <w:rFonts w:ascii="Times New Roman" w:hAnsi="Times New Roman" w:cs="Times New Roman"/>
          <w:sz w:val="28"/>
          <w:szCs w:val="28"/>
        </w:rPr>
        <w:t xml:space="preserve"> day of May, 2016.</w:t>
      </w:r>
      <w:proofErr w:type="gramEnd"/>
    </w:p>
    <w:p w:rsidR="00A136D8" w:rsidRDefault="00A136D8" w:rsidP="00192B62">
      <w:pPr>
        <w:spacing w:line="360" w:lineRule="auto"/>
        <w:jc w:val="both"/>
        <w:rPr>
          <w:rFonts w:ascii="Times New Roman" w:hAnsi="Times New Roman" w:cs="Times New Roman"/>
          <w:sz w:val="28"/>
          <w:szCs w:val="28"/>
        </w:rPr>
      </w:pPr>
    </w:p>
    <w:p w:rsidR="000C30BF" w:rsidRPr="00A136D8" w:rsidRDefault="000C30BF" w:rsidP="00192B62">
      <w:pPr>
        <w:spacing w:line="360" w:lineRule="auto"/>
        <w:jc w:val="both"/>
        <w:rPr>
          <w:rFonts w:ascii="Times New Roman" w:hAnsi="Times New Roman" w:cs="Times New Roman"/>
          <w:sz w:val="28"/>
          <w:szCs w:val="28"/>
        </w:rPr>
      </w:pPr>
      <w:r w:rsidRPr="00A136D8">
        <w:rPr>
          <w:rFonts w:ascii="Times New Roman" w:hAnsi="Times New Roman" w:cs="Times New Roman"/>
          <w:sz w:val="28"/>
          <w:szCs w:val="28"/>
        </w:rPr>
        <w:t>....................................................</w:t>
      </w:r>
    </w:p>
    <w:p w:rsidR="00243517" w:rsidRPr="00A136D8" w:rsidRDefault="00A136D8" w:rsidP="00192B62">
      <w:pPr>
        <w:spacing w:line="360" w:lineRule="auto"/>
        <w:jc w:val="both"/>
        <w:rPr>
          <w:rFonts w:ascii="Times New Roman" w:hAnsi="Times New Roman" w:cs="Times New Roman"/>
          <w:b/>
          <w:sz w:val="28"/>
          <w:szCs w:val="28"/>
        </w:rPr>
      </w:pPr>
      <w:r w:rsidRPr="00A136D8">
        <w:rPr>
          <w:rFonts w:ascii="Times New Roman" w:hAnsi="Times New Roman" w:cs="Times New Roman"/>
          <w:b/>
          <w:sz w:val="28"/>
          <w:szCs w:val="28"/>
        </w:rPr>
        <w:t>JOSEPH MURANGIRA</w:t>
      </w:r>
    </w:p>
    <w:p w:rsidR="00243517" w:rsidRPr="00A136D8" w:rsidRDefault="00A136D8" w:rsidP="00192B62">
      <w:pPr>
        <w:spacing w:line="360" w:lineRule="auto"/>
        <w:jc w:val="both"/>
        <w:rPr>
          <w:rFonts w:ascii="Times New Roman" w:hAnsi="Times New Roman" w:cs="Times New Roman"/>
          <w:b/>
          <w:sz w:val="28"/>
          <w:szCs w:val="28"/>
        </w:rPr>
      </w:pPr>
      <w:r w:rsidRPr="00A136D8">
        <w:rPr>
          <w:rFonts w:ascii="Times New Roman" w:hAnsi="Times New Roman" w:cs="Times New Roman"/>
          <w:b/>
          <w:sz w:val="28"/>
          <w:szCs w:val="28"/>
        </w:rPr>
        <w:t>JUDGE</w:t>
      </w:r>
    </w:p>
    <w:p w:rsidR="00243517" w:rsidRPr="00A136D8" w:rsidRDefault="00A136D8" w:rsidP="00192B62">
      <w:pPr>
        <w:spacing w:line="360" w:lineRule="auto"/>
        <w:jc w:val="both"/>
        <w:rPr>
          <w:rFonts w:ascii="Times New Roman" w:hAnsi="Times New Roman" w:cs="Times New Roman"/>
          <w:b/>
          <w:sz w:val="28"/>
          <w:szCs w:val="28"/>
        </w:rPr>
      </w:pPr>
      <w:r w:rsidRPr="00A136D8">
        <w:rPr>
          <w:rFonts w:ascii="Times New Roman" w:hAnsi="Times New Roman" w:cs="Times New Roman"/>
          <w:b/>
          <w:sz w:val="28"/>
          <w:szCs w:val="28"/>
        </w:rPr>
        <w:t>10/5/16</w:t>
      </w:r>
    </w:p>
    <w:p w:rsidR="000C30BF" w:rsidRPr="00A136D8" w:rsidRDefault="000C30BF" w:rsidP="00192B62">
      <w:pPr>
        <w:spacing w:line="360" w:lineRule="auto"/>
        <w:jc w:val="both"/>
        <w:rPr>
          <w:rFonts w:ascii="Times New Roman" w:hAnsi="Times New Roman" w:cs="Times New Roman"/>
          <w:sz w:val="28"/>
          <w:szCs w:val="28"/>
        </w:rPr>
      </w:pPr>
    </w:p>
    <w:p w:rsidR="00B3298B" w:rsidRPr="008F6683" w:rsidRDefault="00B3298B" w:rsidP="00B3298B">
      <w:pPr>
        <w:spacing w:line="360" w:lineRule="auto"/>
        <w:jc w:val="both"/>
        <w:rPr>
          <w:rFonts w:ascii="Times New Roman" w:hAnsi="Times New Roman" w:cs="Times New Roman"/>
          <w:sz w:val="28"/>
          <w:szCs w:val="28"/>
        </w:rPr>
      </w:pPr>
      <w:proofErr w:type="spellStart"/>
      <w:proofErr w:type="gramStart"/>
      <w:r w:rsidRPr="008F6683">
        <w:rPr>
          <w:rFonts w:ascii="Times New Roman" w:hAnsi="Times New Roman" w:cs="Times New Roman"/>
          <w:sz w:val="28"/>
          <w:szCs w:val="28"/>
        </w:rPr>
        <w:t>Ms.</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Nakafeero</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Fatinah</w:t>
      </w:r>
      <w:proofErr w:type="spellEnd"/>
      <w:r w:rsidRPr="008F6683">
        <w:rPr>
          <w:rFonts w:ascii="Times New Roman" w:hAnsi="Times New Roman" w:cs="Times New Roman"/>
          <w:sz w:val="28"/>
          <w:szCs w:val="28"/>
        </w:rPr>
        <w:t xml:space="preserve"> Senior State Attorney for the state.</w:t>
      </w:r>
      <w:proofErr w:type="gramEnd"/>
    </w:p>
    <w:p w:rsidR="00B3298B" w:rsidRPr="008F6683" w:rsidRDefault="00B3298B" w:rsidP="00B3298B">
      <w:pPr>
        <w:spacing w:line="360" w:lineRule="auto"/>
        <w:jc w:val="both"/>
        <w:rPr>
          <w:rFonts w:ascii="Times New Roman" w:hAnsi="Times New Roman" w:cs="Times New Roman"/>
          <w:sz w:val="28"/>
          <w:szCs w:val="28"/>
        </w:rPr>
      </w:pPr>
      <w:proofErr w:type="spellStart"/>
      <w:proofErr w:type="gramStart"/>
      <w:r w:rsidRPr="008F6683">
        <w:rPr>
          <w:rFonts w:ascii="Times New Roman" w:hAnsi="Times New Roman" w:cs="Times New Roman"/>
          <w:sz w:val="28"/>
          <w:szCs w:val="28"/>
        </w:rPr>
        <w:t>Mr.</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Wameli</w:t>
      </w:r>
      <w:proofErr w:type="spellEnd"/>
      <w:r w:rsidRPr="008F6683">
        <w:rPr>
          <w:rFonts w:ascii="Times New Roman" w:hAnsi="Times New Roman" w:cs="Times New Roman"/>
          <w:sz w:val="28"/>
          <w:szCs w:val="28"/>
        </w:rPr>
        <w:t xml:space="preserve"> Anthony for the Accused on state brief absent.</w:t>
      </w:r>
      <w:proofErr w:type="gramEnd"/>
      <w:r w:rsidRPr="008F6683">
        <w:rPr>
          <w:rFonts w:ascii="Times New Roman" w:hAnsi="Times New Roman" w:cs="Times New Roman"/>
          <w:sz w:val="28"/>
          <w:szCs w:val="28"/>
        </w:rPr>
        <w:t xml:space="preserve">  The Accused is in Court.  The matter is coming up for judgment.  As the prosecution I am ready to receive the judgment. </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2 Assessors are in court.</w:t>
      </w:r>
    </w:p>
    <w:p w:rsidR="00B3298B" w:rsidRPr="008F6683" w:rsidRDefault="00B3298B" w:rsidP="00B3298B">
      <w:pPr>
        <w:spacing w:line="360" w:lineRule="auto"/>
        <w:jc w:val="both"/>
        <w:rPr>
          <w:rFonts w:ascii="Times New Roman" w:hAnsi="Times New Roman" w:cs="Times New Roman"/>
          <w:sz w:val="28"/>
          <w:szCs w:val="28"/>
        </w:rPr>
      </w:pPr>
      <w:proofErr w:type="spellStart"/>
      <w:r w:rsidRPr="008F6683">
        <w:rPr>
          <w:rFonts w:ascii="Times New Roman" w:hAnsi="Times New Roman" w:cs="Times New Roman"/>
          <w:sz w:val="28"/>
          <w:szCs w:val="28"/>
        </w:rPr>
        <w:t>Mr.</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Nekusa</w:t>
      </w:r>
      <w:proofErr w:type="spellEnd"/>
      <w:r w:rsidRPr="008F6683">
        <w:rPr>
          <w:rFonts w:ascii="Times New Roman" w:hAnsi="Times New Roman" w:cs="Times New Roman"/>
          <w:sz w:val="28"/>
          <w:szCs w:val="28"/>
        </w:rPr>
        <w:t xml:space="preserve"> Amos the Clerk is in court.</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b/>
          <w:sz w:val="28"/>
          <w:szCs w:val="28"/>
        </w:rPr>
        <w:t>Court:</w:t>
      </w:r>
      <w:r w:rsidRPr="008F6683">
        <w:rPr>
          <w:rFonts w:ascii="Times New Roman" w:hAnsi="Times New Roman" w:cs="Times New Roman"/>
          <w:sz w:val="28"/>
          <w:szCs w:val="28"/>
        </w:rPr>
        <w:t xml:space="preserve"> Judgment is delivered to the parties in open court.  The matter is stood to 12.00 noon for mitigation of sentence.</w:t>
      </w:r>
    </w:p>
    <w:p w:rsidR="00B3298B" w:rsidRPr="008F6683" w:rsidRDefault="00B3298B" w:rsidP="00B3298B">
      <w:pPr>
        <w:spacing w:line="360" w:lineRule="auto"/>
        <w:jc w:val="both"/>
        <w:rPr>
          <w:rFonts w:ascii="Times New Roman" w:hAnsi="Times New Roman" w:cs="Times New Roman"/>
          <w:sz w:val="28"/>
          <w:szCs w:val="28"/>
        </w:rPr>
      </w:pPr>
    </w:p>
    <w:p w:rsidR="00B3298B" w:rsidRPr="008F6683" w:rsidRDefault="00B3298B" w:rsidP="00B3298B">
      <w:pPr>
        <w:spacing w:after="0" w:line="360" w:lineRule="auto"/>
        <w:jc w:val="both"/>
        <w:rPr>
          <w:rFonts w:ascii="Times New Roman" w:hAnsi="Times New Roman" w:cs="Times New Roman"/>
          <w:b/>
          <w:sz w:val="28"/>
          <w:szCs w:val="28"/>
        </w:rPr>
      </w:pPr>
      <w:r w:rsidRPr="008F6683">
        <w:rPr>
          <w:rFonts w:ascii="Times New Roman" w:hAnsi="Times New Roman" w:cs="Times New Roman"/>
          <w:b/>
          <w:sz w:val="28"/>
          <w:szCs w:val="28"/>
        </w:rPr>
        <w:t>JOSEPH MURANGIRA</w:t>
      </w:r>
    </w:p>
    <w:p w:rsidR="00B3298B" w:rsidRPr="008F6683" w:rsidRDefault="00B3298B" w:rsidP="00B3298B">
      <w:pPr>
        <w:spacing w:after="0" w:line="360" w:lineRule="auto"/>
        <w:jc w:val="both"/>
        <w:rPr>
          <w:rFonts w:ascii="Times New Roman" w:hAnsi="Times New Roman" w:cs="Times New Roman"/>
          <w:b/>
          <w:sz w:val="28"/>
          <w:szCs w:val="28"/>
        </w:rPr>
      </w:pPr>
      <w:r w:rsidRPr="008F6683">
        <w:rPr>
          <w:rFonts w:ascii="Times New Roman" w:hAnsi="Times New Roman" w:cs="Times New Roman"/>
          <w:b/>
          <w:sz w:val="28"/>
          <w:szCs w:val="28"/>
        </w:rPr>
        <w:t>JUDGE</w:t>
      </w:r>
    </w:p>
    <w:p w:rsidR="00B3298B" w:rsidRPr="008F6683" w:rsidRDefault="00B3298B" w:rsidP="00B3298B">
      <w:pPr>
        <w:spacing w:after="0" w:line="360" w:lineRule="auto"/>
        <w:jc w:val="both"/>
        <w:rPr>
          <w:rFonts w:ascii="Times New Roman" w:hAnsi="Times New Roman" w:cs="Times New Roman"/>
          <w:b/>
          <w:sz w:val="28"/>
          <w:szCs w:val="28"/>
        </w:rPr>
      </w:pPr>
      <w:r w:rsidRPr="008F6683">
        <w:rPr>
          <w:rFonts w:ascii="Times New Roman" w:hAnsi="Times New Roman" w:cs="Times New Roman"/>
          <w:b/>
          <w:sz w:val="28"/>
          <w:szCs w:val="28"/>
        </w:rPr>
        <w:t>10/5/16</w:t>
      </w:r>
    </w:p>
    <w:p w:rsidR="00B3298B" w:rsidRPr="008F6683" w:rsidRDefault="00B3298B" w:rsidP="00B3298B">
      <w:pPr>
        <w:spacing w:after="0" w:line="360" w:lineRule="auto"/>
        <w:jc w:val="both"/>
        <w:rPr>
          <w:rFonts w:ascii="Times New Roman" w:hAnsi="Times New Roman" w:cs="Times New Roman"/>
          <w:sz w:val="28"/>
          <w:szCs w:val="28"/>
        </w:rPr>
      </w:pPr>
    </w:p>
    <w:p w:rsidR="00B3298B" w:rsidRPr="008F6683" w:rsidRDefault="00B3298B" w:rsidP="00B3298B">
      <w:pPr>
        <w:spacing w:line="360" w:lineRule="auto"/>
        <w:jc w:val="both"/>
        <w:rPr>
          <w:rFonts w:ascii="Times New Roman" w:hAnsi="Times New Roman" w:cs="Times New Roman"/>
          <w:b/>
          <w:sz w:val="28"/>
          <w:szCs w:val="28"/>
        </w:rPr>
      </w:pPr>
      <w:r w:rsidRPr="008F6683">
        <w:rPr>
          <w:rFonts w:ascii="Times New Roman" w:hAnsi="Times New Roman" w:cs="Times New Roman"/>
          <w:b/>
          <w:sz w:val="28"/>
          <w:szCs w:val="28"/>
        </w:rPr>
        <w:t>11/5/16:</w:t>
      </w:r>
    </w:p>
    <w:p w:rsidR="00B3298B" w:rsidRPr="008F6683" w:rsidRDefault="00B3298B" w:rsidP="00B3298B">
      <w:pPr>
        <w:spacing w:line="360" w:lineRule="auto"/>
        <w:jc w:val="both"/>
        <w:rPr>
          <w:rFonts w:ascii="Times New Roman" w:hAnsi="Times New Roman" w:cs="Times New Roman"/>
          <w:sz w:val="28"/>
          <w:szCs w:val="28"/>
        </w:rPr>
      </w:pPr>
      <w:proofErr w:type="spellStart"/>
      <w:proofErr w:type="gramStart"/>
      <w:r w:rsidRPr="008F6683">
        <w:rPr>
          <w:rFonts w:ascii="Times New Roman" w:hAnsi="Times New Roman" w:cs="Times New Roman"/>
          <w:sz w:val="28"/>
          <w:szCs w:val="28"/>
        </w:rPr>
        <w:t>Ms.</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Getrude</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Apio</w:t>
      </w:r>
      <w:proofErr w:type="spellEnd"/>
      <w:r w:rsidRPr="008F6683">
        <w:rPr>
          <w:rFonts w:ascii="Times New Roman" w:hAnsi="Times New Roman" w:cs="Times New Roman"/>
          <w:sz w:val="28"/>
          <w:szCs w:val="28"/>
        </w:rPr>
        <w:t xml:space="preserve"> State Attorney for state.</w:t>
      </w:r>
      <w:proofErr w:type="gramEnd"/>
    </w:p>
    <w:p w:rsidR="00B3298B" w:rsidRPr="008F6683" w:rsidRDefault="00B3298B" w:rsidP="00B3298B">
      <w:pPr>
        <w:spacing w:line="360" w:lineRule="auto"/>
        <w:jc w:val="both"/>
        <w:rPr>
          <w:rFonts w:ascii="Times New Roman" w:hAnsi="Times New Roman" w:cs="Times New Roman"/>
          <w:sz w:val="28"/>
          <w:szCs w:val="28"/>
        </w:rPr>
      </w:pPr>
      <w:proofErr w:type="spellStart"/>
      <w:proofErr w:type="gramStart"/>
      <w:r w:rsidRPr="008F6683">
        <w:rPr>
          <w:rFonts w:ascii="Times New Roman" w:hAnsi="Times New Roman" w:cs="Times New Roman"/>
          <w:sz w:val="28"/>
          <w:szCs w:val="28"/>
        </w:rPr>
        <w:lastRenderedPageBreak/>
        <w:t>Mr.</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Wameli</w:t>
      </w:r>
      <w:proofErr w:type="spellEnd"/>
      <w:r w:rsidRPr="008F6683">
        <w:rPr>
          <w:rFonts w:ascii="Times New Roman" w:hAnsi="Times New Roman" w:cs="Times New Roman"/>
          <w:sz w:val="28"/>
          <w:szCs w:val="28"/>
        </w:rPr>
        <w:t xml:space="preserve"> Anthony for the accused.</w:t>
      </w:r>
      <w:proofErr w:type="gramEnd"/>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Accused/convict is in court.</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 xml:space="preserve">The case is for mitigation. </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2 Assessors are in court.</w:t>
      </w:r>
    </w:p>
    <w:p w:rsidR="00B3298B" w:rsidRPr="008F6683" w:rsidRDefault="00B3298B" w:rsidP="00B3298B">
      <w:pPr>
        <w:spacing w:line="360" w:lineRule="auto"/>
        <w:jc w:val="both"/>
        <w:rPr>
          <w:rFonts w:ascii="Times New Roman" w:hAnsi="Times New Roman" w:cs="Times New Roman"/>
          <w:sz w:val="28"/>
          <w:szCs w:val="28"/>
        </w:rPr>
      </w:pPr>
      <w:proofErr w:type="spellStart"/>
      <w:r w:rsidRPr="008F6683">
        <w:rPr>
          <w:rFonts w:ascii="Times New Roman" w:hAnsi="Times New Roman" w:cs="Times New Roman"/>
          <w:sz w:val="28"/>
          <w:szCs w:val="28"/>
        </w:rPr>
        <w:t>Mr.</w:t>
      </w:r>
      <w:proofErr w:type="spellEnd"/>
      <w:r w:rsidRPr="008F6683">
        <w:rPr>
          <w:rFonts w:ascii="Times New Roman" w:hAnsi="Times New Roman" w:cs="Times New Roman"/>
          <w:sz w:val="28"/>
          <w:szCs w:val="28"/>
        </w:rPr>
        <w:t xml:space="preserve"> </w:t>
      </w:r>
      <w:proofErr w:type="spellStart"/>
      <w:r w:rsidRPr="008F6683">
        <w:rPr>
          <w:rFonts w:ascii="Times New Roman" w:hAnsi="Times New Roman" w:cs="Times New Roman"/>
          <w:sz w:val="28"/>
          <w:szCs w:val="28"/>
        </w:rPr>
        <w:t>Nekusa</w:t>
      </w:r>
      <w:proofErr w:type="spellEnd"/>
      <w:r w:rsidRPr="008F6683">
        <w:rPr>
          <w:rFonts w:ascii="Times New Roman" w:hAnsi="Times New Roman" w:cs="Times New Roman"/>
          <w:sz w:val="28"/>
          <w:szCs w:val="28"/>
        </w:rPr>
        <w:t xml:space="preserve"> Amos the clerk is in court.</w:t>
      </w:r>
    </w:p>
    <w:p w:rsidR="00B3298B" w:rsidRPr="008F6683" w:rsidRDefault="00B3298B" w:rsidP="00B3298B">
      <w:pPr>
        <w:spacing w:line="360" w:lineRule="auto"/>
        <w:jc w:val="both"/>
        <w:rPr>
          <w:rFonts w:ascii="Times New Roman" w:hAnsi="Times New Roman" w:cs="Times New Roman"/>
          <w:sz w:val="28"/>
          <w:szCs w:val="28"/>
          <w:u w:val="single"/>
        </w:rPr>
      </w:pPr>
      <w:r w:rsidRPr="008F6683">
        <w:rPr>
          <w:rFonts w:ascii="Times New Roman" w:hAnsi="Times New Roman" w:cs="Times New Roman"/>
          <w:b/>
          <w:sz w:val="28"/>
          <w:szCs w:val="28"/>
        </w:rPr>
        <w:t>Prosecution:</w:t>
      </w:r>
      <w:r w:rsidRPr="008F6683">
        <w:rPr>
          <w:rFonts w:ascii="Times New Roman" w:hAnsi="Times New Roman" w:cs="Times New Roman"/>
          <w:sz w:val="28"/>
          <w:szCs w:val="28"/>
        </w:rPr>
        <w:t xml:space="preserve">  </w:t>
      </w:r>
      <w:proofErr w:type="spellStart"/>
      <w:r w:rsidRPr="008F6683">
        <w:rPr>
          <w:rFonts w:ascii="Times New Roman" w:hAnsi="Times New Roman" w:cs="Times New Roman"/>
          <w:b/>
          <w:sz w:val="28"/>
          <w:szCs w:val="28"/>
        </w:rPr>
        <w:t>Allocutus</w:t>
      </w:r>
      <w:proofErr w:type="spellEnd"/>
    </w:p>
    <w:p w:rsidR="00B3298B" w:rsidRPr="008F6683" w:rsidRDefault="00B3298B" w:rsidP="00B3298B">
      <w:pPr>
        <w:pStyle w:val="ListParagraph"/>
        <w:numPr>
          <w:ilvl w:val="0"/>
          <w:numId w:val="5"/>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Convict is 1</w:t>
      </w:r>
      <w:r w:rsidRPr="008F6683">
        <w:rPr>
          <w:rFonts w:ascii="Times New Roman" w:hAnsi="Times New Roman" w:cs="Times New Roman"/>
          <w:sz w:val="28"/>
          <w:szCs w:val="28"/>
          <w:vertAlign w:val="superscript"/>
        </w:rPr>
        <w:t>st</w:t>
      </w:r>
      <w:r w:rsidRPr="008F6683">
        <w:rPr>
          <w:rFonts w:ascii="Times New Roman" w:hAnsi="Times New Roman" w:cs="Times New Roman"/>
          <w:sz w:val="28"/>
          <w:szCs w:val="28"/>
        </w:rPr>
        <w:t xml:space="preserve"> offender.</w:t>
      </w:r>
    </w:p>
    <w:p w:rsidR="00B3298B" w:rsidRPr="008F6683" w:rsidRDefault="00B3298B" w:rsidP="00B3298B">
      <w:pPr>
        <w:pStyle w:val="ListParagraph"/>
        <w:numPr>
          <w:ilvl w:val="0"/>
          <w:numId w:val="5"/>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deprived the deceased her right to life.</w:t>
      </w:r>
    </w:p>
    <w:p w:rsidR="00B3298B" w:rsidRPr="008F6683" w:rsidRDefault="00B3298B" w:rsidP="00B3298B">
      <w:pPr>
        <w:pStyle w:val="ListParagraph"/>
        <w:numPr>
          <w:ilvl w:val="0"/>
          <w:numId w:val="5"/>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He also deprived the deceased’s children of the opportunity to live with their mother.</w:t>
      </w:r>
    </w:p>
    <w:p w:rsidR="00B3298B" w:rsidRPr="008F6683" w:rsidRDefault="00B3298B" w:rsidP="00B3298B">
      <w:pPr>
        <w:pStyle w:val="ListParagraph"/>
        <w:numPr>
          <w:ilvl w:val="0"/>
          <w:numId w:val="5"/>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offence of murder is rampant.  We pray for a deterrence sentence.</w:t>
      </w:r>
    </w:p>
    <w:p w:rsidR="00B3298B" w:rsidRPr="008F6683" w:rsidRDefault="00B3298B" w:rsidP="00B3298B">
      <w:pPr>
        <w:spacing w:line="360" w:lineRule="auto"/>
        <w:jc w:val="both"/>
        <w:rPr>
          <w:rFonts w:ascii="Times New Roman" w:hAnsi="Times New Roman" w:cs="Times New Roman"/>
          <w:b/>
          <w:sz w:val="28"/>
          <w:szCs w:val="28"/>
        </w:rPr>
      </w:pPr>
      <w:proofErr w:type="spellStart"/>
      <w:proofErr w:type="gramStart"/>
      <w:r w:rsidRPr="008F6683">
        <w:rPr>
          <w:rFonts w:ascii="Times New Roman" w:hAnsi="Times New Roman" w:cs="Times New Roman"/>
          <w:b/>
          <w:sz w:val="28"/>
          <w:szCs w:val="28"/>
        </w:rPr>
        <w:t>Mr.</w:t>
      </w:r>
      <w:proofErr w:type="spellEnd"/>
      <w:r w:rsidRPr="008F6683">
        <w:rPr>
          <w:rFonts w:ascii="Times New Roman" w:hAnsi="Times New Roman" w:cs="Times New Roman"/>
          <w:b/>
          <w:sz w:val="28"/>
          <w:szCs w:val="28"/>
        </w:rPr>
        <w:t xml:space="preserve"> </w:t>
      </w:r>
      <w:proofErr w:type="spellStart"/>
      <w:r w:rsidRPr="008F6683">
        <w:rPr>
          <w:rFonts w:ascii="Times New Roman" w:hAnsi="Times New Roman" w:cs="Times New Roman"/>
          <w:b/>
          <w:sz w:val="28"/>
          <w:szCs w:val="28"/>
        </w:rPr>
        <w:t>Wameli</w:t>
      </w:r>
      <w:proofErr w:type="spellEnd"/>
      <w:r w:rsidRPr="008F6683">
        <w:rPr>
          <w:rFonts w:ascii="Times New Roman" w:hAnsi="Times New Roman" w:cs="Times New Roman"/>
          <w:b/>
          <w:sz w:val="28"/>
          <w:szCs w:val="28"/>
        </w:rPr>
        <w:t xml:space="preserve"> Anthony for the </w:t>
      </w:r>
      <w:r w:rsidRPr="008F6683">
        <w:rPr>
          <w:rFonts w:ascii="Times New Roman" w:hAnsi="Times New Roman" w:cs="Times New Roman"/>
          <w:b/>
          <w:sz w:val="28"/>
          <w:szCs w:val="28"/>
          <w:u w:val="single"/>
        </w:rPr>
        <w:t>Accused in mitigation</w:t>
      </w:r>
      <w:r w:rsidRPr="008F6683">
        <w:rPr>
          <w:rFonts w:ascii="Times New Roman" w:hAnsi="Times New Roman" w:cs="Times New Roman"/>
          <w:b/>
          <w:sz w:val="28"/>
          <w:szCs w:val="28"/>
        </w:rPr>
        <w:t>.</w:t>
      </w:r>
      <w:proofErr w:type="gramEnd"/>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is a 1</w:t>
      </w:r>
      <w:r w:rsidRPr="008F6683">
        <w:rPr>
          <w:rFonts w:ascii="Times New Roman" w:hAnsi="Times New Roman" w:cs="Times New Roman"/>
          <w:sz w:val="28"/>
          <w:szCs w:val="28"/>
          <w:vertAlign w:val="superscript"/>
        </w:rPr>
        <w:t>st</w:t>
      </w:r>
      <w:r w:rsidRPr="008F6683">
        <w:rPr>
          <w:rFonts w:ascii="Times New Roman" w:hAnsi="Times New Roman" w:cs="Times New Roman"/>
          <w:sz w:val="28"/>
          <w:szCs w:val="28"/>
        </w:rPr>
        <w:t xml:space="preserve"> offender.  This means he can reform.</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has spent over 3 years on remand.</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He has 10 children including other dependant relatives. He was their sole provider at the time.</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was a responsible man who had raised his children with fear of God.  We believe that given to be with them again he can do better.</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is aged 63 years.</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He is a sickly man as he has a dangerous hiccup.</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convict’s children are half orphans because they lost their mother and keeping away their father shall make them full orphans.</w:t>
      </w:r>
    </w:p>
    <w:p w:rsidR="00B3298B" w:rsidRPr="008F6683" w:rsidRDefault="00B3298B" w:rsidP="00B3298B">
      <w:pPr>
        <w:pStyle w:val="ListParagraph"/>
        <w:numPr>
          <w:ilvl w:val="0"/>
          <w:numId w:val="6"/>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can easily be accepted back to his family and the community.</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lastRenderedPageBreak/>
        <w:t>In the premises I pray that this Honourable Court considers the remand period to be the punishment enough.</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I so pray.</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b/>
          <w:sz w:val="28"/>
          <w:szCs w:val="28"/>
        </w:rPr>
        <w:t>Court</w:t>
      </w:r>
      <w:r w:rsidRPr="008F6683">
        <w:rPr>
          <w:rFonts w:ascii="Times New Roman" w:hAnsi="Times New Roman" w:cs="Times New Roman"/>
          <w:sz w:val="28"/>
          <w:szCs w:val="28"/>
        </w:rPr>
        <w:t>:  Sentence and reasons for the sentence.</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In passing the sentence against the convict, the following facts shall be considered.</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All the mitigating factors that were advanced by the prosecution.</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All the mitigating factors that were advanced by counsel for the convict.</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 xml:space="preserve">The convict murdered his wife and deprived their children and </w:t>
      </w:r>
      <w:proofErr w:type="spellStart"/>
      <w:r w:rsidRPr="008F6683">
        <w:rPr>
          <w:rFonts w:ascii="Times New Roman" w:hAnsi="Times New Roman" w:cs="Times New Roman"/>
          <w:sz w:val="28"/>
          <w:szCs w:val="28"/>
        </w:rPr>
        <w:t>grand children</w:t>
      </w:r>
      <w:proofErr w:type="spellEnd"/>
      <w:r w:rsidRPr="008F6683">
        <w:rPr>
          <w:rFonts w:ascii="Times New Roman" w:hAnsi="Times New Roman" w:cs="Times New Roman"/>
          <w:sz w:val="28"/>
          <w:szCs w:val="28"/>
        </w:rPr>
        <w:t xml:space="preserve"> the enjoyment of their mother/grand mothers’ long life.</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mother figure in the home is gone.</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deceased was brutally murdered.  And her body was publicly put to shame in her village.</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is not remorseful for the crime he committed.</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maximum sentence for murder is death.</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way the deceased was murdered puts this case in the category of the rare of the rarest cases.</w:t>
      </w:r>
    </w:p>
    <w:p w:rsidR="00B3298B" w:rsidRPr="008F6683" w:rsidRDefault="00B3298B" w:rsidP="00B3298B">
      <w:pPr>
        <w:pStyle w:val="ListParagraph"/>
        <w:numPr>
          <w:ilvl w:val="0"/>
          <w:numId w:val="7"/>
        </w:num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The convict has been on remand for a period of 3 years.</w:t>
      </w:r>
    </w:p>
    <w:p w:rsidR="00B3298B" w:rsidRPr="008F6683" w:rsidRDefault="00B3298B" w:rsidP="00B3298B">
      <w:pPr>
        <w:spacing w:line="360" w:lineRule="auto"/>
        <w:jc w:val="both"/>
        <w:rPr>
          <w:rFonts w:ascii="Times New Roman" w:hAnsi="Times New Roman" w:cs="Times New Roman"/>
          <w:sz w:val="28"/>
          <w:szCs w:val="28"/>
        </w:rPr>
      </w:pPr>
      <w:r w:rsidRPr="008F6683">
        <w:rPr>
          <w:rFonts w:ascii="Times New Roman" w:hAnsi="Times New Roman" w:cs="Times New Roman"/>
          <w:sz w:val="28"/>
          <w:szCs w:val="28"/>
        </w:rPr>
        <w:t>Wherefore, in consideration of the above, I would have sentenced the convict to 30 years imprisonment.  But I deduct the 3 years the convict has been on remand.  Therefore the convict is sentenced to 27 (Twenty Seven) years imprisonment.</w:t>
      </w:r>
    </w:p>
    <w:p w:rsidR="00B3298B" w:rsidRPr="008F6683" w:rsidRDefault="00B3298B" w:rsidP="00B3298B">
      <w:pPr>
        <w:spacing w:line="360" w:lineRule="auto"/>
        <w:jc w:val="both"/>
        <w:rPr>
          <w:rFonts w:ascii="Times New Roman" w:hAnsi="Times New Roman" w:cs="Times New Roman"/>
          <w:sz w:val="28"/>
          <w:szCs w:val="28"/>
        </w:rPr>
      </w:pPr>
      <w:proofErr w:type="gramStart"/>
      <w:r w:rsidRPr="008F6683">
        <w:rPr>
          <w:rFonts w:ascii="Times New Roman" w:hAnsi="Times New Roman" w:cs="Times New Roman"/>
          <w:sz w:val="28"/>
          <w:szCs w:val="28"/>
        </w:rPr>
        <w:t xml:space="preserve">Dated at </w:t>
      </w:r>
      <w:proofErr w:type="spellStart"/>
      <w:r w:rsidRPr="008F6683">
        <w:rPr>
          <w:rFonts w:ascii="Times New Roman" w:hAnsi="Times New Roman" w:cs="Times New Roman"/>
          <w:sz w:val="28"/>
          <w:szCs w:val="28"/>
        </w:rPr>
        <w:t>Luwero</w:t>
      </w:r>
      <w:proofErr w:type="spellEnd"/>
      <w:r w:rsidRPr="008F6683">
        <w:rPr>
          <w:rFonts w:ascii="Times New Roman" w:hAnsi="Times New Roman" w:cs="Times New Roman"/>
          <w:sz w:val="28"/>
          <w:szCs w:val="28"/>
        </w:rPr>
        <w:t xml:space="preserve"> this 11</w:t>
      </w:r>
      <w:r w:rsidRPr="008F6683">
        <w:rPr>
          <w:rFonts w:ascii="Times New Roman" w:hAnsi="Times New Roman" w:cs="Times New Roman"/>
          <w:sz w:val="28"/>
          <w:szCs w:val="28"/>
          <w:vertAlign w:val="superscript"/>
        </w:rPr>
        <w:t>th</w:t>
      </w:r>
      <w:r w:rsidRPr="008F6683">
        <w:rPr>
          <w:rFonts w:ascii="Times New Roman" w:hAnsi="Times New Roman" w:cs="Times New Roman"/>
          <w:sz w:val="28"/>
          <w:szCs w:val="28"/>
        </w:rPr>
        <w:t xml:space="preserve"> day of May, 2016.</w:t>
      </w:r>
      <w:proofErr w:type="gramEnd"/>
    </w:p>
    <w:p w:rsidR="00B3298B" w:rsidRPr="008F6683" w:rsidRDefault="00B3298B" w:rsidP="00B3298B">
      <w:pPr>
        <w:spacing w:after="0" w:line="360" w:lineRule="auto"/>
        <w:ind w:left="720"/>
        <w:jc w:val="both"/>
        <w:rPr>
          <w:rFonts w:ascii="Times New Roman" w:hAnsi="Times New Roman" w:cs="Times New Roman"/>
          <w:b/>
          <w:sz w:val="28"/>
          <w:szCs w:val="28"/>
        </w:rPr>
      </w:pPr>
    </w:p>
    <w:p w:rsidR="0047207A" w:rsidRDefault="0047207A" w:rsidP="00B3298B">
      <w:pPr>
        <w:spacing w:after="0" w:line="360" w:lineRule="auto"/>
        <w:jc w:val="both"/>
        <w:rPr>
          <w:rFonts w:ascii="Times New Roman" w:hAnsi="Times New Roman" w:cs="Times New Roman"/>
          <w:b/>
          <w:sz w:val="28"/>
          <w:szCs w:val="28"/>
        </w:rPr>
      </w:pPr>
    </w:p>
    <w:p w:rsidR="00B3298B" w:rsidRPr="008F6683" w:rsidRDefault="00B3298B" w:rsidP="00B3298B">
      <w:pPr>
        <w:spacing w:after="0" w:line="360" w:lineRule="auto"/>
        <w:jc w:val="both"/>
        <w:rPr>
          <w:rFonts w:ascii="Times New Roman" w:hAnsi="Times New Roman" w:cs="Times New Roman"/>
          <w:b/>
          <w:sz w:val="28"/>
          <w:szCs w:val="28"/>
        </w:rPr>
      </w:pPr>
      <w:r w:rsidRPr="008F6683">
        <w:rPr>
          <w:rFonts w:ascii="Times New Roman" w:hAnsi="Times New Roman" w:cs="Times New Roman"/>
          <w:b/>
          <w:sz w:val="28"/>
          <w:szCs w:val="28"/>
        </w:rPr>
        <w:lastRenderedPageBreak/>
        <w:t>JOSEPH MURANGIRA</w:t>
      </w:r>
    </w:p>
    <w:p w:rsidR="00B3298B" w:rsidRPr="008F6683" w:rsidRDefault="00B3298B" w:rsidP="00B3298B">
      <w:pPr>
        <w:spacing w:after="0" w:line="360" w:lineRule="auto"/>
        <w:jc w:val="both"/>
        <w:rPr>
          <w:rFonts w:ascii="Times New Roman" w:hAnsi="Times New Roman" w:cs="Times New Roman"/>
          <w:b/>
          <w:sz w:val="28"/>
          <w:szCs w:val="28"/>
        </w:rPr>
      </w:pPr>
      <w:proofErr w:type="gramStart"/>
      <w:r w:rsidRPr="008F6683">
        <w:rPr>
          <w:rFonts w:ascii="Times New Roman" w:hAnsi="Times New Roman" w:cs="Times New Roman"/>
          <w:b/>
          <w:sz w:val="28"/>
          <w:szCs w:val="28"/>
        </w:rPr>
        <w:t>JUDGE.</w:t>
      </w:r>
      <w:proofErr w:type="gramEnd"/>
    </w:p>
    <w:p w:rsidR="00B3298B" w:rsidRPr="008F6683" w:rsidRDefault="00B3298B" w:rsidP="00B3298B">
      <w:pPr>
        <w:spacing w:after="0" w:line="360" w:lineRule="auto"/>
        <w:jc w:val="both"/>
        <w:rPr>
          <w:rFonts w:ascii="Times New Roman" w:hAnsi="Times New Roman" w:cs="Times New Roman"/>
          <w:sz w:val="28"/>
          <w:szCs w:val="28"/>
        </w:rPr>
      </w:pPr>
    </w:p>
    <w:p w:rsidR="00B3298B" w:rsidRPr="008F6683" w:rsidRDefault="00B3298B" w:rsidP="00B3298B">
      <w:pPr>
        <w:spacing w:after="0" w:line="360" w:lineRule="auto"/>
        <w:jc w:val="both"/>
        <w:rPr>
          <w:rFonts w:ascii="Times New Roman" w:hAnsi="Times New Roman" w:cs="Times New Roman"/>
          <w:sz w:val="28"/>
          <w:szCs w:val="28"/>
        </w:rPr>
      </w:pPr>
      <w:r w:rsidRPr="008F6683">
        <w:rPr>
          <w:rFonts w:ascii="Times New Roman" w:hAnsi="Times New Roman" w:cs="Times New Roman"/>
          <w:b/>
          <w:sz w:val="28"/>
          <w:szCs w:val="28"/>
        </w:rPr>
        <w:t>Court:</w:t>
      </w:r>
      <w:r w:rsidRPr="008F6683">
        <w:rPr>
          <w:rFonts w:ascii="Times New Roman" w:hAnsi="Times New Roman" w:cs="Times New Roman"/>
          <w:sz w:val="28"/>
          <w:szCs w:val="28"/>
        </w:rPr>
        <w:t xml:space="preserve"> Sentence is delivered in open court to the parties.  Right of Appeal is explained.</w:t>
      </w:r>
    </w:p>
    <w:p w:rsidR="00B3298B" w:rsidRPr="008F6683" w:rsidRDefault="00B3298B" w:rsidP="00B3298B">
      <w:pPr>
        <w:spacing w:after="0" w:line="360" w:lineRule="auto"/>
        <w:jc w:val="both"/>
        <w:rPr>
          <w:rFonts w:ascii="Times New Roman" w:hAnsi="Times New Roman" w:cs="Times New Roman"/>
          <w:sz w:val="28"/>
          <w:szCs w:val="28"/>
        </w:rPr>
      </w:pPr>
    </w:p>
    <w:p w:rsidR="00B3298B" w:rsidRPr="008F6683" w:rsidRDefault="00B3298B" w:rsidP="00B3298B">
      <w:pPr>
        <w:spacing w:after="0" w:line="360" w:lineRule="auto"/>
        <w:jc w:val="both"/>
        <w:rPr>
          <w:rFonts w:ascii="Times New Roman" w:hAnsi="Times New Roman" w:cs="Times New Roman"/>
          <w:b/>
          <w:sz w:val="28"/>
          <w:szCs w:val="28"/>
        </w:rPr>
      </w:pPr>
    </w:p>
    <w:p w:rsidR="00B3298B" w:rsidRPr="008F6683" w:rsidRDefault="00B3298B" w:rsidP="00B3298B">
      <w:pPr>
        <w:spacing w:after="0" w:line="360" w:lineRule="auto"/>
        <w:jc w:val="both"/>
        <w:rPr>
          <w:rFonts w:ascii="Times New Roman" w:hAnsi="Times New Roman" w:cs="Times New Roman"/>
          <w:b/>
          <w:sz w:val="28"/>
          <w:szCs w:val="28"/>
        </w:rPr>
      </w:pPr>
      <w:r w:rsidRPr="008F6683">
        <w:rPr>
          <w:rFonts w:ascii="Times New Roman" w:hAnsi="Times New Roman" w:cs="Times New Roman"/>
          <w:b/>
          <w:sz w:val="28"/>
          <w:szCs w:val="28"/>
        </w:rPr>
        <w:t>JOSEPH MURANGIRA</w:t>
      </w:r>
    </w:p>
    <w:p w:rsidR="00B3298B" w:rsidRPr="008F6683" w:rsidRDefault="00B3298B" w:rsidP="00B3298B">
      <w:pPr>
        <w:spacing w:after="0" w:line="360" w:lineRule="auto"/>
        <w:jc w:val="both"/>
        <w:rPr>
          <w:rFonts w:ascii="Times New Roman" w:hAnsi="Times New Roman" w:cs="Times New Roman"/>
          <w:b/>
          <w:sz w:val="28"/>
          <w:szCs w:val="28"/>
        </w:rPr>
      </w:pPr>
      <w:proofErr w:type="gramStart"/>
      <w:r w:rsidRPr="008F6683">
        <w:rPr>
          <w:rFonts w:ascii="Times New Roman" w:hAnsi="Times New Roman" w:cs="Times New Roman"/>
          <w:b/>
          <w:sz w:val="28"/>
          <w:szCs w:val="28"/>
        </w:rPr>
        <w:t>JUDGE.</w:t>
      </w:r>
      <w:proofErr w:type="gramEnd"/>
    </w:p>
    <w:p w:rsidR="00B3298B" w:rsidRPr="008F6683" w:rsidRDefault="00B3298B" w:rsidP="00B3298B">
      <w:pPr>
        <w:spacing w:after="0" w:line="360" w:lineRule="auto"/>
        <w:jc w:val="both"/>
        <w:rPr>
          <w:rFonts w:ascii="Times New Roman" w:hAnsi="Times New Roman" w:cs="Times New Roman"/>
          <w:b/>
          <w:sz w:val="28"/>
          <w:szCs w:val="28"/>
        </w:rPr>
      </w:pPr>
      <w:r w:rsidRPr="008F6683">
        <w:rPr>
          <w:rFonts w:ascii="Times New Roman" w:hAnsi="Times New Roman" w:cs="Times New Roman"/>
          <w:b/>
          <w:sz w:val="28"/>
          <w:szCs w:val="28"/>
        </w:rPr>
        <w:t>11/5/16</w:t>
      </w:r>
    </w:p>
    <w:p w:rsidR="00B3298B" w:rsidRPr="008F6683" w:rsidRDefault="00B3298B" w:rsidP="00B3298B">
      <w:pPr>
        <w:tabs>
          <w:tab w:val="left" w:pos="2520"/>
        </w:tabs>
        <w:spacing w:line="360" w:lineRule="auto"/>
        <w:ind w:left="720"/>
        <w:jc w:val="both"/>
        <w:rPr>
          <w:rFonts w:ascii="Times New Roman" w:hAnsi="Times New Roman" w:cs="Times New Roman"/>
          <w:sz w:val="28"/>
          <w:szCs w:val="28"/>
        </w:rPr>
      </w:pPr>
    </w:p>
    <w:p w:rsidR="00B3298B" w:rsidRPr="008F6683" w:rsidRDefault="00B3298B" w:rsidP="00B3298B">
      <w:pPr>
        <w:tabs>
          <w:tab w:val="left" w:pos="2520"/>
        </w:tabs>
        <w:spacing w:line="360" w:lineRule="auto"/>
        <w:ind w:left="720"/>
        <w:jc w:val="both"/>
        <w:rPr>
          <w:rFonts w:ascii="Times New Roman" w:hAnsi="Times New Roman" w:cs="Times New Roman"/>
          <w:sz w:val="28"/>
          <w:szCs w:val="28"/>
        </w:rPr>
      </w:pPr>
    </w:p>
    <w:p w:rsidR="00B3298B" w:rsidRPr="008F6683" w:rsidRDefault="00B3298B" w:rsidP="00B3298B">
      <w:pPr>
        <w:spacing w:line="360" w:lineRule="auto"/>
        <w:jc w:val="center"/>
        <w:rPr>
          <w:rFonts w:ascii="Times New Roman" w:hAnsi="Times New Roman" w:cs="Times New Roman"/>
          <w:b/>
          <w:sz w:val="28"/>
          <w:szCs w:val="28"/>
        </w:rPr>
      </w:pPr>
    </w:p>
    <w:p w:rsidR="00B3298B" w:rsidRPr="008F6683" w:rsidRDefault="00B3298B" w:rsidP="00B3298B">
      <w:pPr>
        <w:spacing w:line="360" w:lineRule="auto"/>
        <w:jc w:val="center"/>
        <w:rPr>
          <w:rFonts w:ascii="Times New Roman" w:hAnsi="Times New Roman" w:cs="Times New Roman"/>
          <w:b/>
          <w:sz w:val="28"/>
          <w:szCs w:val="28"/>
        </w:rPr>
      </w:pPr>
    </w:p>
    <w:p w:rsidR="00B3298B" w:rsidRPr="008F6683" w:rsidRDefault="00B3298B" w:rsidP="00B3298B">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192B62">
      <w:pPr>
        <w:spacing w:line="360" w:lineRule="auto"/>
        <w:jc w:val="center"/>
        <w:rPr>
          <w:rFonts w:ascii="Times New Roman" w:hAnsi="Times New Roman" w:cs="Times New Roman"/>
          <w:b/>
          <w:sz w:val="28"/>
          <w:szCs w:val="28"/>
        </w:rPr>
      </w:pPr>
    </w:p>
    <w:p w:rsidR="00CB6943" w:rsidRPr="00A136D8" w:rsidRDefault="00CB6943" w:rsidP="00CE529A">
      <w:pPr>
        <w:spacing w:line="360" w:lineRule="auto"/>
        <w:rPr>
          <w:rFonts w:ascii="Times New Roman" w:hAnsi="Times New Roman" w:cs="Times New Roman"/>
          <w:b/>
          <w:sz w:val="28"/>
          <w:szCs w:val="28"/>
        </w:rPr>
      </w:pPr>
    </w:p>
    <w:sectPr w:rsidR="00CB6943" w:rsidRPr="00A136D8" w:rsidSect="00F433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4F" w:rsidRDefault="004F514F" w:rsidP="00894A40">
      <w:pPr>
        <w:spacing w:after="0" w:line="240" w:lineRule="auto"/>
      </w:pPr>
      <w:r>
        <w:separator/>
      </w:r>
    </w:p>
  </w:endnote>
  <w:endnote w:type="continuationSeparator" w:id="0">
    <w:p w:rsidR="004F514F" w:rsidRDefault="004F514F" w:rsidP="0089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7095"/>
      <w:docPartObj>
        <w:docPartGallery w:val="Page Numbers (Bottom of Page)"/>
        <w:docPartUnique/>
      </w:docPartObj>
    </w:sdtPr>
    <w:sdtEndPr/>
    <w:sdtContent>
      <w:p w:rsidR="006D477C" w:rsidRDefault="004F514F">
        <w:pPr>
          <w:pStyle w:val="Footer"/>
          <w:jc w:val="center"/>
        </w:pPr>
        <w:r>
          <w:fldChar w:fldCharType="begin"/>
        </w:r>
        <w:r>
          <w:instrText xml:space="preserve"> PAGE   \* MERGEFORMAT </w:instrText>
        </w:r>
        <w:r>
          <w:fldChar w:fldCharType="separate"/>
        </w:r>
        <w:r w:rsidR="00191C89">
          <w:rPr>
            <w:noProof/>
          </w:rPr>
          <w:t>1</w:t>
        </w:r>
        <w:r>
          <w:rPr>
            <w:noProof/>
          </w:rPr>
          <w:fldChar w:fldCharType="end"/>
        </w:r>
      </w:p>
    </w:sdtContent>
  </w:sdt>
  <w:p w:rsidR="006D477C" w:rsidRDefault="006D4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4F" w:rsidRDefault="004F514F" w:rsidP="00894A40">
      <w:pPr>
        <w:spacing w:after="0" w:line="240" w:lineRule="auto"/>
      </w:pPr>
      <w:r>
        <w:separator/>
      </w:r>
    </w:p>
  </w:footnote>
  <w:footnote w:type="continuationSeparator" w:id="0">
    <w:p w:rsidR="004F514F" w:rsidRDefault="004F514F" w:rsidP="00894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7C" w:rsidRDefault="006D477C">
    <w:pPr>
      <w:pStyle w:val="Header"/>
      <w:jc w:val="center"/>
    </w:pPr>
  </w:p>
  <w:p w:rsidR="006D477C" w:rsidRDefault="006D4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72A"/>
    <w:multiLevelType w:val="hybridMultilevel"/>
    <w:tmpl w:val="57826DFC"/>
    <w:lvl w:ilvl="0" w:tplc="A31296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16376AC7"/>
    <w:multiLevelType w:val="multilevel"/>
    <w:tmpl w:val="0B342B6C"/>
    <w:lvl w:ilvl="0">
      <w:start w:val="1"/>
      <w:numFmt w:val="decimal"/>
      <w:lvlText w:val="%1."/>
      <w:lvlJc w:val="left"/>
      <w:pPr>
        <w:ind w:left="189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
    <w:nsid w:val="19A6206D"/>
    <w:multiLevelType w:val="hybridMultilevel"/>
    <w:tmpl w:val="75DAB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B21D0"/>
    <w:multiLevelType w:val="hybridMultilevel"/>
    <w:tmpl w:val="6ED2C6CA"/>
    <w:lvl w:ilvl="0" w:tplc="AEDA76CE">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C24F4A"/>
    <w:multiLevelType w:val="hybridMultilevel"/>
    <w:tmpl w:val="556E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420E3"/>
    <w:multiLevelType w:val="hybridMultilevel"/>
    <w:tmpl w:val="29F0290A"/>
    <w:lvl w:ilvl="0" w:tplc="AB3EEDB8">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99292C"/>
    <w:multiLevelType w:val="hybridMultilevel"/>
    <w:tmpl w:val="DBA86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022E18"/>
    <w:multiLevelType w:val="hybridMultilevel"/>
    <w:tmpl w:val="CE70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3188C"/>
    <w:multiLevelType w:val="hybridMultilevel"/>
    <w:tmpl w:val="C3BE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A3ACE"/>
    <w:multiLevelType w:val="hybridMultilevel"/>
    <w:tmpl w:val="1E3A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0601F"/>
    <w:multiLevelType w:val="hybridMultilevel"/>
    <w:tmpl w:val="17E8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7F43DA"/>
    <w:multiLevelType w:val="hybridMultilevel"/>
    <w:tmpl w:val="D3A4E316"/>
    <w:lvl w:ilvl="0" w:tplc="5FB2A9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83180"/>
    <w:multiLevelType w:val="multilevel"/>
    <w:tmpl w:val="9CE68C2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3">
    <w:nsid w:val="7EBE1244"/>
    <w:multiLevelType w:val="hybridMultilevel"/>
    <w:tmpl w:val="AA6C6AB8"/>
    <w:lvl w:ilvl="0" w:tplc="8D0A64FA">
      <w:start w:val="1"/>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3"/>
  </w:num>
  <w:num w:numId="2">
    <w:abstractNumId w:val="12"/>
  </w:num>
  <w:num w:numId="3">
    <w:abstractNumId w:val="1"/>
  </w:num>
  <w:num w:numId="4">
    <w:abstractNumId w:val="0"/>
  </w:num>
  <w:num w:numId="5">
    <w:abstractNumId w:val="6"/>
  </w:num>
  <w:num w:numId="6">
    <w:abstractNumId w:val="5"/>
  </w:num>
  <w:num w:numId="7">
    <w:abstractNumId w:val="3"/>
  </w:num>
  <w:num w:numId="8">
    <w:abstractNumId w:val="2"/>
  </w:num>
  <w:num w:numId="9">
    <w:abstractNumId w:val="10"/>
  </w:num>
  <w:num w:numId="10">
    <w:abstractNumId w:val="11"/>
  </w:num>
  <w:num w:numId="11">
    <w:abstractNumId w:val="7"/>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DD"/>
    <w:rsid w:val="000621AF"/>
    <w:rsid w:val="000C30BF"/>
    <w:rsid w:val="000C6A0D"/>
    <w:rsid w:val="000D1EDA"/>
    <w:rsid w:val="000E0555"/>
    <w:rsid w:val="000F2AA9"/>
    <w:rsid w:val="000F5AAB"/>
    <w:rsid w:val="00124089"/>
    <w:rsid w:val="00124D27"/>
    <w:rsid w:val="0015198F"/>
    <w:rsid w:val="00154365"/>
    <w:rsid w:val="001668C3"/>
    <w:rsid w:val="00171CC9"/>
    <w:rsid w:val="00191C89"/>
    <w:rsid w:val="00192B62"/>
    <w:rsid w:val="001D34A7"/>
    <w:rsid w:val="001E233F"/>
    <w:rsid w:val="001E3824"/>
    <w:rsid w:val="001E45E4"/>
    <w:rsid w:val="001E5837"/>
    <w:rsid w:val="00200912"/>
    <w:rsid w:val="00232F65"/>
    <w:rsid w:val="00243517"/>
    <w:rsid w:val="002476CE"/>
    <w:rsid w:val="002870BB"/>
    <w:rsid w:val="002B0718"/>
    <w:rsid w:val="002B5A9E"/>
    <w:rsid w:val="002D6C29"/>
    <w:rsid w:val="002E5FB3"/>
    <w:rsid w:val="00320824"/>
    <w:rsid w:val="00325B52"/>
    <w:rsid w:val="00326020"/>
    <w:rsid w:val="00327D94"/>
    <w:rsid w:val="0033241A"/>
    <w:rsid w:val="00343446"/>
    <w:rsid w:val="00350E96"/>
    <w:rsid w:val="00387085"/>
    <w:rsid w:val="003910CD"/>
    <w:rsid w:val="003A4AFE"/>
    <w:rsid w:val="003B3F1A"/>
    <w:rsid w:val="003C7D19"/>
    <w:rsid w:val="003E2373"/>
    <w:rsid w:val="00452ECF"/>
    <w:rsid w:val="0047207A"/>
    <w:rsid w:val="00490001"/>
    <w:rsid w:val="004B622F"/>
    <w:rsid w:val="004E5A24"/>
    <w:rsid w:val="004E7CBC"/>
    <w:rsid w:val="004F514F"/>
    <w:rsid w:val="00511E62"/>
    <w:rsid w:val="005158D0"/>
    <w:rsid w:val="005160EC"/>
    <w:rsid w:val="00530B0C"/>
    <w:rsid w:val="005316DD"/>
    <w:rsid w:val="00533643"/>
    <w:rsid w:val="005752B5"/>
    <w:rsid w:val="00582646"/>
    <w:rsid w:val="00585E2A"/>
    <w:rsid w:val="005C335A"/>
    <w:rsid w:val="005F6F7B"/>
    <w:rsid w:val="00677D57"/>
    <w:rsid w:val="006A3DBA"/>
    <w:rsid w:val="006D477C"/>
    <w:rsid w:val="00710011"/>
    <w:rsid w:val="00724C73"/>
    <w:rsid w:val="00726D8F"/>
    <w:rsid w:val="00737045"/>
    <w:rsid w:val="00754557"/>
    <w:rsid w:val="007565AA"/>
    <w:rsid w:val="00757E2A"/>
    <w:rsid w:val="00780CC6"/>
    <w:rsid w:val="0078506D"/>
    <w:rsid w:val="00793B68"/>
    <w:rsid w:val="007A0759"/>
    <w:rsid w:val="007A15C8"/>
    <w:rsid w:val="007F62E6"/>
    <w:rsid w:val="00812CE1"/>
    <w:rsid w:val="00815165"/>
    <w:rsid w:val="00834E66"/>
    <w:rsid w:val="00866CBC"/>
    <w:rsid w:val="0087263B"/>
    <w:rsid w:val="00894A40"/>
    <w:rsid w:val="008A41A7"/>
    <w:rsid w:val="008A5C0E"/>
    <w:rsid w:val="008C765F"/>
    <w:rsid w:val="008D3686"/>
    <w:rsid w:val="008F29E1"/>
    <w:rsid w:val="008F655B"/>
    <w:rsid w:val="009059BA"/>
    <w:rsid w:val="0095309D"/>
    <w:rsid w:val="009D12DD"/>
    <w:rsid w:val="00A0278F"/>
    <w:rsid w:val="00A136D8"/>
    <w:rsid w:val="00A309F4"/>
    <w:rsid w:val="00A426AD"/>
    <w:rsid w:val="00A568D8"/>
    <w:rsid w:val="00A82170"/>
    <w:rsid w:val="00A92870"/>
    <w:rsid w:val="00AA5596"/>
    <w:rsid w:val="00AC31DC"/>
    <w:rsid w:val="00AD0D75"/>
    <w:rsid w:val="00B03D7F"/>
    <w:rsid w:val="00B11AA5"/>
    <w:rsid w:val="00B3298B"/>
    <w:rsid w:val="00B720BD"/>
    <w:rsid w:val="00B87E6E"/>
    <w:rsid w:val="00B93706"/>
    <w:rsid w:val="00BE5798"/>
    <w:rsid w:val="00BE7110"/>
    <w:rsid w:val="00C45EE6"/>
    <w:rsid w:val="00CB6943"/>
    <w:rsid w:val="00CD3177"/>
    <w:rsid w:val="00CE529A"/>
    <w:rsid w:val="00D0529A"/>
    <w:rsid w:val="00D102A0"/>
    <w:rsid w:val="00D10FA5"/>
    <w:rsid w:val="00D26BBD"/>
    <w:rsid w:val="00D41D9F"/>
    <w:rsid w:val="00D650D3"/>
    <w:rsid w:val="00D71769"/>
    <w:rsid w:val="00D729F5"/>
    <w:rsid w:val="00D90582"/>
    <w:rsid w:val="00DC00B7"/>
    <w:rsid w:val="00DC4915"/>
    <w:rsid w:val="00DD6E40"/>
    <w:rsid w:val="00DE578F"/>
    <w:rsid w:val="00DF7CB3"/>
    <w:rsid w:val="00E23732"/>
    <w:rsid w:val="00E422C4"/>
    <w:rsid w:val="00E44A23"/>
    <w:rsid w:val="00E558B9"/>
    <w:rsid w:val="00E56BF9"/>
    <w:rsid w:val="00E85B3D"/>
    <w:rsid w:val="00E9666A"/>
    <w:rsid w:val="00EA10C1"/>
    <w:rsid w:val="00F41329"/>
    <w:rsid w:val="00F43342"/>
    <w:rsid w:val="00F75CF7"/>
    <w:rsid w:val="00F86611"/>
    <w:rsid w:val="00FB1401"/>
    <w:rsid w:val="00FB5AF2"/>
    <w:rsid w:val="00FD1959"/>
    <w:rsid w:val="00FE4A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BA"/>
    <w:pPr>
      <w:ind w:left="720"/>
      <w:contextualSpacing/>
    </w:pPr>
  </w:style>
  <w:style w:type="paragraph" w:styleId="Header">
    <w:name w:val="header"/>
    <w:basedOn w:val="Normal"/>
    <w:link w:val="HeaderChar"/>
    <w:uiPriority w:val="99"/>
    <w:unhideWhenUsed/>
    <w:rsid w:val="0089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A40"/>
  </w:style>
  <w:style w:type="paragraph" w:styleId="Footer">
    <w:name w:val="footer"/>
    <w:basedOn w:val="Normal"/>
    <w:link w:val="FooterChar"/>
    <w:uiPriority w:val="99"/>
    <w:unhideWhenUsed/>
    <w:rsid w:val="0089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A40"/>
  </w:style>
  <w:style w:type="paragraph" w:styleId="NoSpacing">
    <w:name w:val="No Spacing"/>
    <w:uiPriority w:val="1"/>
    <w:qFormat/>
    <w:rsid w:val="00A0278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BA"/>
    <w:pPr>
      <w:ind w:left="720"/>
      <w:contextualSpacing/>
    </w:pPr>
  </w:style>
  <w:style w:type="paragraph" w:styleId="Header">
    <w:name w:val="header"/>
    <w:basedOn w:val="Normal"/>
    <w:link w:val="HeaderChar"/>
    <w:uiPriority w:val="99"/>
    <w:unhideWhenUsed/>
    <w:rsid w:val="0089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A40"/>
  </w:style>
  <w:style w:type="paragraph" w:styleId="Footer">
    <w:name w:val="footer"/>
    <w:basedOn w:val="Normal"/>
    <w:link w:val="FooterChar"/>
    <w:uiPriority w:val="99"/>
    <w:unhideWhenUsed/>
    <w:rsid w:val="0089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A40"/>
  </w:style>
  <w:style w:type="paragraph" w:styleId="NoSpacing">
    <w:name w:val="No Spacing"/>
    <w:uiPriority w:val="1"/>
    <w:qFormat/>
    <w:rsid w:val="00A027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2017-01-13T08:46:00Z</cp:lastPrinted>
  <dcterms:created xsi:type="dcterms:W3CDTF">2017-03-27T09:00:00Z</dcterms:created>
  <dcterms:modified xsi:type="dcterms:W3CDTF">2017-03-27T09:00:00Z</dcterms:modified>
</cp:coreProperties>
</file>