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92" w:rsidRPr="001E11E0" w:rsidRDefault="006E7392" w:rsidP="006E7392">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6E7392"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MISCELLANEOUS </w:t>
      </w:r>
      <w:r>
        <w:rPr>
          <w:rFonts w:ascii="Times New Roman" w:hAnsi="Times New Roman" w:cs="Times New Roman"/>
          <w:b/>
          <w:sz w:val="24"/>
          <w:szCs w:val="24"/>
        </w:rPr>
        <w:t>CRIMINAL</w:t>
      </w:r>
      <w:r w:rsidRPr="001E11E0">
        <w:rPr>
          <w:rFonts w:ascii="Times New Roman" w:hAnsi="Times New Roman" w:cs="Times New Roman"/>
          <w:b/>
          <w:sz w:val="24"/>
          <w:szCs w:val="24"/>
        </w:rPr>
        <w:t xml:space="preserve"> APPLICATION No. 00</w:t>
      </w:r>
      <w:r w:rsidR="006D3414">
        <w:rPr>
          <w:rFonts w:ascii="Times New Roman" w:hAnsi="Times New Roman" w:cs="Times New Roman"/>
          <w:b/>
          <w:sz w:val="24"/>
          <w:szCs w:val="24"/>
        </w:rPr>
        <w:t>35</w:t>
      </w:r>
      <w:r w:rsidRPr="001E11E0">
        <w:rPr>
          <w:rFonts w:ascii="Times New Roman" w:hAnsi="Times New Roman" w:cs="Times New Roman"/>
          <w:b/>
          <w:sz w:val="24"/>
          <w:szCs w:val="24"/>
        </w:rPr>
        <w:t xml:space="preserve"> OF 201</w:t>
      </w:r>
      <w:r w:rsidR="005146A0">
        <w:rPr>
          <w:rFonts w:ascii="Times New Roman" w:hAnsi="Times New Roman" w:cs="Times New Roman"/>
          <w:b/>
          <w:sz w:val="24"/>
          <w:szCs w:val="24"/>
        </w:rPr>
        <w:t>6</w:t>
      </w:r>
    </w:p>
    <w:p w:rsidR="006E7392" w:rsidRPr="006E7392" w:rsidRDefault="006D3414" w:rsidP="006E7392">
      <w:pPr>
        <w:rPr>
          <w:rFonts w:ascii="Times New Roman" w:hAnsi="Times New Roman" w:cs="Times New Roman"/>
          <w:b/>
          <w:sz w:val="24"/>
          <w:szCs w:val="24"/>
        </w:rPr>
      </w:pPr>
      <w:r>
        <w:rPr>
          <w:rFonts w:ascii="Times New Roman" w:hAnsi="Times New Roman" w:cs="Times New Roman"/>
          <w:b/>
          <w:sz w:val="24"/>
          <w:szCs w:val="24"/>
        </w:rPr>
        <w:t>ASIBUKU MUZAMIL</w:t>
      </w:r>
      <w:r>
        <w:rPr>
          <w:rFonts w:ascii="Times New Roman" w:hAnsi="Times New Roman" w:cs="Times New Roman"/>
          <w:b/>
          <w:sz w:val="24"/>
          <w:szCs w:val="24"/>
        </w:rPr>
        <w:tab/>
      </w:r>
      <w:r w:rsidR="006E7392" w:rsidRPr="006E7392">
        <w:rPr>
          <w:rFonts w:ascii="Times New Roman" w:hAnsi="Times New Roman" w:cs="Times New Roman"/>
          <w:b/>
          <w:sz w:val="24"/>
          <w:szCs w:val="24"/>
        </w:rPr>
        <w:t>…………………………</w:t>
      </w:r>
      <w:r w:rsidR="006E7392">
        <w:rPr>
          <w:rFonts w:ascii="Times New Roman" w:hAnsi="Times New Roman" w:cs="Times New Roman"/>
          <w:b/>
          <w:sz w:val="24"/>
          <w:szCs w:val="24"/>
        </w:rPr>
        <w:t>……</w:t>
      </w:r>
      <w:r>
        <w:rPr>
          <w:rFonts w:ascii="Times New Roman" w:hAnsi="Times New Roman" w:cs="Times New Roman"/>
          <w:b/>
          <w:sz w:val="24"/>
          <w:szCs w:val="24"/>
        </w:rPr>
        <w:t>..............</w:t>
      </w:r>
      <w:r w:rsidR="006E7392">
        <w:rPr>
          <w:rFonts w:ascii="Times New Roman" w:hAnsi="Times New Roman" w:cs="Times New Roman"/>
          <w:b/>
          <w:sz w:val="24"/>
          <w:szCs w:val="24"/>
        </w:rPr>
        <w:t>..</w:t>
      </w:r>
      <w:r w:rsidR="006E7392" w:rsidRPr="006E7392">
        <w:rPr>
          <w:rFonts w:ascii="Times New Roman" w:hAnsi="Times New Roman" w:cs="Times New Roman"/>
          <w:b/>
          <w:sz w:val="24"/>
          <w:szCs w:val="24"/>
        </w:rPr>
        <w:t>…</w:t>
      </w:r>
      <w:r w:rsidR="006E7392" w:rsidRPr="006E7392">
        <w:rPr>
          <w:rFonts w:ascii="Times New Roman" w:hAnsi="Times New Roman" w:cs="Times New Roman"/>
          <w:b/>
          <w:sz w:val="24"/>
          <w:szCs w:val="24"/>
        </w:rPr>
        <w:tab/>
        <w:t>APPLICANT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E7392" w:rsidRPr="001E11E0" w:rsidRDefault="006E7392" w:rsidP="006E7392">
      <w:pPr>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Pr="001E11E0">
        <w:rPr>
          <w:rFonts w:ascii="Times New Roman" w:hAnsi="Times New Roman" w:cs="Times New Roman"/>
          <w:b/>
          <w:sz w:val="24"/>
          <w:szCs w:val="24"/>
        </w:rPr>
        <w:t>RESPONDENT</w:t>
      </w:r>
    </w:p>
    <w:p w:rsidR="006E7392" w:rsidRDefault="006E7392" w:rsidP="006E7392">
      <w:pPr>
        <w:rPr>
          <w:rFonts w:ascii="Times New Roman" w:hAnsi="Times New Roman" w:cs="Times New Roman"/>
          <w:b/>
          <w:sz w:val="24"/>
          <w:szCs w:val="24"/>
        </w:rPr>
      </w:pPr>
    </w:p>
    <w:p w:rsidR="006E7392" w:rsidRDefault="006E7392" w:rsidP="006E73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E7392" w:rsidRPr="001E11E0" w:rsidRDefault="006E7392" w:rsidP="006E7392">
      <w:pPr>
        <w:jc w:val="center"/>
        <w:rPr>
          <w:rFonts w:ascii="Times New Roman" w:hAnsi="Times New Roman" w:cs="Times New Roman"/>
          <w:b/>
          <w:sz w:val="24"/>
          <w:szCs w:val="24"/>
        </w:rPr>
      </w:pPr>
      <w:r w:rsidRPr="001E11E0">
        <w:rPr>
          <w:rFonts w:ascii="Times New Roman" w:hAnsi="Times New Roman" w:cs="Times New Roman"/>
          <w:b/>
          <w:sz w:val="24"/>
          <w:szCs w:val="24"/>
        </w:rPr>
        <w:t>RULING</w:t>
      </w:r>
    </w:p>
    <w:p w:rsidR="005146A0" w:rsidRDefault="005146A0" w:rsidP="005146A0">
      <w:pPr>
        <w:spacing w:line="360" w:lineRule="auto"/>
        <w:jc w:val="both"/>
        <w:rPr>
          <w:rFonts w:ascii="Times New Roman" w:hAnsi="Times New Roman" w:cs="Times New Roman"/>
          <w:sz w:val="24"/>
          <w:szCs w:val="24"/>
        </w:rPr>
      </w:pPr>
      <w:r w:rsidRPr="006C25CD">
        <w:rPr>
          <w:rFonts w:ascii="Times New Roman" w:hAnsi="Times New Roman" w:cs="Times New Roman"/>
          <w:sz w:val="24"/>
          <w:szCs w:val="24"/>
        </w:rPr>
        <w:t xml:space="preserve">This </w:t>
      </w:r>
      <w:r>
        <w:rPr>
          <w:rFonts w:ascii="Times New Roman" w:hAnsi="Times New Roman" w:cs="Times New Roman"/>
          <w:sz w:val="24"/>
          <w:szCs w:val="24"/>
        </w:rPr>
        <w:t>is</w:t>
      </w:r>
      <w:r w:rsidRPr="006C25CD">
        <w:rPr>
          <w:rFonts w:ascii="Times New Roman" w:hAnsi="Times New Roman" w:cs="Times New Roman"/>
          <w:sz w:val="24"/>
          <w:szCs w:val="24"/>
        </w:rPr>
        <w:t xml:space="preserve"> an application for bail</w:t>
      </w:r>
      <w:r w:rsidR="006D3414">
        <w:rPr>
          <w:rFonts w:ascii="Times New Roman" w:hAnsi="Times New Roman" w:cs="Times New Roman"/>
          <w:sz w:val="24"/>
          <w:szCs w:val="24"/>
        </w:rPr>
        <w:t xml:space="preserve"> pending appeal</w:t>
      </w:r>
      <w:r w:rsidRPr="006C25CD">
        <w:rPr>
          <w:rFonts w:ascii="Times New Roman" w:hAnsi="Times New Roman" w:cs="Times New Roman"/>
          <w:sz w:val="24"/>
          <w:szCs w:val="24"/>
        </w:rPr>
        <w:t>. The applicant</w:t>
      </w:r>
      <w:r w:rsidR="00944ED7">
        <w:rPr>
          <w:rFonts w:ascii="Times New Roman" w:hAnsi="Times New Roman" w:cs="Times New Roman"/>
          <w:sz w:val="24"/>
          <w:szCs w:val="24"/>
        </w:rPr>
        <w:t>,</w:t>
      </w:r>
      <w:r w:rsidRPr="006C25CD">
        <w:rPr>
          <w:rFonts w:ascii="Times New Roman" w:hAnsi="Times New Roman" w:cs="Times New Roman"/>
          <w:sz w:val="24"/>
          <w:szCs w:val="24"/>
        </w:rPr>
        <w:t xml:space="preserve"> </w:t>
      </w:r>
      <w:r w:rsidR="00944ED7">
        <w:rPr>
          <w:rFonts w:ascii="Times New Roman" w:hAnsi="Times New Roman" w:cs="Times New Roman"/>
          <w:sz w:val="24"/>
          <w:szCs w:val="24"/>
        </w:rPr>
        <w:t xml:space="preserve">together with six others, was tried by the Chief Magistrates Court of </w:t>
      </w:r>
      <w:proofErr w:type="spellStart"/>
      <w:r w:rsidR="00944ED7">
        <w:rPr>
          <w:rFonts w:ascii="Times New Roman" w:hAnsi="Times New Roman" w:cs="Times New Roman"/>
          <w:sz w:val="24"/>
          <w:szCs w:val="24"/>
        </w:rPr>
        <w:t>Arua</w:t>
      </w:r>
      <w:proofErr w:type="spellEnd"/>
      <w:r w:rsidR="00944ED7">
        <w:rPr>
          <w:rFonts w:ascii="Times New Roman" w:hAnsi="Times New Roman" w:cs="Times New Roman"/>
          <w:sz w:val="24"/>
          <w:szCs w:val="24"/>
        </w:rPr>
        <w:t xml:space="preserve"> for the offence of Arson and was convicted and sentenced to three years’ imprisonment</w:t>
      </w:r>
      <w:r w:rsidR="00944ED7" w:rsidRPr="009D323D">
        <w:rPr>
          <w:rFonts w:ascii="Times New Roman" w:hAnsi="Times New Roman" w:cs="Times New Roman"/>
          <w:sz w:val="24"/>
          <w:szCs w:val="24"/>
        </w:rPr>
        <w:t xml:space="preserve"> </w:t>
      </w:r>
      <w:r w:rsidR="00944ED7">
        <w:rPr>
          <w:rFonts w:ascii="Times New Roman" w:hAnsi="Times New Roman" w:cs="Times New Roman"/>
          <w:sz w:val="24"/>
          <w:szCs w:val="24"/>
        </w:rPr>
        <w:t>on 7</w:t>
      </w:r>
      <w:r w:rsidR="00944ED7" w:rsidRPr="009D323D">
        <w:rPr>
          <w:rFonts w:ascii="Times New Roman" w:hAnsi="Times New Roman" w:cs="Times New Roman"/>
          <w:sz w:val="24"/>
          <w:szCs w:val="24"/>
          <w:vertAlign w:val="superscript"/>
        </w:rPr>
        <w:t>th</w:t>
      </w:r>
      <w:r w:rsidR="00944ED7">
        <w:rPr>
          <w:rFonts w:ascii="Times New Roman" w:hAnsi="Times New Roman" w:cs="Times New Roman"/>
          <w:sz w:val="24"/>
          <w:szCs w:val="24"/>
        </w:rPr>
        <w:t xml:space="preserve"> January 2016</w:t>
      </w:r>
      <w:r w:rsidRPr="006C25CD">
        <w:rPr>
          <w:rFonts w:ascii="Times New Roman" w:hAnsi="Times New Roman" w:cs="Times New Roman"/>
          <w:sz w:val="24"/>
          <w:szCs w:val="24"/>
        </w:rPr>
        <w:t xml:space="preserve">. </w:t>
      </w:r>
      <w:r w:rsidR="00944ED7">
        <w:rPr>
          <w:rFonts w:ascii="Times New Roman" w:hAnsi="Times New Roman" w:cs="Times New Roman"/>
          <w:sz w:val="24"/>
          <w:szCs w:val="24"/>
        </w:rPr>
        <w:t xml:space="preserve"> Being dissatisfied with the decision, he sought leave to appeal out of time, which was granted on 8</w:t>
      </w:r>
      <w:r w:rsidR="00944ED7" w:rsidRPr="00944ED7">
        <w:rPr>
          <w:rFonts w:ascii="Times New Roman" w:hAnsi="Times New Roman" w:cs="Times New Roman"/>
          <w:sz w:val="24"/>
          <w:szCs w:val="24"/>
          <w:vertAlign w:val="superscript"/>
        </w:rPr>
        <w:t>th</w:t>
      </w:r>
      <w:r w:rsidR="00944ED7">
        <w:rPr>
          <w:rFonts w:ascii="Times New Roman" w:hAnsi="Times New Roman" w:cs="Times New Roman"/>
          <w:sz w:val="24"/>
          <w:szCs w:val="24"/>
        </w:rPr>
        <w:t xml:space="preserve"> November 2016. He duly filed a notice of appeal on 14</w:t>
      </w:r>
      <w:r w:rsidR="00944ED7" w:rsidRPr="00944ED7">
        <w:rPr>
          <w:rFonts w:ascii="Times New Roman" w:hAnsi="Times New Roman" w:cs="Times New Roman"/>
          <w:sz w:val="24"/>
          <w:szCs w:val="24"/>
          <w:vertAlign w:val="superscript"/>
        </w:rPr>
        <w:t>th</w:t>
      </w:r>
      <w:r w:rsidR="00944ED7">
        <w:rPr>
          <w:rFonts w:ascii="Times New Roman" w:hAnsi="Times New Roman" w:cs="Times New Roman"/>
          <w:sz w:val="24"/>
          <w:szCs w:val="24"/>
        </w:rPr>
        <w:t xml:space="preserve"> November 2016, hence this application for bail pending the hearing of that appeal.</w:t>
      </w:r>
    </w:p>
    <w:p w:rsidR="005146A0" w:rsidRDefault="007A5F18"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His</w:t>
      </w:r>
      <w:r w:rsidR="005146A0" w:rsidRPr="006C25CD">
        <w:rPr>
          <w:rFonts w:ascii="Times New Roman" w:hAnsi="Times New Roman" w:cs="Times New Roman"/>
          <w:sz w:val="24"/>
          <w:szCs w:val="24"/>
        </w:rPr>
        <w:t xml:space="preserve"> application is by notice of motion </w:t>
      </w:r>
      <w:r w:rsidR="005146A0" w:rsidRPr="003E3522">
        <w:rPr>
          <w:rFonts w:ascii="Times New Roman" w:hAnsi="Times New Roman" w:cs="Times New Roman"/>
          <w:sz w:val="24"/>
          <w:szCs w:val="24"/>
        </w:rPr>
        <w:t xml:space="preserve">under </w:t>
      </w:r>
      <w:r w:rsidR="00944ED7">
        <w:rPr>
          <w:rFonts w:ascii="Times New Roman" w:hAnsi="Times New Roman" w:cs="Times New Roman"/>
          <w:sz w:val="24"/>
          <w:szCs w:val="24"/>
        </w:rPr>
        <w:t>s</w:t>
      </w:r>
      <w:r w:rsidR="005146A0" w:rsidRPr="003E3522">
        <w:rPr>
          <w:rFonts w:ascii="Times New Roman" w:hAnsi="Times New Roman" w:cs="Times New Roman"/>
          <w:sz w:val="24"/>
          <w:szCs w:val="24"/>
        </w:rPr>
        <w:t xml:space="preserve">ection </w:t>
      </w:r>
      <w:r w:rsidR="00944ED7">
        <w:rPr>
          <w:rFonts w:ascii="Times New Roman" w:hAnsi="Times New Roman" w:cs="Times New Roman"/>
          <w:sz w:val="24"/>
          <w:szCs w:val="24"/>
        </w:rPr>
        <w:t>40 (2)</w:t>
      </w:r>
      <w:r w:rsidR="005146A0" w:rsidRPr="003E3522">
        <w:rPr>
          <w:rFonts w:ascii="Times New Roman" w:hAnsi="Times New Roman" w:cs="Times New Roman"/>
          <w:sz w:val="24"/>
          <w:szCs w:val="24"/>
        </w:rPr>
        <w:t xml:space="preserve"> of the </w:t>
      </w:r>
      <w:r w:rsidR="00944ED7">
        <w:rPr>
          <w:rFonts w:ascii="Times New Roman" w:hAnsi="Times New Roman" w:cs="Times New Roman"/>
          <w:i/>
          <w:sz w:val="24"/>
          <w:szCs w:val="24"/>
        </w:rPr>
        <w:t>Criminal Procedure Code Act</w:t>
      </w:r>
      <w:r w:rsidR="005146A0" w:rsidRPr="003E3522">
        <w:rPr>
          <w:rFonts w:ascii="Times New Roman" w:hAnsi="Times New Roman" w:cs="Times New Roman"/>
          <w:sz w:val="24"/>
          <w:szCs w:val="24"/>
        </w:rPr>
        <w:t>.</w:t>
      </w:r>
      <w:r w:rsidR="005146A0">
        <w:rPr>
          <w:rFonts w:ascii="Times New Roman" w:hAnsi="Times New Roman" w:cs="Times New Roman"/>
          <w:sz w:val="24"/>
          <w:szCs w:val="24"/>
        </w:rPr>
        <w:t xml:space="preserve"> </w:t>
      </w:r>
      <w:r w:rsidR="00944ED7">
        <w:rPr>
          <w:rFonts w:ascii="Times New Roman" w:hAnsi="Times New Roman" w:cs="Times New Roman"/>
          <w:sz w:val="24"/>
          <w:szCs w:val="24"/>
        </w:rPr>
        <w:t xml:space="preserve">And section 205 of </w:t>
      </w:r>
      <w:r w:rsidR="00944ED7" w:rsidRPr="00944ED7">
        <w:rPr>
          <w:rFonts w:ascii="Times New Roman" w:hAnsi="Times New Roman" w:cs="Times New Roman"/>
          <w:i/>
          <w:sz w:val="24"/>
          <w:szCs w:val="24"/>
        </w:rPr>
        <w:t>The Magistrates Courts Act</w:t>
      </w:r>
      <w:r w:rsidR="00944ED7">
        <w:rPr>
          <w:rFonts w:ascii="Times New Roman" w:hAnsi="Times New Roman" w:cs="Times New Roman"/>
          <w:sz w:val="24"/>
          <w:szCs w:val="24"/>
        </w:rPr>
        <w:t xml:space="preserve">. </w:t>
      </w:r>
      <w:r w:rsidR="005146A0">
        <w:rPr>
          <w:rFonts w:ascii="Times New Roman" w:hAnsi="Times New Roman" w:cs="Times New Roman"/>
          <w:sz w:val="24"/>
          <w:szCs w:val="24"/>
        </w:rPr>
        <w:t xml:space="preserve">It is </w:t>
      </w:r>
      <w:r w:rsidR="005146A0" w:rsidRPr="006C25CD">
        <w:rPr>
          <w:rFonts w:ascii="Times New Roman" w:hAnsi="Times New Roman" w:cs="Times New Roman"/>
          <w:sz w:val="24"/>
          <w:szCs w:val="24"/>
        </w:rPr>
        <w:t xml:space="preserve">dated </w:t>
      </w:r>
      <w:r w:rsidR="00D34720">
        <w:rPr>
          <w:rFonts w:ascii="Times New Roman" w:hAnsi="Times New Roman" w:cs="Times New Roman"/>
          <w:sz w:val="24"/>
          <w:szCs w:val="24"/>
        </w:rPr>
        <w:t>1</w:t>
      </w:r>
      <w:r w:rsidR="00944ED7">
        <w:rPr>
          <w:rFonts w:ascii="Times New Roman" w:hAnsi="Times New Roman" w:cs="Times New Roman"/>
          <w:sz w:val="24"/>
          <w:szCs w:val="24"/>
        </w:rPr>
        <w:t>4</w:t>
      </w:r>
      <w:r w:rsidR="00944ED7">
        <w:rPr>
          <w:rFonts w:ascii="Times New Roman" w:hAnsi="Times New Roman" w:cs="Times New Roman"/>
          <w:sz w:val="24"/>
          <w:szCs w:val="24"/>
          <w:vertAlign w:val="superscript"/>
        </w:rPr>
        <w:t>th</w:t>
      </w:r>
      <w:r w:rsidR="005146A0">
        <w:rPr>
          <w:rFonts w:ascii="Times New Roman" w:hAnsi="Times New Roman" w:cs="Times New Roman"/>
          <w:sz w:val="24"/>
          <w:szCs w:val="24"/>
        </w:rPr>
        <w:t xml:space="preserve"> </w:t>
      </w:r>
      <w:r w:rsidR="00D34720">
        <w:rPr>
          <w:rFonts w:ascii="Times New Roman" w:hAnsi="Times New Roman" w:cs="Times New Roman"/>
          <w:sz w:val="24"/>
          <w:szCs w:val="24"/>
        </w:rPr>
        <w:t>November</w:t>
      </w:r>
      <w:r w:rsidR="007B6DE1">
        <w:rPr>
          <w:rFonts w:ascii="Times New Roman" w:hAnsi="Times New Roman" w:cs="Times New Roman"/>
          <w:sz w:val="24"/>
          <w:szCs w:val="24"/>
        </w:rPr>
        <w:t xml:space="preserve"> </w:t>
      </w:r>
      <w:r w:rsidR="005146A0">
        <w:rPr>
          <w:rFonts w:ascii="Times New Roman" w:hAnsi="Times New Roman" w:cs="Times New Roman"/>
          <w:sz w:val="24"/>
          <w:szCs w:val="24"/>
        </w:rPr>
        <w:t>201</w:t>
      </w:r>
      <w:r>
        <w:rPr>
          <w:rFonts w:ascii="Times New Roman" w:hAnsi="Times New Roman" w:cs="Times New Roman"/>
          <w:sz w:val="24"/>
          <w:szCs w:val="24"/>
        </w:rPr>
        <w:t>6</w:t>
      </w:r>
      <w:r w:rsidR="005146A0" w:rsidRPr="006C25CD">
        <w:rPr>
          <w:rFonts w:ascii="Times New Roman" w:hAnsi="Times New Roman" w:cs="Times New Roman"/>
          <w:sz w:val="24"/>
          <w:szCs w:val="24"/>
        </w:rPr>
        <w:t xml:space="preserve"> and supported </w:t>
      </w:r>
      <w:r w:rsidR="00944ED7">
        <w:rPr>
          <w:rFonts w:ascii="Times New Roman" w:hAnsi="Times New Roman" w:cs="Times New Roman"/>
          <w:sz w:val="24"/>
          <w:szCs w:val="24"/>
        </w:rPr>
        <w:t xml:space="preserve">by </w:t>
      </w:r>
      <w:r>
        <w:rPr>
          <w:rFonts w:ascii="Times New Roman" w:hAnsi="Times New Roman" w:cs="Times New Roman"/>
          <w:sz w:val="24"/>
          <w:szCs w:val="24"/>
        </w:rPr>
        <w:t>his</w:t>
      </w:r>
      <w:r w:rsidR="005146A0">
        <w:rPr>
          <w:rFonts w:ascii="Times New Roman" w:hAnsi="Times New Roman" w:cs="Times New Roman"/>
          <w:sz w:val="24"/>
          <w:szCs w:val="24"/>
        </w:rPr>
        <w:t xml:space="preserve"> </w:t>
      </w:r>
      <w:r>
        <w:rPr>
          <w:rFonts w:ascii="Times New Roman" w:hAnsi="Times New Roman" w:cs="Times New Roman"/>
          <w:sz w:val="24"/>
          <w:szCs w:val="24"/>
        </w:rPr>
        <w:t>affidavit</w:t>
      </w:r>
      <w:r w:rsidR="005146A0">
        <w:rPr>
          <w:rFonts w:ascii="Times New Roman" w:hAnsi="Times New Roman" w:cs="Times New Roman"/>
          <w:sz w:val="24"/>
          <w:szCs w:val="24"/>
        </w:rPr>
        <w:t xml:space="preserve"> sworn </w:t>
      </w:r>
      <w:r w:rsidR="00944ED7">
        <w:rPr>
          <w:rFonts w:ascii="Times New Roman" w:hAnsi="Times New Roman" w:cs="Times New Roman"/>
          <w:sz w:val="24"/>
          <w:szCs w:val="24"/>
        </w:rPr>
        <w:t>on the same day</w:t>
      </w:r>
      <w:r w:rsidR="005146A0" w:rsidRPr="006C25CD">
        <w:rPr>
          <w:rFonts w:ascii="Times New Roman" w:hAnsi="Times New Roman" w:cs="Times New Roman"/>
          <w:sz w:val="24"/>
          <w:szCs w:val="24"/>
        </w:rPr>
        <w:t>.</w:t>
      </w:r>
      <w:r w:rsidR="00D34720">
        <w:rPr>
          <w:rFonts w:ascii="Times New Roman" w:hAnsi="Times New Roman" w:cs="Times New Roman"/>
          <w:sz w:val="24"/>
          <w:szCs w:val="24"/>
        </w:rPr>
        <w:t xml:space="preserve"> </w:t>
      </w:r>
      <w:r w:rsidR="00A42257">
        <w:rPr>
          <w:rFonts w:ascii="Times New Roman" w:hAnsi="Times New Roman" w:cs="Times New Roman"/>
          <w:sz w:val="24"/>
          <w:szCs w:val="24"/>
        </w:rPr>
        <w:t xml:space="preserve">The main grounds of </w:t>
      </w:r>
      <w:r w:rsidR="005146A0">
        <w:rPr>
          <w:rFonts w:ascii="Times New Roman" w:hAnsi="Times New Roman" w:cs="Times New Roman"/>
          <w:sz w:val="24"/>
          <w:szCs w:val="24"/>
        </w:rPr>
        <w:t xml:space="preserve">his application as stated in the </w:t>
      </w:r>
      <w:r w:rsidR="00944ED7">
        <w:rPr>
          <w:rFonts w:ascii="Times New Roman" w:hAnsi="Times New Roman" w:cs="Times New Roman"/>
          <w:sz w:val="24"/>
          <w:szCs w:val="24"/>
        </w:rPr>
        <w:t>N</w:t>
      </w:r>
      <w:r w:rsidR="005146A0">
        <w:rPr>
          <w:rFonts w:ascii="Times New Roman" w:hAnsi="Times New Roman" w:cs="Times New Roman"/>
          <w:sz w:val="24"/>
          <w:szCs w:val="24"/>
        </w:rPr>
        <w:t xml:space="preserve">otice of </w:t>
      </w:r>
      <w:r w:rsidR="00944ED7">
        <w:rPr>
          <w:rFonts w:ascii="Times New Roman" w:hAnsi="Times New Roman" w:cs="Times New Roman"/>
          <w:sz w:val="24"/>
          <w:szCs w:val="24"/>
        </w:rPr>
        <w:t>M</w:t>
      </w:r>
      <w:r>
        <w:rPr>
          <w:rFonts w:ascii="Times New Roman" w:hAnsi="Times New Roman" w:cs="Times New Roman"/>
          <w:sz w:val="24"/>
          <w:szCs w:val="24"/>
        </w:rPr>
        <w:t>otion and supporting affidavit</w:t>
      </w:r>
      <w:r w:rsidR="005146A0">
        <w:rPr>
          <w:rFonts w:ascii="Times New Roman" w:hAnsi="Times New Roman" w:cs="Times New Roman"/>
          <w:sz w:val="24"/>
          <w:szCs w:val="24"/>
        </w:rPr>
        <w:t xml:space="preserve"> are that; </w:t>
      </w:r>
      <w:r w:rsidR="00944ED7">
        <w:rPr>
          <w:rFonts w:ascii="Times New Roman" w:hAnsi="Times New Roman" w:cs="Times New Roman"/>
          <w:sz w:val="24"/>
          <w:szCs w:val="24"/>
        </w:rPr>
        <w:t xml:space="preserve">he is suffering from cancer which requires specialised medical attention from </w:t>
      </w:r>
      <w:proofErr w:type="spellStart"/>
      <w:r w:rsidR="00944ED7">
        <w:rPr>
          <w:rFonts w:ascii="Times New Roman" w:hAnsi="Times New Roman" w:cs="Times New Roman"/>
          <w:sz w:val="24"/>
          <w:szCs w:val="24"/>
        </w:rPr>
        <w:t>Mulago</w:t>
      </w:r>
      <w:proofErr w:type="spellEnd"/>
      <w:r w:rsidR="00944ED7">
        <w:rPr>
          <w:rFonts w:ascii="Times New Roman" w:hAnsi="Times New Roman" w:cs="Times New Roman"/>
          <w:sz w:val="24"/>
          <w:szCs w:val="24"/>
        </w:rPr>
        <w:t xml:space="preserve"> Hospital in Kampala which he cannot access while in </w:t>
      </w:r>
      <w:r w:rsidR="000169CE">
        <w:rPr>
          <w:rFonts w:ascii="Times New Roman" w:hAnsi="Times New Roman" w:cs="Times New Roman"/>
          <w:sz w:val="24"/>
          <w:szCs w:val="24"/>
        </w:rPr>
        <w:t>custody. Hearing</w:t>
      </w:r>
      <w:r w:rsidR="00944ED7">
        <w:rPr>
          <w:rFonts w:ascii="Times New Roman" w:hAnsi="Times New Roman" w:cs="Times New Roman"/>
          <w:sz w:val="24"/>
          <w:szCs w:val="24"/>
        </w:rPr>
        <w:t xml:space="preserve"> of the appeal is likely to delay yet he needs time to prepare his appeal</w:t>
      </w:r>
      <w:r w:rsidR="000169CE">
        <w:rPr>
          <w:rFonts w:ascii="Times New Roman" w:hAnsi="Times New Roman" w:cs="Times New Roman"/>
          <w:sz w:val="24"/>
          <w:szCs w:val="24"/>
        </w:rPr>
        <w:t>. He was on bail during his trial and he observed the conditions of his bail, has a fixed place within the jurisdiction of the court and has substantial sureties to present to court.</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In a</w:t>
      </w:r>
      <w:r w:rsidR="006A42C6">
        <w:rPr>
          <w:rFonts w:ascii="Times New Roman" w:hAnsi="Times New Roman" w:cs="Times New Roman"/>
          <w:sz w:val="24"/>
          <w:szCs w:val="24"/>
        </w:rPr>
        <w:t xml:space="preserve">n </w:t>
      </w:r>
      <w:r>
        <w:rPr>
          <w:rFonts w:ascii="Times New Roman" w:hAnsi="Times New Roman" w:cs="Times New Roman"/>
          <w:sz w:val="24"/>
          <w:szCs w:val="24"/>
        </w:rPr>
        <w:t xml:space="preserve">affidavit in reply sworn by a one </w:t>
      </w:r>
      <w:r w:rsidR="000169CE">
        <w:rPr>
          <w:rFonts w:ascii="Times New Roman" w:hAnsi="Times New Roman" w:cs="Times New Roman"/>
          <w:sz w:val="24"/>
          <w:szCs w:val="24"/>
        </w:rPr>
        <w:t xml:space="preserve">Gertrude </w:t>
      </w:r>
      <w:proofErr w:type="spellStart"/>
      <w:r w:rsidR="000169CE">
        <w:rPr>
          <w:rFonts w:ascii="Times New Roman" w:hAnsi="Times New Roman" w:cs="Times New Roman"/>
          <w:sz w:val="24"/>
          <w:szCs w:val="24"/>
        </w:rPr>
        <w:t>Nyapir</w:t>
      </w:r>
      <w:proofErr w:type="spellEnd"/>
      <w:r w:rsidR="000169CE">
        <w:rPr>
          <w:rFonts w:ascii="Times New Roman" w:hAnsi="Times New Roman" w:cs="Times New Roman"/>
          <w:sz w:val="24"/>
          <w:szCs w:val="24"/>
        </w:rPr>
        <w:t>, a State Attorney,</w:t>
      </w:r>
      <w:r>
        <w:rPr>
          <w:rFonts w:ascii="Times New Roman" w:hAnsi="Times New Roman" w:cs="Times New Roman"/>
          <w:sz w:val="24"/>
          <w:szCs w:val="24"/>
        </w:rPr>
        <w:t xml:space="preserve"> on </w:t>
      </w:r>
      <w:r w:rsidR="000169CE">
        <w:rPr>
          <w:rFonts w:ascii="Times New Roman" w:hAnsi="Times New Roman" w:cs="Times New Roman"/>
          <w:sz w:val="24"/>
          <w:szCs w:val="24"/>
        </w:rPr>
        <w:t>28</w:t>
      </w:r>
      <w:r w:rsidR="006A42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34720">
        <w:rPr>
          <w:rFonts w:ascii="Times New Roman" w:hAnsi="Times New Roman" w:cs="Times New Roman"/>
          <w:sz w:val="24"/>
          <w:szCs w:val="24"/>
        </w:rPr>
        <w:t>November</w:t>
      </w:r>
      <w:r>
        <w:rPr>
          <w:rFonts w:ascii="Times New Roman" w:hAnsi="Times New Roman" w:cs="Times New Roman"/>
          <w:sz w:val="24"/>
          <w:szCs w:val="24"/>
        </w:rPr>
        <w:t xml:space="preserve"> 2016, </w:t>
      </w:r>
      <w:r w:rsidR="000169CE">
        <w:rPr>
          <w:rFonts w:ascii="Times New Roman" w:hAnsi="Times New Roman" w:cs="Times New Roman"/>
          <w:sz w:val="24"/>
          <w:szCs w:val="24"/>
        </w:rPr>
        <w:t>s</w:t>
      </w:r>
      <w:r w:rsidR="007B6DE1">
        <w:rPr>
          <w:rFonts w:ascii="Times New Roman" w:hAnsi="Times New Roman" w:cs="Times New Roman"/>
          <w:sz w:val="24"/>
          <w:szCs w:val="24"/>
        </w:rPr>
        <w:t>he</w:t>
      </w:r>
      <w:r>
        <w:rPr>
          <w:rFonts w:ascii="Times New Roman" w:hAnsi="Times New Roman" w:cs="Times New Roman"/>
          <w:sz w:val="24"/>
          <w:szCs w:val="24"/>
        </w:rPr>
        <w:t xml:space="preserve"> </w:t>
      </w:r>
      <w:r w:rsidR="005603CB">
        <w:rPr>
          <w:rFonts w:ascii="Times New Roman" w:hAnsi="Times New Roman" w:cs="Times New Roman"/>
          <w:sz w:val="24"/>
          <w:szCs w:val="24"/>
        </w:rPr>
        <w:t xml:space="preserve">states that </w:t>
      </w:r>
      <w:r>
        <w:rPr>
          <w:rFonts w:ascii="Times New Roman" w:hAnsi="Times New Roman" w:cs="Times New Roman"/>
          <w:sz w:val="24"/>
          <w:szCs w:val="24"/>
        </w:rPr>
        <w:t xml:space="preserve">the </w:t>
      </w:r>
      <w:r w:rsidR="000169CE">
        <w:rPr>
          <w:rFonts w:ascii="Times New Roman" w:hAnsi="Times New Roman" w:cs="Times New Roman"/>
          <w:sz w:val="24"/>
          <w:szCs w:val="24"/>
        </w:rPr>
        <w:t>respondent</w:t>
      </w:r>
      <w:r>
        <w:rPr>
          <w:rFonts w:ascii="Times New Roman" w:hAnsi="Times New Roman" w:cs="Times New Roman"/>
          <w:sz w:val="24"/>
          <w:szCs w:val="24"/>
        </w:rPr>
        <w:t xml:space="preserve"> is opposed to the grant of bail to </w:t>
      </w:r>
      <w:r w:rsidR="005603CB">
        <w:rPr>
          <w:rFonts w:ascii="Times New Roman" w:hAnsi="Times New Roman" w:cs="Times New Roman"/>
          <w:sz w:val="24"/>
          <w:szCs w:val="24"/>
        </w:rPr>
        <w:t>the</w:t>
      </w:r>
      <w:r>
        <w:rPr>
          <w:rFonts w:ascii="Times New Roman" w:hAnsi="Times New Roman" w:cs="Times New Roman"/>
          <w:sz w:val="24"/>
          <w:szCs w:val="24"/>
        </w:rPr>
        <w:t xml:space="preserve"> applicant mainly on grounds that; </w:t>
      </w:r>
      <w:r w:rsidR="000F6453">
        <w:rPr>
          <w:rFonts w:ascii="Times New Roman" w:hAnsi="Times New Roman" w:cs="Times New Roman"/>
          <w:sz w:val="24"/>
          <w:szCs w:val="24"/>
        </w:rPr>
        <w:t xml:space="preserve">the </w:t>
      </w:r>
      <w:r w:rsidR="000169CE">
        <w:rPr>
          <w:rFonts w:ascii="Times New Roman" w:hAnsi="Times New Roman" w:cs="Times New Roman"/>
          <w:sz w:val="24"/>
          <w:szCs w:val="24"/>
        </w:rPr>
        <w:t>offence for which the applicant was convicted involves personal violence and being a convict, he is likely to abscond</w:t>
      </w:r>
      <w:r w:rsidR="00D34720">
        <w:rPr>
          <w:rFonts w:ascii="Times New Roman" w:hAnsi="Times New Roman" w:cs="Times New Roman"/>
          <w:sz w:val="24"/>
          <w:szCs w:val="24"/>
        </w:rPr>
        <w:t>.</w:t>
      </w:r>
      <w:r w:rsidR="000169CE">
        <w:rPr>
          <w:rFonts w:ascii="Times New Roman" w:hAnsi="Times New Roman" w:cs="Times New Roman"/>
          <w:sz w:val="24"/>
          <w:szCs w:val="24"/>
        </w:rPr>
        <w:t xml:space="preserve"> Instead, his appeal should be accorded an expeditious hearing.</w:t>
      </w:r>
    </w:p>
    <w:p w:rsidR="005146A0" w:rsidRDefault="005146A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 the hearing of the application, the applicant w</w:t>
      </w:r>
      <w:r w:rsidR="006A42C6">
        <w:rPr>
          <w:rFonts w:ascii="Times New Roman" w:hAnsi="Times New Roman" w:cs="Times New Roman"/>
          <w:sz w:val="24"/>
          <w:szCs w:val="24"/>
        </w:rPr>
        <w:t>as</w:t>
      </w:r>
      <w:r>
        <w:rPr>
          <w:rFonts w:ascii="Times New Roman" w:hAnsi="Times New Roman" w:cs="Times New Roman"/>
          <w:sz w:val="24"/>
          <w:szCs w:val="24"/>
        </w:rPr>
        <w:t xml:space="preserve"> </w:t>
      </w:r>
      <w:r w:rsidR="000169CE">
        <w:rPr>
          <w:rFonts w:ascii="Times New Roman" w:hAnsi="Times New Roman" w:cs="Times New Roman"/>
          <w:sz w:val="24"/>
          <w:szCs w:val="24"/>
        </w:rPr>
        <w:t>un</w:t>
      </w:r>
      <w:r>
        <w:rPr>
          <w:rFonts w:ascii="Times New Roman" w:hAnsi="Times New Roman" w:cs="Times New Roman"/>
          <w:sz w:val="24"/>
          <w:szCs w:val="24"/>
        </w:rPr>
        <w:t xml:space="preserve">represented while the state was represented by </w:t>
      </w:r>
      <w:proofErr w:type="spellStart"/>
      <w:r>
        <w:rPr>
          <w:rFonts w:ascii="Times New Roman" w:hAnsi="Times New Roman" w:cs="Times New Roman"/>
          <w:sz w:val="24"/>
          <w:szCs w:val="24"/>
        </w:rPr>
        <w:t>M</w:t>
      </w:r>
      <w:r w:rsidR="000F645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F6453">
        <w:rPr>
          <w:rFonts w:ascii="Times New Roman" w:hAnsi="Times New Roman" w:cs="Times New Roman"/>
          <w:sz w:val="24"/>
          <w:szCs w:val="24"/>
        </w:rPr>
        <w:t xml:space="preserve">Emmanuel </w:t>
      </w:r>
      <w:proofErr w:type="spellStart"/>
      <w:r w:rsidR="000F6453">
        <w:rPr>
          <w:rFonts w:ascii="Times New Roman" w:hAnsi="Times New Roman" w:cs="Times New Roman"/>
          <w:sz w:val="24"/>
          <w:szCs w:val="24"/>
        </w:rPr>
        <w:t>Pirimba</w:t>
      </w:r>
      <w:proofErr w:type="spellEnd"/>
      <w:r>
        <w:rPr>
          <w:rFonts w:ascii="Times New Roman" w:hAnsi="Times New Roman" w:cs="Times New Roman"/>
          <w:sz w:val="24"/>
          <w:szCs w:val="24"/>
        </w:rPr>
        <w:t xml:space="preserve">, State Attorney. </w:t>
      </w:r>
      <w:r w:rsidR="000169CE">
        <w:rPr>
          <w:rFonts w:ascii="Times New Roman" w:hAnsi="Times New Roman" w:cs="Times New Roman"/>
          <w:sz w:val="24"/>
          <w:szCs w:val="24"/>
        </w:rPr>
        <w:t>T</w:t>
      </w:r>
      <w:r>
        <w:rPr>
          <w:rFonts w:ascii="Times New Roman" w:hAnsi="Times New Roman" w:cs="Times New Roman"/>
          <w:sz w:val="24"/>
          <w:szCs w:val="24"/>
        </w:rPr>
        <w:t xml:space="preserve">he applicant, in his submissions, elaborated </w:t>
      </w:r>
      <w:r w:rsidR="006A42C6">
        <w:rPr>
          <w:rFonts w:ascii="Times New Roman" w:hAnsi="Times New Roman" w:cs="Times New Roman"/>
          <w:sz w:val="24"/>
          <w:szCs w:val="24"/>
        </w:rPr>
        <w:t>further</w:t>
      </w:r>
      <w:r>
        <w:rPr>
          <w:rFonts w:ascii="Times New Roman" w:hAnsi="Times New Roman" w:cs="Times New Roman"/>
          <w:sz w:val="24"/>
          <w:szCs w:val="24"/>
        </w:rPr>
        <w:t xml:space="preserve"> the grounds stated in the motion and supporting affidavit and presented two sureties. In his response, the </w:t>
      </w:r>
      <w:r w:rsidR="006A42C6">
        <w:rPr>
          <w:rFonts w:ascii="Times New Roman" w:hAnsi="Times New Roman" w:cs="Times New Roman"/>
          <w:sz w:val="24"/>
          <w:szCs w:val="24"/>
        </w:rPr>
        <w:t xml:space="preserve">learned </w:t>
      </w:r>
      <w:r>
        <w:rPr>
          <w:rFonts w:ascii="Times New Roman" w:hAnsi="Times New Roman" w:cs="Times New Roman"/>
          <w:sz w:val="24"/>
          <w:szCs w:val="24"/>
        </w:rPr>
        <w:t xml:space="preserve">State Attorney </w:t>
      </w:r>
      <w:r w:rsidR="000169CE">
        <w:rPr>
          <w:rFonts w:ascii="Times New Roman" w:hAnsi="Times New Roman" w:cs="Times New Roman"/>
          <w:sz w:val="24"/>
          <w:szCs w:val="24"/>
        </w:rPr>
        <w:t>elaborated further the grounds stated in the affidavit in reply and prayed that the application be dismissed</w:t>
      </w:r>
      <w:r w:rsidR="000F6453">
        <w:rPr>
          <w:rFonts w:ascii="Times New Roman" w:hAnsi="Times New Roman" w:cs="Times New Roman"/>
          <w:sz w:val="24"/>
          <w:szCs w:val="24"/>
        </w:rPr>
        <w:t>.</w:t>
      </w:r>
    </w:p>
    <w:p w:rsidR="00D34720" w:rsidRDefault="00D34720"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listening to the submissions of both counsel and </w:t>
      </w:r>
      <w:r w:rsidR="002D3E78">
        <w:rPr>
          <w:rFonts w:ascii="Times New Roman" w:hAnsi="Times New Roman" w:cs="Times New Roman"/>
          <w:sz w:val="24"/>
          <w:szCs w:val="24"/>
        </w:rPr>
        <w:t xml:space="preserve">recording the particulars of the two sureties presented, I </w:t>
      </w:r>
      <w:r w:rsidR="000169CE">
        <w:rPr>
          <w:rFonts w:ascii="Times New Roman" w:hAnsi="Times New Roman" w:cs="Times New Roman"/>
          <w:sz w:val="24"/>
          <w:szCs w:val="24"/>
        </w:rPr>
        <w:t>granted the application and ordered for the release of the applicant on</w:t>
      </w:r>
      <w:r w:rsidR="002D3E78">
        <w:rPr>
          <w:rFonts w:ascii="Times New Roman" w:hAnsi="Times New Roman" w:cs="Times New Roman"/>
          <w:sz w:val="24"/>
          <w:szCs w:val="24"/>
        </w:rPr>
        <w:t xml:space="preserve"> bail </w:t>
      </w:r>
      <w:r w:rsidR="000169CE">
        <w:rPr>
          <w:rFonts w:ascii="Times New Roman" w:hAnsi="Times New Roman" w:cs="Times New Roman"/>
          <w:sz w:val="24"/>
          <w:szCs w:val="24"/>
        </w:rPr>
        <w:t xml:space="preserve">pending appeal, </w:t>
      </w:r>
      <w:r w:rsidR="002D3E78">
        <w:rPr>
          <w:rFonts w:ascii="Times New Roman" w:hAnsi="Times New Roman" w:cs="Times New Roman"/>
          <w:sz w:val="24"/>
          <w:szCs w:val="24"/>
        </w:rPr>
        <w:t>undertook to explain the reasons by this ruling and indicate further conditions attendant to that decision.</w:t>
      </w:r>
    </w:p>
    <w:p w:rsidR="002D3E78" w:rsidRDefault="003B479E" w:rsidP="005146A0">
      <w:pPr>
        <w:spacing w:line="360" w:lineRule="auto"/>
        <w:jc w:val="both"/>
        <w:rPr>
          <w:rFonts w:ascii="Times New Roman" w:hAnsi="Times New Roman" w:cs="Times New Roman"/>
          <w:sz w:val="24"/>
          <w:szCs w:val="24"/>
        </w:rPr>
      </w:pPr>
      <w:r>
        <w:rPr>
          <w:rFonts w:ascii="Times New Roman" w:hAnsi="Times New Roman" w:cs="Times New Roman"/>
          <w:sz w:val="24"/>
          <w:szCs w:val="24"/>
        </w:rPr>
        <w:t>The considerations for b</w:t>
      </w:r>
      <w:r w:rsidR="000169CE">
        <w:rPr>
          <w:rFonts w:ascii="Times New Roman" w:hAnsi="Times New Roman" w:cs="Times New Roman"/>
          <w:sz w:val="24"/>
          <w:szCs w:val="24"/>
        </w:rPr>
        <w:t xml:space="preserve">ail pending appeal </w:t>
      </w:r>
      <w:r>
        <w:rPr>
          <w:rFonts w:ascii="Times New Roman" w:hAnsi="Times New Roman" w:cs="Times New Roman"/>
          <w:sz w:val="24"/>
          <w:szCs w:val="24"/>
        </w:rPr>
        <w:t>have been specified by numerous decisions of the superior courts of record</w:t>
      </w:r>
      <w:r w:rsidR="00667135">
        <w:rPr>
          <w:rFonts w:ascii="Times New Roman" w:hAnsi="Times New Roman" w:cs="Times New Roman"/>
          <w:sz w:val="24"/>
          <w:szCs w:val="24"/>
        </w:rPr>
        <w:t xml:space="preserve">, including; </w:t>
      </w:r>
      <w:proofErr w:type="spellStart"/>
      <w:r w:rsidR="00667135" w:rsidRPr="00667135">
        <w:rPr>
          <w:rFonts w:ascii="Times New Roman" w:hAnsi="Times New Roman" w:cs="Times New Roman"/>
          <w:i/>
          <w:sz w:val="24"/>
          <w:szCs w:val="24"/>
        </w:rPr>
        <w:t>Arvind</w:t>
      </w:r>
      <w:proofErr w:type="spellEnd"/>
      <w:r w:rsidR="00667135" w:rsidRPr="00667135">
        <w:rPr>
          <w:rFonts w:ascii="Times New Roman" w:hAnsi="Times New Roman" w:cs="Times New Roman"/>
          <w:i/>
          <w:sz w:val="24"/>
          <w:szCs w:val="24"/>
        </w:rPr>
        <w:t xml:space="preserve"> Patel v. Uganda, S. C. Criminal Application No. 1 of 2003</w:t>
      </w:r>
      <w:proofErr w:type="gramStart"/>
      <w:r w:rsidR="00667135">
        <w:rPr>
          <w:rFonts w:ascii="Times New Roman" w:hAnsi="Times New Roman" w:cs="Times New Roman"/>
          <w:sz w:val="24"/>
          <w:szCs w:val="24"/>
        </w:rPr>
        <w:t xml:space="preserve">, </w:t>
      </w:r>
      <w:r>
        <w:rPr>
          <w:rFonts w:ascii="Times New Roman" w:hAnsi="Times New Roman" w:cs="Times New Roman"/>
          <w:sz w:val="24"/>
          <w:szCs w:val="24"/>
        </w:rPr>
        <w:t xml:space="preserve"> </w:t>
      </w:r>
      <w:r w:rsidR="00667135">
        <w:rPr>
          <w:rFonts w:ascii="Times New Roman" w:hAnsi="Times New Roman" w:cs="Times New Roman"/>
          <w:sz w:val="24"/>
          <w:szCs w:val="24"/>
        </w:rPr>
        <w:t>and</w:t>
      </w:r>
      <w:proofErr w:type="gramEnd"/>
      <w:r w:rsidR="00667135">
        <w:rPr>
          <w:rFonts w:ascii="Times New Roman" w:hAnsi="Times New Roman" w:cs="Times New Roman"/>
          <w:sz w:val="24"/>
          <w:szCs w:val="24"/>
        </w:rPr>
        <w:t xml:space="preserve"> they are</w:t>
      </w:r>
      <w:r>
        <w:rPr>
          <w:rFonts w:ascii="Times New Roman" w:hAnsi="Times New Roman" w:cs="Times New Roman"/>
          <w:sz w:val="24"/>
          <w:szCs w:val="24"/>
        </w:rPr>
        <w:t>;</w:t>
      </w:r>
    </w:p>
    <w:p w:rsidR="003B479E" w:rsidRDefault="003B479E" w:rsidP="00667135">
      <w:pPr>
        <w:pStyle w:val="ListParagraph"/>
        <w:numPr>
          <w:ilvl w:val="0"/>
          <w:numId w:val="3"/>
        </w:numPr>
        <w:spacing w:after="0"/>
        <w:jc w:val="both"/>
        <w:rPr>
          <w:rFonts w:ascii="Times New Roman" w:hAnsi="Times New Roman" w:cs="Times New Roman"/>
          <w:sz w:val="24"/>
          <w:szCs w:val="24"/>
        </w:rPr>
      </w:pPr>
      <w:r w:rsidRPr="00667135">
        <w:rPr>
          <w:rFonts w:ascii="Times New Roman" w:hAnsi="Times New Roman" w:cs="Times New Roman"/>
          <w:sz w:val="24"/>
          <w:szCs w:val="24"/>
        </w:rPr>
        <w:t>The character of the applicant.</w:t>
      </w:r>
    </w:p>
    <w:p w:rsidR="003B479E" w:rsidRDefault="003B479E" w:rsidP="003B479E">
      <w:pPr>
        <w:pStyle w:val="ListParagraph"/>
        <w:numPr>
          <w:ilvl w:val="0"/>
          <w:numId w:val="3"/>
        </w:numPr>
        <w:spacing w:after="0"/>
        <w:jc w:val="both"/>
        <w:rPr>
          <w:rFonts w:ascii="Times New Roman" w:hAnsi="Times New Roman" w:cs="Times New Roman"/>
          <w:sz w:val="24"/>
          <w:szCs w:val="24"/>
        </w:rPr>
      </w:pPr>
      <w:r w:rsidRPr="00667135">
        <w:rPr>
          <w:rFonts w:ascii="Times New Roman" w:hAnsi="Times New Roman" w:cs="Times New Roman"/>
          <w:sz w:val="24"/>
          <w:szCs w:val="24"/>
        </w:rPr>
        <w:t>Whether he</w:t>
      </w:r>
      <w:r w:rsidR="00667135">
        <w:rPr>
          <w:rFonts w:ascii="Times New Roman" w:hAnsi="Times New Roman" w:cs="Times New Roman"/>
          <w:sz w:val="24"/>
          <w:szCs w:val="24"/>
        </w:rPr>
        <w:t xml:space="preserve"> </w:t>
      </w:r>
      <w:r w:rsidRPr="00667135">
        <w:rPr>
          <w:rFonts w:ascii="Times New Roman" w:hAnsi="Times New Roman" w:cs="Times New Roman"/>
          <w:sz w:val="24"/>
          <w:szCs w:val="24"/>
        </w:rPr>
        <w:t>/</w:t>
      </w:r>
      <w:r w:rsidR="00667135">
        <w:rPr>
          <w:rFonts w:ascii="Times New Roman" w:hAnsi="Times New Roman" w:cs="Times New Roman"/>
          <w:sz w:val="24"/>
          <w:szCs w:val="24"/>
        </w:rPr>
        <w:t xml:space="preserve"> </w:t>
      </w:r>
      <w:r w:rsidRPr="00667135">
        <w:rPr>
          <w:rFonts w:ascii="Times New Roman" w:hAnsi="Times New Roman" w:cs="Times New Roman"/>
          <w:sz w:val="24"/>
          <w:szCs w:val="24"/>
        </w:rPr>
        <w:t>she is a first offender.</w:t>
      </w:r>
    </w:p>
    <w:p w:rsidR="003B479E" w:rsidRDefault="003B479E" w:rsidP="003B479E">
      <w:pPr>
        <w:pStyle w:val="ListParagraph"/>
        <w:numPr>
          <w:ilvl w:val="0"/>
          <w:numId w:val="3"/>
        </w:numPr>
        <w:spacing w:after="0"/>
        <w:jc w:val="both"/>
        <w:rPr>
          <w:rFonts w:ascii="Times New Roman" w:hAnsi="Times New Roman" w:cs="Times New Roman"/>
          <w:sz w:val="24"/>
          <w:szCs w:val="24"/>
        </w:rPr>
      </w:pPr>
      <w:r w:rsidRPr="00667135">
        <w:rPr>
          <w:rFonts w:ascii="Times New Roman" w:hAnsi="Times New Roman" w:cs="Times New Roman"/>
          <w:sz w:val="24"/>
          <w:szCs w:val="24"/>
        </w:rPr>
        <w:t>Whether the offence for which he</w:t>
      </w:r>
      <w:r w:rsidR="00667135">
        <w:rPr>
          <w:rFonts w:ascii="Times New Roman" w:hAnsi="Times New Roman" w:cs="Times New Roman"/>
          <w:sz w:val="24"/>
          <w:szCs w:val="24"/>
        </w:rPr>
        <w:t xml:space="preserve"> </w:t>
      </w:r>
      <w:r w:rsidRPr="00667135">
        <w:rPr>
          <w:rFonts w:ascii="Times New Roman" w:hAnsi="Times New Roman" w:cs="Times New Roman"/>
          <w:sz w:val="24"/>
          <w:szCs w:val="24"/>
        </w:rPr>
        <w:t>/</w:t>
      </w:r>
      <w:r w:rsidR="00667135">
        <w:rPr>
          <w:rFonts w:ascii="Times New Roman" w:hAnsi="Times New Roman" w:cs="Times New Roman"/>
          <w:sz w:val="24"/>
          <w:szCs w:val="24"/>
        </w:rPr>
        <w:t xml:space="preserve"> </w:t>
      </w:r>
      <w:r w:rsidRPr="00667135">
        <w:rPr>
          <w:rFonts w:ascii="Times New Roman" w:hAnsi="Times New Roman" w:cs="Times New Roman"/>
          <w:sz w:val="24"/>
          <w:szCs w:val="24"/>
        </w:rPr>
        <w:t xml:space="preserve">she </w:t>
      </w:r>
      <w:proofErr w:type="gramStart"/>
      <w:r w:rsidRPr="00667135">
        <w:rPr>
          <w:rFonts w:ascii="Times New Roman" w:hAnsi="Times New Roman" w:cs="Times New Roman"/>
          <w:sz w:val="24"/>
          <w:szCs w:val="24"/>
        </w:rPr>
        <w:t>was</w:t>
      </w:r>
      <w:proofErr w:type="gramEnd"/>
      <w:r w:rsidRPr="00667135">
        <w:rPr>
          <w:rFonts w:ascii="Times New Roman" w:hAnsi="Times New Roman" w:cs="Times New Roman"/>
          <w:sz w:val="24"/>
          <w:szCs w:val="24"/>
        </w:rPr>
        <w:t xml:space="preserve"> convicted involved personal violence.</w:t>
      </w:r>
    </w:p>
    <w:p w:rsidR="003B479E" w:rsidRDefault="003B479E" w:rsidP="003B479E">
      <w:pPr>
        <w:pStyle w:val="ListParagraph"/>
        <w:numPr>
          <w:ilvl w:val="0"/>
          <w:numId w:val="3"/>
        </w:numPr>
        <w:spacing w:after="0"/>
        <w:jc w:val="both"/>
        <w:rPr>
          <w:rFonts w:ascii="Times New Roman" w:hAnsi="Times New Roman" w:cs="Times New Roman"/>
          <w:sz w:val="24"/>
          <w:szCs w:val="24"/>
        </w:rPr>
      </w:pPr>
      <w:r w:rsidRPr="00667135">
        <w:rPr>
          <w:rFonts w:ascii="Times New Roman" w:hAnsi="Times New Roman" w:cs="Times New Roman"/>
          <w:sz w:val="24"/>
          <w:szCs w:val="24"/>
        </w:rPr>
        <w:t>Whether the appeal is not frivolous and has reasonable possibility of success.</w:t>
      </w:r>
    </w:p>
    <w:p w:rsidR="003B479E" w:rsidRDefault="003B479E" w:rsidP="003B479E">
      <w:pPr>
        <w:pStyle w:val="ListParagraph"/>
        <w:numPr>
          <w:ilvl w:val="0"/>
          <w:numId w:val="3"/>
        </w:numPr>
        <w:spacing w:after="0"/>
        <w:jc w:val="both"/>
        <w:rPr>
          <w:rFonts w:ascii="Times New Roman" w:hAnsi="Times New Roman" w:cs="Times New Roman"/>
          <w:sz w:val="24"/>
          <w:szCs w:val="24"/>
        </w:rPr>
      </w:pPr>
      <w:r w:rsidRPr="00667135">
        <w:rPr>
          <w:rFonts w:ascii="Times New Roman" w:hAnsi="Times New Roman" w:cs="Times New Roman"/>
          <w:sz w:val="24"/>
          <w:szCs w:val="24"/>
        </w:rPr>
        <w:t>The possibility of substantial delay in the determination of the appeal.</w:t>
      </w:r>
    </w:p>
    <w:p w:rsidR="003B479E" w:rsidRPr="00667135" w:rsidRDefault="003B479E" w:rsidP="00667135">
      <w:pPr>
        <w:pStyle w:val="ListParagraph"/>
        <w:numPr>
          <w:ilvl w:val="0"/>
          <w:numId w:val="3"/>
        </w:numPr>
        <w:spacing w:after="0"/>
        <w:jc w:val="both"/>
        <w:rPr>
          <w:rFonts w:ascii="Times New Roman" w:hAnsi="Times New Roman" w:cs="Times New Roman"/>
          <w:sz w:val="24"/>
          <w:szCs w:val="24"/>
        </w:rPr>
      </w:pPr>
      <w:r w:rsidRPr="00667135">
        <w:rPr>
          <w:rFonts w:ascii="Times New Roman" w:hAnsi="Times New Roman" w:cs="Times New Roman"/>
          <w:sz w:val="24"/>
          <w:szCs w:val="24"/>
        </w:rPr>
        <w:t>Whether applicant has complied with bail conditions granted before conviction or during the pendency of the appeal if any.</w:t>
      </w:r>
    </w:p>
    <w:p w:rsidR="003B479E" w:rsidRDefault="003B479E" w:rsidP="00667135">
      <w:pPr>
        <w:spacing w:after="0" w:line="360" w:lineRule="auto"/>
        <w:jc w:val="both"/>
        <w:rPr>
          <w:rFonts w:ascii="Times New Roman" w:hAnsi="Times New Roman" w:cs="Times New Roman"/>
          <w:sz w:val="24"/>
          <w:szCs w:val="24"/>
        </w:rPr>
      </w:pPr>
    </w:p>
    <w:p w:rsidR="00667135" w:rsidRDefault="00667135" w:rsidP="006671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law is that the applicant need not satisfy all the considerations, a few of them will suffice. In my view, the applicant before me substantially satisfied </w:t>
      </w:r>
      <w:r w:rsidR="00DE6747">
        <w:rPr>
          <w:rFonts w:ascii="Times New Roman" w:hAnsi="Times New Roman" w:cs="Times New Roman"/>
          <w:sz w:val="24"/>
          <w:szCs w:val="24"/>
        </w:rPr>
        <w:t xml:space="preserve">all </w:t>
      </w:r>
      <w:r>
        <w:rPr>
          <w:rFonts w:ascii="Times New Roman" w:hAnsi="Times New Roman" w:cs="Times New Roman"/>
          <w:sz w:val="24"/>
          <w:szCs w:val="24"/>
        </w:rPr>
        <w:t xml:space="preserve">those requirements since during his trial he honoured the conditions of his bail, he is a first offender, the manner in which the offence of arson </w:t>
      </w:r>
      <w:r w:rsidR="00DE6747">
        <w:rPr>
          <w:rFonts w:ascii="Times New Roman" w:hAnsi="Times New Roman" w:cs="Times New Roman"/>
          <w:sz w:val="24"/>
          <w:szCs w:val="24"/>
        </w:rPr>
        <w:t>for</w:t>
      </w:r>
      <w:r>
        <w:rPr>
          <w:rFonts w:ascii="Times New Roman" w:hAnsi="Times New Roman" w:cs="Times New Roman"/>
          <w:sz w:val="24"/>
          <w:szCs w:val="24"/>
        </w:rPr>
        <w:t xml:space="preserve"> which he was convicted did not involve any direct personal violence, the main ground of his intended appeal is that he was not afforded an opportunity to defend himself, which is not a frivolous ground, there is a possibility of delay in presenting his appeal if he remains in custody since he is not represented and needs to process the appeal himself, and he visibly suffers from cancer that requires specialised treatment.</w:t>
      </w:r>
    </w:p>
    <w:p w:rsidR="00667135" w:rsidRPr="006C25CD" w:rsidRDefault="00667135" w:rsidP="00667135">
      <w:pPr>
        <w:spacing w:after="0" w:line="360" w:lineRule="auto"/>
        <w:jc w:val="both"/>
        <w:rPr>
          <w:rFonts w:ascii="Times New Roman" w:hAnsi="Times New Roman" w:cs="Times New Roman"/>
          <w:sz w:val="24"/>
          <w:szCs w:val="24"/>
        </w:rPr>
      </w:pPr>
    </w:p>
    <w:p w:rsidR="00A24DF6" w:rsidRDefault="005146A0" w:rsidP="005146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circumstances I f</w:t>
      </w:r>
      <w:r w:rsidR="00667135">
        <w:rPr>
          <w:rFonts w:ascii="Times New Roman" w:hAnsi="Times New Roman" w:cs="Times New Roman"/>
          <w:sz w:val="24"/>
          <w:szCs w:val="24"/>
        </w:rPr>
        <w:t>ou</w:t>
      </w:r>
      <w:r>
        <w:rPr>
          <w:rFonts w:ascii="Times New Roman" w:hAnsi="Times New Roman" w:cs="Times New Roman"/>
          <w:sz w:val="24"/>
          <w:szCs w:val="24"/>
        </w:rPr>
        <w:t xml:space="preserve">nd merit in the application </w:t>
      </w:r>
      <w:r w:rsidR="00667135">
        <w:rPr>
          <w:rFonts w:ascii="Times New Roman" w:hAnsi="Times New Roman" w:cs="Times New Roman"/>
          <w:sz w:val="24"/>
          <w:szCs w:val="24"/>
        </w:rPr>
        <w:t>ordered</w:t>
      </w:r>
      <w:r w:rsidR="00A24DF6">
        <w:rPr>
          <w:rFonts w:ascii="Times New Roman" w:hAnsi="Times New Roman" w:cs="Times New Roman"/>
          <w:sz w:val="24"/>
          <w:szCs w:val="24"/>
        </w:rPr>
        <w:t xml:space="preserve"> the accused to be released on bail </w:t>
      </w:r>
      <w:r w:rsidR="00667135">
        <w:rPr>
          <w:rFonts w:ascii="Times New Roman" w:hAnsi="Times New Roman" w:cs="Times New Roman"/>
          <w:sz w:val="24"/>
          <w:szCs w:val="24"/>
        </w:rPr>
        <w:t xml:space="preserve">pending appeal </w:t>
      </w:r>
      <w:r w:rsidR="00A24DF6">
        <w:rPr>
          <w:rFonts w:ascii="Times New Roman" w:hAnsi="Times New Roman" w:cs="Times New Roman"/>
          <w:sz w:val="24"/>
          <w:szCs w:val="24"/>
        </w:rPr>
        <w:t xml:space="preserve">on the following </w:t>
      </w:r>
      <w:r w:rsidR="00667135">
        <w:rPr>
          <w:rFonts w:ascii="Times New Roman" w:hAnsi="Times New Roman" w:cs="Times New Roman"/>
          <w:sz w:val="24"/>
          <w:szCs w:val="24"/>
        </w:rPr>
        <w:t>conditions</w:t>
      </w:r>
      <w:r w:rsidR="00A24DF6">
        <w:rPr>
          <w:rFonts w:ascii="Times New Roman" w:hAnsi="Times New Roman" w:cs="Times New Roman"/>
          <w:sz w:val="24"/>
          <w:szCs w:val="24"/>
        </w:rPr>
        <w:t>; -</w:t>
      </w:r>
    </w:p>
    <w:p w:rsidR="00AD0E4C"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w:t>
      </w:r>
      <w:r w:rsidR="00667135">
        <w:rPr>
          <w:rFonts w:ascii="Times New Roman" w:hAnsi="Times New Roman" w:cs="Times New Roman"/>
          <w:sz w:val="24"/>
          <w:szCs w:val="24"/>
        </w:rPr>
        <w:t>was</w:t>
      </w:r>
      <w:r>
        <w:rPr>
          <w:rFonts w:ascii="Times New Roman" w:hAnsi="Times New Roman" w:cs="Times New Roman"/>
          <w:sz w:val="24"/>
          <w:szCs w:val="24"/>
        </w:rPr>
        <w:t xml:space="preserve"> to execu</w:t>
      </w:r>
      <w:r w:rsidR="00AF1712">
        <w:rPr>
          <w:rFonts w:ascii="Times New Roman" w:hAnsi="Times New Roman" w:cs="Times New Roman"/>
          <w:sz w:val="24"/>
          <w:szCs w:val="24"/>
        </w:rPr>
        <w:t xml:space="preserve">te a </w:t>
      </w:r>
      <w:r w:rsidR="00667135">
        <w:rPr>
          <w:rFonts w:ascii="Times New Roman" w:hAnsi="Times New Roman" w:cs="Times New Roman"/>
          <w:sz w:val="24"/>
          <w:szCs w:val="24"/>
        </w:rPr>
        <w:t>non-</w:t>
      </w:r>
      <w:r w:rsidR="00AF1712">
        <w:rPr>
          <w:rFonts w:ascii="Times New Roman" w:hAnsi="Times New Roman" w:cs="Times New Roman"/>
          <w:sz w:val="24"/>
          <w:szCs w:val="24"/>
        </w:rPr>
        <w:t xml:space="preserve">cash bond of </w:t>
      </w:r>
      <w:proofErr w:type="spellStart"/>
      <w:r w:rsidR="00AF1712">
        <w:rPr>
          <w:rFonts w:ascii="Times New Roman" w:hAnsi="Times New Roman" w:cs="Times New Roman"/>
          <w:sz w:val="24"/>
          <w:szCs w:val="24"/>
        </w:rPr>
        <w:t>Shs</w:t>
      </w:r>
      <w:proofErr w:type="spellEnd"/>
      <w:r w:rsidR="00AF1712">
        <w:rPr>
          <w:rFonts w:ascii="Times New Roman" w:hAnsi="Times New Roman" w:cs="Times New Roman"/>
          <w:sz w:val="24"/>
          <w:szCs w:val="24"/>
        </w:rPr>
        <w:t xml:space="preserve">.  </w:t>
      </w:r>
      <w:r w:rsidR="00667135">
        <w:rPr>
          <w:rFonts w:ascii="Times New Roman" w:hAnsi="Times New Roman" w:cs="Times New Roman"/>
          <w:sz w:val="24"/>
          <w:szCs w:val="24"/>
        </w:rPr>
        <w:t>5</w:t>
      </w:r>
      <w:r w:rsidR="005B409E">
        <w:rPr>
          <w:rFonts w:ascii="Times New Roman" w:hAnsi="Times New Roman" w:cs="Times New Roman"/>
          <w:sz w:val="24"/>
          <w:szCs w:val="24"/>
        </w:rPr>
        <w:t>,0</w:t>
      </w:r>
      <w:r>
        <w:rPr>
          <w:rFonts w:ascii="Times New Roman" w:hAnsi="Times New Roman" w:cs="Times New Roman"/>
          <w:sz w:val="24"/>
          <w:szCs w:val="24"/>
        </w:rPr>
        <w:t>00,000/=</w:t>
      </w:r>
      <w:r w:rsidR="002A6271">
        <w:rPr>
          <w:rFonts w:ascii="Times New Roman" w:hAnsi="Times New Roman" w:cs="Times New Roman"/>
          <w:sz w:val="24"/>
          <w:szCs w:val="24"/>
        </w:rPr>
        <w:t>.</w:t>
      </w:r>
    </w:p>
    <w:p w:rsidR="00AD0E4C" w:rsidRDefault="00667135"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Each of his sureties were to execute</w:t>
      </w:r>
      <w:r w:rsidR="005B409E">
        <w:rPr>
          <w:rFonts w:ascii="Times New Roman" w:hAnsi="Times New Roman" w:cs="Times New Roman"/>
          <w:sz w:val="24"/>
          <w:szCs w:val="24"/>
        </w:rPr>
        <w:t xml:space="preserve"> a non-cash bond of </w:t>
      </w:r>
      <w:proofErr w:type="spellStart"/>
      <w:r w:rsidR="005B409E">
        <w:rPr>
          <w:rFonts w:ascii="Times New Roman" w:hAnsi="Times New Roman" w:cs="Times New Roman"/>
          <w:sz w:val="24"/>
          <w:szCs w:val="24"/>
        </w:rPr>
        <w:t>Shs</w:t>
      </w:r>
      <w:proofErr w:type="spellEnd"/>
      <w:r w:rsidR="005B409E">
        <w:rPr>
          <w:rFonts w:ascii="Times New Roman" w:hAnsi="Times New Roman" w:cs="Times New Roman"/>
          <w:sz w:val="24"/>
          <w:szCs w:val="24"/>
        </w:rPr>
        <w:t xml:space="preserve">. </w:t>
      </w:r>
      <w:r w:rsidR="005D13D7">
        <w:rPr>
          <w:rFonts w:ascii="Times New Roman" w:hAnsi="Times New Roman" w:cs="Times New Roman"/>
          <w:sz w:val="24"/>
          <w:szCs w:val="24"/>
        </w:rPr>
        <w:t>10</w:t>
      </w:r>
      <w:r w:rsidR="005B409E">
        <w:rPr>
          <w:rFonts w:ascii="Times New Roman" w:hAnsi="Times New Roman" w:cs="Times New Roman"/>
          <w:sz w:val="24"/>
          <w:szCs w:val="24"/>
        </w:rPr>
        <w:t>,000,000/=</w:t>
      </w:r>
      <w:r w:rsidR="002A6271">
        <w:rPr>
          <w:rFonts w:ascii="Times New Roman" w:hAnsi="Times New Roman" w:cs="Times New Roman"/>
          <w:sz w:val="24"/>
          <w:szCs w:val="24"/>
        </w:rPr>
        <w:t>.</w:t>
      </w:r>
    </w:p>
    <w:p w:rsidR="00AD0E4C" w:rsidRPr="00831B87" w:rsidRDefault="00AD0E4C" w:rsidP="00AD0E4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is to report to the Assistant Registrar of this Court on the first </w:t>
      </w:r>
      <w:r w:rsidR="00AF1712">
        <w:rPr>
          <w:rFonts w:ascii="Times New Roman" w:hAnsi="Times New Roman" w:cs="Times New Roman"/>
          <w:sz w:val="24"/>
          <w:szCs w:val="24"/>
        </w:rPr>
        <w:t>Tuesday</w:t>
      </w:r>
      <w:r>
        <w:rPr>
          <w:rFonts w:ascii="Times New Roman" w:hAnsi="Times New Roman" w:cs="Times New Roman"/>
          <w:sz w:val="24"/>
          <w:szCs w:val="24"/>
        </w:rPr>
        <w:t xml:space="preserve"> of every Month until the </w:t>
      </w:r>
      <w:r w:rsidR="00835119">
        <w:rPr>
          <w:rFonts w:ascii="Times New Roman" w:hAnsi="Times New Roman" w:cs="Times New Roman"/>
          <w:sz w:val="24"/>
          <w:szCs w:val="24"/>
        </w:rPr>
        <w:t>appeal is heard</w:t>
      </w:r>
      <w:r w:rsidR="00AF1712">
        <w:rPr>
          <w:rFonts w:ascii="Times New Roman" w:hAnsi="Times New Roman" w:cs="Times New Roman"/>
          <w:sz w:val="24"/>
          <w:szCs w:val="24"/>
        </w:rPr>
        <w:t xml:space="preserve"> </w:t>
      </w:r>
      <w:r w:rsidR="005B409E">
        <w:rPr>
          <w:rFonts w:ascii="Times New Roman" w:hAnsi="Times New Roman" w:cs="Times New Roman"/>
          <w:sz w:val="24"/>
          <w:szCs w:val="24"/>
        </w:rPr>
        <w:t>or further orders</w:t>
      </w:r>
      <w:r w:rsidR="00B075F5">
        <w:rPr>
          <w:rFonts w:ascii="Times New Roman" w:hAnsi="Times New Roman" w:cs="Times New Roman"/>
          <w:sz w:val="24"/>
          <w:szCs w:val="24"/>
        </w:rPr>
        <w:t xml:space="preserve"> of the court and to the Office</w:t>
      </w:r>
      <w:r w:rsidR="005B409E">
        <w:rPr>
          <w:rFonts w:ascii="Times New Roman" w:hAnsi="Times New Roman" w:cs="Times New Roman"/>
          <w:sz w:val="24"/>
          <w:szCs w:val="24"/>
        </w:rPr>
        <w:t xml:space="preserve"> </w:t>
      </w:r>
      <w:r w:rsidR="00B075F5">
        <w:rPr>
          <w:rFonts w:ascii="Times New Roman" w:hAnsi="Times New Roman" w:cs="Times New Roman"/>
          <w:sz w:val="24"/>
          <w:szCs w:val="24"/>
        </w:rPr>
        <w:t xml:space="preserve">of Resident Senior State Attorney in </w:t>
      </w:r>
      <w:proofErr w:type="spellStart"/>
      <w:r w:rsidR="00B075F5">
        <w:rPr>
          <w:rFonts w:ascii="Times New Roman" w:hAnsi="Times New Roman" w:cs="Times New Roman"/>
          <w:sz w:val="24"/>
          <w:szCs w:val="24"/>
        </w:rPr>
        <w:t>Arua</w:t>
      </w:r>
      <w:proofErr w:type="spellEnd"/>
      <w:r w:rsidR="005B409E">
        <w:rPr>
          <w:rFonts w:ascii="Times New Roman" w:hAnsi="Times New Roman" w:cs="Times New Roman"/>
          <w:sz w:val="24"/>
          <w:szCs w:val="24"/>
        </w:rPr>
        <w:t xml:space="preserve"> on the last working day of every month</w:t>
      </w:r>
      <w:r w:rsidR="009D5A07" w:rsidRPr="009D5A07">
        <w:rPr>
          <w:rFonts w:ascii="Times New Roman" w:hAnsi="Times New Roman" w:cs="Times New Roman"/>
          <w:sz w:val="24"/>
          <w:szCs w:val="24"/>
        </w:rPr>
        <w:t xml:space="preserve"> </w:t>
      </w:r>
      <w:r w:rsidR="009D5A07">
        <w:rPr>
          <w:rFonts w:ascii="Times New Roman" w:hAnsi="Times New Roman" w:cs="Times New Roman"/>
          <w:sz w:val="24"/>
          <w:szCs w:val="24"/>
        </w:rPr>
        <w:t xml:space="preserve">until the </w:t>
      </w:r>
      <w:r w:rsidR="00B075F5">
        <w:rPr>
          <w:rFonts w:ascii="Times New Roman" w:hAnsi="Times New Roman" w:cs="Times New Roman"/>
          <w:sz w:val="24"/>
          <w:szCs w:val="24"/>
        </w:rPr>
        <w:t>hearing of the appeal</w:t>
      </w:r>
      <w:r w:rsidR="009D5A07">
        <w:rPr>
          <w:rFonts w:ascii="Times New Roman" w:hAnsi="Times New Roman" w:cs="Times New Roman"/>
          <w:sz w:val="24"/>
          <w:szCs w:val="24"/>
        </w:rPr>
        <w:t xml:space="preserve"> or further orders of the court.</w:t>
      </w:r>
    </w:p>
    <w:p w:rsidR="00DE6747" w:rsidRDefault="00DE6747" w:rsidP="00AD0E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for those reasons that</w:t>
      </w:r>
      <w:r w:rsidR="00AD0E4C">
        <w:rPr>
          <w:rFonts w:ascii="Times New Roman" w:hAnsi="Times New Roman" w:cs="Times New Roman"/>
          <w:sz w:val="24"/>
          <w:szCs w:val="24"/>
        </w:rPr>
        <w:t xml:space="preserve"> th</w:t>
      </w:r>
      <w:r>
        <w:rPr>
          <w:rFonts w:ascii="Times New Roman" w:hAnsi="Times New Roman" w:cs="Times New Roman"/>
          <w:sz w:val="24"/>
          <w:szCs w:val="24"/>
        </w:rPr>
        <w:t>e</w:t>
      </w:r>
      <w:r w:rsidR="00AD0E4C">
        <w:rPr>
          <w:rFonts w:ascii="Times New Roman" w:hAnsi="Times New Roman" w:cs="Times New Roman"/>
          <w:sz w:val="24"/>
          <w:szCs w:val="24"/>
        </w:rPr>
        <w:t xml:space="preserve"> application </w:t>
      </w:r>
      <w:r>
        <w:rPr>
          <w:rFonts w:ascii="Times New Roman" w:hAnsi="Times New Roman" w:cs="Times New Roman"/>
          <w:sz w:val="24"/>
          <w:szCs w:val="24"/>
        </w:rPr>
        <w:t>was</w:t>
      </w:r>
      <w:r w:rsidR="00AD0E4C">
        <w:rPr>
          <w:rFonts w:ascii="Times New Roman" w:hAnsi="Times New Roman" w:cs="Times New Roman"/>
          <w:sz w:val="24"/>
          <w:szCs w:val="24"/>
        </w:rPr>
        <w:t xml:space="preserve"> allowed</w:t>
      </w:r>
      <w:r>
        <w:rPr>
          <w:rFonts w:ascii="Times New Roman" w:hAnsi="Times New Roman" w:cs="Times New Roman"/>
          <w:sz w:val="24"/>
          <w:szCs w:val="24"/>
        </w:rPr>
        <w:t xml:space="preserve"> and an order made for the release of the applicant on bail</w:t>
      </w:r>
      <w:r w:rsidR="00AD0E4C">
        <w:rPr>
          <w:rFonts w:ascii="Times New Roman" w:hAnsi="Times New Roman" w:cs="Times New Roman"/>
          <w:sz w:val="24"/>
          <w:szCs w:val="24"/>
        </w:rPr>
        <w:t xml:space="preserve"> </w:t>
      </w:r>
      <w:r>
        <w:rPr>
          <w:rFonts w:ascii="Times New Roman" w:hAnsi="Times New Roman" w:cs="Times New Roman"/>
          <w:sz w:val="24"/>
          <w:szCs w:val="24"/>
        </w:rPr>
        <w:t xml:space="preserve">pending his appeal. The appeal is hereby fixed for hearing on the ......,.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of ............... 2017.</w:t>
      </w:r>
    </w:p>
    <w:p w:rsidR="00DE6747" w:rsidRDefault="00DE6747" w:rsidP="00AD0E4C">
      <w:pPr>
        <w:spacing w:after="0" w:line="360" w:lineRule="auto"/>
        <w:jc w:val="both"/>
        <w:rPr>
          <w:rFonts w:ascii="Times New Roman" w:hAnsi="Times New Roman" w:cs="Times New Roman"/>
          <w:sz w:val="24"/>
          <w:szCs w:val="24"/>
        </w:rPr>
      </w:pPr>
    </w:p>
    <w:p w:rsidR="005146A0" w:rsidRDefault="005146A0" w:rsidP="00AF171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9D5A07">
        <w:rPr>
          <w:rFonts w:ascii="Times New Roman" w:hAnsi="Times New Roman" w:cs="Times New Roman"/>
          <w:sz w:val="24"/>
          <w:szCs w:val="24"/>
        </w:rPr>
        <w:t>1</w:t>
      </w:r>
      <w:r w:rsidR="009D5A07">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r w:rsidR="009D5A07">
        <w:rPr>
          <w:rFonts w:ascii="Times New Roman" w:hAnsi="Times New Roman" w:cs="Times New Roman"/>
          <w:sz w:val="24"/>
          <w:szCs w:val="24"/>
        </w:rPr>
        <w:t>November</w:t>
      </w:r>
      <w:r>
        <w:rPr>
          <w:rFonts w:ascii="Times New Roman" w:hAnsi="Times New Roman" w:cs="Times New Roman"/>
          <w:sz w:val="24"/>
          <w:szCs w:val="24"/>
        </w:rPr>
        <w:t>, 2016.</w:t>
      </w:r>
      <w:proofErr w:type="gramEnd"/>
    </w:p>
    <w:p w:rsidR="005146A0" w:rsidRDefault="005146A0" w:rsidP="00AF17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146A0" w:rsidRDefault="005146A0" w:rsidP="00AF17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5603CB" w:rsidRDefault="005146A0" w:rsidP="00AF1712">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5603CB" w:rsidSect="008143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8A" w:rsidRDefault="00B0398A" w:rsidP="00930ACB">
      <w:pPr>
        <w:spacing w:after="0" w:line="240" w:lineRule="auto"/>
      </w:pPr>
      <w:r>
        <w:separator/>
      </w:r>
    </w:p>
  </w:endnote>
  <w:endnote w:type="continuationSeparator" w:id="0">
    <w:p w:rsidR="00B0398A" w:rsidRDefault="00B0398A" w:rsidP="0093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2954"/>
      <w:docPartObj>
        <w:docPartGallery w:val="Page Numbers (Bottom of Page)"/>
        <w:docPartUnique/>
      </w:docPartObj>
    </w:sdtPr>
    <w:sdtEndPr/>
    <w:sdtContent>
      <w:p w:rsidR="00835119" w:rsidRDefault="00B0398A">
        <w:pPr>
          <w:pStyle w:val="Footer"/>
          <w:jc w:val="center"/>
        </w:pPr>
        <w:r>
          <w:fldChar w:fldCharType="begin"/>
        </w:r>
        <w:r>
          <w:instrText xml:space="preserve"> PAGE   \* MERGEFORMAT </w:instrText>
        </w:r>
        <w:r>
          <w:fldChar w:fldCharType="separate"/>
        </w:r>
        <w:r w:rsidR="00727756">
          <w:rPr>
            <w:noProof/>
          </w:rPr>
          <w:t>1</w:t>
        </w:r>
        <w:r>
          <w:rPr>
            <w:noProof/>
          </w:rPr>
          <w:fldChar w:fldCharType="end"/>
        </w:r>
      </w:p>
    </w:sdtContent>
  </w:sdt>
  <w:p w:rsidR="00835119" w:rsidRDefault="00835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8A" w:rsidRDefault="00B0398A" w:rsidP="00930ACB">
      <w:pPr>
        <w:spacing w:after="0" w:line="240" w:lineRule="auto"/>
      </w:pPr>
      <w:r>
        <w:separator/>
      </w:r>
    </w:p>
  </w:footnote>
  <w:footnote w:type="continuationSeparator" w:id="0">
    <w:p w:rsidR="00B0398A" w:rsidRDefault="00B0398A" w:rsidP="00930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2F4C1C"/>
    <w:multiLevelType w:val="hybridMultilevel"/>
    <w:tmpl w:val="2768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C2A35"/>
    <w:multiLevelType w:val="hybridMultilevel"/>
    <w:tmpl w:val="4A36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2"/>
    <w:rsid w:val="00012389"/>
    <w:rsid w:val="000169CE"/>
    <w:rsid w:val="00033D08"/>
    <w:rsid w:val="000729BC"/>
    <w:rsid w:val="000A4C3E"/>
    <w:rsid w:val="000E7CBE"/>
    <w:rsid w:val="000F523B"/>
    <w:rsid w:val="000F6453"/>
    <w:rsid w:val="00105996"/>
    <w:rsid w:val="00133C38"/>
    <w:rsid w:val="00136B73"/>
    <w:rsid w:val="001E5885"/>
    <w:rsid w:val="00260237"/>
    <w:rsid w:val="002716EF"/>
    <w:rsid w:val="00280866"/>
    <w:rsid w:val="002A6271"/>
    <w:rsid w:val="002C3DE8"/>
    <w:rsid w:val="002D3E78"/>
    <w:rsid w:val="002F41C2"/>
    <w:rsid w:val="00352ADB"/>
    <w:rsid w:val="003A75C9"/>
    <w:rsid w:val="003B1EAA"/>
    <w:rsid w:val="003B479E"/>
    <w:rsid w:val="003D0698"/>
    <w:rsid w:val="003D54F1"/>
    <w:rsid w:val="00440986"/>
    <w:rsid w:val="004521DC"/>
    <w:rsid w:val="004C2EC2"/>
    <w:rsid w:val="004D10ED"/>
    <w:rsid w:val="005146A0"/>
    <w:rsid w:val="005603CB"/>
    <w:rsid w:val="005B409E"/>
    <w:rsid w:val="005D13D7"/>
    <w:rsid w:val="00644DB9"/>
    <w:rsid w:val="00667135"/>
    <w:rsid w:val="006A42C6"/>
    <w:rsid w:val="006D3414"/>
    <w:rsid w:val="006E09E5"/>
    <w:rsid w:val="006E56B8"/>
    <w:rsid w:val="006E5FB2"/>
    <w:rsid w:val="006E7392"/>
    <w:rsid w:val="00727756"/>
    <w:rsid w:val="007645CE"/>
    <w:rsid w:val="00777BBF"/>
    <w:rsid w:val="007A5F18"/>
    <w:rsid w:val="007B6DE1"/>
    <w:rsid w:val="00814345"/>
    <w:rsid w:val="00820BEB"/>
    <w:rsid w:val="00835119"/>
    <w:rsid w:val="0083555B"/>
    <w:rsid w:val="00882A59"/>
    <w:rsid w:val="008976E6"/>
    <w:rsid w:val="00930ACB"/>
    <w:rsid w:val="00944ED7"/>
    <w:rsid w:val="00980219"/>
    <w:rsid w:val="00994925"/>
    <w:rsid w:val="009D5A07"/>
    <w:rsid w:val="00A24DF6"/>
    <w:rsid w:val="00A42257"/>
    <w:rsid w:val="00A83A53"/>
    <w:rsid w:val="00AD0E4C"/>
    <w:rsid w:val="00AF1712"/>
    <w:rsid w:val="00B0398A"/>
    <w:rsid w:val="00B075F5"/>
    <w:rsid w:val="00B800E1"/>
    <w:rsid w:val="00B90131"/>
    <w:rsid w:val="00BC7FED"/>
    <w:rsid w:val="00C14AD3"/>
    <w:rsid w:val="00C3454E"/>
    <w:rsid w:val="00C513F1"/>
    <w:rsid w:val="00D34720"/>
    <w:rsid w:val="00D41D1F"/>
    <w:rsid w:val="00D501F5"/>
    <w:rsid w:val="00D51F6A"/>
    <w:rsid w:val="00DE6747"/>
    <w:rsid w:val="00DF6CD0"/>
    <w:rsid w:val="00E53B3A"/>
    <w:rsid w:val="00EA5FD3"/>
    <w:rsid w:val="00EC1712"/>
    <w:rsid w:val="00F22C98"/>
    <w:rsid w:val="00F44750"/>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2"/>
    <w:pPr>
      <w:ind w:left="720"/>
      <w:contextualSpacing/>
    </w:pPr>
  </w:style>
  <w:style w:type="paragraph" w:styleId="Header">
    <w:name w:val="header"/>
    <w:basedOn w:val="Normal"/>
    <w:link w:val="HeaderChar"/>
    <w:uiPriority w:val="99"/>
    <w:semiHidden/>
    <w:unhideWhenUsed/>
    <w:rsid w:val="00930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ACB"/>
  </w:style>
  <w:style w:type="paragraph" w:styleId="Footer">
    <w:name w:val="footer"/>
    <w:basedOn w:val="Normal"/>
    <w:link w:val="FooterChar"/>
    <w:uiPriority w:val="99"/>
    <w:unhideWhenUsed/>
    <w:rsid w:val="0093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2016-07-14T10:09:00Z</cp:lastPrinted>
  <dcterms:created xsi:type="dcterms:W3CDTF">2016-12-27T08:17:00Z</dcterms:created>
  <dcterms:modified xsi:type="dcterms:W3CDTF">2016-12-27T08:17:00Z</dcterms:modified>
</cp:coreProperties>
</file>