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F8" w:rsidRPr="00942931" w:rsidRDefault="001C4639" w:rsidP="00344B53">
      <w:pPr>
        <w:pStyle w:val="NoSpacing"/>
        <w:spacing w:line="360" w:lineRule="auto"/>
        <w:jc w:val="center"/>
        <w:rPr>
          <w:rFonts w:ascii="Lucida Fax" w:hAnsi="Lucida Fax"/>
          <w:b/>
          <w:sz w:val="24"/>
          <w:szCs w:val="24"/>
        </w:rPr>
      </w:pPr>
      <w:r>
        <w:rPr>
          <w:rFonts w:ascii="Lucida Fax" w:hAnsi="Lucida Fax"/>
          <w:b/>
          <w:sz w:val="24"/>
          <w:szCs w:val="24"/>
        </w:rPr>
        <w:t xml:space="preserve"> </w:t>
      </w:r>
      <w:r w:rsidR="00D927F8" w:rsidRPr="00942931">
        <w:rPr>
          <w:rFonts w:ascii="Lucida Fax" w:hAnsi="Lucida Fax"/>
          <w:b/>
          <w:sz w:val="24"/>
          <w:szCs w:val="24"/>
        </w:rPr>
        <w:t>IN THE REPUBLIC OF UGANDA</w:t>
      </w:r>
    </w:p>
    <w:p w:rsidR="00D927F8" w:rsidRPr="00942931" w:rsidRDefault="00D927F8" w:rsidP="00344B53">
      <w:pPr>
        <w:pStyle w:val="NoSpacing"/>
        <w:spacing w:line="360" w:lineRule="auto"/>
        <w:jc w:val="center"/>
        <w:rPr>
          <w:rFonts w:ascii="Lucida Fax" w:hAnsi="Lucida Fax"/>
          <w:b/>
          <w:sz w:val="24"/>
          <w:szCs w:val="24"/>
        </w:rPr>
      </w:pPr>
      <w:r w:rsidRPr="00942931">
        <w:rPr>
          <w:rFonts w:ascii="Lucida Fax" w:hAnsi="Lucida Fax"/>
          <w:b/>
          <w:sz w:val="24"/>
          <w:szCs w:val="24"/>
        </w:rPr>
        <w:t>IN THE HIGH COURT OF UGANDA – NAKAWA CIRCUIT</w:t>
      </w:r>
    </w:p>
    <w:p w:rsidR="00D927F8" w:rsidRPr="00942931" w:rsidRDefault="00D927F8" w:rsidP="00344B53">
      <w:pPr>
        <w:pStyle w:val="NoSpacing"/>
        <w:spacing w:line="360" w:lineRule="auto"/>
        <w:jc w:val="center"/>
        <w:rPr>
          <w:rFonts w:ascii="Lucida Fax" w:hAnsi="Lucida Fax"/>
          <w:b/>
          <w:sz w:val="24"/>
          <w:szCs w:val="24"/>
        </w:rPr>
      </w:pPr>
      <w:r>
        <w:rPr>
          <w:rFonts w:ascii="Lucida Fax" w:hAnsi="Lucida Fax"/>
          <w:b/>
          <w:sz w:val="24"/>
          <w:szCs w:val="24"/>
        </w:rPr>
        <w:t>CRIMINAL MISC.  0150/2014</w:t>
      </w:r>
    </w:p>
    <w:p w:rsidR="00D927F8" w:rsidRDefault="00D927F8" w:rsidP="00344B53">
      <w:pPr>
        <w:pStyle w:val="NoSpacing"/>
        <w:spacing w:line="360" w:lineRule="auto"/>
        <w:jc w:val="center"/>
        <w:rPr>
          <w:rFonts w:ascii="Lucida Fax" w:hAnsi="Lucida Fax"/>
          <w:sz w:val="24"/>
          <w:szCs w:val="24"/>
        </w:rPr>
      </w:pPr>
    </w:p>
    <w:p w:rsidR="00D927F8" w:rsidRPr="00942931" w:rsidRDefault="00D927F8" w:rsidP="00344B53">
      <w:pPr>
        <w:pStyle w:val="NoSpacing"/>
        <w:spacing w:line="360" w:lineRule="auto"/>
        <w:jc w:val="center"/>
        <w:rPr>
          <w:rFonts w:ascii="Lucida Fax" w:hAnsi="Lucida Fax"/>
          <w:b/>
          <w:sz w:val="24"/>
          <w:szCs w:val="24"/>
        </w:rPr>
      </w:pPr>
      <w:r>
        <w:rPr>
          <w:rFonts w:ascii="Lucida Fax" w:hAnsi="Lucida Fax"/>
          <w:b/>
          <w:sz w:val="24"/>
          <w:szCs w:val="24"/>
        </w:rPr>
        <w:t xml:space="preserve">MUSEDE IDDI </w:t>
      </w:r>
      <w:r w:rsidRPr="00942931">
        <w:rPr>
          <w:rFonts w:ascii="Lucida Fax" w:hAnsi="Lucida Fax"/>
          <w:b/>
          <w:sz w:val="24"/>
          <w:szCs w:val="24"/>
        </w:rPr>
        <w:t xml:space="preserve"> </w:t>
      </w:r>
      <w:r>
        <w:rPr>
          <w:rFonts w:ascii="Lucida Fax" w:hAnsi="Lucida Fax"/>
          <w:b/>
          <w:sz w:val="24"/>
          <w:szCs w:val="24"/>
        </w:rPr>
        <w:t>:::::::</w:t>
      </w:r>
      <w:r w:rsidRPr="00942931">
        <w:rPr>
          <w:rFonts w:ascii="Lucida Fax" w:hAnsi="Lucida Fax"/>
          <w:b/>
          <w:sz w:val="24"/>
          <w:szCs w:val="24"/>
        </w:rPr>
        <w:t>::::::::::::::::::::::::::::::::::::::::::::</w:t>
      </w:r>
      <w:r w:rsidR="00D47A54">
        <w:rPr>
          <w:rFonts w:ascii="Lucida Fax" w:hAnsi="Lucida Fax"/>
          <w:b/>
          <w:sz w:val="24"/>
          <w:szCs w:val="24"/>
        </w:rPr>
        <w:t>:::::::</w:t>
      </w:r>
      <w:r w:rsidRPr="00942931">
        <w:rPr>
          <w:rFonts w:ascii="Lucida Fax" w:hAnsi="Lucida Fax"/>
          <w:b/>
          <w:sz w:val="24"/>
          <w:szCs w:val="24"/>
        </w:rPr>
        <w:tab/>
        <w:t>APPLICANT</w:t>
      </w:r>
    </w:p>
    <w:p w:rsidR="00D927F8" w:rsidRPr="00942931" w:rsidRDefault="00D927F8" w:rsidP="00344B53">
      <w:pPr>
        <w:pStyle w:val="NoSpacing"/>
        <w:spacing w:line="360" w:lineRule="auto"/>
        <w:jc w:val="center"/>
        <w:rPr>
          <w:rFonts w:ascii="Lucida Fax" w:hAnsi="Lucida Fax"/>
          <w:b/>
          <w:sz w:val="24"/>
          <w:szCs w:val="24"/>
        </w:rPr>
      </w:pPr>
      <w:r w:rsidRPr="00942931">
        <w:rPr>
          <w:rFonts w:ascii="Lucida Fax" w:hAnsi="Lucida Fax"/>
          <w:b/>
          <w:sz w:val="24"/>
          <w:szCs w:val="24"/>
        </w:rPr>
        <w:t>V E R S U S</w:t>
      </w:r>
    </w:p>
    <w:p w:rsidR="00D927F8" w:rsidRDefault="00D927F8" w:rsidP="00344B53">
      <w:pPr>
        <w:pStyle w:val="NoSpacing"/>
        <w:spacing w:line="360" w:lineRule="auto"/>
        <w:jc w:val="center"/>
        <w:rPr>
          <w:rFonts w:ascii="Lucida Fax" w:hAnsi="Lucida Fax"/>
          <w:b/>
          <w:sz w:val="24"/>
          <w:szCs w:val="24"/>
        </w:rPr>
      </w:pPr>
      <w:r w:rsidRPr="00942931">
        <w:rPr>
          <w:rFonts w:ascii="Lucida Fax" w:hAnsi="Lucida Fax"/>
          <w:b/>
          <w:sz w:val="24"/>
          <w:szCs w:val="24"/>
        </w:rPr>
        <w:t>UGANDA :::::::::::::::::::::::::::::::::::::::::::::::::::::::::::::::::::</w:t>
      </w:r>
      <w:r w:rsidRPr="00942931">
        <w:rPr>
          <w:rFonts w:ascii="Lucida Fax" w:hAnsi="Lucida Fax"/>
          <w:b/>
          <w:sz w:val="24"/>
          <w:szCs w:val="24"/>
        </w:rPr>
        <w:tab/>
        <w:t>RESPONDENT</w:t>
      </w:r>
    </w:p>
    <w:p w:rsidR="00D927F8" w:rsidRPr="00901A4A" w:rsidRDefault="00D927F8" w:rsidP="00344B53">
      <w:pPr>
        <w:pStyle w:val="NoSpacing"/>
        <w:jc w:val="center"/>
        <w:rPr>
          <w:rFonts w:ascii="Lucida Fax" w:hAnsi="Lucida Fax"/>
          <w:b/>
          <w:sz w:val="32"/>
          <w:szCs w:val="32"/>
          <w:u w:val="single"/>
        </w:rPr>
      </w:pPr>
    </w:p>
    <w:p w:rsidR="00D927F8" w:rsidRDefault="00D927F8" w:rsidP="00344B53">
      <w:pPr>
        <w:pStyle w:val="NoSpacing"/>
        <w:spacing w:line="360" w:lineRule="auto"/>
        <w:jc w:val="center"/>
        <w:rPr>
          <w:rFonts w:ascii="Lucida Fax" w:hAnsi="Lucida Fax"/>
          <w:b/>
          <w:sz w:val="24"/>
          <w:szCs w:val="24"/>
          <w:u w:val="single"/>
        </w:rPr>
      </w:pPr>
      <w:r>
        <w:rPr>
          <w:rFonts w:ascii="Lucida Fax" w:hAnsi="Lucida Fax"/>
          <w:b/>
          <w:sz w:val="24"/>
          <w:szCs w:val="24"/>
        </w:rPr>
        <w:t xml:space="preserve">BEFORE: </w:t>
      </w:r>
      <w:r w:rsidRPr="00901A4A">
        <w:rPr>
          <w:rFonts w:ascii="Lucida Fax" w:hAnsi="Lucida Fax"/>
          <w:b/>
          <w:sz w:val="24"/>
          <w:szCs w:val="24"/>
          <w:u w:val="single"/>
        </w:rPr>
        <w:t>HON. LADY JUSTICE ELIZABETH IBANDA NAHAMYA</w:t>
      </w:r>
    </w:p>
    <w:p w:rsidR="00D927F8" w:rsidRDefault="00D927F8" w:rsidP="00344B53">
      <w:pPr>
        <w:pStyle w:val="NoSpacing"/>
        <w:spacing w:line="360" w:lineRule="auto"/>
        <w:jc w:val="center"/>
        <w:rPr>
          <w:rFonts w:ascii="Lucida Fax" w:hAnsi="Lucida Fax"/>
          <w:b/>
          <w:sz w:val="24"/>
          <w:szCs w:val="24"/>
          <w:u w:val="single"/>
        </w:rPr>
      </w:pPr>
    </w:p>
    <w:p w:rsidR="00D927F8" w:rsidRPr="00D927F8" w:rsidRDefault="00D927F8" w:rsidP="00344B53">
      <w:pPr>
        <w:pStyle w:val="NoSpacing"/>
        <w:spacing w:line="360" w:lineRule="auto"/>
        <w:jc w:val="center"/>
        <w:rPr>
          <w:rFonts w:ascii="Lucida Fax" w:hAnsi="Lucida Fax"/>
          <w:b/>
          <w:sz w:val="32"/>
          <w:szCs w:val="32"/>
          <w:u w:val="single"/>
        </w:rPr>
      </w:pPr>
      <w:r w:rsidRPr="00901A4A">
        <w:rPr>
          <w:rFonts w:ascii="Lucida Fax" w:hAnsi="Lucida Fax"/>
          <w:b/>
          <w:sz w:val="32"/>
          <w:szCs w:val="32"/>
          <w:u w:val="single"/>
        </w:rPr>
        <w:t>RULING</w:t>
      </w:r>
    </w:p>
    <w:p w:rsidR="00D927F8" w:rsidRDefault="00D927F8" w:rsidP="00D927F8">
      <w:pPr>
        <w:pStyle w:val="NoSpacing"/>
        <w:spacing w:line="360" w:lineRule="auto"/>
        <w:jc w:val="both"/>
        <w:rPr>
          <w:rFonts w:ascii="Lucida Fax" w:hAnsi="Lucida Fax"/>
          <w:sz w:val="24"/>
          <w:szCs w:val="24"/>
        </w:rPr>
      </w:pPr>
      <w:r>
        <w:rPr>
          <w:rFonts w:ascii="Lucida Fax" w:hAnsi="Lucida Fax"/>
          <w:sz w:val="24"/>
          <w:szCs w:val="24"/>
        </w:rPr>
        <w:t>The Applicant has applied to this Court for orders to be released on bail pending trial. He was indicted for rape contrary to sections 123 and 124 of the Penal Code Act Cap. 120. It is alleged that Musede Iddi alias Taata Karim on the 1</w:t>
      </w:r>
      <w:r w:rsidR="00005CDD">
        <w:rPr>
          <w:rFonts w:ascii="Lucida Fax" w:hAnsi="Lucida Fax"/>
          <w:sz w:val="24"/>
          <w:szCs w:val="24"/>
        </w:rPr>
        <w:t>7</w:t>
      </w:r>
      <w:r w:rsidR="00005CDD" w:rsidRPr="00005CDD">
        <w:rPr>
          <w:rFonts w:ascii="Lucida Fax" w:hAnsi="Lucida Fax"/>
          <w:sz w:val="24"/>
          <w:szCs w:val="24"/>
          <w:vertAlign w:val="superscript"/>
        </w:rPr>
        <w:t>th</w:t>
      </w:r>
      <w:r w:rsidR="00005CDD">
        <w:rPr>
          <w:rFonts w:ascii="Lucida Fax" w:hAnsi="Lucida Fax"/>
          <w:sz w:val="24"/>
          <w:szCs w:val="24"/>
        </w:rPr>
        <w:t xml:space="preserve"> </w:t>
      </w:r>
      <w:r>
        <w:rPr>
          <w:rFonts w:ascii="Lucida Fax" w:hAnsi="Lucida Fax"/>
          <w:sz w:val="24"/>
          <w:szCs w:val="24"/>
        </w:rPr>
        <w:t>day of Septem</w:t>
      </w:r>
      <w:r w:rsidR="00005CDD">
        <w:rPr>
          <w:rFonts w:ascii="Lucida Fax" w:hAnsi="Lucida Fax"/>
          <w:sz w:val="24"/>
          <w:szCs w:val="24"/>
        </w:rPr>
        <w:t>ber 2014</w:t>
      </w:r>
      <w:r w:rsidR="001213D1">
        <w:rPr>
          <w:rFonts w:ascii="Lucida Fax" w:hAnsi="Lucida Fax"/>
          <w:sz w:val="24"/>
          <w:szCs w:val="24"/>
        </w:rPr>
        <w:t xml:space="preserve"> at Kireka Zone D in the Wakiso District, performed unlawful sexual intercourse with Akakunda Elizabeth without her consent</w:t>
      </w:r>
      <w:r w:rsidR="00962A46">
        <w:rPr>
          <w:rFonts w:ascii="Lucida Fax" w:hAnsi="Lucida Fax"/>
          <w:sz w:val="24"/>
          <w:szCs w:val="24"/>
        </w:rPr>
        <w:t>.</w:t>
      </w:r>
      <w:r w:rsidR="001213D1">
        <w:rPr>
          <w:rFonts w:ascii="Lucida Fax" w:hAnsi="Lucida Fax"/>
          <w:sz w:val="24"/>
          <w:szCs w:val="24"/>
        </w:rPr>
        <w:t xml:space="preserve"> </w:t>
      </w:r>
      <w:r>
        <w:rPr>
          <w:rFonts w:ascii="Lucida Fax" w:hAnsi="Lucida Fax"/>
          <w:sz w:val="24"/>
          <w:szCs w:val="24"/>
        </w:rPr>
        <w:t>The Application is brought under Article</w:t>
      </w:r>
      <w:r w:rsidR="001213D1">
        <w:rPr>
          <w:rFonts w:ascii="Lucida Fax" w:hAnsi="Lucida Fax"/>
          <w:sz w:val="24"/>
          <w:szCs w:val="24"/>
        </w:rPr>
        <w:t xml:space="preserve"> </w:t>
      </w:r>
      <w:r>
        <w:rPr>
          <w:rFonts w:ascii="Lucida Fax" w:hAnsi="Lucida Fax"/>
          <w:sz w:val="24"/>
          <w:szCs w:val="24"/>
        </w:rPr>
        <w:t>23 (6) of the Constitution of the Rep</w:t>
      </w:r>
      <w:r w:rsidR="00962A46">
        <w:rPr>
          <w:rFonts w:ascii="Lucida Fax" w:hAnsi="Lucida Fax"/>
          <w:sz w:val="24"/>
          <w:szCs w:val="24"/>
        </w:rPr>
        <w:t>ublic of Uganda (as amended),</w:t>
      </w:r>
      <w:r>
        <w:rPr>
          <w:rFonts w:ascii="Lucida Fax" w:hAnsi="Lucida Fax"/>
          <w:sz w:val="24"/>
          <w:szCs w:val="24"/>
        </w:rPr>
        <w:t xml:space="preserve"> section 14</w:t>
      </w:r>
      <w:r w:rsidR="001213D1">
        <w:rPr>
          <w:rFonts w:ascii="Lucida Fax" w:hAnsi="Lucida Fax"/>
          <w:sz w:val="24"/>
          <w:szCs w:val="24"/>
        </w:rPr>
        <w:t xml:space="preserve"> (1)</w:t>
      </w:r>
      <w:r>
        <w:rPr>
          <w:rFonts w:ascii="Lucida Fax" w:hAnsi="Lucida Fax"/>
          <w:sz w:val="24"/>
          <w:szCs w:val="24"/>
        </w:rPr>
        <w:t xml:space="preserve"> of the Trial on Indictment Act </w:t>
      </w:r>
      <w:r w:rsidR="001213D1">
        <w:rPr>
          <w:rFonts w:ascii="Lucida Fax" w:hAnsi="Lucida Fax"/>
          <w:sz w:val="24"/>
          <w:szCs w:val="24"/>
        </w:rPr>
        <w:t xml:space="preserve">Cap.23 </w:t>
      </w:r>
      <w:r>
        <w:rPr>
          <w:rFonts w:ascii="Lucida Fax" w:hAnsi="Lucida Fax"/>
          <w:sz w:val="24"/>
          <w:szCs w:val="24"/>
        </w:rPr>
        <w:t>and Rule 2 of the Judicature, (Criminal Procedure) (Application</w:t>
      </w:r>
      <w:r w:rsidR="00962A46">
        <w:rPr>
          <w:rFonts w:ascii="Lucida Fax" w:hAnsi="Lucida Fax"/>
          <w:sz w:val="24"/>
          <w:szCs w:val="24"/>
        </w:rPr>
        <w:t>s Rules) S. I 13-8</w:t>
      </w:r>
      <w:r w:rsidR="00153EC5">
        <w:rPr>
          <w:rFonts w:ascii="Lucida Fax" w:hAnsi="Lucida Fax"/>
          <w:sz w:val="24"/>
          <w:szCs w:val="24"/>
        </w:rPr>
        <w:t>.</w:t>
      </w:r>
    </w:p>
    <w:p w:rsidR="00D927F8" w:rsidRDefault="00D927F8" w:rsidP="00D927F8">
      <w:pPr>
        <w:pStyle w:val="NoSpacing"/>
        <w:spacing w:line="360" w:lineRule="auto"/>
        <w:jc w:val="both"/>
        <w:rPr>
          <w:rFonts w:ascii="Lucida Fax" w:hAnsi="Lucida Fax"/>
          <w:sz w:val="24"/>
          <w:szCs w:val="24"/>
        </w:rPr>
      </w:pPr>
    </w:p>
    <w:p w:rsidR="00937290" w:rsidRDefault="00937290" w:rsidP="00D927F8">
      <w:pPr>
        <w:pStyle w:val="NoSpacing"/>
        <w:spacing w:line="360" w:lineRule="auto"/>
        <w:jc w:val="both"/>
        <w:rPr>
          <w:rFonts w:ascii="Lucida Fax" w:hAnsi="Lucida Fax"/>
          <w:sz w:val="24"/>
          <w:szCs w:val="24"/>
        </w:rPr>
      </w:pPr>
      <w:r>
        <w:rPr>
          <w:rFonts w:ascii="Lucida Fax" w:hAnsi="Lucida Fax"/>
          <w:sz w:val="24"/>
          <w:szCs w:val="24"/>
        </w:rPr>
        <w:t xml:space="preserve">In </w:t>
      </w:r>
      <w:r w:rsidR="00153EC5">
        <w:rPr>
          <w:rFonts w:ascii="Lucida Fax" w:hAnsi="Lucida Fax"/>
          <w:sz w:val="24"/>
          <w:szCs w:val="24"/>
        </w:rPr>
        <w:t>an</w:t>
      </w:r>
      <w:r>
        <w:rPr>
          <w:rFonts w:ascii="Lucida Fax" w:hAnsi="Lucida Fax"/>
          <w:sz w:val="24"/>
          <w:szCs w:val="24"/>
        </w:rPr>
        <w:t xml:space="preserve"> </w:t>
      </w:r>
      <w:r w:rsidR="00153EC5">
        <w:rPr>
          <w:rFonts w:ascii="Lucida Fax" w:hAnsi="Lucida Fax"/>
          <w:sz w:val="24"/>
          <w:szCs w:val="24"/>
        </w:rPr>
        <w:t>Affidavit in support of the Application and the Supplementary Affidavit</w:t>
      </w:r>
      <w:r>
        <w:rPr>
          <w:rFonts w:ascii="Lucida Fax" w:hAnsi="Lucida Fax"/>
          <w:sz w:val="24"/>
          <w:szCs w:val="24"/>
        </w:rPr>
        <w:t xml:space="preserve">, the Applicant depones that he suffers from Asthma, an illness which requires constant specialised medical attention and cannot be adequately handled by medical personnel at Luzira Prison, which is a detention facility. </w:t>
      </w:r>
      <w:r w:rsidR="00153EC5">
        <w:rPr>
          <w:rFonts w:ascii="Lucida Fax" w:hAnsi="Lucida Fax"/>
          <w:sz w:val="24"/>
          <w:szCs w:val="24"/>
        </w:rPr>
        <w:t xml:space="preserve">He refers to Annexture A, </w:t>
      </w:r>
      <w:r w:rsidR="00B96BB8">
        <w:rPr>
          <w:rFonts w:ascii="Lucida Fax" w:hAnsi="Lucida Fax"/>
          <w:sz w:val="24"/>
          <w:szCs w:val="24"/>
        </w:rPr>
        <w:t>a medical report written by Dr. Andama Joseph, Medical Superintendent, attached to the Affidavit in</w:t>
      </w:r>
      <w:r w:rsidR="00153EC5">
        <w:rPr>
          <w:rFonts w:ascii="Lucida Fax" w:hAnsi="Lucida Fax"/>
          <w:sz w:val="24"/>
          <w:szCs w:val="24"/>
        </w:rPr>
        <w:t xml:space="preserve"> support the Application. Further, that he has a fixed place of abode in Kireka, Kampala within the jurisdiction of the Court, has no criminal record and has substantial sureties. He also states that he is a father of six (6) children and also the sole bread winner of his family. </w:t>
      </w:r>
    </w:p>
    <w:p w:rsidR="00153EC5" w:rsidRDefault="00153EC5" w:rsidP="00D927F8">
      <w:pPr>
        <w:pStyle w:val="NoSpacing"/>
        <w:spacing w:line="360" w:lineRule="auto"/>
        <w:jc w:val="both"/>
        <w:rPr>
          <w:rFonts w:ascii="Lucida Fax" w:hAnsi="Lucida Fax"/>
          <w:sz w:val="24"/>
          <w:szCs w:val="24"/>
        </w:rPr>
      </w:pPr>
    </w:p>
    <w:p w:rsidR="00490FD6" w:rsidRDefault="00962A46" w:rsidP="00D927F8">
      <w:pPr>
        <w:pStyle w:val="NoSpacing"/>
        <w:spacing w:line="360" w:lineRule="auto"/>
        <w:jc w:val="both"/>
        <w:rPr>
          <w:rFonts w:ascii="Lucida Fax" w:hAnsi="Lucida Fax"/>
          <w:sz w:val="24"/>
          <w:szCs w:val="24"/>
        </w:rPr>
      </w:pPr>
      <w:r>
        <w:rPr>
          <w:rFonts w:ascii="Lucida Fax" w:hAnsi="Lucida Fax"/>
          <w:sz w:val="24"/>
          <w:szCs w:val="24"/>
        </w:rPr>
        <w:lastRenderedPageBreak/>
        <w:t>During the hearing of t</w:t>
      </w:r>
      <w:r w:rsidR="00D927F8">
        <w:rPr>
          <w:rFonts w:ascii="Lucida Fax" w:hAnsi="Lucida Fax"/>
          <w:sz w:val="24"/>
          <w:szCs w:val="24"/>
        </w:rPr>
        <w:t xml:space="preserve">he </w:t>
      </w:r>
      <w:r>
        <w:rPr>
          <w:rFonts w:ascii="Lucida Fax" w:hAnsi="Lucida Fax"/>
          <w:sz w:val="24"/>
          <w:szCs w:val="24"/>
        </w:rPr>
        <w:t>Application, the Applicant was</w:t>
      </w:r>
      <w:r w:rsidR="00D927F8">
        <w:rPr>
          <w:rFonts w:ascii="Lucida Fax" w:hAnsi="Lucida Fax"/>
          <w:sz w:val="24"/>
          <w:szCs w:val="24"/>
        </w:rPr>
        <w:t xml:space="preserve"> repr</w:t>
      </w:r>
      <w:r w:rsidR="001213D1">
        <w:rPr>
          <w:rFonts w:ascii="Lucida Fax" w:hAnsi="Lucida Fax"/>
          <w:sz w:val="24"/>
          <w:szCs w:val="24"/>
        </w:rPr>
        <w:t>esented by Learne</w:t>
      </w:r>
      <w:r w:rsidR="00094C04">
        <w:rPr>
          <w:rFonts w:ascii="Lucida Fax" w:hAnsi="Lucida Fax"/>
          <w:sz w:val="24"/>
          <w:szCs w:val="24"/>
        </w:rPr>
        <w:t xml:space="preserve">d Counsel Athiang Rita </w:t>
      </w:r>
      <w:r w:rsidR="00D927F8">
        <w:rPr>
          <w:rFonts w:ascii="Lucida Fax" w:hAnsi="Lucida Fax"/>
          <w:sz w:val="24"/>
          <w:szCs w:val="24"/>
        </w:rPr>
        <w:t xml:space="preserve">whilst the Defence was represented by </w:t>
      </w:r>
      <w:r w:rsidR="00094C04">
        <w:rPr>
          <w:rFonts w:ascii="Lucida Fax" w:hAnsi="Lucida Fax"/>
          <w:sz w:val="24"/>
          <w:szCs w:val="24"/>
        </w:rPr>
        <w:t xml:space="preserve">Kwezi Asiimwe </w:t>
      </w:r>
      <w:r w:rsidR="00D927F8">
        <w:rPr>
          <w:rFonts w:ascii="Lucida Fax" w:hAnsi="Lucida Fax"/>
          <w:sz w:val="24"/>
          <w:szCs w:val="24"/>
        </w:rPr>
        <w:t>State Attorney</w:t>
      </w:r>
      <w:r w:rsidR="00490FD6">
        <w:rPr>
          <w:rFonts w:ascii="Lucida Fax" w:hAnsi="Lucida Fax"/>
          <w:sz w:val="24"/>
          <w:szCs w:val="24"/>
        </w:rPr>
        <w:t>, Nakawa High Court. Learned Counsel</w:t>
      </w:r>
      <w:r w:rsidR="00094C04">
        <w:rPr>
          <w:rFonts w:ascii="Lucida Fax" w:hAnsi="Lucida Fax"/>
          <w:sz w:val="24"/>
          <w:szCs w:val="24"/>
        </w:rPr>
        <w:t xml:space="preserve"> for the Applicant submitted that th</w:t>
      </w:r>
      <w:r>
        <w:rPr>
          <w:rFonts w:ascii="Lucida Fax" w:hAnsi="Lucida Fax"/>
          <w:sz w:val="24"/>
          <w:szCs w:val="24"/>
        </w:rPr>
        <w:t>e Applicant was diagnosed with A</w:t>
      </w:r>
      <w:r w:rsidR="00094C04">
        <w:rPr>
          <w:rFonts w:ascii="Lucida Fax" w:hAnsi="Lucida Fax"/>
          <w:sz w:val="24"/>
          <w:szCs w:val="24"/>
        </w:rPr>
        <w:t>sthma in 2000. Counsel referred to the Medical Report of the Superintendent, Murchison Bay Hospital dated February 2015. She submitted that the Applicant has repetitive Asthma</w:t>
      </w:r>
      <w:r>
        <w:rPr>
          <w:rFonts w:ascii="Lucida Fax" w:hAnsi="Lucida Fax"/>
          <w:sz w:val="24"/>
          <w:szCs w:val="24"/>
        </w:rPr>
        <w:t>,</w:t>
      </w:r>
      <w:r w:rsidR="00094C04">
        <w:rPr>
          <w:rFonts w:ascii="Lucida Fax" w:hAnsi="Lucida Fax"/>
          <w:sz w:val="24"/>
          <w:szCs w:val="24"/>
        </w:rPr>
        <w:t xml:space="preserve"> hence there are exceptional circumstances for the grant of bail.</w:t>
      </w:r>
    </w:p>
    <w:p w:rsidR="00094C04" w:rsidRDefault="00094C04" w:rsidP="00D927F8">
      <w:pPr>
        <w:pStyle w:val="NoSpacing"/>
        <w:spacing w:line="360" w:lineRule="auto"/>
        <w:jc w:val="both"/>
        <w:rPr>
          <w:rFonts w:ascii="Lucida Fax" w:hAnsi="Lucida Fax"/>
          <w:sz w:val="24"/>
          <w:szCs w:val="24"/>
        </w:rPr>
      </w:pPr>
    </w:p>
    <w:p w:rsidR="00D927F8" w:rsidRDefault="00D927F8" w:rsidP="00D927F8">
      <w:pPr>
        <w:pStyle w:val="NoSpacing"/>
        <w:spacing w:line="360" w:lineRule="auto"/>
        <w:jc w:val="both"/>
        <w:rPr>
          <w:rFonts w:ascii="Lucida Fax" w:hAnsi="Lucida Fax"/>
          <w:sz w:val="24"/>
          <w:szCs w:val="24"/>
        </w:rPr>
      </w:pPr>
      <w:r>
        <w:rPr>
          <w:rFonts w:ascii="Lucida Fax" w:hAnsi="Lucida Fax"/>
          <w:sz w:val="24"/>
          <w:szCs w:val="24"/>
        </w:rPr>
        <w:t xml:space="preserve">The Applicant brought two (2) Sureties; </w:t>
      </w:r>
      <w:r w:rsidR="00B8747C">
        <w:rPr>
          <w:rFonts w:ascii="Lucida Fax" w:hAnsi="Lucida Fax"/>
          <w:sz w:val="24"/>
          <w:szCs w:val="24"/>
        </w:rPr>
        <w:t>the</w:t>
      </w:r>
      <w:r w:rsidR="00094C04">
        <w:rPr>
          <w:rFonts w:ascii="Lucida Fax" w:hAnsi="Lucida Fax"/>
          <w:sz w:val="24"/>
          <w:szCs w:val="24"/>
        </w:rPr>
        <w:t xml:space="preserve"> first </w:t>
      </w:r>
      <w:r w:rsidR="00B8747C">
        <w:rPr>
          <w:rFonts w:ascii="Lucida Fax" w:hAnsi="Lucida Fax"/>
          <w:sz w:val="24"/>
          <w:szCs w:val="24"/>
        </w:rPr>
        <w:t>Surety</w:t>
      </w:r>
      <w:r w:rsidR="00094C04">
        <w:rPr>
          <w:rFonts w:ascii="Lucida Fax" w:hAnsi="Lucida Fax"/>
          <w:sz w:val="24"/>
          <w:szCs w:val="24"/>
        </w:rPr>
        <w:t>, Asuman Weyun</w:t>
      </w:r>
      <w:r w:rsidR="00962A46">
        <w:rPr>
          <w:rFonts w:ascii="Lucida Fax" w:hAnsi="Lucida Fax"/>
          <w:sz w:val="24"/>
          <w:szCs w:val="24"/>
        </w:rPr>
        <w:t>e is aged 42 years old, male</w:t>
      </w:r>
      <w:r w:rsidR="00094C04">
        <w:rPr>
          <w:rFonts w:ascii="Lucida Fax" w:hAnsi="Lucida Fax"/>
          <w:sz w:val="24"/>
          <w:szCs w:val="24"/>
        </w:rPr>
        <w:t xml:space="preserve"> resident of Wabigalo, Project Zone for 15 years. He is a business man selling bananas at Wabigalo for 7 years.  The Applicant is </w:t>
      </w:r>
      <w:r w:rsidR="00962A46">
        <w:rPr>
          <w:rFonts w:ascii="Lucida Fax" w:hAnsi="Lucida Fax"/>
          <w:sz w:val="24"/>
          <w:szCs w:val="24"/>
        </w:rPr>
        <w:t>his son-in-law. He presented an</w:t>
      </w:r>
      <w:r w:rsidR="00094C04">
        <w:rPr>
          <w:rFonts w:ascii="Lucida Fax" w:hAnsi="Lucida Fax"/>
          <w:sz w:val="24"/>
          <w:szCs w:val="24"/>
        </w:rPr>
        <w:t xml:space="preserve"> L.C I </w:t>
      </w:r>
      <w:r w:rsidR="00962A46">
        <w:rPr>
          <w:rFonts w:ascii="Lucida Fax" w:hAnsi="Lucida Fax"/>
          <w:sz w:val="24"/>
          <w:szCs w:val="24"/>
        </w:rPr>
        <w:t xml:space="preserve">letter </w:t>
      </w:r>
      <w:r w:rsidR="00094C04">
        <w:rPr>
          <w:rFonts w:ascii="Lucida Fax" w:hAnsi="Lucida Fax"/>
          <w:sz w:val="24"/>
          <w:szCs w:val="24"/>
        </w:rPr>
        <w:t>of Wabigalo</w:t>
      </w:r>
      <w:r w:rsidR="006801A4">
        <w:rPr>
          <w:rFonts w:ascii="Lucida Fax" w:hAnsi="Lucida Fax"/>
          <w:sz w:val="24"/>
          <w:szCs w:val="24"/>
        </w:rPr>
        <w:t xml:space="preserve"> village dated 10</w:t>
      </w:r>
      <w:r w:rsidR="006801A4" w:rsidRPr="006801A4">
        <w:rPr>
          <w:rFonts w:ascii="Lucida Fax" w:hAnsi="Lucida Fax"/>
          <w:sz w:val="24"/>
          <w:szCs w:val="24"/>
          <w:vertAlign w:val="superscript"/>
        </w:rPr>
        <w:t>th</w:t>
      </w:r>
      <w:r w:rsidR="006801A4">
        <w:rPr>
          <w:rFonts w:ascii="Lucida Fax" w:hAnsi="Lucida Fax"/>
          <w:sz w:val="24"/>
          <w:szCs w:val="24"/>
        </w:rPr>
        <w:t xml:space="preserve"> April 2015 and Voters Card 11514270. This </w:t>
      </w:r>
      <w:r w:rsidR="00B8747C">
        <w:rPr>
          <w:rFonts w:ascii="Lucida Fax" w:hAnsi="Lucida Fax"/>
          <w:sz w:val="24"/>
          <w:szCs w:val="24"/>
        </w:rPr>
        <w:t>Surety</w:t>
      </w:r>
      <w:r w:rsidR="006801A4">
        <w:rPr>
          <w:rFonts w:ascii="Lucida Fax" w:hAnsi="Lucida Fax"/>
          <w:sz w:val="24"/>
          <w:szCs w:val="24"/>
        </w:rPr>
        <w:t xml:space="preserve"> states that he has known the Applicant for over 15 years and met him before he married his daughter. </w:t>
      </w:r>
      <w:r>
        <w:rPr>
          <w:rFonts w:ascii="Lucida Fax" w:hAnsi="Lucida Fax"/>
          <w:sz w:val="24"/>
          <w:szCs w:val="24"/>
        </w:rPr>
        <w:t xml:space="preserve">The second </w:t>
      </w:r>
      <w:r w:rsidR="00B8747C">
        <w:rPr>
          <w:rFonts w:ascii="Lucida Fax" w:hAnsi="Lucida Fax"/>
          <w:sz w:val="24"/>
          <w:szCs w:val="24"/>
        </w:rPr>
        <w:t>Surety</w:t>
      </w:r>
      <w:r w:rsidR="006801A4">
        <w:rPr>
          <w:rFonts w:ascii="Lucida Fax" w:hAnsi="Lucida Fax"/>
          <w:sz w:val="24"/>
          <w:szCs w:val="24"/>
        </w:rPr>
        <w:t xml:space="preserve"> presented was Buuku David, 39 years old, male residing at Mbuya Kinawattaka. He is a Financial Officer at Uganda Revenue Authority. This </w:t>
      </w:r>
      <w:r w:rsidR="00B8747C">
        <w:rPr>
          <w:rFonts w:ascii="Lucida Fax" w:hAnsi="Lucida Fax"/>
          <w:sz w:val="24"/>
          <w:szCs w:val="24"/>
        </w:rPr>
        <w:t>Surety</w:t>
      </w:r>
      <w:r w:rsidR="006801A4">
        <w:rPr>
          <w:rFonts w:ascii="Lucida Fax" w:hAnsi="Lucida Fax"/>
          <w:sz w:val="24"/>
          <w:szCs w:val="24"/>
        </w:rPr>
        <w:t xml:space="preserve"> is a biological brother to the Applicant. Mr. Buuku presented an L.C I letter of Kago Zone 2, Mbuya Parish dated 3</w:t>
      </w:r>
      <w:r w:rsidR="006801A4" w:rsidRPr="006801A4">
        <w:rPr>
          <w:rFonts w:ascii="Lucida Fax" w:hAnsi="Lucida Fax"/>
          <w:sz w:val="24"/>
          <w:szCs w:val="24"/>
          <w:vertAlign w:val="superscript"/>
        </w:rPr>
        <w:t>rd</w:t>
      </w:r>
      <w:r w:rsidR="006801A4">
        <w:rPr>
          <w:rFonts w:ascii="Lucida Fax" w:hAnsi="Lucida Fax"/>
          <w:sz w:val="24"/>
          <w:szCs w:val="24"/>
        </w:rPr>
        <w:t xml:space="preserve"> April 2015 and a work ID</w:t>
      </w:r>
      <w:r w:rsidR="00962A46">
        <w:rPr>
          <w:rFonts w:ascii="Lucida Fax" w:hAnsi="Lucida Fax"/>
          <w:sz w:val="24"/>
          <w:szCs w:val="24"/>
        </w:rPr>
        <w:t xml:space="preserve">, No. </w:t>
      </w:r>
      <w:r w:rsidR="006801A4">
        <w:rPr>
          <w:rFonts w:ascii="Lucida Fax" w:hAnsi="Lucida Fax"/>
          <w:sz w:val="24"/>
          <w:szCs w:val="24"/>
        </w:rPr>
        <w:t xml:space="preserve"> 0411-11.</w:t>
      </w:r>
    </w:p>
    <w:p w:rsidR="006801A4" w:rsidRDefault="006801A4" w:rsidP="00D927F8">
      <w:pPr>
        <w:pStyle w:val="NoSpacing"/>
        <w:spacing w:line="360" w:lineRule="auto"/>
        <w:jc w:val="both"/>
        <w:rPr>
          <w:rFonts w:ascii="Lucida Fax" w:hAnsi="Lucida Fax"/>
          <w:sz w:val="24"/>
          <w:szCs w:val="24"/>
        </w:rPr>
      </w:pPr>
    </w:p>
    <w:p w:rsidR="000C5FB4" w:rsidRDefault="006801A4" w:rsidP="00D927F8">
      <w:pPr>
        <w:pStyle w:val="NoSpacing"/>
        <w:spacing w:line="360" w:lineRule="auto"/>
        <w:jc w:val="both"/>
        <w:rPr>
          <w:rFonts w:ascii="Lucida Fax" w:hAnsi="Lucida Fax"/>
          <w:sz w:val="24"/>
          <w:szCs w:val="24"/>
        </w:rPr>
      </w:pPr>
      <w:r>
        <w:rPr>
          <w:rFonts w:ascii="Lucida Fax" w:hAnsi="Lucida Fax"/>
          <w:sz w:val="24"/>
          <w:szCs w:val="24"/>
        </w:rPr>
        <w:t>Ms. Asiimwe for the Prosecution submitted that the Applicant has only been in prison for 6 months</w:t>
      </w:r>
      <w:r w:rsidR="00062910">
        <w:rPr>
          <w:rFonts w:ascii="Lucida Fax" w:hAnsi="Lucida Fax"/>
          <w:sz w:val="24"/>
          <w:szCs w:val="24"/>
        </w:rPr>
        <w:t>, having been committed on 17</w:t>
      </w:r>
      <w:r w:rsidR="00062910" w:rsidRPr="00062910">
        <w:rPr>
          <w:rFonts w:ascii="Lucida Fax" w:hAnsi="Lucida Fax"/>
          <w:sz w:val="24"/>
          <w:szCs w:val="24"/>
          <w:vertAlign w:val="superscript"/>
        </w:rPr>
        <w:t>th</w:t>
      </w:r>
      <w:r w:rsidR="00062910">
        <w:rPr>
          <w:rFonts w:ascii="Lucida Fax" w:hAnsi="Lucida Fax"/>
          <w:sz w:val="24"/>
          <w:szCs w:val="24"/>
        </w:rPr>
        <w:t xml:space="preserve"> September 2014. Furthermore, that a session will be organised anytime, and the Applicant will be going for trial. Learned Counsel also submitted that the Medical Report by Dr. Andama does not show that the Prisons Hospital cannot control the situation. She contended that the Applicant is responding well to treatment and would not be alive if he was not doing so. Ms. Asiimwe also submitted that the paragraph 6 of the main Affidavit shows that the Applicant has a fixed place of abode in Kireka but now his wife lives in Seeta. She argued that despite the explanation, it is not clear whether the Applicant will reside in Kireka or Seeta. The Learned State Attorney also objected to the </w:t>
      </w:r>
      <w:r w:rsidR="000C5FB4">
        <w:rPr>
          <w:rFonts w:ascii="Lucida Fax" w:hAnsi="Lucida Fax"/>
          <w:sz w:val="24"/>
          <w:szCs w:val="24"/>
        </w:rPr>
        <w:t>2</w:t>
      </w:r>
      <w:r w:rsidR="000C5FB4" w:rsidRPr="000C5FB4">
        <w:rPr>
          <w:rFonts w:ascii="Lucida Fax" w:hAnsi="Lucida Fax"/>
          <w:sz w:val="24"/>
          <w:szCs w:val="24"/>
          <w:vertAlign w:val="superscript"/>
        </w:rPr>
        <w:t>nd</w:t>
      </w:r>
      <w:r w:rsidR="000C5FB4">
        <w:rPr>
          <w:rFonts w:ascii="Lucida Fax" w:hAnsi="Lucida Fax"/>
          <w:sz w:val="24"/>
          <w:szCs w:val="24"/>
        </w:rPr>
        <w:t xml:space="preserve"> </w:t>
      </w:r>
      <w:r w:rsidR="00B8747C">
        <w:rPr>
          <w:rFonts w:ascii="Lucida Fax" w:hAnsi="Lucida Fax"/>
          <w:sz w:val="24"/>
          <w:szCs w:val="24"/>
        </w:rPr>
        <w:t>Surety</w:t>
      </w:r>
      <w:r w:rsidR="000C5FB4">
        <w:rPr>
          <w:rFonts w:ascii="Lucida Fax" w:hAnsi="Lucida Fax"/>
          <w:sz w:val="24"/>
          <w:szCs w:val="24"/>
        </w:rPr>
        <w:t xml:space="preserve"> who</w:t>
      </w:r>
      <w:r w:rsidR="00B8747C">
        <w:rPr>
          <w:rFonts w:ascii="Lucida Fax" w:hAnsi="Lucida Fax"/>
          <w:sz w:val="24"/>
          <w:szCs w:val="24"/>
        </w:rPr>
        <w:t>m</w:t>
      </w:r>
      <w:r w:rsidR="000C5FB4">
        <w:rPr>
          <w:rFonts w:ascii="Lucida Fax" w:hAnsi="Lucida Fax"/>
          <w:sz w:val="24"/>
          <w:szCs w:val="24"/>
        </w:rPr>
        <w:t xml:space="preserve"> she </w:t>
      </w:r>
      <w:r w:rsidR="00B8747C">
        <w:rPr>
          <w:rFonts w:ascii="Lucida Fax" w:hAnsi="Lucida Fax"/>
          <w:sz w:val="24"/>
          <w:szCs w:val="24"/>
        </w:rPr>
        <w:t>feels</w:t>
      </w:r>
      <w:r w:rsidR="000C5FB4">
        <w:rPr>
          <w:rFonts w:ascii="Lucida Fax" w:hAnsi="Lucida Fax"/>
          <w:sz w:val="24"/>
          <w:szCs w:val="24"/>
        </w:rPr>
        <w:t xml:space="preserve"> does not appear </w:t>
      </w:r>
      <w:r w:rsidR="000C5FB4">
        <w:rPr>
          <w:rFonts w:ascii="Lucida Fax" w:hAnsi="Lucida Fax"/>
          <w:sz w:val="24"/>
          <w:szCs w:val="24"/>
        </w:rPr>
        <w:lastRenderedPageBreak/>
        <w:t>to know the Applicant’s children well.</w:t>
      </w:r>
      <w:r w:rsidR="00344B53">
        <w:rPr>
          <w:rFonts w:ascii="Lucida Fax" w:hAnsi="Lucida Fax"/>
          <w:sz w:val="24"/>
          <w:szCs w:val="24"/>
        </w:rPr>
        <w:t xml:space="preserve"> </w:t>
      </w:r>
      <w:r w:rsidR="000C5FB4">
        <w:rPr>
          <w:rFonts w:ascii="Lucida Fax" w:hAnsi="Lucida Fax"/>
          <w:sz w:val="24"/>
          <w:szCs w:val="24"/>
        </w:rPr>
        <w:t xml:space="preserve">In rejoinder, Ms. Athiang for the Applicant stated that the medical report is clear that the Applicant has had several Asthma attacks despite treatments, which shows that the condition cannot be adequately treated there.  Regarding the place of abode, Counsel submitted that the Applicant originally resided in Kireka but upon his arrest, his family moved to Seeta. </w:t>
      </w:r>
    </w:p>
    <w:p w:rsidR="000C5FB4" w:rsidRDefault="000C5FB4" w:rsidP="00D927F8">
      <w:pPr>
        <w:pStyle w:val="NoSpacing"/>
        <w:spacing w:line="360" w:lineRule="auto"/>
        <w:jc w:val="both"/>
        <w:rPr>
          <w:rFonts w:ascii="Lucida Fax" w:hAnsi="Lucida Fax"/>
          <w:sz w:val="24"/>
          <w:szCs w:val="24"/>
        </w:rPr>
      </w:pPr>
    </w:p>
    <w:p w:rsidR="00D927F8" w:rsidRDefault="00D927F8" w:rsidP="007E7116">
      <w:pPr>
        <w:pStyle w:val="NoSpacing"/>
        <w:spacing w:line="360" w:lineRule="auto"/>
        <w:jc w:val="both"/>
        <w:rPr>
          <w:rFonts w:ascii="Lucida Fax" w:hAnsi="Lucida Fax"/>
          <w:sz w:val="24"/>
          <w:szCs w:val="24"/>
        </w:rPr>
      </w:pPr>
      <w:r>
        <w:rPr>
          <w:rFonts w:ascii="Lucida Fax" w:hAnsi="Lucida Fax"/>
          <w:sz w:val="24"/>
          <w:szCs w:val="24"/>
        </w:rPr>
        <w:t xml:space="preserve">I have carefully considered the grounds of this Application and the submissions of </w:t>
      </w:r>
      <w:r w:rsidR="00EB5129">
        <w:rPr>
          <w:rFonts w:ascii="Lucida Fax" w:hAnsi="Lucida Fax"/>
          <w:sz w:val="24"/>
          <w:szCs w:val="24"/>
        </w:rPr>
        <w:t xml:space="preserve">both </w:t>
      </w:r>
      <w:r>
        <w:rPr>
          <w:rFonts w:ascii="Lucida Fax" w:hAnsi="Lucida Fax"/>
          <w:sz w:val="24"/>
          <w:szCs w:val="24"/>
        </w:rPr>
        <w:t>Counsel.</w:t>
      </w:r>
      <w:r w:rsidR="00490FD6">
        <w:rPr>
          <w:rFonts w:ascii="Lucida Fax" w:hAnsi="Lucida Fax"/>
          <w:sz w:val="24"/>
          <w:szCs w:val="24"/>
        </w:rPr>
        <w:t xml:space="preserve"> </w:t>
      </w:r>
      <w:r w:rsidR="00EE75C2">
        <w:rPr>
          <w:rFonts w:ascii="Lucida Fax" w:hAnsi="Lucida Fax"/>
          <w:sz w:val="24"/>
          <w:szCs w:val="24"/>
        </w:rPr>
        <w:t xml:space="preserve">This Honourable Court has the discretion to release the Applicant on bail. However, this Court is enjoined to exercise its discretion judiciously. </w:t>
      </w:r>
      <w:r w:rsidR="00B96BB8">
        <w:rPr>
          <w:rFonts w:ascii="Lucida Fax" w:hAnsi="Lucida Fax"/>
          <w:sz w:val="24"/>
          <w:szCs w:val="24"/>
        </w:rPr>
        <w:t xml:space="preserve">I have considered the fact that the Applicant suffers from </w:t>
      </w:r>
      <w:r w:rsidR="00B8747C">
        <w:rPr>
          <w:rFonts w:ascii="Lucida Fax" w:hAnsi="Lucida Fax"/>
          <w:sz w:val="24"/>
          <w:szCs w:val="24"/>
        </w:rPr>
        <w:t>an</w:t>
      </w:r>
      <w:r w:rsidR="000C5FB4">
        <w:rPr>
          <w:rFonts w:ascii="Lucida Fax" w:hAnsi="Lucida Fax"/>
          <w:sz w:val="24"/>
          <w:szCs w:val="24"/>
        </w:rPr>
        <w:t xml:space="preserve"> illn</w:t>
      </w:r>
      <w:r w:rsidR="00EB5129">
        <w:rPr>
          <w:rFonts w:ascii="Lucida Fax" w:hAnsi="Lucida Fax"/>
          <w:sz w:val="24"/>
          <w:szCs w:val="24"/>
        </w:rPr>
        <w:t>ess, to wit, A</w:t>
      </w:r>
      <w:r w:rsidR="000C5FB4">
        <w:rPr>
          <w:rFonts w:ascii="Lucida Fax" w:hAnsi="Lucida Fax"/>
          <w:sz w:val="24"/>
          <w:szCs w:val="24"/>
        </w:rPr>
        <w:t>sthma</w:t>
      </w:r>
      <w:r w:rsidR="00B96BB8">
        <w:rPr>
          <w:rFonts w:ascii="Lucida Fax" w:hAnsi="Lucida Fax"/>
          <w:sz w:val="24"/>
          <w:szCs w:val="24"/>
        </w:rPr>
        <w:t>.</w:t>
      </w:r>
      <w:r w:rsidR="00EE75C2">
        <w:rPr>
          <w:rFonts w:ascii="Lucida Fax" w:hAnsi="Lucida Fax"/>
          <w:sz w:val="24"/>
          <w:szCs w:val="24"/>
        </w:rPr>
        <w:t xml:space="preserve"> However, the Applicant has failed to provide sufficient proof that his condition cannot be handled in prison.</w:t>
      </w:r>
      <w:r w:rsidR="00B96BB8">
        <w:rPr>
          <w:rFonts w:ascii="Lucida Fax" w:hAnsi="Lucida Fax"/>
          <w:sz w:val="24"/>
          <w:szCs w:val="24"/>
        </w:rPr>
        <w:t xml:space="preserve"> The medical report by Dr. Andama shows that the Applicant has a</w:t>
      </w:r>
      <w:r w:rsidR="00EB5129">
        <w:rPr>
          <w:rFonts w:ascii="Lucida Fax" w:hAnsi="Lucida Fax"/>
          <w:sz w:val="24"/>
          <w:szCs w:val="24"/>
        </w:rPr>
        <w:t xml:space="preserve"> long standing history of the condition</w:t>
      </w:r>
      <w:r w:rsidR="00EE75C2">
        <w:rPr>
          <w:rFonts w:ascii="Lucida Fax" w:hAnsi="Lucida Fax"/>
          <w:sz w:val="24"/>
          <w:szCs w:val="24"/>
        </w:rPr>
        <w:t xml:space="preserve"> but, it is not shown any where in that report that there is need for the Applicant to seek urgent medical attention outside the Prisons premises. </w:t>
      </w:r>
    </w:p>
    <w:p w:rsidR="00EE75C2" w:rsidRDefault="00EE75C2" w:rsidP="007E7116">
      <w:pPr>
        <w:pStyle w:val="NoSpacing"/>
        <w:spacing w:line="360" w:lineRule="auto"/>
        <w:jc w:val="both"/>
        <w:rPr>
          <w:rFonts w:ascii="Lucida Fax" w:hAnsi="Lucida Fax"/>
          <w:sz w:val="24"/>
          <w:szCs w:val="24"/>
        </w:rPr>
      </w:pPr>
    </w:p>
    <w:p w:rsidR="006203F4" w:rsidRDefault="00EE75C2" w:rsidP="006203F4">
      <w:pPr>
        <w:pStyle w:val="NoSpacing"/>
        <w:spacing w:line="360" w:lineRule="auto"/>
        <w:jc w:val="both"/>
        <w:rPr>
          <w:rFonts w:ascii="Lucida Fax" w:hAnsi="Lucida Fax"/>
          <w:sz w:val="24"/>
          <w:szCs w:val="24"/>
        </w:rPr>
      </w:pPr>
      <w:r>
        <w:rPr>
          <w:rFonts w:ascii="Lucida Fax" w:hAnsi="Lucida Fax"/>
          <w:sz w:val="24"/>
          <w:szCs w:val="24"/>
        </w:rPr>
        <w:t xml:space="preserve">The Learned State Attorney has also pointed out that the </w:t>
      </w:r>
      <w:r w:rsidR="00954013">
        <w:rPr>
          <w:rFonts w:ascii="Lucida Fax" w:hAnsi="Lucida Fax"/>
          <w:sz w:val="24"/>
          <w:szCs w:val="24"/>
        </w:rPr>
        <w:t>Applicant does not have a clear place of abode. I am inclined to agree with the Prosecution that the evidence provided does not show whether the Applicant will stay in Kireka or Seeta if released on bail. The Applicant’s sureties are not substantial</w:t>
      </w:r>
      <w:r w:rsidR="005A535A">
        <w:rPr>
          <w:rFonts w:ascii="Lucida Fax" w:hAnsi="Lucida Fax"/>
          <w:sz w:val="24"/>
          <w:szCs w:val="24"/>
        </w:rPr>
        <w:t xml:space="preserve">. </w:t>
      </w:r>
      <w:r w:rsidR="002854E8">
        <w:rPr>
          <w:rFonts w:ascii="Lucida Fax" w:hAnsi="Lucida Fax"/>
          <w:sz w:val="24"/>
          <w:szCs w:val="24"/>
        </w:rPr>
        <w:t xml:space="preserve">The first </w:t>
      </w:r>
      <w:r w:rsidR="00B8747C">
        <w:rPr>
          <w:rFonts w:ascii="Lucida Fax" w:hAnsi="Lucida Fax"/>
          <w:sz w:val="24"/>
          <w:szCs w:val="24"/>
        </w:rPr>
        <w:t>Surety</w:t>
      </w:r>
      <w:r w:rsidR="002854E8">
        <w:rPr>
          <w:rFonts w:ascii="Lucida Fax" w:hAnsi="Lucida Fax"/>
          <w:sz w:val="24"/>
          <w:szCs w:val="24"/>
        </w:rPr>
        <w:t xml:space="preserve">, Mr. Weyune does not seem to know the Applicant well, and does not know the Applicant’s </w:t>
      </w:r>
      <w:r w:rsidR="00B8747C">
        <w:rPr>
          <w:rFonts w:ascii="Lucida Fax" w:hAnsi="Lucida Fax"/>
          <w:sz w:val="24"/>
          <w:szCs w:val="24"/>
        </w:rPr>
        <w:t>family well</w:t>
      </w:r>
      <w:r w:rsidR="002854E8">
        <w:rPr>
          <w:rFonts w:ascii="Lucida Fax" w:hAnsi="Lucida Fax"/>
          <w:sz w:val="24"/>
          <w:szCs w:val="24"/>
        </w:rPr>
        <w:t>.  Similarly, t</w:t>
      </w:r>
      <w:r w:rsidR="005A535A">
        <w:rPr>
          <w:rFonts w:ascii="Lucida Fax" w:hAnsi="Lucida Fax"/>
          <w:sz w:val="24"/>
          <w:szCs w:val="24"/>
        </w:rPr>
        <w:t xml:space="preserve">he second </w:t>
      </w:r>
      <w:r w:rsidR="00B8747C">
        <w:rPr>
          <w:rFonts w:ascii="Lucida Fax" w:hAnsi="Lucida Fax"/>
          <w:sz w:val="24"/>
          <w:szCs w:val="24"/>
        </w:rPr>
        <w:t>Surety</w:t>
      </w:r>
      <w:r w:rsidR="005A535A">
        <w:rPr>
          <w:rFonts w:ascii="Lucida Fax" w:hAnsi="Lucida Fax"/>
          <w:sz w:val="24"/>
          <w:szCs w:val="24"/>
        </w:rPr>
        <w:t>, Mr. Buuku d</w:t>
      </w:r>
      <w:r w:rsidR="00B8747C">
        <w:rPr>
          <w:rFonts w:ascii="Lucida Fax" w:hAnsi="Lucida Fax"/>
          <w:sz w:val="24"/>
          <w:szCs w:val="24"/>
        </w:rPr>
        <w:t>id</w:t>
      </w:r>
      <w:r w:rsidR="005A535A">
        <w:rPr>
          <w:rFonts w:ascii="Lucida Fax" w:hAnsi="Lucida Fax"/>
          <w:sz w:val="24"/>
          <w:szCs w:val="24"/>
        </w:rPr>
        <w:t xml:space="preserve"> not </w:t>
      </w:r>
      <w:r w:rsidR="00B8747C">
        <w:rPr>
          <w:rFonts w:ascii="Lucida Fax" w:hAnsi="Lucida Fax"/>
          <w:sz w:val="24"/>
          <w:szCs w:val="24"/>
        </w:rPr>
        <w:t>impress me also. His knowledge of the family of the Applicant was non-existent. I wonder if he would now be interested in the Applicant’s affairs yet took no effort to be there for the Applicant’s family. Given that the</w:t>
      </w:r>
      <w:r w:rsidR="006203F4">
        <w:rPr>
          <w:rFonts w:ascii="Lucida Fax" w:hAnsi="Lucida Fax"/>
          <w:sz w:val="24"/>
          <w:szCs w:val="24"/>
        </w:rPr>
        <w:t xml:space="preserve"> </w:t>
      </w:r>
      <w:r w:rsidR="00B8747C">
        <w:rPr>
          <w:rFonts w:ascii="Lucida Fax" w:hAnsi="Lucida Fax"/>
          <w:sz w:val="24"/>
          <w:szCs w:val="24"/>
        </w:rPr>
        <w:t>S</w:t>
      </w:r>
      <w:r w:rsidR="006203F4">
        <w:rPr>
          <w:rFonts w:ascii="Lucida Fax" w:hAnsi="Lucida Fax"/>
          <w:sz w:val="24"/>
          <w:szCs w:val="24"/>
        </w:rPr>
        <w:t>ureties may not be able to prevail upon the Applicant to attend Court</w:t>
      </w:r>
      <w:r w:rsidR="00B8747C">
        <w:rPr>
          <w:rFonts w:ascii="Lucida Fax" w:hAnsi="Lucida Fax"/>
          <w:sz w:val="24"/>
          <w:szCs w:val="24"/>
        </w:rPr>
        <w:t>, I am not inclined to grant bail to the Applicant.</w:t>
      </w:r>
      <w:r w:rsidR="006203F4">
        <w:rPr>
          <w:rFonts w:ascii="Lucida Fax" w:hAnsi="Lucida Fax"/>
          <w:sz w:val="24"/>
          <w:szCs w:val="24"/>
        </w:rPr>
        <w:t xml:space="preserve"> </w:t>
      </w:r>
    </w:p>
    <w:p w:rsidR="006203F4" w:rsidRDefault="006203F4" w:rsidP="006203F4">
      <w:pPr>
        <w:pStyle w:val="NoSpacing"/>
        <w:jc w:val="both"/>
        <w:rPr>
          <w:rFonts w:ascii="Lucida Fax" w:hAnsi="Lucida Fax"/>
          <w:sz w:val="24"/>
          <w:szCs w:val="24"/>
        </w:rPr>
      </w:pPr>
    </w:p>
    <w:p w:rsidR="006203F4" w:rsidRDefault="003B79AF" w:rsidP="006203F4">
      <w:pPr>
        <w:pStyle w:val="NoSpacing"/>
        <w:spacing w:line="360" w:lineRule="auto"/>
        <w:jc w:val="both"/>
        <w:rPr>
          <w:rFonts w:ascii="Lucida Fax" w:hAnsi="Lucida Fax"/>
          <w:sz w:val="24"/>
          <w:szCs w:val="24"/>
        </w:rPr>
      </w:pPr>
      <w:r>
        <w:rPr>
          <w:rFonts w:ascii="Lucida Fax" w:hAnsi="Lucida Fax"/>
          <w:sz w:val="24"/>
          <w:szCs w:val="24"/>
        </w:rPr>
        <w:t xml:space="preserve">It is also my considered opinion that </w:t>
      </w:r>
      <w:r w:rsidR="00B8747C">
        <w:rPr>
          <w:rFonts w:ascii="Lucida Fax" w:hAnsi="Lucida Fax"/>
          <w:sz w:val="24"/>
          <w:szCs w:val="24"/>
        </w:rPr>
        <w:t>his</w:t>
      </w:r>
      <w:r>
        <w:rPr>
          <w:rFonts w:ascii="Lucida Fax" w:hAnsi="Lucida Fax"/>
          <w:sz w:val="24"/>
          <w:szCs w:val="24"/>
        </w:rPr>
        <w:t xml:space="preserve"> condition</w:t>
      </w:r>
      <w:r w:rsidR="006203F4">
        <w:rPr>
          <w:rFonts w:ascii="Lucida Fax" w:hAnsi="Lucida Fax"/>
          <w:sz w:val="24"/>
          <w:szCs w:val="24"/>
        </w:rPr>
        <w:t xml:space="preserve"> </w:t>
      </w:r>
      <w:r w:rsidR="00B8747C">
        <w:rPr>
          <w:rFonts w:ascii="Lucida Fax" w:hAnsi="Lucida Fax"/>
          <w:sz w:val="24"/>
          <w:szCs w:val="24"/>
        </w:rPr>
        <w:t>is being</w:t>
      </w:r>
      <w:r w:rsidR="006203F4">
        <w:rPr>
          <w:rFonts w:ascii="Lucida Fax" w:hAnsi="Lucida Fax"/>
          <w:sz w:val="24"/>
          <w:szCs w:val="24"/>
        </w:rPr>
        <w:t xml:space="preserve"> treated </w:t>
      </w:r>
      <w:r w:rsidR="00B8747C">
        <w:rPr>
          <w:rFonts w:ascii="Lucida Fax" w:hAnsi="Lucida Fax"/>
          <w:sz w:val="24"/>
          <w:szCs w:val="24"/>
        </w:rPr>
        <w:t>well while he is in custody.</w:t>
      </w:r>
      <w:r w:rsidR="006203F4">
        <w:rPr>
          <w:rFonts w:ascii="Lucida Fax" w:hAnsi="Lucida Fax"/>
          <w:sz w:val="24"/>
          <w:szCs w:val="24"/>
        </w:rPr>
        <w:t xml:space="preserve"> </w:t>
      </w:r>
      <w:r>
        <w:rPr>
          <w:rFonts w:ascii="Lucida Fax" w:hAnsi="Lucida Fax"/>
          <w:sz w:val="24"/>
          <w:szCs w:val="24"/>
        </w:rPr>
        <w:t xml:space="preserve">In my observation, the Applicant </w:t>
      </w:r>
      <w:r w:rsidR="00344B53">
        <w:rPr>
          <w:rFonts w:ascii="Lucida Fax" w:hAnsi="Lucida Fax"/>
          <w:sz w:val="24"/>
          <w:szCs w:val="24"/>
        </w:rPr>
        <w:t xml:space="preserve">did not seem to </w:t>
      </w:r>
      <w:r w:rsidR="00344B53">
        <w:rPr>
          <w:rFonts w:ascii="Lucida Fax" w:hAnsi="Lucida Fax"/>
          <w:sz w:val="24"/>
          <w:szCs w:val="24"/>
        </w:rPr>
        <w:lastRenderedPageBreak/>
        <w:t>be</w:t>
      </w:r>
      <w:r w:rsidR="006203F4">
        <w:rPr>
          <w:rFonts w:ascii="Lucida Fax" w:hAnsi="Lucida Fax"/>
          <w:sz w:val="24"/>
          <w:szCs w:val="24"/>
        </w:rPr>
        <w:t xml:space="preserve"> in grave condition. This may mean that the medical personnel in the Prisons Medical Unit ar</w:t>
      </w:r>
      <w:r w:rsidR="00344B53">
        <w:rPr>
          <w:rFonts w:ascii="Lucida Fax" w:hAnsi="Lucida Fax"/>
          <w:sz w:val="24"/>
          <w:szCs w:val="24"/>
        </w:rPr>
        <w:t xml:space="preserve">e managing to contain the said illness. </w:t>
      </w:r>
      <w:r w:rsidR="006203F4">
        <w:rPr>
          <w:rFonts w:ascii="Lucida Fax" w:hAnsi="Lucida Fax"/>
          <w:sz w:val="24"/>
          <w:szCs w:val="24"/>
        </w:rPr>
        <w:t>I</w:t>
      </w:r>
      <w:r w:rsidR="00344B53">
        <w:rPr>
          <w:rFonts w:ascii="Lucida Fax" w:hAnsi="Lucida Fax"/>
          <w:sz w:val="24"/>
          <w:szCs w:val="24"/>
        </w:rPr>
        <w:t>n the circumstances, I</w:t>
      </w:r>
      <w:r w:rsidR="006203F4">
        <w:rPr>
          <w:rFonts w:ascii="Lucida Fax" w:hAnsi="Lucida Fax"/>
          <w:sz w:val="24"/>
          <w:szCs w:val="24"/>
        </w:rPr>
        <w:t xml:space="preserve"> </w:t>
      </w:r>
      <w:r w:rsidR="00B8747C">
        <w:rPr>
          <w:rFonts w:ascii="Lucida Fax" w:hAnsi="Lucida Fax"/>
          <w:sz w:val="24"/>
          <w:szCs w:val="24"/>
        </w:rPr>
        <w:t xml:space="preserve">hereby </w:t>
      </w:r>
      <w:r w:rsidR="00B8747C" w:rsidRPr="00B8747C">
        <w:rPr>
          <w:rFonts w:ascii="Lucida Fax" w:hAnsi="Lucida Fax"/>
          <w:b/>
          <w:sz w:val="24"/>
          <w:szCs w:val="24"/>
        </w:rPr>
        <w:t>DENY</w:t>
      </w:r>
      <w:r w:rsidR="006203F4">
        <w:rPr>
          <w:rFonts w:ascii="Lucida Fax" w:hAnsi="Lucida Fax"/>
          <w:sz w:val="24"/>
          <w:szCs w:val="24"/>
        </w:rPr>
        <w:t xml:space="preserve"> the Applicant bail. However, I enjoin</w:t>
      </w:r>
      <w:r w:rsidR="00344B53">
        <w:rPr>
          <w:rFonts w:ascii="Lucida Fax" w:hAnsi="Lucida Fax"/>
          <w:sz w:val="24"/>
          <w:szCs w:val="24"/>
        </w:rPr>
        <w:t xml:space="preserve"> Dr. Andama </w:t>
      </w:r>
      <w:r w:rsidR="006203F4">
        <w:rPr>
          <w:rFonts w:ascii="Lucida Fax" w:hAnsi="Lucida Fax"/>
          <w:sz w:val="24"/>
          <w:szCs w:val="24"/>
        </w:rPr>
        <w:t xml:space="preserve">to continue availing proper medical treatment to the Applicant. </w:t>
      </w:r>
      <w:r>
        <w:rPr>
          <w:rFonts w:ascii="Lucida Fax" w:hAnsi="Lucida Fax"/>
          <w:sz w:val="24"/>
          <w:szCs w:val="24"/>
        </w:rPr>
        <w:t>The Court also enjoins the Deputy</w:t>
      </w:r>
      <w:r w:rsidR="006203F4">
        <w:rPr>
          <w:rFonts w:ascii="Lucida Fax" w:hAnsi="Lucida Fax"/>
          <w:sz w:val="24"/>
          <w:szCs w:val="24"/>
        </w:rPr>
        <w:t xml:space="preserve"> Registrar, Nakawa High Court</w:t>
      </w:r>
      <w:r w:rsidR="00B8747C">
        <w:rPr>
          <w:rFonts w:ascii="Lucida Fax" w:hAnsi="Lucida Fax"/>
          <w:sz w:val="24"/>
          <w:szCs w:val="24"/>
        </w:rPr>
        <w:t xml:space="preserve"> Central Circuit</w:t>
      </w:r>
      <w:r w:rsidR="006203F4">
        <w:rPr>
          <w:rFonts w:ascii="Lucida Fax" w:hAnsi="Lucida Fax"/>
          <w:sz w:val="24"/>
          <w:szCs w:val="24"/>
        </w:rPr>
        <w:t xml:space="preserve"> to fix the main case for hearing at the earliest date possible.</w:t>
      </w:r>
    </w:p>
    <w:p w:rsidR="006203F4" w:rsidRDefault="006203F4" w:rsidP="006203F4">
      <w:pPr>
        <w:pStyle w:val="NoSpacing"/>
        <w:spacing w:line="360" w:lineRule="auto"/>
        <w:jc w:val="both"/>
        <w:rPr>
          <w:rFonts w:ascii="Lucida Fax" w:hAnsi="Lucida Fax"/>
          <w:sz w:val="24"/>
          <w:szCs w:val="24"/>
        </w:rPr>
      </w:pPr>
    </w:p>
    <w:p w:rsidR="006203F4" w:rsidRDefault="006203F4" w:rsidP="006203F4">
      <w:pPr>
        <w:pStyle w:val="NoSpacing"/>
        <w:spacing w:line="360" w:lineRule="auto"/>
        <w:jc w:val="both"/>
        <w:rPr>
          <w:rFonts w:ascii="Lucida Fax" w:hAnsi="Lucida Fax"/>
          <w:sz w:val="24"/>
          <w:szCs w:val="24"/>
        </w:rPr>
      </w:pPr>
      <w:r>
        <w:rPr>
          <w:rFonts w:ascii="Lucida Fax" w:hAnsi="Lucida Fax"/>
          <w:sz w:val="24"/>
          <w:szCs w:val="24"/>
        </w:rPr>
        <w:t>Signed:……………………</w:t>
      </w:r>
      <w:r w:rsidR="00B8747C">
        <w:rPr>
          <w:rFonts w:ascii="Lucida Fax" w:hAnsi="Lucida Fax"/>
          <w:sz w:val="24"/>
          <w:szCs w:val="24"/>
        </w:rPr>
        <w:t>.........</w:t>
      </w:r>
      <w:r>
        <w:rPr>
          <w:rFonts w:ascii="Lucida Fax" w:hAnsi="Lucida Fax"/>
          <w:sz w:val="24"/>
          <w:szCs w:val="24"/>
        </w:rPr>
        <w:t>………………………………</w:t>
      </w:r>
    </w:p>
    <w:p w:rsidR="006203F4" w:rsidRPr="00344B53" w:rsidRDefault="00344B53" w:rsidP="006203F4">
      <w:pPr>
        <w:pStyle w:val="NoSpacing"/>
        <w:spacing w:line="360" w:lineRule="auto"/>
        <w:jc w:val="both"/>
        <w:rPr>
          <w:rFonts w:ascii="Lucida Fax" w:hAnsi="Lucida Fax"/>
          <w:b/>
          <w:sz w:val="24"/>
          <w:szCs w:val="24"/>
        </w:rPr>
      </w:pPr>
      <w:r w:rsidRPr="00344B53">
        <w:rPr>
          <w:rFonts w:ascii="Lucida Fax" w:hAnsi="Lucida Fax"/>
          <w:b/>
          <w:sz w:val="24"/>
          <w:szCs w:val="24"/>
        </w:rPr>
        <w:t>HON. LADY JUSTICE ELIZABETH IBANDA NAHAMYA</w:t>
      </w:r>
    </w:p>
    <w:p w:rsidR="006203F4" w:rsidRPr="00344B53" w:rsidRDefault="00344B53" w:rsidP="006203F4">
      <w:pPr>
        <w:pStyle w:val="NoSpacing"/>
        <w:spacing w:line="360" w:lineRule="auto"/>
        <w:jc w:val="both"/>
        <w:rPr>
          <w:rFonts w:ascii="Lucida Fax" w:hAnsi="Lucida Fax"/>
          <w:b/>
          <w:sz w:val="24"/>
          <w:szCs w:val="24"/>
        </w:rPr>
      </w:pPr>
      <w:r w:rsidRPr="00344B53">
        <w:rPr>
          <w:rFonts w:ascii="Lucida Fax" w:hAnsi="Lucida Fax"/>
          <w:b/>
          <w:sz w:val="24"/>
          <w:szCs w:val="24"/>
        </w:rPr>
        <w:t>J U D G E</w:t>
      </w:r>
    </w:p>
    <w:p w:rsidR="006203F4" w:rsidRPr="00344B53" w:rsidRDefault="00344B53" w:rsidP="006203F4">
      <w:pPr>
        <w:pStyle w:val="NoSpacing"/>
        <w:spacing w:line="360" w:lineRule="auto"/>
        <w:jc w:val="both"/>
        <w:rPr>
          <w:rFonts w:ascii="Lucida Fax" w:hAnsi="Lucida Fax"/>
          <w:b/>
          <w:sz w:val="24"/>
          <w:szCs w:val="24"/>
        </w:rPr>
      </w:pPr>
      <w:r w:rsidRPr="00344B53">
        <w:rPr>
          <w:rFonts w:ascii="Lucida Fax" w:hAnsi="Lucida Fax"/>
          <w:b/>
          <w:sz w:val="24"/>
          <w:szCs w:val="24"/>
        </w:rPr>
        <w:t>17</w:t>
      </w:r>
      <w:r w:rsidRPr="00344B53">
        <w:rPr>
          <w:rFonts w:ascii="Lucida Fax" w:hAnsi="Lucida Fax"/>
          <w:b/>
          <w:sz w:val="24"/>
          <w:szCs w:val="24"/>
          <w:vertAlign w:val="superscript"/>
        </w:rPr>
        <w:t>TH</w:t>
      </w:r>
      <w:r w:rsidRPr="00344B53">
        <w:rPr>
          <w:rFonts w:ascii="Lucida Fax" w:hAnsi="Lucida Fax"/>
          <w:b/>
          <w:sz w:val="24"/>
          <w:szCs w:val="24"/>
        </w:rPr>
        <w:t xml:space="preserve"> APRIL 2015</w:t>
      </w:r>
    </w:p>
    <w:p w:rsidR="00153EC5" w:rsidRPr="00344B53" w:rsidRDefault="00153EC5">
      <w:pPr>
        <w:rPr>
          <w:rFonts w:ascii="Lucida Fax" w:hAnsi="Lucida Fax"/>
          <w:b/>
          <w:sz w:val="24"/>
          <w:szCs w:val="24"/>
        </w:rPr>
      </w:pPr>
    </w:p>
    <w:sectPr w:rsidR="00153EC5" w:rsidRPr="00344B53" w:rsidSect="00153EC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988" w:rsidRDefault="00262988" w:rsidP="000601B4">
      <w:pPr>
        <w:spacing w:after="0" w:line="240" w:lineRule="auto"/>
      </w:pPr>
      <w:r>
        <w:separator/>
      </w:r>
    </w:p>
  </w:endnote>
  <w:endnote w:type="continuationSeparator" w:id="1">
    <w:p w:rsidR="00262988" w:rsidRDefault="00262988" w:rsidP="00060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603698"/>
      <w:docPartObj>
        <w:docPartGallery w:val="Page Numbers (Bottom of Page)"/>
        <w:docPartUnique/>
      </w:docPartObj>
    </w:sdtPr>
    <w:sdtEndPr>
      <w:rPr>
        <w:noProof/>
      </w:rPr>
    </w:sdtEndPr>
    <w:sdtContent>
      <w:p w:rsidR="001C4639" w:rsidRDefault="00DD7684">
        <w:pPr>
          <w:pStyle w:val="Footer"/>
          <w:jc w:val="right"/>
        </w:pPr>
        <w:fldSimple w:instr=" PAGE   \* MERGEFORMAT ">
          <w:r w:rsidR="008E0EAE">
            <w:rPr>
              <w:noProof/>
            </w:rPr>
            <w:t>1</w:t>
          </w:r>
        </w:fldSimple>
      </w:p>
    </w:sdtContent>
  </w:sdt>
  <w:p w:rsidR="001C4639" w:rsidRDefault="001C4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988" w:rsidRDefault="00262988" w:rsidP="000601B4">
      <w:pPr>
        <w:spacing w:after="0" w:line="240" w:lineRule="auto"/>
      </w:pPr>
      <w:r>
        <w:separator/>
      </w:r>
    </w:p>
  </w:footnote>
  <w:footnote w:type="continuationSeparator" w:id="1">
    <w:p w:rsidR="00262988" w:rsidRDefault="00262988" w:rsidP="000601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340CD"/>
    <w:multiLevelType w:val="hybridMultilevel"/>
    <w:tmpl w:val="DCA8B0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27F8"/>
    <w:rsid w:val="00005CDD"/>
    <w:rsid w:val="000601B4"/>
    <w:rsid w:val="00062910"/>
    <w:rsid w:val="000662AF"/>
    <w:rsid w:val="00094C04"/>
    <w:rsid w:val="000C5FB4"/>
    <w:rsid w:val="000F34B9"/>
    <w:rsid w:val="001213D1"/>
    <w:rsid w:val="00153EC5"/>
    <w:rsid w:val="001C4639"/>
    <w:rsid w:val="00262988"/>
    <w:rsid w:val="002854E8"/>
    <w:rsid w:val="00344B53"/>
    <w:rsid w:val="003B79AF"/>
    <w:rsid w:val="004532C8"/>
    <w:rsid w:val="00490FD6"/>
    <w:rsid w:val="00597FCB"/>
    <w:rsid w:val="005A535A"/>
    <w:rsid w:val="006203F4"/>
    <w:rsid w:val="00675890"/>
    <w:rsid w:val="006801A4"/>
    <w:rsid w:val="006F3D77"/>
    <w:rsid w:val="00705A44"/>
    <w:rsid w:val="007E7116"/>
    <w:rsid w:val="008E0EAE"/>
    <w:rsid w:val="00937290"/>
    <w:rsid w:val="00954013"/>
    <w:rsid w:val="00962A46"/>
    <w:rsid w:val="00A63981"/>
    <w:rsid w:val="00B01C2C"/>
    <w:rsid w:val="00B175C7"/>
    <w:rsid w:val="00B70790"/>
    <w:rsid w:val="00B8747C"/>
    <w:rsid w:val="00B96BB8"/>
    <w:rsid w:val="00D47A54"/>
    <w:rsid w:val="00D927F8"/>
    <w:rsid w:val="00DD7684"/>
    <w:rsid w:val="00EB5129"/>
    <w:rsid w:val="00EE75C2"/>
    <w:rsid w:val="00EE7E34"/>
    <w:rsid w:val="00F227BC"/>
    <w:rsid w:val="00F81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F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7F8"/>
    <w:pPr>
      <w:spacing w:after="0" w:line="240" w:lineRule="auto"/>
    </w:pPr>
    <w:rPr>
      <w:lang w:val="en-GB"/>
    </w:rPr>
  </w:style>
  <w:style w:type="paragraph" w:styleId="Footer">
    <w:name w:val="footer"/>
    <w:basedOn w:val="Normal"/>
    <w:link w:val="FooterChar"/>
    <w:uiPriority w:val="99"/>
    <w:unhideWhenUsed/>
    <w:rsid w:val="00D92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7F8"/>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opadere</dc:creator>
  <cp:lastModifiedBy>opadere</cp:lastModifiedBy>
  <cp:revision>3</cp:revision>
  <cp:lastPrinted>2015-04-17T08:45:00Z</cp:lastPrinted>
  <dcterms:created xsi:type="dcterms:W3CDTF">2015-04-17T08:45:00Z</dcterms:created>
  <dcterms:modified xsi:type="dcterms:W3CDTF">2015-04-17T08:46:00Z</dcterms:modified>
</cp:coreProperties>
</file>