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CB" w:rsidRPr="007E051C" w:rsidRDefault="00B96CCB"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THE REPUBLIC OF UGANDA</w:t>
      </w:r>
    </w:p>
    <w:p w:rsidR="00B96CCB" w:rsidRPr="007E051C" w:rsidRDefault="00B96CCB"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IN THE HIGH COURT OF UGANDA AT KAMPALA</w:t>
      </w:r>
    </w:p>
    <w:p w:rsidR="00B96CCB" w:rsidRPr="007E051C" w:rsidRDefault="00B96CCB"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CRIMINAL DIVISION</w:t>
      </w:r>
    </w:p>
    <w:p w:rsidR="00B96CCB" w:rsidRPr="007E051C" w:rsidRDefault="00B96CCB"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CRIMINAL APPEAL NO.</w:t>
      </w:r>
      <w:r w:rsidR="00852A1F" w:rsidRPr="007E051C">
        <w:rPr>
          <w:rFonts w:ascii="Times New Roman" w:hAnsi="Times New Roman" w:cs="Times New Roman"/>
          <w:b/>
          <w:sz w:val="24"/>
          <w:szCs w:val="24"/>
        </w:rPr>
        <w:t>7 OF 2014</w:t>
      </w:r>
      <w:r w:rsidRPr="007E051C">
        <w:rPr>
          <w:rFonts w:ascii="Times New Roman" w:hAnsi="Times New Roman" w:cs="Times New Roman"/>
          <w:b/>
          <w:sz w:val="24"/>
          <w:szCs w:val="24"/>
        </w:rPr>
        <w:t xml:space="preserve"> (Arising from </w:t>
      </w:r>
      <w:r w:rsidR="00852A1F" w:rsidRPr="007E051C">
        <w:rPr>
          <w:rFonts w:ascii="Times New Roman" w:hAnsi="Times New Roman" w:cs="Times New Roman"/>
          <w:b/>
          <w:sz w:val="24"/>
          <w:szCs w:val="24"/>
        </w:rPr>
        <w:t>Buganda Road Court</w:t>
      </w:r>
      <w:r w:rsidRPr="007E051C">
        <w:rPr>
          <w:rFonts w:ascii="Times New Roman" w:hAnsi="Times New Roman" w:cs="Times New Roman"/>
          <w:b/>
          <w:sz w:val="24"/>
          <w:szCs w:val="24"/>
        </w:rPr>
        <w:t xml:space="preserve"> Criminal Case No.</w:t>
      </w:r>
      <w:r w:rsidR="00852A1F" w:rsidRPr="007E051C">
        <w:rPr>
          <w:rFonts w:ascii="Times New Roman" w:hAnsi="Times New Roman" w:cs="Times New Roman"/>
          <w:b/>
          <w:sz w:val="24"/>
          <w:szCs w:val="24"/>
        </w:rPr>
        <w:t>126 of 2013</w:t>
      </w:r>
      <w:r w:rsidRPr="007E051C">
        <w:rPr>
          <w:rFonts w:ascii="Times New Roman" w:hAnsi="Times New Roman" w:cs="Times New Roman"/>
          <w:b/>
          <w:sz w:val="24"/>
          <w:szCs w:val="24"/>
        </w:rPr>
        <w:t>)</w:t>
      </w:r>
      <w:bookmarkStart w:id="0" w:name="_GoBack"/>
      <w:bookmarkEnd w:id="0"/>
    </w:p>
    <w:p w:rsidR="00852A1F" w:rsidRPr="007E051C" w:rsidRDefault="007E051C" w:rsidP="007E051C">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177800</wp:posOffset>
                </wp:positionV>
                <wp:extent cx="90805" cy="295275"/>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rightBrace">
                          <a:avLst>
                            <a:gd name="adj1" fmla="val 270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6.25pt;margin-top:14pt;width:7.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"/>
            </w:pict>
          </mc:Fallback>
        </mc:AlternateContent>
      </w:r>
      <w:r w:rsidR="009236A0" w:rsidRPr="007E051C">
        <w:rPr>
          <w:rFonts w:ascii="Times New Roman" w:hAnsi="Times New Roman" w:cs="Times New Roman"/>
          <w:b/>
          <w:sz w:val="24"/>
          <w:szCs w:val="24"/>
        </w:rPr>
        <w:t xml:space="preserve">1. </w:t>
      </w:r>
      <w:r w:rsidR="005B4FBC" w:rsidRPr="007E051C">
        <w:rPr>
          <w:rFonts w:ascii="Times New Roman" w:hAnsi="Times New Roman" w:cs="Times New Roman"/>
          <w:b/>
          <w:sz w:val="24"/>
          <w:szCs w:val="24"/>
        </w:rPr>
        <w:t>NUWAG</w:t>
      </w:r>
      <w:r w:rsidR="00852A1F" w:rsidRPr="007E051C">
        <w:rPr>
          <w:rFonts w:ascii="Times New Roman" w:hAnsi="Times New Roman" w:cs="Times New Roman"/>
          <w:b/>
          <w:sz w:val="24"/>
          <w:szCs w:val="24"/>
        </w:rPr>
        <w:t>IRA ROGERS</w:t>
      </w:r>
    </w:p>
    <w:p w:rsidR="00B96CCB" w:rsidRPr="007E051C" w:rsidRDefault="009236A0" w:rsidP="007E051C">
      <w:pPr>
        <w:spacing w:line="360" w:lineRule="auto"/>
        <w:rPr>
          <w:rFonts w:ascii="Times New Roman" w:hAnsi="Times New Roman" w:cs="Times New Roman"/>
          <w:b/>
          <w:sz w:val="24"/>
          <w:szCs w:val="24"/>
        </w:rPr>
      </w:pPr>
      <w:r w:rsidRPr="007E051C">
        <w:rPr>
          <w:rFonts w:ascii="Times New Roman" w:hAnsi="Times New Roman" w:cs="Times New Roman"/>
          <w:b/>
          <w:sz w:val="24"/>
          <w:szCs w:val="24"/>
        </w:rPr>
        <w:t xml:space="preserve">2. </w:t>
      </w:r>
      <w:r w:rsidR="00852A1F" w:rsidRPr="007E051C">
        <w:rPr>
          <w:rFonts w:ascii="Times New Roman" w:hAnsi="Times New Roman" w:cs="Times New Roman"/>
          <w:b/>
          <w:sz w:val="24"/>
          <w:szCs w:val="24"/>
        </w:rPr>
        <w:t>TUMUTENDE ENOCK</w:t>
      </w:r>
      <w:r w:rsidR="00B96CCB" w:rsidRPr="007E051C">
        <w:rPr>
          <w:rFonts w:ascii="Times New Roman" w:hAnsi="Times New Roman" w:cs="Times New Roman"/>
          <w:b/>
          <w:sz w:val="24"/>
          <w:szCs w:val="24"/>
        </w:rPr>
        <w:t xml:space="preserve"> </w:t>
      </w:r>
      <w:r w:rsidR="00852A1F" w:rsidRPr="007E051C">
        <w:rPr>
          <w:rFonts w:ascii="Times New Roman" w:hAnsi="Times New Roman" w:cs="Times New Roman"/>
          <w:b/>
          <w:sz w:val="24"/>
          <w:szCs w:val="24"/>
        </w:rPr>
        <w:t xml:space="preserve">        </w:t>
      </w:r>
      <w:r w:rsidR="00B96CCB" w:rsidRPr="007E051C">
        <w:rPr>
          <w:rFonts w:ascii="Times New Roman" w:hAnsi="Times New Roman" w:cs="Times New Roman"/>
          <w:b/>
          <w:sz w:val="24"/>
          <w:szCs w:val="24"/>
        </w:rPr>
        <w:t>::::::::::::::::::::::</w:t>
      </w:r>
      <w:r w:rsidR="00782C32" w:rsidRPr="007E051C">
        <w:rPr>
          <w:rFonts w:ascii="Times New Roman" w:hAnsi="Times New Roman" w:cs="Times New Roman"/>
          <w:b/>
          <w:sz w:val="24"/>
          <w:szCs w:val="24"/>
        </w:rPr>
        <w:t>:::::::::::::::::::::::::</w:t>
      </w:r>
      <w:r w:rsidR="00B96CCB" w:rsidRPr="007E051C">
        <w:rPr>
          <w:rFonts w:ascii="Times New Roman" w:hAnsi="Times New Roman" w:cs="Times New Roman"/>
          <w:b/>
          <w:sz w:val="24"/>
          <w:szCs w:val="24"/>
        </w:rPr>
        <w:t>APPELLANT</w:t>
      </w:r>
      <w:r w:rsidR="00852A1F" w:rsidRPr="007E051C">
        <w:rPr>
          <w:rFonts w:ascii="Times New Roman" w:hAnsi="Times New Roman" w:cs="Times New Roman"/>
          <w:b/>
          <w:sz w:val="24"/>
          <w:szCs w:val="24"/>
        </w:rPr>
        <w:t>S</w:t>
      </w:r>
    </w:p>
    <w:p w:rsidR="00B96CCB" w:rsidRPr="007E051C" w:rsidRDefault="00B96CCB"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VERSUS</w:t>
      </w:r>
    </w:p>
    <w:p w:rsidR="00B96CCB" w:rsidRPr="007E051C" w:rsidRDefault="00B96CCB" w:rsidP="007E051C">
      <w:pPr>
        <w:spacing w:line="360" w:lineRule="auto"/>
        <w:rPr>
          <w:rFonts w:ascii="Times New Roman" w:hAnsi="Times New Roman" w:cs="Times New Roman"/>
          <w:b/>
          <w:sz w:val="24"/>
          <w:szCs w:val="24"/>
        </w:rPr>
      </w:pPr>
      <w:r w:rsidRPr="007E051C">
        <w:rPr>
          <w:rFonts w:ascii="Times New Roman" w:hAnsi="Times New Roman" w:cs="Times New Roman"/>
          <w:b/>
          <w:sz w:val="24"/>
          <w:szCs w:val="24"/>
        </w:rPr>
        <w:t>UGANDA</w:t>
      </w:r>
      <w:r w:rsidR="00852A1F" w:rsidRPr="007E051C">
        <w:rPr>
          <w:rFonts w:ascii="Times New Roman" w:hAnsi="Times New Roman" w:cs="Times New Roman"/>
          <w:b/>
          <w:sz w:val="24"/>
          <w:szCs w:val="24"/>
        </w:rPr>
        <w:t xml:space="preserve">          </w:t>
      </w:r>
      <w:r w:rsidRPr="007E051C">
        <w:rPr>
          <w:rFonts w:ascii="Times New Roman" w:hAnsi="Times New Roman" w:cs="Times New Roman"/>
          <w:b/>
          <w:sz w:val="24"/>
          <w:szCs w:val="24"/>
        </w:rPr>
        <w:t xml:space="preserve"> :::::::::::::::::::::::::::::::::::::</w:t>
      </w:r>
      <w:r w:rsidR="00782C32" w:rsidRPr="007E051C">
        <w:rPr>
          <w:rFonts w:ascii="Times New Roman" w:hAnsi="Times New Roman" w:cs="Times New Roman"/>
          <w:b/>
          <w:sz w:val="24"/>
          <w:szCs w:val="24"/>
        </w:rPr>
        <w:t>:::::::::::::::::::::::::::::</w:t>
      </w:r>
      <w:r w:rsidRPr="007E051C">
        <w:rPr>
          <w:rFonts w:ascii="Times New Roman" w:hAnsi="Times New Roman" w:cs="Times New Roman"/>
          <w:b/>
          <w:sz w:val="24"/>
          <w:szCs w:val="24"/>
        </w:rPr>
        <w:t>RESPONDENT</w:t>
      </w:r>
    </w:p>
    <w:p w:rsidR="00B96CCB" w:rsidRPr="007E051C" w:rsidRDefault="00B96CCB"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JUDGMENT BY HON. MR. JUSTICE JOSEPH MURANGIRA</w:t>
      </w:r>
    </w:p>
    <w:p w:rsidR="00B96CCB" w:rsidRPr="007E051C" w:rsidRDefault="00B96CCB" w:rsidP="007E051C">
      <w:pPr>
        <w:spacing w:line="360" w:lineRule="auto"/>
        <w:rPr>
          <w:rFonts w:ascii="Times New Roman" w:hAnsi="Times New Roman" w:cs="Times New Roman"/>
          <w:b/>
          <w:sz w:val="24"/>
          <w:szCs w:val="24"/>
        </w:rPr>
      </w:pPr>
      <w:r w:rsidRPr="007E051C">
        <w:rPr>
          <w:rFonts w:ascii="Times New Roman" w:hAnsi="Times New Roman" w:cs="Times New Roman"/>
          <w:b/>
          <w:sz w:val="24"/>
          <w:szCs w:val="24"/>
        </w:rPr>
        <w:t>1.                                                              Introduction</w:t>
      </w:r>
    </w:p>
    <w:p w:rsidR="008570EF" w:rsidRPr="007E051C" w:rsidRDefault="00B96CCB"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b/>
          <w:sz w:val="24"/>
          <w:szCs w:val="24"/>
        </w:rPr>
        <w:t>1.1</w:t>
      </w:r>
      <w:r w:rsidRPr="007E051C">
        <w:rPr>
          <w:rFonts w:ascii="Times New Roman" w:hAnsi="Times New Roman" w:cs="Times New Roman"/>
          <w:sz w:val="24"/>
          <w:szCs w:val="24"/>
        </w:rPr>
        <w:tab/>
        <w:t xml:space="preserve">The </w:t>
      </w:r>
      <w:r w:rsidR="009236A0" w:rsidRPr="007E051C">
        <w:rPr>
          <w:rFonts w:ascii="Times New Roman" w:hAnsi="Times New Roman" w:cs="Times New Roman"/>
          <w:sz w:val="24"/>
          <w:szCs w:val="24"/>
        </w:rPr>
        <w:t xml:space="preserve">two </w:t>
      </w:r>
      <w:r w:rsidRPr="007E051C">
        <w:rPr>
          <w:rFonts w:ascii="Times New Roman" w:hAnsi="Times New Roman" w:cs="Times New Roman"/>
          <w:sz w:val="24"/>
          <w:szCs w:val="24"/>
        </w:rPr>
        <w:t>appellant</w:t>
      </w:r>
      <w:r w:rsidR="009236A0" w:rsidRPr="007E051C">
        <w:rPr>
          <w:rFonts w:ascii="Times New Roman" w:hAnsi="Times New Roman" w:cs="Times New Roman"/>
          <w:sz w:val="24"/>
          <w:szCs w:val="24"/>
        </w:rPr>
        <w:t>s</w:t>
      </w:r>
      <w:r w:rsidRPr="007E051C">
        <w:rPr>
          <w:rFonts w:ascii="Times New Roman" w:hAnsi="Times New Roman" w:cs="Times New Roman"/>
          <w:sz w:val="24"/>
          <w:szCs w:val="24"/>
        </w:rPr>
        <w:t xml:space="preserve"> being </w:t>
      </w:r>
      <w:r w:rsidR="009236A0" w:rsidRPr="007E051C">
        <w:rPr>
          <w:rFonts w:ascii="Times New Roman" w:hAnsi="Times New Roman" w:cs="Times New Roman"/>
          <w:sz w:val="24"/>
          <w:szCs w:val="24"/>
        </w:rPr>
        <w:t>filed different memoranda of appeals.  The 1</w:t>
      </w:r>
      <w:r w:rsidR="009236A0" w:rsidRPr="007E051C">
        <w:rPr>
          <w:rFonts w:ascii="Times New Roman" w:hAnsi="Times New Roman" w:cs="Times New Roman"/>
          <w:sz w:val="24"/>
          <w:szCs w:val="24"/>
          <w:vertAlign w:val="superscript"/>
        </w:rPr>
        <w:t>st</w:t>
      </w:r>
      <w:r w:rsidR="009236A0" w:rsidRPr="007E051C">
        <w:rPr>
          <w:rFonts w:ascii="Times New Roman" w:hAnsi="Times New Roman" w:cs="Times New Roman"/>
          <w:sz w:val="24"/>
          <w:szCs w:val="24"/>
        </w:rPr>
        <w:t xml:space="preserve"> appellant, Nuwagira Rogers through his lawyers M/S Bakiza &amp; Co. Advocates filed this appeal against the respondent.  Whereas, the 2</w:t>
      </w:r>
      <w:r w:rsidR="009236A0" w:rsidRPr="007E051C">
        <w:rPr>
          <w:rFonts w:ascii="Times New Roman" w:hAnsi="Times New Roman" w:cs="Times New Roman"/>
          <w:sz w:val="24"/>
          <w:szCs w:val="24"/>
          <w:vertAlign w:val="superscript"/>
        </w:rPr>
        <w:t>nd</w:t>
      </w:r>
      <w:r w:rsidR="009236A0" w:rsidRPr="007E051C">
        <w:rPr>
          <w:rFonts w:ascii="Times New Roman" w:hAnsi="Times New Roman" w:cs="Times New Roman"/>
          <w:sz w:val="24"/>
          <w:szCs w:val="24"/>
        </w:rPr>
        <w:t xml:space="preserve"> appellant through his lawyers Messers A. Murangira, Advocates filed this appeal against the respondent, later the </w:t>
      </w:r>
      <w:r w:rsidR="004306BD" w:rsidRPr="007E051C">
        <w:rPr>
          <w:rFonts w:ascii="Times New Roman" w:hAnsi="Times New Roman" w:cs="Times New Roman"/>
          <w:sz w:val="24"/>
          <w:szCs w:val="24"/>
        </w:rPr>
        <w:t>latter firm of A</w:t>
      </w:r>
      <w:r w:rsidR="009236A0" w:rsidRPr="007E051C">
        <w:rPr>
          <w:rFonts w:ascii="Times New Roman" w:hAnsi="Times New Roman" w:cs="Times New Roman"/>
          <w:sz w:val="24"/>
          <w:szCs w:val="24"/>
        </w:rPr>
        <w:t>dvocates droppe</w:t>
      </w:r>
      <w:r w:rsidR="00736791" w:rsidRPr="007E051C">
        <w:rPr>
          <w:rFonts w:ascii="Times New Roman" w:hAnsi="Times New Roman" w:cs="Times New Roman"/>
          <w:sz w:val="24"/>
          <w:szCs w:val="24"/>
        </w:rPr>
        <w:t>d out of the 2</w:t>
      </w:r>
      <w:r w:rsidR="00736791" w:rsidRPr="007E051C">
        <w:rPr>
          <w:rFonts w:ascii="Times New Roman" w:hAnsi="Times New Roman" w:cs="Times New Roman"/>
          <w:sz w:val="24"/>
          <w:szCs w:val="24"/>
          <w:vertAlign w:val="superscript"/>
        </w:rPr>
        <w:t>nd</w:t>
      </w:r>
      <w:r w:rsidR="00736791" w:rsidRPr="007E051C">
        <w:rPr>
          <w:rFonts w:ascii="Times New Roman" w:hAnsi="Times New Roman" w:cs="Times New Roman"/>
          <w:sz w:val="24"/>
          <w:szCs w:val="24"/>
        </w:rPr>
        <w:t xml:space="preserve"> appellant’s appeal.  The 2</w:t>
      </w:r>
      <w:r w:rsidR="00736791" w:rsidRPr="007E051C">
        <w:rPr>
          <w:rFonts w:ascii="Times New Roman" w:hAnsi="Times New Roman" w:cs="Times New Roman"/>
          <w:sz w:val="24"/>
          <w:szCs w:val="24"/>
          <w:vertAlign w:val="superscript"/>
        </w:rPr>
        <w:t>nd</w:t>
      </w:r>
      <w:r w:rsidR="00736791" w:rsidRPr="007E051C">
        <w:rPr>
          <w:rFonts w:ascii="Times New Roman" w:hAnsi="Times New Roman" w:cs="Times New Roman"/>
          <w:sz w:val="24"/>
          <w:szCs w:val="24"/>
        </w:rPr>
        <w:t xml:space="preserve"> appellant’s appeal was taken over and argued consultants.</w:t>
      </w:r>
    </w:p>
    <w:p w:rsidR="00736791" w:rsidRPr="007E051C" w:rsidRDefault="00782C32"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1.2</w:t>
      </w:r>
      <w:r w:rsidRPr="007E051C">
        <w:rPr>
          <w:rFonts w:ascii="Times New Roman" w:hAnsi="Times New Roman" w:cs="Times New Roman"/>
          <w:sz w:val="24"/>
          <w:szCs w:val="24"/>
        </w:rPr>
        <w:tab/>
        <w:t>The respondent i</w:t>
      </w:r>
      <w:r w:rsidR="00736791" w:rsidRPr="007E051C">
        <w:rPr>
          <w:rFonts w:ascii="Times New Roman" w:hAnsi="Times New Roman" w:cs="Times New Roman"/>
          <w:sz w:val="24"/>
          <w:szCs w:val="24"/>
        </w:rPr>
        <w:t>s represented by the Director of Public Prosecutions.  The respondent vehemently opposed these two appeals.</w:t>
      </w:r>
    </w:p>
    <w:p w:rsidR="00736791" w:rsidRPr="007E051C" w:rsidRDefault="00736791"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1.3.1</w:t>
      </w:r>
      <w:r w:rsidRPr="007E051C">
        <w:rPr>
          <w:rFonts w:ascii="Times New Roman" w:hAnsi="Times New Roman" w:cs="Times New Roman"/>
          <w:sz w:val="24"/>
          <w:szCs w:val="24"/>
        </w:rPr>
        <w:tab/>
        <w:t>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appellant’s appeal</w:t>
      </w:r>
    </w:p>
    <w:p w:rsidR="00736791" w:rsidRPr="007E051C" w:rsidRDefault="00736791"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in his memorandum of appeal appeals to this Court based on the following grounds; that:-</w:t>
      </w:r>
    </w:p>
    <w:p w:rsidR="00736791" w:rsidRPr="007E051C" w:rsidRDefault="00736791" w:rsidP="007E051C">
      <w:pPr>
        <w:pStyle w:val="ListParagraph"/>
        <w:numPr>
          <w:ilvl w:val="0"/>
          <w:numId w:val="2"/>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trial Chief Magistrate erred in law and fact when she convicted the accused based on the amended charge he did not plead to and this occasioned a miscarriage of justice.</w:t>
      </w:r>
    </w:p>
    <w:p w:rsidR="00736791" w:rsidRPr="007E051C" w:rsidRDefault="00736791" w:rsidP="007E051C">
      <w:pPr>
        <w:pStyle w:val="ListParagraph"/>
        <w:numPr>
          <w:ilvl w:val="0"/>
          <w:numId w:val="2"/>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 xml:space="preserve">The learned trial Chief Magistrate erred in law and fact when she failed to explain the effect of cross-examination and re-examination of witnesses to the </w:t>
      </w:r>
      <w:r w:rsidRPr="007E051C">
        <w:rPr>
          <w:rFonts w:ascii="Times New Roman" w:hAnsi="Times New Roman" w:cs="Times New Roman"/>
          <w:sz w:val="24"/>
          <w:szCs w:val="24"/>
        </w:rPr>
        <w:lastRenderedPageBreak/>
        <w:t>appellant who was not legally represented yet Court heavily relied on the alleged unchallenged prosecution evidence and this occasioned a miscarriage of justice.</w:t>
      </w:r>
    </w:p>
    <w:p w:rsidR="00736791" w:rsidRPr="007E051C" w:rsidRDefault="00736791" w:rsidP="007E051C">
      <w:pPr>
        <w:pStyle w:val="ListParagraph"/>
        <w:numPr>
          <w:ilvl w:val="0"/>
          <w:numId w:val="2"/>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Chief Magistrate erred in law and fact when she failed to properly evaluate the evidence on record and frivo</w:t>
      </w:r>
      <w:r w:rsidR="004F58E7" w:rsidRPr="007E051C">
        <w:rPr>
          <w:rFonts w:ascii="Times New Roman" w:hAnsi="Times New Roman" w:cs="Times New Roman"/>
          <w:sz w:val="24"/>
          <w:szCs w:val="24"/>
        </w:rPr>
        <w:t>lously came to the conclusion that the charge had been proved beyond reasonable doubt and this occasioned a miscarriage of justice.</w:t>
      </w:r>
    </w:p>
    <w:p w:rsidR="004F58E7" w:rsidRPr="007E051C" w:rsidRDefault="004F58E7" w:rsidP="007E051C">
      <w:pPr>
        <w:pStyle w:val="ListParagraph"/>
        <w:numPr>
          <w:ilvl w:val="0"/>
          <w:numId w:val="2"/>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trial Chief Magistrate erred in law and fact when she relied on a confession that was illegally obtained by the investigating officer which occasioned a miscarriage of justice.</w:t>
      </w:r>
    </w:p>
    <w:p w:rsidR="004F58E7" w:rsidRPr="007E051C" w:rsidRDefault="004F58E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1.3.2</w:t>
      </w:r>
      <w:r w:rsidRPr="007E051C">
        <w:rPr>
          <w:rFonts w:ascii="Times New Roman" w:hAnsi="Times New Roman" w:cs="Times New Roman"/>
          <w:sz w:val="24"/>
          <w:szCs w:val="24"/>
        </w:rPr>
        <w:tab/>
        <w:t>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prayed to this Court for orders; that:-</w:t>
      </w:r>
    </w:p>
    <w:p w:rsidR="004F58E7" w:rsidRPr="007E051C" w:rsidRDefault="004F58E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b/>
        <w:t>(a)</w:t>
      </w:r>
      <w:r w:rsidRPr="007E051C">
        <w:rPr>
          <w:rFonts w:ascii="Times New Roman" w:hAnsi="Times New Roman" w:cs="Times New Roman"/>
          <w:sz w:val="24"/>
          <w:szCs w:val="24"/>
        </w:rPr>
        <w:tab/>
        <w:t>The appeal be allowed.</w:t>
      </w:r>
    </w:p>
    <w:p w:rsidR="004F58E7" w:rsidRPr="007E051C" w:rsidRDefault="004F58E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b/>
        <w:t>(b)</w:t>
      </w:r>
      <w:r w:rsidRPr="007E051C">
        <w:rPr>
          <w:rFonts w:ascii="Times New Roman" w:hAnsi="Times New Roman" w:cs="Times New Roman"/>
          <w:sz w:val="24"/>
          <w:szCs w:val="24"/>
        </w:rPr>
        <w:tab/>
        <w:t>The conviction be quashed.</w:t>
      </w:r>
    </w:p>
    <w:p w:rsidR="004F58E7" w:rsidRPr="007E051C" w:rsidRDefault="004F58E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b/>
        <w:t>(c)</w:t>
      </w:r>
      <w:r w:rsidRPr="007E051C">
        <w:rPr>
          <w:rFonts w:ascii="Times New Roman" w:hAnsi="Times New Roman" w:cs="Times New Roman"/>
          <w:sz w:val="24"/>
          <w:szCs w:val="24"/>
        </w:rPr>
        <w:tab/>
        <w:t>The sentence be set aside.</w:t>
      </w:r>
    </w:p>
    <w:p w:rsidR="004F58E7" w:rsidRPr="007E051C" w:rsidRDefault="004F58E7"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(d)</w:t>
      </w:r>
      <w:r w:rsidRPr="007E051C">
        <w:rPr>
          <w:rFonts w:ascii="Times New Roman" w:hAnsi="Times New Roman" w:cs="Times New Roman"/>
          <w:sz w:val="24"/>
          <w:szCs w:val="24"/>
        </w:rPr>
        <w:tab/>
        <w:t>By the alternative and without prejudice to the foregoing, if Court is inclined to uphold the judgment and finds the appellant guilty, reduce the sentence.</w:t>
      </w:r>
    </w:p>
    <w:p w:rsidR="004F58E7" w:rsidRPr="007E051C" w:rsidRDefault="004F58E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1.3.3</w:t>
      </w:r>
      <w:r w:rsidRPr="007E051C">
        <w:rPr>
          <w:rFonts w:ascii="Times New Roman" w:hAnsi="Times New Roman" w:cs="Times New Roman"/>
          <w:sz w:val="24"/>
          <w:szCs w:val="24"/>
        </w:rPr>
        <w:tab/>
        <w:t>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appellant’s appeal.</w:t>
      </w:r>
    </w:p>
    <w:p w:rsidR="005B4FBC" w:rsidRPr="007E051C" w:rsidRDefault="004F58E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1.3.3.1The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in his memorandum of appeal appeals to this </w:t>
      </w:r>
      <w:r w:rsidR="005B4FBC" w:rsidRPr="007E051C">
        <w:rPr>
          <w:rFonts w:ascii="Times New Roman" w:hAnsi="Times New Roman" w:cs="Times New Roman"/>
          <w:sz w:val="24"/>
          <w:szCs w:val="24"/>
        </w:rPr>
        <w:t xml:space="preserve">        </w:t>
      </w:r>
    </w:p>
    <w:p w:rsidR="004F58E7" w:rsidRPr="007E051C" w:rsidRDefault="005B4FBC"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 xml:space="preserve">              </w:t>
      </w:r>
      <w:r w:rsidR="004F58E7" w:rsidRPr="007E051C">
        <w:rPr>
          <w:rFonts w:ascii="Times New Roman" w:hAnsi="Times New Roman" w:cs="Times New Roman"/>
          <w:sz w:val="24"/>
          <w:szCs w:val="24"/>
        </w:rPr>
        <w:t>Court based on the following grounds:-</w:t>
      </w:r>
    </w:p>
    <w:p w:rsidR="004F58E7" w:rsidRPr="007E051C" w:rsidRDefault="004F58E7" w:rsidP="007E051C">
      <w:pPr>
        <w:pStyle w:val="ListParagraph"/>
        <w:numPr>
          <w:ilvl w:val="0"/>
          <w:numId w:val="3"/>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Chief Magistrate erred in law when she tried and convicted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for offences which he was not called upon to plead thereby rendering the order of compensation a nullity.</w:t>
      </w:r>
    </w:p>
    <w:p w:rsidR="004F58E7" w:rsidRPr="007E051C" w:rsidRDefault="00ED5A63" w:rsidP="007E051C">
      <w:pPr>
        <w:pStyle w:val="ListParagraph"/>
        <w:numPr>
          <w:ilvl w:val="0"/>
          <w:numId w:val="3"/>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trial Chief Magistrate erred in law in failing to afford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all the necessary facilities to aid his defence thereby occasioning a miscarriage of justice.</w:t>
      </w:r>
    </w:p>
    <w:p w:rsidR="00ED5A63" w:rsidRPr="007E051C" w:rsidRDefault="00ED5A63" w:rsidP="007E051C">
      <w:pPr>
        <w:pStyle w:val="ListParagraph"/>
        <w:numPr>
          <w:ilvl w:val="0"/>
          <w:numId w:val="3"/>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trial Chief Magistrate erred in law and fact in failing to properly evaluate the evidence before her leading to a wrong conclusion in convicting sentencing and ordering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 pay compensation thereby occasioning a miscarriage of justice.</w:t>
      </w:r>
    </w:p>
    <w:p w:rsidR="00ED5A63" w:rsidRPr="007E051C" w:rsidRDefault="00ED5A63" w:rsidP="007E051C">
      <w:pPr>
        <w:pStyle w:val="ListParagraph"/>
        <w:numPr>
          <w:ilvl w:val="0"/>
          <w:numId w:val="3"/>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lastRenderedPageBreak/>
        <w:t>The learned trial Chief Magistrate erred in law and fact in illegally sentencing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thereby occasioning a failure of justice.</w:t>
      </w:r>
    </w:p>
    <w:p w:rsidR="00ED5A63" w:rsidRPr="007E051C" w:rsidRDefault="00ED5A63" w:rsidP="007E051C">
      <w:pPr>
        <w:pStyle w:val="ListParagraph"/>
        <w:numPr>
          <w:ilvl w:val="0"/>
          <w:numId w:val="3"/>
        </w:num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learned Chief Magistrate erred in law and fact in illegally ordering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 pay compensation thereby occasioning a miscarriage of justice.</w:t>
      </w:r>
    </w:p>
    <w:p w:rsidR="00ED5A63" w:rsidRPr="007E051C" w:rsidRDefault="00ED5A6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1.3.3.2</w:t>
      </w:r>
      <w:r w:rsidR="001C7E35" w:rsidRPr="007E051C">
        <w:rPr>
          <w:rFonts w:ascii="Times New Roman" w:hAnsi="Times New Roman" w:cs="Times New Roman"/>
          <w:sz w:val="24"/>
          <w:szCs w:val="24"/>
        </w:rPr>
        <w:t>. The</w:t>
      </w:r>
      <w:r w:rsidRPr="007E051C">
        <w:rPr>
          <w:rFonts w:ascii="Times New Roman" w:hAnsi="Times New Roman" w:cs="Times New Roman"/>
          <w:sz w:val="24"/>
          <w:szCs w:val="24"/>
        </w:rPr>
        <w:t xml:space="preserv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prayed to this Court to:-</w:t>
      </w:r>
    </w:p>
    <w:p w:rsidR="00ED5A63" w:rsidRPr="007E051C" w:rsidRDefault="00ED5A6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b/>
        <w:t>1.</w:t>
      </w:r>
      <w:r w:rsidRPr="007E051C">
        <w:rPr>
          <w:rFonts w:ascii="Times New Roman" w:hAnsi="Times New Roman" w:cs="Times New Roman"/>
          <w:sz w:val="24"/>
          <w:szCs w:val="24"/>
        </w:rPr>
        <w:tab/>
        <w:t>Allow the appeal.</w:t>
      </w:r>
    </w:p>
    <w:p w:rsidR="00ED5A63" w:rsidRPr="007E051C" w:rsidRDefault="00ED5A63"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2.</w:t>
      </w:r>
      <w:r w:rsidRPr="007E051C">
        <w:rPr>
          <w:rFonts w:ascii="Times New Roman" w:hAnsi="Times New Roman" w:cs="Times New Roman"/>
          <w:sz w:val="24"/>
          <w:szCs w:val="24"/>
        </w:rPr>
        <w:tab/>
        <w:t xml:space="preserve">Quash the conviction, set aside the sentence and order of </w:t>
      </w:r>
    </w:p>
    <w:p w:rsidR="00ED5A63" w:rsidRPr="007E051C" w:rsidRDefault="00ED5A63" w:rsidP="007E051C">
      <w:pPr>
        <w:spacing w:after="0" w:line="360" w:lineRule="auto"/>
        <w:ind w:left="720" w:firstLine="720"/>
        <w:jc w:val="both"/>
        <w:rPr>
          <w:rFonts w:ascii="Times New Roman" w:hAnsi="Times New Roman" w:cs="Times New Roman"/>
          <w:sz w:val="24"/>
          <w:szCs w:val="24"/>
        </w:rPr>
      </w:pPr>
      <w:r w:rsidRPr="007E051C">
        <w:rPr>
          <w:rFonts w:ascii="Times New Roman" w:hAnsi="Times New Roman" w:cs="Times New Roman"/>
          <w:sz w:val="24"/>
          <w:szCs w:val="24"/>
        </w:rPr>
        <w:t>compensation.</w:t>
      </w:r>
    </w:p>
    <w:p w:rsidR="00ED5A63" w:rsidRPr="007E051C" w:rsidRDefault="00ED5A63" w:rsidP="007E051C">
      <w:pPr>
        <w:spacing w:after="0" w:line="360" w:lineRule="auto"/>
        <w:ind w:left="720" w:firstLine="720"/>
        <w:jc w:val="both"/>
        <w:rPr>
          <w:rFonts w:ascii="Times New Roman" w:hAnsi="Times New Roman" w:cs="Times New Roman"/>
          <w:sz w:val="24"/>
          <w:szCs w:val="24"/>
        </w:rPr>
      </w:pPr>
    </w:p>
    <w:p w:rsidR="00ED5A63" w:rsidRPr="007E051C" w:rsidRDefault="00ED5A6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2.</w:t>
      </w:r>
      <w:r w:rsidRPr="007E051C">
        <w:rPr>
          <w:rFonts w:ascii="Times New Roman" w:hAnsi="Times New Roman" w:cs="Times New Roman"/>
          <w:sz w:val="24"/>
          <w:szCs w:val="24"/>
        </w:rPr>
        <w:tab/>
        <w:t>Facts of appeal of both appellants.</w:t>
      </w:r>
    </w:p>
    <w:p w:rsidR="00ED5A63" w:rsidRPr="007E051C" w:rsidRDefault="00ED5A6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2.1</w:t>
      </w:r>
      <w:r w:rsidRPr="007E051C">
        <w:rPr>
          <w:rFonts w:ascii="Times New Roman" w:hAnsi="Times New Roman" w:cs="Times New Roman"/>
          <w:sz w:val="24"/>
          <w:szCs w:val="24"/>
        </w:rPr>
        <w:tab/>
        <w:t>The two appellants were</w:t>
      </w:r>
      <w:r w:rsidR="0013795F" w:rsidRPr="007E051C">
        <w:rPr>
          <w:rFonts w:ascii="Times New Roman" w:hAnsi="Times New Roman" w:cs="Times New Roman"/>
          <w:sz w:val="24"/>
          <w:szCs w:val="24"/>
        </w:rPr>
        <w:t xml:space="preserve"> jointly charged with two offences:-</w:t>
      </w:r>
    </w:p>
    <w:p w:rsidR="0013795F" w:rsidRPr="007E051C" w:rsidRDefault="0013795F"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Obtaining money by false pretences Contrary to Section 305 of the Penal Code Act, on Count 1, and Conspiracy to commit a felony Contrary to Section 390 of the Penal Code Act, on Count 2.</w:t>
      </w:r>
    </w:p>
    <w:p w:rsidR="0013795F" w:rsidRPr="007E051C" w:rsidRDefault="0013795F"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They both denied the allegations which were contained in the charge sheet, that Nuwagira Rogers (A1) and Tumutende Enock (A2) between the months of October, 2012 and December, 2012 at Kampala in Kampala District with intent to defraud obtained UGX 8,650,000/= from Aliba Ziria by falsely pretending that they were going to sell her two vehicles whereas not.</w:t>
      </w:r>
    </w:p>
    <w:p w:rsidR="0013795F" w:rsidRPr="007E051C" w:rsidRDefault="0013795F" w:rsidP="007E051C">
      <w:pPr>
        <w:spacing w:after="0" w:line="360" w:lineRule="auto"/>
        <w:ind w:left="720"/>
        <w:jc w:val="both"/>
        <w:rPr>
          <w:rFonts w:ascii="Times New Roman" w:hAnsi="Times New Roman" w:cs="Times New Roman"/>
          <w:sz w:val="24"/>
          <w:szCs w:val="24"/>
        </w:rPr>
      </w:pPr>
    </w:p>
    <w:p w:rsidR="0013795F" w:rsidRPr="007E051C" w:rsidRDefault="001C7E35"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It was</w:t>
      </w:r>
      <w:r w:rsidR="0013795F" w:rsidRPr="007E051C">
        <w:rPr>
          <w:rFonts w:ascii="Times New Roman" w:hAnsi="Times New Roman" w:cs="Times New Roman"/>
          <w:sz w:val="24"/>
          <w:szCs w:val="24"/>
        </w:rPr>
        <w:t xml:space="preserve"> alleged that in count 2 that the two appellants conspired together to defraud Aliba Ziria of cash amounting UGX 8,650,000/=</w:t>
      </w:r>
    </w:p>
    <w:p w:rsidR="0013795F" w:rsidRPr="007E051C" w:rsidRDefault="0013795F" w:rsidP="007E051C">
      <w:pPr>
        <w:spacing w:after="0" w:line="360" w:lineRule="auto"/>
        <w:ind w:left="720"/>
        <w:jc w:val="both"/>
        <w:rPr>
          <w:rFonts w:ascii="Times New Roman" w:hAnsi="Times New Roman" w:cs="Times New Roman"/>
          <w:sz w:val="24"/>
          <w:szCs w:val="24"/>
        </w:rPr>
      </w:pPr>
    </w:p>
    <w:p w:rsidR="0013795F" w:rsidRPr="007E051C" w:rsidRDefault="0013795F"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The two appellants were tried, convicted, sentenced to 4 years and 3 years respectively and ordered to pay compensation to the complainant (PW1).</w:t>
      </w:r>
    </w:p>
    <w:p w:rsidR="0013795F" w:rsidRPr="007E051C" w:rsidRDefault="0013795F" w:rsidP="007E051C">
      <w:pPr>
        <w:spacing w:after="0" w:line="360" w:lineRule="auto"/>
        <w:ind w:left="720"/>
        <w:jc w:val="both"/>
        <w:rPr>
          <w:rFonts w:ascii="Times New Roman" w:hAnsi="Times New Roman" w:cs="Times New Roman"/>
          <w:sz w:val="24"/>
          <w:szCs w:val="24"/>
        </w:rPr>
      </w:pPr>
    </w:p>
    <w:p w:rsidR="0013795F" w:rsidRPr="007E051C" w:rsidRDefault="0013795F"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 xml:space="preserve">The two appellants being dissatisfied with the </w:t>
      </w:r>
      <w:r w:rsidR="001C7E35" w:rsidRPr="007E051C">
        <w:rPr>
          <w:rFonts w:ascii="Times New Roman" w:hAnsi="Times New Roman" w:cs="Times New Roman"/>
          <w:sz w:val="24"/>
          <w:szCs w:val="24"/>
        </w:rPr>
        <w:t>conviction</w:t>
      </w:r>
      <w:r w:rsidRPr="007E051C">
        <w:rPr>
          <w:rFonts w:ascii="Times New Roman" w:hAnsi="Times New Roman" w:cs="Times New Roman"/>
          <w:sz w:val="24"/>
          <w:szCs w:val="24"/>
        </w:rPr>
        <w:t xml:space="preserve"> sentence and order for compensation appealed to this Court against the whole decision by the trial Court.</w:t>
      </w:r>
    </w:p>
    <w:p w:rsidR="0013795F" w:rsidRPr="007E051C" w:rsidRDefault="0013795F" w:rsidP="007E051C">
      <w:pPr>
        <w:spacing w:after="0" w:line="360" w:lineRule="auto"/>
        <w:jc w:val="both"/>
        <w:rPr>
          <w:rFonts w:ascii="Times New Roman" w:hAnsi="Times New Roman" w:cs="Times New Roman"/>
          <w:sz w:val="24"/>
          <w:szCs w:val="24"/>
        </w:rPr>
      </w:pPr>
    </w:p>
    <w:p w:rsidR="0013795F" w:rsidRPr="007E051C" w:rsidRDefault="0013795F"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3.</w:t>
      </w:r>
      <w:r w:rsidRPr="007E051C">
        <w:rPr>
          <w:rFonts w:ascii="Times New Roman" w:hAnsi="Times New Roman" w:cs="Times New Roman"/>
          <w:sz w:val="24"/>
          <w:szCs w:val="24"/>
        </w:rPr>
        <w:tab/>
      </w:r>
      <w:r w:rsidR="004C65EB" w:rsidRPr="007E051C">
        <w:rPr>
          <w:rFonts w:ascii="Times New Roman" w:hAnsi="Times New Roman" w:cs="Times New Roman"/>
          <w:sz w:val="24"/>
          <w:szCs w:val="24"/>
        </w:rPr>
        <w:t>Parties’ submissions in this appeal.</w:t>
      </w:r>
    </w:p>
    <w:p w:rsidR="004C65EB" w:rsidRPr="007E051C" w:rsidRDefault="004C65EB"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3.1</w:t>
      </w:r>
      <w:r w:rsidRPr="007E051C">
        <w:rPr>
          <w:rFonts w:ascii="Times New Roman" w:hAnsi="Times New Roman" w:cs="Times New Roman"/>
          <w:sz w:val="24"/>
          <w:szCs w:val="24"/>
        </w:rPr>
        <w:tab/>
        <w:t>On 29</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May 2014 when this appeal came up for hearing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Mr. Bakiza Chris abandoned ground 4 of appeal and argued grounds </w:t>
      </w:r>
      <w:r w:rsidRPr="007E051C">
        <w:rPr>
          <w:rFonts w:ascii="Times New Roman" w:hAnsi="Times New Roman" w:cs="Times New Roman"/>
          <w:sz w:val="24"/>
          <w:szCs w:val="24"/>
        </w:rPr>
        <w:lastRenderedPageBreak/>
        <w:t>1,2 and 3 together.  Whereas, Counsel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Mr. Kusiima Peter, abandoned grounds 2 of appeal.  He argued grounds 1</w:t>
      </w:r>
      <w:r w:rsidR="001C7E35" w:rsidRPr="007E051C">
        <w:rPr>
          <w:rFonts w:ascii="Times New Roman" w:hAnsi="Times New Roman" w:cs="Times New Roman"/>
          <w:sz w:val="24"/>
          <w:szCs w:val="24"/>
        </w:rPr>
        <w:t>, 3, 4</w:t>
      </w:r>
      <w:r w:rsidRPr="007E051C">
        <w:rPr>
          <w:rFonts w:ascii="Times New Roman" w:hAnsi="Times New Roman" w:cs="Times New Roman"/>
          <w:sz w:val="24"/>
          <w:szCs w:val="24"/>
        </w:rPr>
        <w:t xml:space="preserve"> and 5 together.</w:t>
      </w:r>
    </w:p>
    <w:p w:rsidR="004C65EB" w:rsidRPr="007E051C" w:rsidRDefault="004C65EB"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Counsel for the respondent, Ms. Sarah Babirye, State Attorney, argued ground 1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ground 1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together she also argued ground 3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ground 3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together.  She argued ground 2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alone.  She argued grounds 4 and 5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together.</w:t>
      </w:r>
    </w:p>
    <w:p w:rsidR="004C65EB" w:rsidRPr="007E051C" w:rsidRDefault="004C65EB"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3.2</w:t>
      </w:r>
      <w:r w:rsidRPr="007E051C">
        <w:rPr>
          <w:rFonts w:ascii="Times New Roman" w:hAnsi="Times New Roman" w:cs="Times New Roman"/>
          <w:sz w:val="24"/>
          <w:szCs w:val="24"/>
        </w:rPr>
        <w:tab/>
        <w:t>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appellant’s submissions.</w:t>
      </w:r>
    </w:p>
    <w:p w:rsidR="004C65EB" w:rsidRPr="007E051C" w:rsidRDefault="004C65EB"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3.2.1</w:t>
      </w:r>
      <w:r w:rsidR="001C7E35" w:rsidRPr="007E051C">
        <w:rPr>
          <w:rFonts w:ascii="Times New Roman" w:hAnsi="Times New Roman" w:cs="Times New Roman"/>
          <w:sz w:val="24"/>
          <w:szCs w:val="24"/>
        </w:rPr>
        <w:t>. On</w:t>
      </w:r>
      <w:r w:rsidRPr="007E051C">
        <w:rPr>
          <w:rFonts w:ascii="Times New Roman" w:hAnsi="Times New Roman" w:cs="Times New Roman"/>
          <w:sz w:val="24"/>
          <w:szCs w:val="24"/>
        </w:rPr>
        <w:t xml:space="preserve"> ground 1, Counsel for the appellant submitted that according to the proceedings of 27</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May 2013, the prosecution introduced amended charge sheet introducing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 commit a felony.  That the appellants never took plea to the amended charge sheet.  That the prosecution went on with the hearing of other witnesses Contrary to Section 132 (2) of the Magistrates Courts Act, Cap.16 Laws of Uganda.  He evaluated the evidence and the trial Court proceedings to show Court that no plea was taken in respect of the amended charge sheet.  He submitted that the trial was a nullity.  Ant that ground1 of appeal be allowed by this Court.</w:t>
      </w:r>
    </w:p>
    <w:p w:rsidR="004C65EB" w:rsidRPr="007E051C" w:rsidRDefault="004C65EB" w:rsidP="007E051C">
      <w:pPr>
        <w:spacing w:after="0" w:line="360" w:lineRule="auto"/>
        <w:ind w:left="720" w:hanging="720"/>
        <w:jc w:val="both"/>
        <w:rPr>
          <w:rFonts w:ascii="Times New Roman" w:hAnsi="Times New Roman" w:cs="Times New Roman"/>
          <w:sz w:val="24"/>
          <w:szCs w:val="24"/>
        </w:rPr>
      </w:pPr>
    </w:p>
    <w:p w:rsidR="004C65EB" w:rsidRPr="007E051C" w:rsidRDefault="004C65EB"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On grounds 2 and 3 of appeal,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submitted that the trial Chief Magistrate never recalled PW1 for cross-examination by the 1</w:t>
      </w:r>
      <w:r w:rsidRPr="007E051C">
        <w:rPr>
          <w:rFonts w:ascii="Times New Roman" w:hAnsi="Times New Roman" w:cs="Times New Roman"/>
          <w:sz w:val="24"/>
          <w:szCs w:val="24"/>
          <w:vertAlign w:val="superscript"/>
        </w:rPr>
        <w:t>st</w:t>
      </w:r>
      <w:r w:rsidR="00F65AAF" w:rsidRPr="007E051C">
        <w:rPr>
          <w:rFonts w:ascii="Times New Roman" w:hAnsi="Times New Roman" w:cs="Times New Roman"/>
          <w:sz w:val="24"/>
          <w:szCs w:val="24"/>
        </w:rPr>
        <w:t xml:space="preserve"> appellant.  That the 1</w:t>
      </w:r>
      <w:r w:rsidR="00F65AAF" w:rsidRPr="007E051C">
        <w:rPr>
          <w:rFonts w:ascii="Times New Roman" w:hAnsi="Times New Roman" w:cs="Times New Roman"/>
          <w:sz w:val="24"/>
          <w:szCs w:val="24"/>
          <w:vertAlign w:val="superscript"/>
        </w:rPr>
        <w:t>st</w:t>
      </w:r>
      <w:r w:rsidR="00F65AAF" w:rsidRPr="007E051C">
        <w:rPr>
          <w:rFonts w:ascii="Times New Roman" w:hAnsi="Times New Roman" w:cs="Times New Roman"/>
          <w:sz w:val="24"/>
          <w:szCs w:val="24"/>
        </w:rPr>
        <w:t xml:space="preserve"> appellant had a right to cross-examine PW1.  That it was the duty of the trial Chief Magistrate to have recalled PW1 for cross-examination in compliance with Section 132 (2) of the Magistrates Courts Act (Supra), that which duty she failed to do.  That again, the trial Chief Magistrate failed to advise or warn the 1</w:t>
      </w:r>
      <w:r w:rsidR="00F65AAF" w:rsidRPr="007E051C">
        <w:rPr>
          <w:rFonts w:ascii="Times New Roman" w:hAnsi="Times New Roman" w:cs="Times New Roman"/>
          <w:sz w:val="24"/>
          <w:szCs w:val="24"/>
          <w:vertAlign w:val="superscript"/>
        </w:rPr>
        <w:t>st</w:t>
      </w:r>
      <w:r w:rsidR="00F65AAF" w:rsidRPr="007E051C">
        <w:rPr>
          <w:rFonts w:ascii="Times New Roman" w:hAnsi="Times New Roman" w:cs="Times New Roman"/>
          <w:sz w:val="24"/>
          <w:szCs w:val="24"/>
        </w:rPr>
        <w:t xml:space="preserve"> appellant on the consequences of the failure to cross-examine the prosecution witnesses on material facts on the prosecution evidence.  That this failure by the trial Chief Magistrate occasioned miscarriage of justice against the 1</w:t>
      </w:r>
      <w:r w:rsidR="00F65AAF" w:rsidRPr="007E051C">
        <w:rPr>
          <w:rFonts w:ascii="Times New Roman" w:hAnsi="Times New Roman" w:cs="Times New Roman"/>
          <w:sz w:val="24"/>
          <w:szCs w:val="24"/>
          <w:vertAlign w:val="superscript"/>
        </w:rPr>
        <w:t>st</w:t>
      </w:r>
      <w:r w:rsidR="00F65AAF" w:rsidRPr="007E051C">
        <w:rPr>
          <w:rFonts w:ascii="Times New Roman" w:hAnsi="Times New Roman" w:cs="Times New Roman"/>
          <w:sz w:val="24"/>
          <w:szCs w:val="24"/>
        </w:rPr>
        <w:t xml:space="preserve"> appellant.</w:t>
      </w:r>
    </w:p>
    <w:p w:rsidR="00F65AAF" w:rsidRPr="007E051C" w:rsidRDefault="00F65AAF" w:rsidP="007E051C">
      <w:pPr>
        <w:spacing w:after="0" w:line="360" w:lineRule="auto"/>
        <w:ind w:left="720" w:hanging="720"/>
        <w:jc w:val="both"/>
        <w:rPr>
          <w:rFonts w:ascii="Times New Roman" w:hAnsi="Times New Roman" w:cs="Times New Roman"/>
          <w:sz w:val="24"/>
          <w:szCs w:val="24"/>
        </w:rPr>
      </w:pPr>
    </w:p>
    <w:p w:rsidR="00F65AAF" w:rsidRPr="007E051C" w:rsidRDefault="00F65AAF"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On ground3,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submitted that it is that leads to the appropriate conclusion on whether or not the prosecution has proved the case against the accused beyond reasonable doubt.  He submitted that in this particular </w:t>
      </w:r>
      <w:r w:rsidRPr="007E051C">
        <w:rPr>
          <w:rFonts w:ascii="Times New Roman" w:hAnsi="Times New Roman" w:cs="Times New Roman"/>
          <w:sz w:val="24"/>
          <w:szCs w:val="24"/>
        </w:rPr>
        <w:lastRenderedPageBreak/>
        <w:t>case, the trial Chief Magistrate failed to evaluate the evidence on Court record.  He submitted that in this case the charge sheet is alleging that the appellants obtained UGX 8,650,000/= that yet in the evidence of PW1, when you total up the money being talked about, it comes to UGX 10,743,000/=  That in evidence of PW3 at page 21 of the record of appeal, states that what was taken was UGX 7,800,000/=</w:t>
      </w:r>
    </w:p>
    <w:p w:rsidR="00680445" w:rsidRPr="007E051C" w:rsidRDefault="00680445"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That therefore, the inconsistencies in the figures alone shows that the ingredient of obtaining UGX 8,650,000/= was never proved.  And that in her evaluation she never evaluated fact at page 28 of the record of appeal, 10</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line from top, that the trial Chief Magistrate said that the total of the money taken was UGX 9,650,000/=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finally submitted that these inconsistencies are very grave not to constitute a proper evaluation of evidence.  He prayed that grounds 2 and 3 be allowed.</w:t>
      </w:r>
    </w:p>
    <w:p w:rsidR="00BC6BAC" w:rsidRPr="007E051C" w:rsidRDefault="00BC6BAC"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3.2.2. 2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appellant’s submissions for his appeal.</w:t>
      </w:r>
    </w:p>
    <w:p w:rsidR="00BC6BAC" w:rsidRPr="007E051C" w:rsidRDefault="00BC6BAC"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On ground 1 of appeal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Mr. Kusiima Peter, in his submissions agreed with the submissions by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He submitted that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first appeared in Court on 27</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May 2013, and that the latter never took plea to the amended charge as required by law.  That by that time PW1 had already testified </w:t>
      </w:r>
      <w:r w:rsidR="001C7E35" w:rsidRPr="007E051C">
        <w:rPr>
          <w:rFonts w:ascii="Times New Roman" w:hAnsi="Times New Roman" w:cs="Times New Roman"/>
          <w:sz w:val="24"/>
          <w:szCs w:val="24"/>
        </w:rPr>
        <w:t>against the</w:t>
      </w:r>
      <w:r w:rsidRPr="007E051C">
        <w:rPr>
          <w:rFonts w:ascii="Times New Roman" w:hAnsi="Times New Roman" w:cs="Times New Roman"/>
          <w:sz w:val="24"/>
          <w:szCs w:val="24"/>
        </w:rPr>
        <w:t xml:space="preserv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but that the trial Chief Magistrate never recalled PW1 for </w:t>
      </w:r>
      <w:r w:rsidR="001C7E35" w:rsidRPr="007E051C">
        <w:rPr>
          <w:rFonts w:ascii="Times New Roman" w:hAnsi="Times New Roman" w:cs="Times New Roman"/>
          <w:sz w:val="24"/>
          <w:szCs w:val="24"/>
        </w:rPr>
        <w:t>the (</w:t>
      </w:r>
      <w:r w:rsidRPr="007E051C">
        <w:rPr>
          <w:rFonts w:ascii="Times New Roman" w:hAnsi="Times New Roman" w:cs="Times New Roman"/>
          <w:sz w:val="24"/>
          <w:szCs w:val="24"/>
        </w:rPr>
        <w:t>A2) accused’s cross-examination.  That there is also nothing on record to show that the evidence of PW1 was read out to A2 by the trial Court.  That since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was not</w:t>
      </w:r>
      <w:r w:rsidR="00C92025" w:rsidRPr="007E051C">
        <w:rPr>
          <w:rFonts w:ascii="Times New Roman" w:hAnsi="Times New Roman" w:cs="Times New Roman"/>
          <w:sz w:val="24"/>
          <w:szCs w:val="24"/>
        </w:rPr>
        <w:t xml:space="preserve"> represented by </w:t>
      </w:r>
      <w:r w:rsidR="001C7E35" w:rsidRPr="007E051C">
        <w:rPr>
          <w:rFonts w:ascii="Times New Roman" w:hAnsi="Times New Roman" w:cs="Times New Roman"/>
          <w:sz w:val="24"/>
          <w:szCs w:val="24"/>
        </w:rPr>
        <w:t>Counsel;</w:t>
      </w:r>
      <w:r w:rsidR="00C92025" w:rsidRPr="007E051C">
        <w:rPr>
          <w:rFonts w:ascii="Times New Roman" w:hAnsi="Times New Roman" w:cs="Times New Roman"/>
          <w:sz w:val="24"/>
          <w:szCs w:val="24"/>
        </w:rPr>
        <w:t xml:space="preserve"> he did not know his rights to have PW1 cross-examined.</w:t>
      </w:r>
    </w:p>
    <w:p w:rsidR="00C92025" w:rsidRPr="007E051C" w:rsidRDefault="00C92025" w:rsidP="007E051C">
      <w:pPr>
        <w:spacing w:after="0" w:line="360" w:lineRule="auto"/>
        <w:ind w:left="720" w:hanging="720"/>
        <w:jc w:val="both"/>
        <w:rPr>
          <w:rFonts w:ascii="Times New Roman" w:hAnsi="Times New Roman" w:cs="Times New Roman"/>
          <w:sz w:val="24"/>
          <w:szCs w:val="24"/>
        </w:rPr>
      </w:pPr>
    </w:p>
    <w:p w:rsidR="00C92025" w:rsidRPr="007E051C" w:rsidRDefault="00C92025"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He further submitted that there is no evidence at all to show that the prosecution proved each ingredient of the charged offences against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That the only allegation against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is contained in the evidence of PW2.  That in this case the trial Chief Magistrate improperly convicted the two appellants for jointly obtaining Shs. 8,650,000/= at the same time.</w:t>
      </w:r>
    </w:p>
    <w:p w:rsidR="00C92025" w:rsidRPr="007E051C" w:rsidRDefault="00C92025" w:rsidP="007E051C">
      <w:pPr>
        <w:spacing w:after="0" w:line="360" w:lineRule="auto"/>
        <w:ind w:left="720" w:hanging="720"/>
        <w:jc w:val="both"/>
        <w:rPr>
          <w:rFonts w:ascii="Times New Roman" w:hAnsi="Times New Roman" w:cs="Times New Roman"/>
          <w:sz w:val="24"/>
          <w:szCs w:val="24"/>
        </w:rPr>
      </w:pPr>
    </w:p>
    <w:p w:rsidR="00C92025" w:rsidRPr="007E051C" w:rsidRDefault="00C92025"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Furthermore, Counsel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submitted that the trial Chief Magistrate at the very end of her judgment improperly ordered the appellants to </w:t>
      </w:r>
      <w:r w:rsidRPr="007E051C">
        <w:rPr>
          <w:rFonts w:ascii="Times New Roman" w:hAnsi="Times New Roman" w:cs="Times New Roman"/>
          <w:sz w:val="24"/>
          <w:szCs w:val="24"/>
        </w:rPr>
        <w:lastRenderedPageBreak/>
        <w:t>pay compensation, which compensation amount she did not state in her order.  That it is improper for the trial Chief Magistrate to have condemned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to pay back in compensating the complainant UGX 8,650,000/=, that yet there is no evidence that he received that money.</w:t>
      </w:r>
    </w:p>
    <w:p w:rsidR="00C92025" w:rsidRPr="007E051C" w:rsidRDefault="00C92025" w:rsidP="007E051C">
      <w:pPr>
        <w:spacing w:after="0" w:line="360" w:lineRule="auto"/>
        <w:ind w:left="720" w:hanging="720"/>
        <w:jc w:val="both"/>
        <w:rPr>
          <w:rFonts w:ascii="Times New Roman" w:hAnsi="Times New Roman" w:cs="Times New Roman"/>
          <w:sz w:val="24"/>
          <w:szCs w:val="24"/>
        </w:rPr>
      </w:pPr>
    </w:p>
    <w:p w:rsidR="00C92025" w:rsidRPr="007E051C" w:rsidRDefault="00C92025"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Again, Counsel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submitted that there is no evidence on Court record to show that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at any time pretended to be selling vehicles to the complainant.</w:t>
      </w:r>
    </w:p>
    <w:p w:rsidR="00C92025" w:rsidRPr="007E051C" w:rsidRDefault="00C92025"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r>
    </w:p>
    <w:p w:rsidR="00C92025" w:rsidRPr="007E051C" w:rsidRDefault="00C92025"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ab/>
        <w:t>On the offence of conspiracy to commit a felony, Counsel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submitted that apart from the allegation that A2’s telephone number was used to receive part of the money, that there is no other evidence to suggest that A1 and A2 came together and initiated a joint venture to defraud PW1.  That the said charge of conspiracy to commit a felony cannot have been proved beyond reasonable doubt.</w:t>
      </w:r>
    </w:p>
    <w:p w:rsidR="00C92025" w:rsidRPr="007E051C" w:rsidRDefault="00C92025" w:rsidP="007E051C">
      <w:pPr>
        <w:spacing w:after="0" w:line="360" w:lineRule="auto"/>
        <w:ind w:left="720" w:hanging="720"/>
        <w:jc w:val="both"/>
        <w:rPr>
          <w:rFonts w:ascii="Times New Roman" w:hAnsi="Times New Roman" w:cs="Times New Roman"/>
          <w:sz w:val="24"/>
          <w:szCs w:val="24"/>
        </w:rPr>
      </w:pPr>
    </w:p>
    <w:p w:rsidR="00C92025" w:rsidRPr="007E051C" w:rsidRDefault="00C92025"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Counsel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prayed that the appeal be allowed, conviction quashed, sentence and the order for compensation be set aside.</w:t>
      </w:r>
    </w:p>
    <w:p w:rsidR="00C42E90" w:rsidRPr="007E051C" w:rsidRDefault="00C42E90"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3.2.3.1. The respondent’s submissions in this appeal.</w:t>
      </w:r>
    </w:p>
    <w:p w:rsidR="00C42E90" w:rsidRPr="007E051C" w:rsidRDefault="00C42E90"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In her submissions, Counsel for the respondent, Ms. Sarah Babirye opposed the two appeals.  She supported the judgment, conviction sentence order for compensation of the trial Chief Magistrate.</w:t>
      </w:r>
    </w:p>
    <w:p w:rsidR="00C42E90" w:rsidRPr="007E051C" w:rsidRDefault="00C42E90" w:rsidP="007E051C">
      <w:pPr>
        <w:spacing w:after="0" w:line="360" w:lineRule="auto"/>
        <w:ind w:left="720"/>
        <w:jc w:val="both"/>
        <w:rPr>
          <w:rFonts w:ascii="Times New Roman" w:hAnsi="Times New Roman" w:cs="Times New Roman"/>
          <w:sz w:val="24"/>
          <w:szCs w:val="24"/>
        </w:rPr>
      </w:pPr>
    </w:p>
    <w:p w:rsidR="00C42E90" w:rsidRPr="007E051C" w:rsidRDefault="00C42E90"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On ground 1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ground1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Counsel for the respondent submitted that the </w:t>
      </w:r>
      <w:r w:rsidR="007134A6" w:rsidRPr="007E051C">
        <w:rPr>
          <w:rFonts w:ascii="Times New Roman" w:hAnsi="Times New Roman" w:cs="Times New Roman"/>
          <w:sz w:val="24"/>
          <w:szCs w:val="24"/>
        </w:rPr>
        <w:t xml:space="preserve">plea on the amended charge sheet </w:t>
      </w:r>
      <w:r w:rsidRPr="007E051C">
        <w:rPr>
          <w:rFonts w:ascii="Times New Roman" w:hAnsi="Times New Roman" w:cs="Times New Roman"/>
          <w:sz w:val="24"/>
          <w:szCs w:val="24"/>
        </w:rPr>
        <w:t>where the two appellants were jointly</w:t>
      </w:r>
      <w:r w:rsidR="007134A6" w:rsidRPr="007E051C">
        <w:rPr>
          <w:rFonts w:ascii="Times New Roman" w:hAnsi="Times New Roman" w:cs="Times New Roman"/>
          <w:sz w:val="24"/>
          <w:szCs w:val="24"/>
        </w:rPr>
        <w:t xml:space="preserve"> charged, the plea was not recorded.  That, however, there is evidence on Court record that the charges were read to the two appellants and that they responded to the offences charged by denying the charges she prayed that the said ground be disallowed.</w:t>
      </w:r>
    </w:p>
    <w:p w:rsidR="007134A6" w:rsidRPr="007E051C" w:rsidRDefault="007134A6"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Then ground 3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ground 3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Counsel for respondent submitted that the trial Court properly evaluated both prosecution and the defence evidence as a whole before reaching her decision in her submissions, </w:t>
      </w:r>
      <w:r w:rsidRPr="007E051C">
        <w:rPr>
          <w:rFonts w:ascii="Times New Roman" w:hAnsi="Times New Roman" w:cs="Times New Roman"/>
          <w:sz w:val="24"/>
          <w:szCs w:val="24"/>
        </w:rPr>
        <w:lastRenderedPageBreak/>
        <w:t>she evaluated that all the ingredients of the offences charged were proved by the prosecution against each appellant beyond reasonable doubt.  She prayed that this said ground be disallowed by this Court.</w:t>
      </w:r>
    </w:p>
    <w:p w:rsidR="00285D87" w:rsidRPr="007E051C" w:rsidRDefault="00285D87" w:rsidP="007E051C">
      <w:pPr>
        <w:spacing w:after="0" w:line="360" w:lineRule="auto"/>
        <w:ind w:left="720"/>
        <w:jc w:val="both"/>
        <w:rPr>
          <w:rFonts w:ascii="Times New Roman" w:hAnsi="Times New Roman" w:cs="Times New Roman"/>
          <w:sz w:val="24"/>
          <w:szCs w:val="24"/>
        </w:rPr>
      </w:pPr>
    </w:p>
    <w:p w:rsidR="00285D87" w:rsidRPr="007E051C" w:rsidRDefault="00285D87"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On ground 2 of appeal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Counsel for the respondent submitted that the trial Chief Magistrate accorded both appellants an opportunity to cross-examine the prosecution witnesses.   That no miscarriage of justice was occasioned to the appellants as was argued by Counsel for the appellants.  She referred to certain aspects of the proceedings on record to justify her submissions.  She prayed that this ground 2 of appeal be disallowed.</w:t>
      </w:r>
    </w:p>
    <w:p w:rsidR="00285D87" w:rsidRPr="007E051C" w:rsidRDefault="00285D87" w:rsidP="007E051C">
      <w:pPr>
        <w:spacing w:after="0" w:line="360" w:lineRule="auto"/>
        <w:ind w:left="720"/>
        <w:jc w:val="both"/>
        <w:rPr>
          <w:rFonts w:ascii="Times New Roman" w:hAnsi="Times New Roman" w:cs="Times New Roman"/>
          <w:sz w:val="24"/>
          <w:szCs w:val="24"/>
        </w:rPr>
      </w:pPr>
    </w:p>
    <w:p w:rsidR="00285D87" w:rsidRPr="007E051C" w:rsidRDefault="00285D87"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Then on  ground 4 of appeal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Counsel for the respondent submitted that after Court evaluating the evidence on record, and being convicted that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participated in </w:t>
      </w:r>
      <w:r w:rsidR="005B4FBC" w:rsidRPr="007E051C">
        <w:rPr>
          <w:rFonts w:ascii="Times New Roman" w:hAnsi="Times New Roman" w:cs="Times New Roman"/>
          <w:sz w:val="24"/>
          <w:szCs w:val="24"/>
        </w:rPr>
        <w:t>committing</w:t>
      </w:r>
      <w:r w:rsidRPr="007E051C">
        <w:rPr>
          <w:rFonts w:ascii="Times New Roman" w:hAnsi="Times New Roman" w:cs="Times New Roman"/>
          <w:sz w:val="24"/>
          <w:szCs w:val="24"/>
        </w:rPr>
        <w:t xml:space="preserve"> the offences as alleged by the prosecution, then the trial Court had </w:t>
      </w:r>
      <w:r w:rsidR="005B4FBC" w:rsidRPr="007E051C">
        <w:rPr>
          <w:rFonts w:ascii="Times New Roman" w:hAnsi="Times New Roman" w:cs="Times New Roman"/>
          <w:sz w:val="24"/>
          <w:szCs w:val="24"/>
        </w:rPr>
        <w:t>powers</w:t>
      </w:r>
      <w:r w:rsidRPr="007E051C">
        <w:rPr>
          <w:rFonts w:ascii="Times New Roman" w:hAnsi="Times New Roman" w:cs="Times New Roman"/>
          <w:sz w:val="24"/>
          <w:szCs w:val="24"/>
        </w:rPr>
        <w:t xml:space="preserve"> by law to sentence both applicants to 4 years and 3 years imprisonment respectively.  She submitted that the sentence is not illegal.</w:t>
      </w:r>
    </w:p>
    <w:p w:rsidR="00285D87" w:rsidRPr="007E051C" w:rsidRDefault="00285D87" w:rsidP="007E051C">
      <w:pPr>
        <w:spacing w:after="0" w:line="360" w:lineRule="auto"/>
        <w:ind w:left="720"/>
        <w:jc w:val="both"/>
        <w:rPr>
          <w:rFonts w:ascii="Times New Roman" w:hAnsi="Times New Roman" w:cs="Times New Roman"/>
          <w:sz w:val="24"/>
          <w:szCs w:val="24"/>
        </w:rPr>
      </w:pPr>
    </w:p>
    <w:p w:rsidR="00285D87" w:rsidRPr="007E051C" w:rsidRDefault="00285D87"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Finally, on ground 5 of appeal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Counsel for the respondent submitted that the order of compensation that was imposed by the trial Chief Magistrate was in </w:t>
      </w:r>
      <w:r w:rsidR="00072C52" w:rsidRPr="007E051C">
        <w:rPr>
          <w:rFonts w:ascii="Times New Roman" w:hAnsi="Times New Roman" w:cs="Times New Roman"/>
          <w:sz w:val="24"/>
          <w:szCs w:val="24"/>
        </w:rPr>
        <w:t>accordance with</w:t>
      </w:r>
      <w:r w:rsidRPr="007E051C">
        <w:rPr>
          <w:rFonts w:ascii="Times New Roman" w:hAnsi="Times New Roman" w:cs="Times New Roman"/>
          <w:sz w:val="24"/>
          <w:szCs w:val="24"/>
        </w:rPr>
        <w:t xml:space="preserve"> Section 197 of the Magistrates Court Act (Supra).  In her submissions she prayed that both appeals be dismissed; </w:t>
      </w:r>
      <w:r w:rsidR="001C7E35" w:rsidRPr="007E051C">
        <w:rPr>
          <w:rFonts w:ascii="Times New Roman" w:hAnsi="Times New Roman" w:cs="Times New Roman"/>
          <w:sz w:val="24"/>
          <w:szCs w:val="24"/>
        </w:rPr>
        <w:t>conviction sentences and orders</w:t>
      </w:r>
      <w:r w:rsidR="00072C52" w:rsidRPr="007E051C">
        <w:rPr>
          <w:rFonts w:ascii="Times New Roman" w:hAnsi="Times New Roman" w:cs="Times New Roman"/>
          <w:sz w:val="24"/>
          <w:szCs w:val="24"/>
        </w:rPr>
        <w:t xml:space="preserve"> for compensation be upheld by this Court.</w:t>
      </w:r>
    </w:p>
    <w:p w:rsidR="00072C52" w:rsidRPr="007E051C" w:rsidRDefault="00072C52" w:rsidP="007E051C">
      <w:pPr>
        <w:spacing w:after="0" w:line="360" w:lineRule="auto"/>
        <w:jc w:val="both"/>
        <w:rPr>
          <w:rFonts w:ascii="Times New Roman" w:hAnsi="Times New Roman" w:cs="Times New Roman"/>
          <w:sz w:val="24"/>
          <w:szCs w:val="24"/>
        </w:rPr>
      </w:pPr>
    </w:p>
    <w:p w:rsidR="00072C52" w:rsidRPr="007E051C" w:rsidRDefault="00072C52"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4.</w:t>
      </w:r>
      <w:r w:rsidR="005B4FBC" w:rsidRPr="007E051C">
        <w:rPr>
          <w:rFonts w:ascii="Times New Roman" w:hAnsi="Times New Roman" w:cs="Times New Roman"/>
          <w:sz w:val="24"/>
          <w:szCs w:val="24"/>
        </w:rPr>
        <w:t xml:space="preserve">       </w:t>
      </w:r>
      <w:r w:rsidRPr="007E051C">
        <w:rPr>
          <w:rFonts w:ascii="Times New Roman" w:hAnsi="Times New Roman" w:cs="Times New Roman"/>
          <w:sz w:val="24"/>
          <w:szCs w:val="24"/>
        </w:rPr>
        <w:t>Resolution of the two appeals by Court.</w:t>
      </w:r>
    </w:p>
    <w:p w:rsidR="00694822" w:rsidRPr="007E051C" w:rsidRDefault="00072C52"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4.1</w:t>
      </w:r>
      <w:r w:rsidRPr="007E051C">
        <w:rPr>
          <w:rFonts w:ascii="Times New Roman" w:hAnsi="Times New Roman" w:cs="Times New Roman"/>
          <w:sz w:val="24"/>
          <w:szCs w:val="24"/>
        </w:rPr>
        <w:tab/>
        <w:t xml:space="preserve">I have considered the two appeals by the appellants, the submissions by both </w:t>
      </w:r>
      <w:r w:rsidR="001C7E35" w:rsidRPr="007E051C">
        <w:rPr>
          <w:rFonts w:ascii="Times New Roman" w:hAnsi="Times New Roman" w:cs="Times New Roman"/>
          <w:sz w:val="24"/>
          <w:szCs w:val="24"/>
        </w:rPr>
        <w:t>parties;</w:t>
      </w:r>
      <w:r w:rsidRPr="007E051C">
        <w:rPr>
          <w:rFonts w:ascii="Times New Roman" w:hAnsi="Times New Roman" w:cs="Times New Roman"/>
          <w:sz w:val="24"/>
          <w:szCs w:val="24"/>
        </w:rPr>
        <w:t xml:space="preserve"> I then now turn to resolve the appeals of the two appellants.  It is important to note that the powers of an appellate Court on appeal from the Magistrates Court is laid down in Section 34 (1) of the </w:t>
      </w:r>
      <w:r w:rsidR="005B4FBC" w:rsidRPr="007E051C">
        <w:rPr>
          <w:rFonts w:ascii="Times New Roman" w:hAnsi="Times New Roman" w:cs="Times New Roman"/>
          <w:sz w:val="24"/>
          <w:szCs w:val="24"/>
        </w:rPr>
        <w:t>criminal</w:t>
      </w:r>
      <w:r w:rsidRPr="007E051C">
        <w:rPr>
          <w:rFonts w:ascii="Times New Roman" w:hAnsi="Times New Roman" w:cs="Times New Roman"/>
          <w:sz w:val="24"/>
          <w:szCs w:val="24"/>
        </w:rPr>
        <w:t xml:space="preserve"> Procedure Code Act, which enjoins an appellate Court on record to come to its own decision.  Again it is trite law that the duty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appellate Court in a Criminal trial as laid in the case of </w:t>
      </w:r>
      <w:r w:rsidRPr="007E051C">
        <w:rPr>
          <w:rFonts w:ascii="Times New Roman" w:hAnsi="Times New Roman" w:cs="Times New Roman"/>
          <w:b/>
          <w:sz w:val="24"/>
          <w:szCs w:val="24"/>
        </w:rPr>
        <w:t xml:space="preserve">Bogere and Another- Vs- Uganda, Supreme Court Criminal </w:t>
      </w:r>
      <w:r w:rsidRPr="007E051C">
        <w:rPr>
          <w:rFonts w:ascii="Times New Roman" w:hAnsi="Times New Roman" w:cs="Times New Roman"/>
          <w:b/>
          <w:sz w:val="24"/>
          <w:szCs w:val="24"/>
        </w:rPr>
        <w:lastRenderedPageBreak/>
        <w:t>appeal No. 1 of 1997; Kifamunte Henry-VS- Uganda Supreme Court criminal Appeal No. 10 of 1997 and also the case of Okwanga Anthony-VS- Uganda Supreme Court Criminal Appeal No.20 of 2000</w:t>
      </w:r>
      <w:r w:rsidRPr="007E051C">
        <w:rPr>
          <w:rFonts w:ascii="Times New Roman" w:hAnsi="Times New Roman" w:cs="Times New Roman"/>
          <w:sz w:val="24"/>
          <w:szCs w:val="24"/>
        </w:rPr>
        <w:t xml:space="preserve"> is that it has a duty to re-hear the case and to reconsider the material evidence before the trial Court.</w:t>
      </w:r>
      <w:r w:rsidR="00694822" w:rsidRPr="007E051C">
        <w:rPr>
          <w:rFonts w:ascii="Times New Roman" w:hAnsi="Times New Roman" w:cs="Times New Roman"/>
          <w:sz w:val="24"/>
          <w:szCs w:val="24"/>
        </w:rPr>
        <w:t xml:space="preserve">  Further the appellant Court must make up its own mind not disregarding the judgment appealed from but carefully weighing and considering it.</w:t>
      </w:r>
    </w:p>
    <w:p w:rsidR="00694822" w:rsidRPr="007E051C" w:rsidRDefault="00694822" w:rsidP="007E051C">
      <w:pPr>
        <w:spacing w:after="0" w:line="360" w:lineRule="auto"/>
        <w:jc w:val="both"/>
        <w:rPr>
          <w:rFonts w:ascii="Times New Roman" w:hAnsi="Times New Roman" w:cs="Times New Roman"/>
          <w:sz w:val="24"/>
          <w:szCs w:val="24"/>
        </w:rPr>
      </w:pPr>
    </w:p>
    <w:p w:rsidR="00694822" w:rsidRPr="007E051C" w:rsidRDefault="00694822"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In considering this case, I am being guided by the aforesaid principles in the said cited authorities.</w:t>
      </w:r>
    </w:p>
    <w:p w:rsidR="00694822" w:rsidRPr="007E051C" w:rsidRDefault="00694822" w:rsidP="007E051C">
      <w:pPr>
        <w:spacing w:after="0" w:line="360" w:lineRule="auto"/>
        <w:jc w:val="both"/>
        <w:rPr>
          <w:rFonts w:ascii="Times New Roman" w:hAnsi="Times New Roman" w:cs="Times New Roman"/>
          <w:sz w:val="24"/>
          <w:szCs w:val="24"/>
        </w:rPr>
      </w:pPr>
    </w:p>
    <w:p w:rsidR="00694822" w:rsidRPr="007E051C" w:rsidRDefault="00694822"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On ground 1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ground 1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the plea on the amended charge sheet I would agree with Counsel for the appellants, that there is no plea of not guilty that was recorded by the trial Chief Magistrate.  When the amended charge sheet was allowed on the Court record, accordance with Section 132 (2) of the Magistrates Court Act (MCA) (Supra) should have read out the charge to the trial Chief Magistrate would have recorded a plea of not guilty for each accused person in the Court proceedings.  The failure by the trial Chief Magistrate not to carefully keep a record of plea of not guilty by the accused persons caused a big irregularity.  In this particular case I have considered the proceedings of the lower Court and noted that such irregularity did not cause a miscarriage of justice to the appellants.  There is evidence on the Court record of appeal  that the amended charge sheet was read and explained to each appellant and that they both responded thereof by denying.  On page 16,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paragraph from the 4</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line from top of the Court proceedings (page 25</w:t>
      </w:r>
      <w:r w:rsidR="003C104A" w:rsidRPr="007E051C">
        <w:rPr>
          <w:rFonts w:ascii="Times New Roman" w:hAnsi="Times New Roman" w:cs="Times New Roman"/>
          <w:sz w:val="24"/>
          <w:szCs w:val="24"/>
        </w:rPr>
        <w:t xml:space="preserve"> of the record of appeal) the 2</w:t>
      </w:r>
      <w:r w:rsidR="003C104A" w:rsidRPr="007E051C">
        <w:rPr>
          <w:rFonts w:ascii="Times New Roman" w:hAnsi="Times New Roman" w:cs="Times New Roman"/>
          <w:sz w:val="24"/>
          <w:szCs w:val="24"/>
          <w:vertAlign w:val="superscript"/>
        </w:rPr>
        <w:t>nd</w:t>
      </w:r>
      <w:r w:rsidR="003C104A" w:rsidRPr="007E051C">
        <w:rPr>
          <w:rFonts w:ascii="Times New Roman" w:hAnsi="Times New Roman" w:cs="Times New Roman"/>
          <w:sz w:val="24"/>
          <w:szCs w:val="24"/>
        </w:rPr>
        <w:t xml:space="preserve"> appellant stated in his evidence in defence that:-</w:t>
      </w:r>
    </w:p>
    <w:p w:rsidR="003C104A" w:rsidRPr="007E051C" w:rsidRDefault="003C104A"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b/>
          <w:sz w:val="24"/>
          <w:szCs w:val="24"/>
        </w:rPr>
        <w:t>“I did not get any updates about that matter from there up to the date Court ‘rendered” these charges to me.”</w:t>
      </w:r>
    </w:p>
    <w:p w:rsidR="003C104A" w:rsidRPr="007E051C" w:rsidRDefault="003C104A" w:rsidP="007E051C">
      <w:pPr>
        <w:spacing w:after="0" w:line="360" w:lineRule="auto"/>
        <w:jc w:val="both"/>
        <w:rPr>
          <w:rFonts w:ascii="Times New Roman" w:hAnsi="Times New Roman" w:cs="Times New Roman"/>
          <w:sz w:val="24"/>
          <w:szCs w:val="24"/>
        </w:rPr>
      </w:pPr>
    </w:p>
    <w:p w:rsidR="003C104A" w:rsidRPr="007E051C" w:rsidRDefault="003C104A"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I bothered to cross-check the original</w:t>
      </w:r>
      <w:r w:rsidR="009F77B0" w:rsidRPr="007E051C">
        <w:rPr>
          <w:rFonts w:ascii="Times New Roman" w:hAnsi="Times New Roman" w:cs="Times New Roman"/>
          <w:sz w:val="24"/>
          <w:szCs w:val="24"/>
        </w:rPr>
        <w:t xml:space="preserve"> record of the Court (hand written) at page 22 of the court proceedings the word typed as </w:t>
      </w:r>
      <w:r w:rsidR="009F77B0" w:rsidRPr="007E051C">
        <w:rPr>
          <w:rFonts w:ascii="Times New Roman" w:hAnsi="Times New Roman" w:cs="Times New Roman"/>
          <w:b/>
          <w:sz w:val="24"/>
          <w:szCs w:val="24"/>
        </w:rPr>
        <w:t>“rendered</w:t>
      </w:r>
      <w:r w:rsidR="009F77B0" w:rsidRPr="007E051C">
        <w:rPr>
          <w:rFonts w:ascii="Times New Roman" w:hAnsi="Times New Roman" w:cs="Times New Roman"/>
          <w:sz w:val="24"/>
          <w:szCs w:val="24"/>
        </w:rPr>
        <w:t xml:space="preserve">” is actually </w:t>
      </w:r>
      <w:r w:rsidR="009F77B0" w:rsidRPr="007E051C">
        <w:rPr>
          <w:rFonts w:ascii="Times New Roman" w:hAnsi="Times New Roman" w:cs="Times New Roman"/>
          <w:b/>
          <w:sz w:val="24"/>
          <w:szCs w:val="24"/>
        </w:rPr>
        <w:t>“read.”</w:t>
      </w:r>
      <w:r w:rsidR="009F77B0" w:rsidRPr="007E051C">
        <w:rPr>
          <w:rFonts w:ascii="Times New Roman" w:hAnsi="Times New Roman" w:cs="Times New Roman"/>
          <w:sz w:val="24"/>
          <w:szCs w:val="24"/>
        </w:rPr>
        <w:t xml:space="preserve">  </w:t>
      </w:r>
    </w:p>
    <w:p w:rsidR="009F77B0" w:rsidRPr="007E051C" w:rsidRDefault="009F77B0" w:rsidP="007E051C">
      <w:pPr>
        <w:spacing w:after="0" w:line="360" w:lineRule="auto"/>
        <w:jc w:val="both"/>
        <w:rPr>
          <w:rFonts w:ascii="Times New Roman" w:hAnsi="Times New Roman" w:cs="Times New Roman"/>
          <w:sz w:val="24"/>
          <w:szCs w:val="24"/>
        </w:rPr>
      </w:pPr>
    </w:p>
    <w:p w:rsidR="009F77B0" w:rsidRPr="007E051C" w:rsidRDefault="009F77B0"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Again, I perused the defence of the two appellants (accused)</w:t>
      </w:r>
      <w:r w:rsidR="001C7E35" w:rsidRPr="007E051C">
        <w:rPr>
          <w:rFonts w:ascii="Times New Roman" w:hAnsi="Times New Roman" w:cs="Times New Roman"/>
          <w:sz w:val="24"/>
          <w:szCs w:val="24"/>
        </w:rPr>
        <w:t>;</w:t>
      </w:r>
      <w:r w:rsidRPr="007E051C">
        <w:rPr>
          <w:rFonts w:ascii="Times New Roman" w:hAnsi="Times New Roman" w:cs="Times New Roman"/>
          <w:sz w:val="24"/>
          <w:szCs w:val="24"/>
        </w:rPr>
        <w:t xml:space="preserve"> the way each accused responded to the prosecution case gives a clear indication that they knew the case they </w:t>
      </w:r>
      <w:r w:rsidRPr="007E051C">
        <w:rPr>
          <w:rFonts w:ascii="Times New Roman" w:hAnsi="Times New Roman" w:cs="Times New Roman"/>
          <w:sz w:val="24"/>
          <w:szCs w:val="24"/>
        </w:rPr>
        <w:lastRenderedPageBreak/>
        <w:t xml:space="preserve">were charged with and being tried by the trial Court.  It is my considered opinion therefore, that the plea on the amended charge sheet though not recorded, the trial Chief Magistrate must have read and explained the charge sheet to the appellant.  The trial Chief Magistrate was only not careful to keep the record of plea of not </w:t>
      </w:r>
      <w:r w:rsidR="005B4FBC" w:rsidRPr="007E051C">
        <w:rPr>
          <w:rFonts w:ascii="Times New Roman" w:hAnsi="Times New Roman" w:cs="Times New Roman"/>
          <w:sz w:val="24"/>
          <w:szCs w:val="24"/>
        </w:rPr>
        <w:t>guilty</w:t>
      </w:r>
      <w:r w:rsidRPr="007E051C">
        <w:rPr>
          <w:rFonts w:ascii="Times New Roman" w:hAnsi="Times New Roman" w:cs="Times New Roman"/>
          <w:sz w:val="24"/>
          <w:szCs w:val="24"/>
        </w:rPr>
        <w:t xml:space="preserve">.  In defence the appellants systematically denied the charge charged against them.  Failure to record a plea of guilty against each accused (appellant) on the Court record did not cause any miscarriage of justice.  This aforesaid technicality is </w:t>
      </w:r>
      <w:r w:rsidR="00D30BC8" w:rsidRPr="007E051C">
        <w:rPr>
          <w:rFonts w:ascii="Times New Roman" w:hAnsi="Times New Roman" w:cs="Times New Roman"/>
          <w:sz w:val="24"/>
          <w:szCs w:val="24"/>
        </w:rPr>
        <w:t>curable under Article 126 (2) (e) of the constitution of the Republic of Uganda.  Therefore, to that extent ground 1 of appeal of each appellant fails.</w:t>
      </w:r>
    </w:p>
    <w:p w:rsidR="00D30BC8" w:rsidRPr="007E051C" w:rsidRDefault="00D30BC8" w:rsidP="007E051C">
      <w:pPr>
        <w:spacing w:after="0" w:line="360" w:lineRule="auto"/>
        <w:jc w:val="both"/>
        <w:rPr>
          <w:rFonts w:ascii="Times New Roman" w:hAnsi="Times New Roman" w:cs="Times New Roman"/>
          <w:sz w:val="24"/>
          <w:szCs w:val="24"/>
        </w:rPr>
      </w:pPr>
    </w:p>
    <w:p w:rsidR="00D30BC8" w:rsidRPr="007E051C" w:rsidRDefault="00D30BC8"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On grounds 3 of appeal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ground 3 of appeal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I have re-valuated the evidence on the Court record, and for the offence of obtaining money by false </w:t>
      </w:r>
      <w:r w:rsidR="005B4FBC" w:rsidRPr="007E051C">
        <w:rPr>
          <w:rFonts w:ascii="Times New Roman" w:hAnsi="Times New Roman" w:cs="Times New Roman"/>
          <w:sz w:val="24"/>
          <w:szCs w:val="24"/>
        </w:rPr>
        <w:t>pretences</w:t>
      </w:r>
      <w:r w:rsidRPr="007E051C">
        <w:rPr>
          <w:rFonts w:ascii="Times New Roman" w:hAnsi="Times New Roman" w:cs="Times New Roman"/>
          <w:sz w:val="24"/>
          <w:szCs w:val="24"/>
        </w:rPr>
        <w:t xml:space="preserve"> the trial Chief Magistrate considered the evidence of PW1, PW2 and PW3 and the defence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On page 2 of the Court proceedings (page 11 of the record of appeal) the complainant, PW1 gave evidence on how she encountered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On page 3 of the record of proceedings (page 12 of the record of appeal)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paragraph, 6</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line, PW1 advanced UGX 7,000,000/= to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later from the 10</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line from the bottom on the same page, PW1 sent more money to several phones recommended by the appellant for the purpose of securing the two vehicles as assured by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never cross-examined PW1 on the strong evidence she gave against him.  There is evidence from PW1 that after receiving the said money,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(A1) disappeared from her until he was traced</w:t>
      </w:r>
      <w:r w:rsidR="00707273" w:rsidRPr="007E051C">
        <w:rPr>
          <w:rFonts w:ascii="Times New Roman" w:hAnsi="Times New Roman" w:cs="Times New Roman"/>
          <w:sz w:val="24"/>
          <w:szCs w:val="24"/>
        </w:rPr>
        <w:t xml:space="preserve"> by OW2 and arrested.  This piece of evidence was never challenged by the 1</w:t>
      </w:r>
      <w:r w:rsidR="00707273" w:rsidRPr="007E051C">
        <w:rPr>
          <w:rFonts w:ascii="Times New Roman" w:hAnsi="Times New Roman" w:cs="Times New Roman"/>
          <w:sz w:val="24"/>
          <w:szCs w:val="24"/>
          <w:vertAlign w:val="superscript"/>
        </w:rPr>
        <w:t>st</w:t>
      </w:r>
      <w:r w:rsidR="00707273" w:rsidRPr="007E051C">
        <w:rPr>
          <w:rFonts w:ascii="Times New Roman" w:hAnsi="Times New Roman" w:cs="Times New Roman"/>
          <w:sz w:val="24"/>
          <w:szCs w:val="24"/>
        </w:rPr>
        <w:t xml:space="preserve"> appellant neither in cross-examination not in defence.  I make a finding, therefore, that that was not a conduct of an innocent person.</w:t>
      </w:r>
    </w:p>
    <w:p w:rsidR="00707273" w:rsidRPr="007E051C" w:rsidRDefault="00707273" w:rsidP="007E051C">
      <w:pPr>
        <w:spacing w:after="0" w:line="360" w:lineRule="auto"/>
        <w:jc w:val="both"/>
        <w:rPr>
          <w:rFonts w:ascii="Times New Roman" w:hAnsi="Times New Roman" w:cs="Times New Roman"/>
          <w:sz w:val="24"/>
          <w:szCs w:val="24"/>
        </w:rPr>
      </w:pPr>
    </w:p>
    <w:p w:rsidR="00707273" w:rsidRPr="007E051C" w:rsidRDefault="0070727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At page 8 of the Court proceedings (page 17 of the record of appeal)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paragraph beginning from 4</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line PW2 stated:-</w:t>
      </w:r>
    </w:p>
    <w:p w:rsidR="00707273" w:rsidRPr="007E051C" w:rsidRDefault="00707273" w:rsidP="007E051C">
      <w:pPr>
        <w:spacing w:after="0" w:line="360" w:lineRule="auto"/>
        <w:ind w:left="720"/>
        <w:jc w:val="both"/>
        <w:rPr>
          <w:rFonts w:ascii="Times New Roman" w:hAnsi="Times New Roman" w:cs="Times New Roman"/>
          <w:b/>
          <w:sz w:val="24"/>
          <w:szCs w:val="24"/>
        </w:rPr>
      </w:pPr>
      <w:r w:rsidRPr="007E051C">
        <w:rPr>
          <w:rFonts w:ascii="Times New Roman" w:hAnsi="Times New Roman" w:cs="Times New Roman"/>
          <w:b/>
          <w:sz w:val="24"/>
          <w:szCs w:val="24"/>
        </w:rPr>
        <w:t>“………. He was with Tumutende Enock.  He called Tumutende Enock and asked him for them to meet at Naguru “Go-down.”  We arrested Tumutende Enock around the market area where he was working for his colleague.”</w:t>
      </w:r>
    </w:p>
    <w:p w:rsidR="00707273" w:rsidRPr="007E051C" w:rsidRDefault="0070727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That it is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who led to the arrest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w:t>
      </w:r>
    </w:p>
    <w:p w:rsidR="00707273" w:rsidRPr="007E051C" w:rsidRDefault="0070727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lastRenderedPageBreak/>
        <w:t>PW2’s both direct and documentary evidence was not challenged by the appellants in cross-examination not in their respective defences.</w:t>
      </w:r>
    </w:p>
    <w:p w:rsidR="00707273" w:rsidRPr="007E051C" w:rsidRDefault="00707273" w:rsidP="007E051C">
      <w:pPr>
        <w:spacing w:after="0" w:line="360" w:lineRule="auto"/>
        <w:jc w:val="both"/>
        <w:rPr>
          <w:rFonts w:ascii="Times New Roman" w:hAnsi="Times New Roman" w:cs="Times New Roman"/>
          <w:sz w:val="24"/>
          <w:szCs w:val="24"/>
        </w:rPr>
      </w:pPr>
    </w:p>
    <w:p w:rsidR="00707273" w:rsidRPr="007E051C" w:rsidRDefault="0070727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In his unsworn testimony in defence, the 1</w:t>
      </w:r>
      <w:r w:rsidRPr="007E051C">
        <w:rPr>
          <w:rFonts w:ascii="Times New Roman" w:hAnsi="Times New Roman" w:cs="Times New Roman"/>
          <w:sz w:val="24"/>
          <w:szCs w:val="24"/>
          <w:vertAlign w:val="superscript"/>
        </w:rPr>
        <w:t>st</w:t>
      </w:r>
      <w:r w:rsidR="00115B37" w:rsidRPr="007E051C">
        <w:rPr>
          <w:rFonts w:ascii="Times New Roman" w:hAnsi="Times New Roman" w:cs="Times New Roman"/>
          <w:sz w:val="24"/>
          <w:szCs w:val="24"/>
        </w:rPr>
        <w:t xml:space="preserve"> appellant appears to be admitting receiving money from PW1 when he stated at page 15 of the court proceedings (page 24 of the record of appeal) 1</w:t>
      </w:r>
      <w:r w:rsidR="00115B37" w:rsidRPr="007E051C">
        <w:rPr>
          <w:rFonts w:ascii="Times New Roman" w:hAnsi="Times New Roman" w:cs="Times New Roman"/>
          <w:sz w:val="24"/>
          <w:szCs w:val="24"/>
          <w:vertAlign w:val="superscript"/>
        </w:rPr>
        <w:t>st</w:t>
      </w:r>
      <w:r w:rsidR="00115B37" w:rsidRPr="007E051C">
        <w:rPr>
          <w:rFonts w:ascii="Times New Roman" w:hAnsi="Times New Roman" w:cs="Times New Roman"/>
          <w:sz w:val="24"/>
          <w:szCs w:val="24"/>
        </w:rPr>
        <w:t xml:space="preserve">  paragraph starting from line 7 from the top, that:-</w:t>
      </w:r>
    </w:p>
    <w:p w:rsidR="00115B37" w:rsidRPr="007E051C" w:rsidRDefault="00115B37" w:rsidP="007E051C">
      <w:pPr>
        <w:spacing w:after="0" w:line="360" w:lineRule="auto"/>
        <w:ind w:left="720"/>
        <w:jc w:val="both"/>
        <w:rPr>
          <w:rFonts w:ascii="Times New Roman" w:hAnsi="Times New Roman" w:cs="Times New Roman"/>
          <w:b/>
          <w:sz w:val="24"/>
          <w:szCs w:val="24"/>
        </w:rPr>
      </w:pPr>
      <w:r w:rsidRPr="007E051C">
        <w:rPr>
          <w:rFonts w:ascii="Times New Roman" w:hAnsi="Times New Roman" w:cs="Times New Roman"/>
          <w:b/>
          <w:sz w:val="24"/>
          <w:szCs w:val="24"/>
        </w:rPr>
        <w:t>“She filed this case that she had given me money.  Yet we had to give each other money.  That is the history of this case.”</w:t>
      </w:r>
    </w:p>
    <w:p w:rsidR="00115B37" w:rsidRPr="007E051C" w:rsidRDefault="00115B3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It is my finding that the appellants’ defence evidence never negative the prosecution evidence.</w:t>
      </w:r>
    </w:p>
    <w:p w:rsidR="00115B37" w:rsidRPr="007E051C" w:rsidRDefault="00115B37"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As to whether the two appellants conspired to obtain the said conspired to obtain the said money from PW1, PW2 informed Court that during the course of his investigations at page 8 of the Court proceedings (page 17 of the record of appeal) beginning from line 13 from top the evidence is that both appellants received the complaina</w:t>
      </w:r>
      <w:r w:rsidR="009F2884" w:rsidRPr="007E051C">
        <w:rPr>
          <w:rFonts w:ascii="Times New Roman" w:hAnsi="Times New Roman" w:cs="Times New Roman"/>
          <w:sz w:val="24"/>
          <w:szCs w:val="24"/>
        </w:rPr>
        <w:t>n</w:t>
      </w:r>
      <w:r w:rsidRPr="007E051C">
        <w:rPr>
          <w:rFonts w:ascii="Times New Roman" w:hAnsi="Times New Roman" w:cs="Times New Roman"/>
          <w:sz w:val="24"/>
          <w:szCs w:val="24"/>
        </w:rPr>
        <w:t>t’s money for the purpose of selling PW1 the two mo</w:t>
      </w:r>
      <w:r w:rsidR="009F2884" w:rsidRPr="007E051C">
        <w:rPr>
          <w:rFonts w:ascii="Times New Roman" w:hAnsi="Times New Roman" w:cs="Times New Roman"/>
          <w:sz w:val="24"/>
          <w:szCs w:val="24"/>
        </w:rPr>
        <w:t>tor vehicles which was never do</w:t>
      </w:r>
      <w:r w:rsidRPr="007E051C">
        <w:rPr>
          <w:rFonts w:ascii="Times New Roman" w:hAnsi="Times New Roman" w:cs="Times New Roman"/>
          <w:sz w:val="24"/>
          <w:szCs w:val="24"/>
        </w:rPr>
        <w:t>n</w:t>
      </w:r>
      <w:r w:rsidR="009F2884" w:rsidRPr="007E051C">
        <w:rPr>
          <w:rFonts w:ascii="Times New Roman" w:hAnsi="Times New Roman" w:cs="Times New Roman"/>
          <w:sz w:val="24"/>
          <w:szCs w:val="24"/>
        </w:rPr>
        <w:t>e</w:t>
      </w:r>
      <w:r w:rsidRPr="007E051C">
        <w:rPr>
          <w:rFonts w:ascii="Times New Roman" w:hAnsi="Times New Roman" w:cs="Times New Roman"/>
          <w:sz w:val="24"/>
          <w:szCs w:val="24"/>
        </w:rPr>
        <w:t>.  At pages 28, 29 and 30</w:t>
      </w:r>
      <w:r w:rsidR="009F2884" w:rsidRPr="007E051C">
        <w:rPr>
          <w:rFonts w:ascii="Times New Roman" w:hAnsi="Times New Roman" w:cs="Times New Roman"/>
          <w:sz w:val="24"/>
          <w:szCs w:val="24"/>
        </w:rPr>
        <w:t xml:space="preserve"> of the record of appeal, the trial Chief Magistrate evaluated and considered the evidence of both parties and arrived at the correct decision.</w:t>
      </w:r>
    </w:p>
    <w:p w:rsidR="009F2884" w:rsidRPr="007E051C" w:rsidRDefault="009F2884" w:rsidP="007E051C">
      <w:pPr>
        <w:spacing w:after="0" w:line="360" w:lineRule="auto"/>
        <w:jc w:val="both"/>
        <w:rPr>
          <w:rFonts w:ascii="Times New Roman" w:hAnsi="Times New Roman" w:cs="Times New Roman"/>
          <w:sz w:val="24"/>
          <w:szCs w:val="24"/>
        </w:rPr>
      </w:pPr>
    </w:p>
    <w:p w:rsidR="00707273" w:rsidRPr="007E051C" w:rsidRDefault="0070727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In</w:t>
      </w:r>
      <w:r w:rsidR="009F2884" w:rsidRPr="007E051C">
        <w:rPr>
          <w:rFonts w:ascii="Times New Roman" w:hAnsi="Times New Roman" w:cs="Times New Roman"/>
          <w:sz w:val="24"/>
          <w:szCs w:val="24"/>
        </w:rPr>
        <w:t xml:space="preserve"> the premises the said ground 3 of appeal for both appellants must fail.</w:t>
      </w:r>
    </w:p>
    <w:p w:rsidR="009F2884" w:rsidRPr="007E051C" w:rsidRDefault="009F2884"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On ground 2 of appeal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whether the appellants were given an opportunity to cross-examine the prosecution witnesses.  On page 5 of the Court proceedings (page 14 of the record of appeal) line 5 from top:</w:t>
      </w:r>
    </w:p>
    <w:p w:rsidR="009F2884" w:rsidRPr="007E051C" w:rsidRDefault="009F2884"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sz w:val="24"/>
          <w:szCs w:val="24"/>
        </w:rPr>
        <w:tab/>
      </w:r>
      <w:r w:rsidRPr="007E051C">
        <w:rPr>
          <w:rFonts w:ascii="Times New Roman" w:hAnsi="Times New Roman" w:cs="Times New Roman"/>
          <w:b/>
          <w:sz w:val="24"/>
          <w:szCs w:val="24"/>
        </w:rPr>
        <w:t>“Prosecution: The case is for cross-examination.</w:t>
      </w:r>
    </w:p>
    <w:p w:rsidR="009F2884" w:rsidRPr="007E051C" w:rsidRDefault="009F2884" w:rsidP="007E051C">
      <w:pPr>
        <w:spacing w:after="0" w:line="360" w:lineRule="auto"/>
        <w:ind w:left="720"/>
        <w:jc w:val="both"/>
        <w:rPr>
          <w:rFonts w:ascii="Times New Roman" w:hAnsi="Times New Roman" w:cs="Times New Roman"/>
          <w:b/>
          <w:sz w:val="24"/>
          <w:szCs w:val="24"/>
        </w:rPr>
      </w:pPr>
      <w:r w:rsidRPr="007E051C">
        <w:rPr>
          <w:rFonts w:ascii="Times New Roman" w:hAnsi="Times New Roman" w:cs="Times New Roman"/>
          <w:b/>
          <w:sz w:val="24"/>
          <w:szCs w:val="24"/>
        </w:rPr>
        <w:t>PW1 recalled and cross-examination: yes, we wrote somewhere in acknowledgment of receipt.”</w:t>
      </w:r>
    </w:p>
    <w:p w:rsidR="009F2884" w:rsidRPr="007E051C" w:rsidRDefault="009F2884"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This clearly shows that PW1 was recalled for cross-examination by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and that the latter did cross-examine PW1 hence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was given an opportunity by the trial Chief Magistrate to cross-examine PW1.  Thus, it is not true that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was denied that opportunity as alleged by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w:t>
      </w:r>
    </w:p>
    <w:p w:rsidR="009F2884" w:rsidRPr="007E051C" w:rsidRDefault="009F2884" w:rsidP="007E051C">
      <w:pPr>
        <w:spacing w:after="0" w:line="360" w:lineRule="auto"/>
        <w:jc w:val="both"/>
        <w:rPr>
          <w:rFonts w:ascii="Times New Roman" w:hAnsi="Times New Roman" w:cs="Times New Roman"/>
          <w:sz w:val="24"/>
          <w:szCs w:val="24"/>
        </w:rPr>
      </w:pPr>
    </w:p>
    <w:p w:rsidR="009F2884" w:rsidRPr="007E051C" w:rsidRDefault="009F2884"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As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is concerned, PW1 was never recalled for his cross-examination.  However, I</w:t>
      </w:r>
      <w:r w:rsidR="004C0861" w:rsidRPr="007E051C">
        <w:rPr>
          <w:rFonts w:ascii="Times New Roman" w:hAnsi="Times New Roman" w:cs="Times New Roman"/>
          <w:sz w:val="24"/>
          <w:szCs w:val="24"/>
        </w:rPr>
        <w:t xml:space="preserve"> pe</w:t>
      </w:r>
      <w:r w:rsidR="00863F4F" w:rsidRPr="007E051C">
        <w:rPr>
          <w:rFonts w:ascii="Times New Roman" w:hAnsi="Times New Roman" w:cs="Times New Roman"/>
          <w:sz w:val="24"/>
          <w:szCs w:val="24"/>
        </w:rPr>
        <w:t xml:space="preserve">rused PW1’s evidence on record at pages 11-13 of the record of appeal, </w:t>
      </w:r>
      <w:r w:rsidR="00863F4F" w:rsidRPr="007E051C">
        <w:rPr>
          <w:rFonts w:ascii="Times New Roman" w:hAnsi="Times New Roman" w:cs="Times New Roman"/>
          <w:sz w:val="24"/>
          <w:szCs w:val="24"/>
        </w:rPr>
        <w:lastRenderedPageBreak/>
        <w:t>and found out that PW1 in her evidence never mentioned the name of the 2</w:t>
      </w:r>
      <w:r w:rsidR="00863F4F" w:rsidRPr="007E051C">
        <w:rPr>
          <w:rFonts w:ascii="Times New Roman" w:hAnsi="Times New Roman" w:cs="Times New Roman"/>
          <w:sz w:val="24"/>
          <w:szCs w:val="24"/>
          <w:vertAlign w:val="superscript"/>
        </w:rPr>
        <w:t>nd</w:t>
      </w:r>
      <w:r w:rsidR="00863F4F" w:rsidRPr="007E051C">
        <w:rPr>
          <w:rFonts w:ascii="Times New Roman" w:hAnsi="Times New Roman" w:cs="Times New Roman"/>
          <w:sz w:val="24"/>
          <w:szCs w:val="24"/>
        </w:rPr>
        <w:t xml:space="preserve"> appellant.  The 2</w:t>
      </w:r>
      <w:r w:rsidR="00863F4F" w:rsidRPr="007E051C">
        <w:rPr>
          <w:rFonts w:ascii="Times New Roman" w:hAnsi="Times New Roman" w:cs="Times New Roman"/>
          <w:sz w:val="24"/>
          <w:szCs w:val="24"/>
          <w:vertAlign w:val="superscript"/>
        </w:rPr>
        <w:t>nd</w:t>
      </w:r>
      <w:r w:rsidR="00863F4F" w:rsidRPr="007E051C">
        <w:rPr>
          <w:rFonts w:ascii="Times New Roman" w:hAnsi="Times New Roman" w:cs="Times New Roman"/>
          <w:sz w:val="24"/>
          <w:szCs w:val="24"/>
        </w:rPr>
        <w:t xml:space="preserve"> appellant was implicated by PW2 and the 1</w:t>
      </w:r>
      <w:r w:rsidR="00863F4F" w:rsidRPr="007E051C">
        <w:rPr>
          <w:rFonts w:ascii="Times New Roman" w:hAnsi="Times New Roman" w:cs="Times New Roman"/>
          <w:sz w:val="24"/>
          <w:szCs w:val="24"/>
          <w:vertAlign w:val="superscript"/>
        </w:rPr>
        <w:t>st</w:t>
      </w:r>
      <w:r w:rsidR="00863F4F" w:rsidRPr="007E051C">
        <w:rPr>
          <w:rFonts w:ascii="Times New Roman" w:hAnsi="Times New Roman" w:cs="Times New Roman"/>
          <w:sz w:val="24"/>
          <w:szCs w:val="24"/>
        </w:rPr>
        <w:t xml:space="preserve"> appellant.  Hence, it is my finding that failure to recall PW1 who never implicated the 2</w:t>
      </w:r>
      <w:r w:rsidR="00863F4F" w:rsidRPr="007E051C">
        <w:rPr>
          <w:rFonts w:ascii="Times New Roman" w:hAnsi="Times New Roman" w:cs="Times New Roman"/>
          <w:sz w:val="24"/>
          <w:szCs w:val="24"/>
          <w:vertAlign w:val="superscript"/>
        </w:rPr>
        <w:t>nd</w:t>
      </w:r>
      <w:r w:rsidR="00863F4F" w:rsidRPr="007E051C">
        <w:rPr>
          <w:rFonts w:ascii="Times New Roman" w:hAnsi="Times New Roman" w:cs="Times New Roman"/>
          <w:sz w:val="24"/>
          <w:szCs w:val="24"/>
        </w:rPr>
        <w:t xml:space="preserve"> appellant did not cause, in my view, any miscarriage of justice against the 2</w:t>
      </w:r>
      <w:r w:rsidR="00863F4F" w:rsidRPr="007E051C">
        <w:rPr>
          <w:rFonts w:ascii="Times New Roman" w:hAnsi="Times New Roman" w:cs="Times New Roman"/>
          <w:sz w:val="24"/>
          <w:szCs w:val="24"/>
          <w:vertAlign w:val="superscript"/>
        </w:rPr>
        <w:t>nd</w:t>
      </w:r>
      <w:r w:rsidR="00863F4F" w:rsidRPr="007E051C">
        <w:rPr>
          <w:rFonts w:ascii="Times New Roman" w:hAnsi="Times New Roman" w:cs="Times New Roman"/>
          <w:sz w:val="24"/>
          <w:szCs w:val="24"/>
        </w:rPr>
        <w:t xml:space="preserve"> appellant.</w:t>
      </w:r>
    </w:p>
    <w:p w:rsidR="00863F4F" w:rsidRPr="007E051C" w:rsidRDefault="00863F4F"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PW2 who implicated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was at page 20 o the record of appeal cross-examined; whereby it is stated by the trial Chief Magistrate:-</w:t>
      </w:r>
    </w:p>
    <w:p w:rsidR="00863F4F" w:rsidRPr="007E051C" w:rsidRDefault="00863F4F"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sz w:val="24"/>
          <w:szCs w:val="24"/>
        </w:rPr>
        <w:tab/>
      </w:r>
      <w:r w:rsidRPr="007E051C">
        <w:rPr>
          <w:rFonts w:ascii="Times New Roman" w:hAnsi="Times New Roman" w:cs="Times New Roman"/>
          <w:b/>
          <w:sz w:val="24"/>
          <w:szCs w:val="24"/>
        </w:rPr>
        <w:t>“Cross-examination by A2: Nil.</w:t>
      </w:r>
    </w:p>
    <w:p w:rsidR="00863F4F" w:rsidRPr="007E051C" w:rsidRDefault="005B230E" w:rsidP="007E051C">
      <w:pPr>
        <w:spacing w:after="0" w:line="360" w:lineRule="auto"/>
        <w:ind w:firstLine="720"/>
        <w:rPr>
          <w:rFonts w:ascii="Times New Roman" w:hAnsi="Times New Roman" w:cs="Times New Roman"/>
          <w:sz w:val="24"/>
          <w:szCs w:val="24"/>
        </w:rPr>
      </w:pPr>
      <w:r w:rsidRPr="007E051C">
        <w:rPr>
          <w:rFonts w:ascii="Times New Roman" w:hAnsi="Times New Roman" w:cs="Times New Roman"/>
          <w:b/>
          <w:sz w:val="24"/>
          <w:szCs w:val="24"/>
        </w:rPr>
        <w:t xml:space="preserve">Cross-examination </w:t>
      </w:r>
      <w:r w:rsidR="00863F4F" w:rsidRPr="007E051C">
        <w:rPr>
          <w:rFonts w:ascii="Times New Roman" w:hAnsi="Times New Roman" w:cs="Times New Roman"/>
          <w:b/>
          <w:sz w:val="24"/>
          <w:szCs w:val="24"/>
        </w:rPr>
        <w:t>by A2: Nil.”</w:t>
      </w:r>
      <w:r w:rsidR="00863F4F" w:rsidRPr="007E051C">
        <w:rPr>
          <w:rFonts w:ascii="Times New Roman" w:hAnsi="Times New Roman" w:cs="Times New Roman"/>
          <w:b/>
          <w:sz w:val="24"/>
          <w:szCs w:val="24"/>
        </w:rPr>
        <w:br/>
      </w:r>
      <w:r w:rsidR="00863F4F" w:rsidRPr="007E051C">
        <w:rPr>
          <w:rFonts w:ascii="Times New Roman" w:hAnsi="Times New Roman" w:cs="Times New Roman"/>
          <w:sz w:val="24"/>
          <w:szCs w:val="24"/>
        </w:rPr>
        <w:t>Therefore, both appellants were given an opportunity to cross-examine and they did cross-examine PW2.  It is noted that both appellants never put any questions to PW2 on his testimony in examination –in-chief. T</w:t>
      </w:r>
      <w:r w:rsidRPr="007E051C">
        <w:rPr>
          <w:rFonts w:ascii="Times New Roman" w:hAnsi="Times New Roman" w:cs="Times New Roman"/>
          <w:sz w:val="24"/>
          <w:szCs w:val="24"/>
        </w:rPr>
        <w:t>hus PW2’s evidence against the appellants remained unchallenged.</w:t>
      </w:r>
    </w:p>
    <w:p w:rsidR="005B230E" w:rsidRPr="007E051C" w:rsidRDefault="005B230E" w:rsidP="007E051C">
      <w:pPr>
        <w:spacing w:after="0" w:line="360" w:lineRule="auto"/>
        <w:jc w:val="both"/>
        <w:rPr>
          <w:rFonts w:ascii="Times New Roman" w:hAnsi="Times New Roman" w:cs="Times New Roman"/>
          <w:sz w:val="24"/>
          <w:szCs w:val="24"/>
        </w:rPr>
      </w:pPr>
    </w:p>
    <w:p w:rsidR="005B230E" w:rsidRPr="007E051C" w:rsidRDefault="005B230E"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Then at page 21 of the record of appeal PW3 closed his testimony.  The appellants were given an opportunity to cross-examine PW3 as indicated by the trial Chief Magistrate thereat:-</w:t>
      </w:r>
    </w:p>
    <w:p w:rsidR="005B230E" w:rsidRPr="007E051C" w:rsidRDefault="005B230E"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sz w:val="24"/>
          <w:szCs w:val="24"/>
        </w:rPr>
        <w:tab/>
      </w:r>
      <w:r w:rsidRPr="007E051C">
        <w:rPr>
          <w:rFonts w:ascii="Times New Roman" w:hAnsi="Times New Roman" w:cs="Times New Roman"/>
          <w:b/>
          <w:sz w:val="24"/>
          <w:szCs w:val="24"/>
        </w:rPr>
        <w:t>“Cro</w:t>
      </w:r>
      <w:r w:rsidR="00A56153" w:rsidRPr="007E051C">
        <w:rPr>
          <w:rFonts w:ascii="Times New Roman" w:hAnsi="Times New Roman" w:cs="Times New Roman"/>
          <w:b/>
          <w:sz w:val="24"/>
          <w:szCs w:val="24"/>
        </w:rPr>
        <w:t>ss-examination by A1: Nil.</w:t>
      </w:r>
    </w:p>
    <w:p w:rsidR="00A56153" w:rsidRPr="007E051C" w:rsidRDefault="00A56153"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b/>
          <w:sz w:val="24"/>
          <w:szCs w:val="24"/>
        </w:rPr>
        <w:tab/>
        <w:t>Cross-examination by A2: Nil.”</w:t>
      </w:r>
    </w:p>
    <w:p w:rsidR="00A56153" w:rsidRPr="007E051C" w:rsidRDefault="00A5615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 xml:space="preserve">It is trite law that a party is at liberty not to cross-examine a particular witness, as and when the adverse party </w:t>
      </w:r>
      <w:r w:rsidR="005B4FBC" w:rsidRPr="007E051C">
        <w:rPr>
          <w:rFonts w:ascii="Times New Roman" w:hAnsi="Times New Roman" w:cs="Times New Roman"/>
          <w:sz w:val="24"/>
          <w:szCs w:val="24"/>
        </w:rPr>
        <w:t>feels</w:t>
      </w:r>
      <w:r w:rsidRPr="007E051C">
        <w:rPr>
          <w:rFonts w:ascii="Times New Roman" w:hAnsi="Times New Roman" w:cs="Times New Roman"/>
          <w:sz w:val="24"/>
          <w:szCs w:val="24"/>
        </w:rPr>
        <w:t xml:space="preserve"> that he/she has no question to put to such witnesses.  This proposition is supported by Section 137 (1) of the evidence Act, Cap.6 Laws of Uganda, which provides that:</w:t>
      </w:r>
    </w:p>
    <w:p w:rsidR="00A56153" w:rsidRPr="007E051C" w:rsidRDefault="00A56153"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sz w:val="24"/>
          <w:szCs w:val="24"/>
        </w:rPr>
        <w:tab/>
      </w:r>
      <w:r w:rsidRPr="007E051C">
        <w:rPr>
          <w:rFonts w:ascii="Times New Roman" w:hAnsi="Times New Roman" w:cs="Times New Roman"/>
          <w:b/>
          <w:sz w:val="24"/>
          <w:szCs w:val="24"/>
        </w:rPr>
        <w:t>“Section 137. Order of examinations.</w:t>
      </w:r>
    </w:p>
    <w:p w:rsidR="00A56153" w:rsidRPr="007E051C" w:rsidRDefault="00A56153" w:rsidP="007E051C">
      <w:pPr>
        <w:pStyle w:val="ListParagraph"/>
        <w:numPr>
          <w:ilvl w:val="0"/>
          <w:numId w:val="4"/>
        </w:numPr>
        <w:spacing w:after="0" w:line="360" w:lineRule="auto"/>
        <w:jc w:val="both"/>
        <w:rPr>
          <w:rFonts w:ascii="Times New Roman" w:hAnsi="Times New Roman" w:cs="Times New Roman"/>
          <w:sz w:val="24"/>
          <w:szCs w:val="24"/>
        </w:rPr>
      </w:pPr>
      <w:r w:rsidRPr="007E051C">
        <w:rPr>
          <w:rFonts w:ascii="Times New Roman" w:hAnsi="Times New Roman" w:cs="Times New Roman"/>
          <w:b/>
          <w:sz w:val="24"/>
          <w:szCs w:val="24"/>
        </w:rPr>
        <w:t>Witnesses shall be first examined in Chief, then (if the adverse party so desires) cross- examine, then (if the party calling them so desire) re-examine.”</w:t>
      </w:r>
    </w:p>
    <w:p w:rsidR="00A56153" w:rsidRPr="007E051C" w:rsidRDefault="00A5615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Therefore, since the opportunity to cross-examine PW2 and PW3 was availed to the appellants, and they opted not to do so it would not have been proper for the trial chief Magistrate to compel them to put questions to the prosecution witnesses.  In the premises, ground 2 of appeal of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must fail.</w:t>
      </w:r>
    </w:p>
    <w:p w:rsidR="00A56153" w:rsidRPr="007E051C" w:rsidRDefault="00A56153" w:rsidP="007E051C">
      <w:pPr>
        <w:spacing w:after="0" w:line="360" w:lineRule="auto"/>
        <w:jc w:val="both"/>
        <w:rPr>
          <w:rFonts w:ascii="Times New Roman" w:hAnsi="Times New Roman" w:cs="Times New Roman"/>
          <w:sz w:val="24"/>
          <w:szCs w:val="24"/>
        </w:rPr>
      </w:pPr>
    </w:p>
    <w:p w:rsidR="00E97B05" w:rsidRPr="007E051C" w:rsidRDefault="00E97B05"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lastRenderedPageBreak/>
        <w:t>On grounds 4 and 5 of appeal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I re-appraised myself on the evidence on record of appeal.  The evidence on Court record it is </w:t>
      </w:r>
      <w:r w:rsidR="001C7E35" w:rsidRPr="007E051C">
        <w:rPr>
          <w:rFonts w:ascii="Times New Roman" w:hAnsi="Times New Roman" w:cs="Times New Roman"/>
          <w:sz w:val="24"/>
          <w:szCs w:val="24"/>
        </w:rPr>
        <w:t>clear that</w:t>
      </w:r>
      <w:r w:rsidRPr="007E051C">
        <w:rPr>
          <w:rFonts w:ascii="Times New Roman" w:hAnsi="Times New Roman" w:cs="Times New Roman"/>
          <w:sz w:val="24"/>
          <w:szCs w:val="24"/>
        </w:rPr>
        <w:t xml:space="preserve">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very well knew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is the one who revealed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appellant’s participation in the crime; and the evidence of PW2 and PW3 was never challenged by both appellants.  Thus the sentences are not illegal as alleged by Counsel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and supported by Counsel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  My own </w:t>
      </w:r>
      <w:r w:rsidR="001E7A55" w:rsidRPr="007E051C">
        <w:rPr>
          <w:rFonts w:ascii="Times New Roman" w:hAnsi="Times New Roman" w:cs="Times New Roman"/>
          <w:sz w:val="24"/>
          <w:szCs w:val="24"/>
        </w:rPr>
        <w:t>con</w:t>
      </w:r>
      <w:r w:rsidRPr="007E051C">
        <w:rPr>
          <w:rFonts w:ascii="Times New Roman" w:hAnsi="Times New Roman" w:cs="Times New Roman"/>
          <w:sz w:val="24"/>
          <w:szCs w:val="24"/>
        </w:rPr>
        <w:t>cern</w:t>
      </w:r>
      <w:r w:rsidR="001E7A55" w:rsidRPr="007E051C">
        <w:rPr>
          <w:rFonts w:ascii="Times New Roman" w:hAnsi="Times New Roman" w:cs="Times New Roman"/>
          <w:sz w:val="24"/>
          <w:szCs w:val="24"/>
        </w:rPr>
        <w:t xml:space="preserve"> on the sentences is that they are confusing, to say the least.  The appellants</w:t>
      </w:r>
      <w:r w:rsidR="002B354F" w:rsidRPr="007E051C">
        <w:rPr>
          <w:rFonts w:ascii="Times New Roman" w:hAnsi="Times New Roman" w:cs="Times New Roman"/>
          <w:sz w:val="24"/>
          <w:szCs w:val="24"/>
        </w:rPr>
        <w:t xml:space="preserve"> were charged on two counts.  The trial Chief Magistrate at page 32 of the record of appeal last paragraph after considering the mitigating factors by both parties sentenced the accused persons as follows:-</w:t>
      </w:r>
    </w:p>
    <w:p w:rsidR="002B354F" w:rsidRPr="007E051C" w:rsidRDefault="002B354F" w:rsidP="007E051C">
      <w:pPr>
        <w:spacing w:after="0" w:line="360" w:lineRule="auto"/>
        <w:ind w:left="720"/>
        <w:jc w:val="both"/>
        <w:rPr>
          <w:rFonts w:ascii="Times New Roman" w:hAnsi="Times New Roman" w:cs="Times New Roman"/>
          <w:b/>
          <w:sz w:val="24"/>
          <w:szCs w:val="24"/>
        </w:rPr>
      </w:pPr>
      <w:r w:rsidRPr="007E051C">
        <w:rPr>
          <w:rFonts w:ascii="Times New Roman" w:hAnsi="Times New Roman" w:cs="Times New Roman"/>
          <w:b/>
          <w:sz w:val="24"/>
          <w:szCs w:val="24"/>
        </w:rPr>
        <w:t>“I…. therefore sentence A1 to 4 (four) years imprisonment.  For this offence A2 is sentences to three (3) years imprisonment.”</w:t>
      </w:r>
    </w:p>
    <w:p w:rsidR="002B354F" w:rsidRPr="007E051C" w:rsidRDefault="002B354F"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 xml:space="preserve">Then </w:t>
      </w:r>
      <w:r w:rsidR="001C7E35" w:rsidRPr="007E051C">
        <w:rPr>
          <w:rFonts w:ascii="Times New Roman" w:hAnsi="Times New Roman" w:cs="Times New Roman"/>
          <w:sz w:val="24"/>
          <w:szCs w:val="24"/>
        </w:rPr>
        <w:t>for A2</w:t>
      </w:r>
      <w:r w:rsidRPr="007E051C">
        <w:rPr>
          <w:rFonts w:ascii="Times New Roman" w:hAnsi="Times New Roman" w:cs="Times New Roman"/>
          <w:sz w:val="24"/>
          <w:szCs w:val="24"/>
        </w:rPr>
        <w:t xml:space="preserv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 it is stated:</w:t>
      </w:r>
    </w:p>
    <w:p w:rsidR="002B354F" w:rsidRPr="007E051C" w:rsidRDefault="002B354F" w:rsidP="007E051C">
      <w:pPr>
        <w:spacing w:after="0" w:line="360" w:lineRule="auto"/>
        <w:ind w:left="720"/>
        <w:jc w:val="both"/>
        <w:rPr>
          <w:rFonts w:ascii="Times New Roman" w:hAnsi="Times New Roman" w:cs="Times New Roman"/>
          <w:b/>
          <w:sz w:val="24"/>
          <w:szCs w:val="24"/>
        </w:rPr>
      </w:pPr>
      <w:r w:rsidRPr="007E051C">
        <w:rPr>
          <w:rFonts w:ascii="Times New Roman" w:hAnsi="Times New Roman" w:cs="Times New Roman"/>
          <w:b/>
          <w:sz w:val="24"/>
          <w:szCs w:val="24"/>
        </w:rPr>
        <w:t>“A2 is sentences to 3 years imprisonment on count 1 and 2. Compensation is ordered.”</w:t>
      </w:r>
    </w:p>
    <w:p w:rsidR="002B354F" w:rsidRPr="007E051C" w:rsidRDefault="002B354F"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From the sentencing process, the trial Chief Magistrate gave an omnibus sentence which is improper in accordance with the law.  She should have specified a sentence for each count and given an order whether to run concurrently or consecutively against each accused person (appellant).  These are sentences, therefore, which should be interested with by this Court.  In the premises, the sentences of the appellants are set aside and substituted with a sentence on count 1 of obtaining</w:t>
      </w:r>
      <w:r w:rsidR="00C4461F" w:rsidRPr="007E051C">
        <w:rPr>
          <w:rFonts w:ascii="Times New Roman" w:hAnsi="Times New Roman" w:cs="Times New Roman"/>
          <w:sz w:val="24"/>
          <w:szCs w:val="24"/>
        </w:rPr>
        <w:t xml:space="preserve"> money by false pretence to fine of Shs. 10,000,000/= (ten millions) or in the alternative failure to pay the said fine to serve the prison sentence of 4 years, on each convict (appellant).  Then on count 2 of conspiracy to commit a felony, each convict is sentenced to a fine of shs. 5,000,000/= (five million) or in the alternative, failure to pay the said fine to service the prison sentence of two years.</w:t>
      </w:r>
    </w:p>
    <w:p w:rsidR="00B47073" w:rsidRPr="007E051C" w:rsidRDefault="00B47073" w:rsidP="007E051C">
      <w:pPr>
        <w:spacing w:after="0" w:line="360" w:lineRule="auto"/>
        <w:jc w:val="both"/>
        <w:rPr>
          <w:rFonts w:ascii="Times New Roman" w:hAnsi="Times New Roman" w:cs="Times New Roman"/>
          <w:sz w:val="24"/>
          <w:szCs w:val="24"/>
        </w:rPr>
      </w:pPr>
    </w:p>
    <w:p w:rsidR="00B47073" w:rsidRPr="007E051C" w:rsidRDefault="00B47073"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It is ordered that the sentences on each</w:t>
      </w:r>
      <w:r w:rsidR="00080A74" w:rsidRPr="007E051C">
        <w:rPr>
          <w:rFonts w:ascii="Times New Roman" w:hAnsi="Times New Roman" w:cs="Times New Roman"/>
          <w:sz w:val="24"/>
          <w:szCs w:val="24"/>
        </w:rPr>
        <w:t xml:space="preserve"> count for each convict shall run concurrently.  The prison sentence begins to run from the time each convict was committed to prison.  It is further ordered that the sentence of a fine shall be executed within thirty (30) days from the date of this judgment.  It is further ordered that when the fines of total to UGX 20,000,000/= are paid into Court, the same shall be paid to the complainant as </w:t>
      </w:r>
      <w:r w:rsidR="00080A74" w:rsidRPr="007E051C">
        <w:rPr>
          <w:rFonts w:ascii="Times New Roman" w:hAnsi="Times New Roman" w:cs="Times New Roman"/>
          <w:sz w:val="24"/>
          <w:szCs w:val="24"/>
        </w:rPr>
        <w:lastRenderedPageBreak/>
        <w:t>compensation for the loss of her money, costs of following up this case during its prosecution, interest to cover the loss of value in money due to inflation and general damages she might have suffered.</w:t>
      </w:r>
    </w:p>
    <w:p w:rsidR="00080A74" w:rsidRPr="007E051C" w:rsidRDefault="00080A74" w:rsidP="007E051C">
      <w:pPr>
        <w:spacing w:after="0" w:line="360" w:lineRule="auto"/>
        <w:jc w:val="both"/>
        <w:rPr>
          <w:rFonts w:ascii="Times New Roman" w:hAnsi="Times New Roman" w:cs="Times New Roman"/>
          <w:sz w:val="24"/>
          <w:szCs w:val="24"/>
        </w:rPr>
      </w:pPr>
    </w:p>
    <w:p w:rsidR="00080A74" w:rsidRPr="007E051C" w:rsidRDefault="00080A74"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The order for compensation is pursuant to Sections 195 and 197 of the Magistrate s Courts Act (Supra).  To that extent, therefore, the order for compensation that was awarded by the trial Chief Magistrate is set aside.  The said fine totaling to UGX 20,000,000/= shall be paid to the complainant by the Deputy Reg</w:t>
      </w:r>
      <w:r w:rsidR="002A213A" w:rsidRPr="007E051C">
        <w:rPr>
          <w:rFonts w:ascii="Times New Roman" w:hAnsi="Times New Roman" w:cs="Times New Roman"/>
          <w:sz w:val="24"/>
          <w:szCs w:val="24"/>
        </w:rPr>
        <w:t>istrar</w:t>
      </w:r>
      <w:r w:rsidRPr="007E051C">
        <w:rPr>
          <w:rFonts w:ascii="Times New Roman" w:hAnsi="Times New Roman" w:cs="Times New Roman"/>
          <w:sz w:val="24"/>
          <w:szCs w:val="24"/>
        </w:rPr>
        <w:t xml:space="preserve"> of this Court within thirty (30) days from the date of receipt of the said money.  In the premises, grounds 4 and 5 of appeal of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w:t>
      </w:r>
      <w:r w:rsidR="002A213A" w:rsidRPr="007E051C">
        <w:rPr>
          <w:rFonts w:ascii="Times New Roman" w:hAnsi="Times New Roman" w:cs="Times New Roman"/>
          <w:sz w:val="24"/>
          <w:szCs w:val="24"/>
        </w:rPr>
        <w:t xml:space="preserve"> partially Succeeds.</w:t>
      </w:r>
    </w:p>
    <w:p w:rsidR="002A213A" w:rsidRPr="007E051C" w:rsidRDefault="002A213A" w:rsidP="007E051C">
      <w:pPr>
        <w:spacing w:after="0" w:line="360" w:lineRule="auto"/>
        <w:jc w:val="both"/>
        <w:rPr>
          <w:rFonts w:ascii="Times New Roman" w:hAnsi="Times New Roman" w:cs="Times New Roman"/>
          <w:sz w:val="24"/>
          <w:szCs w:val="24"/>
        </w:rPr>
      </w:pPr>
    </w:p>
    <w:p w:rsidR="002A213A" w:rsidRPr="007E051C" w:rsidRDefault="001C7E35" w:rsidP="007E051C">
      <w:pPr>
        <w:spacing w:after="0" w:line="360" w:lineRule="auto"/>
        <w:jc w:val="both"/>
        <w:rPr>
          <w:rFonts w:ascii="Times New Roman" w:hAnsi="Times New Roman" w:cs="Times New Roman"/>
          <w:b/>
          <w:sz w:val="24"/>
          <w:szCs w:val="24"/>
        </w:rPr>
      </w:pPr>
      <w:r w:rsidRPr="007E051C">
        <w:rPr>
          <w:rFonts w:ascii="Times New Roman" w:hAnsi="Times New Roman" w:cs="Times New Roman"/>
          <w:b/>
          <w:sz w:val="24"/>
          <w:szCs w:val="24"/>
        </w:rPr>
        <w:t>5. Conclusion</w:t>
      </w:r>
      <w:r w:rsidR="002A213A" w:rsidRPr="007E051C">
        <w:rPr>
          <w:rFonts w:ascii="Times New Roman" w:hAnsi="Times New Roman" w:cs="Times New Roman"/>
          <w:b/>
          <w:sz w:val="24"/>
          <w:szCs w:val="24"/>
        </w:rPr>
        <w:t>.</w:t>
      </w:r>
    </w:p>
    <w:p w:rsidR="002A213A" w:rsidRPr="007E051C" w:rsidRDefault="002A213A" w:rsidP="007E051C">
      <w:pPr>
        <w:spacing w:after="0" w:line="360" w:lineRule="auto"/>
        <w:ind w:left="720"/>
        <w:jc w:val="both"/>
        <w:rPr>
          <w:rFonts w:ascii="Times New Roman" w:hAnsi="Times New Roman" w:cs="Times New Roman"/>
          <w:sz w:val="24"/>
          <w:szCs w:val="24"/>
        </w:rPr>
      </w:pPr>
      <w:r w:rsidRPr="007E051C">
        <w:rPr>
          <w:rFonts w:ascii="Times New Roman" w:hAnsi="Times New Roman" w:cs="Times New Roman"/>
          <w:sz w:val="24"/>
          <w:szCs w:val="24"/>
        </w:rPr>
        <w:t>In the result and for the reasons given hereinabove in this ruling, the appeal of each appellant is dismissed.  The conviction of the trial Court is upheld.  The sentences and the award of compensation by the trial court are set aside and substituted with sentence and order given above.</w:t>
      </w:r>
    </w:p>
    <w:p w:rsidR="002A213A" w:rsidRPr="007E051C" w:rsidRDefault="002A213A" w:rsidP="007E051C">
      <w:pPr>
        <w:spacing w:after="0" w:line="360" w:lineRule="auto"/>
        <w:jc w:val="both"/>
        <w:rPr>
          <w:rFonts w:ascii="Times New Roman" w:hAnsi="Times New Roman" w:cs="Times New Roman"/>
          <w:sz w:val="24"/>
          <w:szCs w:val="24"/>
        </w:rPr>
      </w:pPr>
    </w:p>
    <w:p w:rsidR="002A213A" w:rsidRPr="007E051C" w:rsidRDefault="002A213A"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Date at Kampala this 10</w:t>
      </w:r>
      <w:r w:rsidRPr="007E051C">
        <w:rPr>
          <w:rFonts w:ascii="Times New Roman" w:hAnsi="Times New Roman" w:cs="Times New Roman"/>
          <w:sz w:val="24"/>
          <w:szCs w:val="24"/>
          <w:vertAlign w:val="superscript"/>
        </w:rPr>
        <w:t>th</w:t>
      </w:r>
      <w:r w:rsidRPr="007E051C">
        <w:rPr>
          <w:rFonts w:ascii="Times New Roman" w:hAnsi="Times New Roman" w:cs="Times New Roman"/>
          <w:sz w:val="24"/>
          <w:szCs w:val="24"/>
        </w:rPr>
        <w:t xml:space="preserve"> day of June, 2014.</w:t>
      </w:r>
    </w:p>
    <w:p w:rsidR="002A213A" w:rsidRPr="007E051C" w:rsidRDefault="002A213A" w:rsidP="007E051C">
      <w:pPr>
        <w:spacing w:after="0" w:line="360" w:lineRule="auto"/>
        <w:jc w:val="both"/>
        <w:rPr>
          <w:rFonts w:ascii="Times New Roman" w:hAnsi="Times New Roman" w:cs="Times New Roman"/>
          <w:sz w:val="24"/>
          <w:szCs w:val="24"/>
        </w:rPr>
      </w:pPr>
    </w:p>
    <w:p w:rsidR="002A213A" w:rsidRPr="007E051C" w:rsidRDefault="002A213A" w:rsidP="007E051C">
      <w:pPr>
        <w:spacing w:after="0"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w:t>
      </w:r>
    </w:p>
    <w:p w:rsidR="002A213A" w:rsidRPr="007E051C" w:rsidRDefault="002A213A" w:rsidP="007E051C">
      <w:pPr>
        <w:spacing w:after="0"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Joseph Murangira</w:t>
      </w:r>
    </w:p>
    <w:p w:rsidR="002A213A" w:rsidRPr="007E051C" w:rsidRDefault="002A213A" w:rsidP="007E051C">
      <w:pPr>
        <w:spacing w:after="0"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Judge.</w:t>
      </w:r>
    </w:p>
    <w:p w:rsidR="00707273" w:rsidRPr="007E051C" w:rsidRDefault="00707273" w:rsidP="007E051C">
      <w:pPr>
        <w:spacing w:after="0" w:line="360" w:lineRule="auto"/>
        <w:jc w:val="both"/>
        <w:rPr>
          <w:rFonts w:ascii="Times New Roman" w:hAnsi="Times New Roman" w:cs="Times New Roman"/>
          <w:sz w:val="24"/>
          <w:szCs w:val="24"/>
        </w:rPr>
      </w:pPr>
    </w:p>
    <w:p w:rsidR="00072C52" w:rsidRPr="007E051C" w:rsidRDefault="00072C52" w:rsidP="007E051C">
      <w:pPr>
        <w:spacing w:after="0" w:line="360" w:lineRule="auto"/>
        <w:jc w:val="both"/>
        <w:rPr>
          <w:rFonts w:ascii="Times New Roman" w:hAnsi="Times New Roman" w:cs="Times New Roman"/>
          <w:sz w:val="24"/>
          <w:szCs w:val="24"/>
        </w:rPr>
      </w:pPr>
      <w:r w:rsidRPr="007E051C">
        <w:rPr>
          <w:rFonts w:ascii="Times New Roman" w:hAnsi="Times New Roman" w:cs="Times New Roman"/>
          <w:sz w:val="24"/>
          <w:szCs w:val="24"/>
        </w:rPr>
        <w:t xml:space="preserve"> </w:t>
      </w:r>
    </w:p>
    <w:p w:rsidR="007134A6" w:rsidRPr="007E051C" w:rsidRDefault="007134A6" w:rsidP="007E051C">
      <w:pPr>
        <w:spacing w:after="0" w:line="360" w:lineRule="auto"/>
        <w:ind w:left="720"/>
        <w:jc w:val="both"/>
        <w:rPr>
          <w:rFonts w:ascii="Times New Roman" w:hAnsi="Times New Roman" w:cs="Times New Roman"/>
          <w:sz w:val="24"/>
          <w:szCs w:val="24"/>
        </w:rPr>
      </w:pPr>
    </w:p>
    <w:p w:rsidR="002A213A" w:rsidRPr="007E051C" w:rsidRDefault="002A213A" w:rsidP="007E051C">
      <w:pPr>
        <w:spacing w:after="0" w:line="360" w:lineRule="auto"/>
        <w:ind w:left="720"/>
        <w:jc w:val="both"/>
        <w:rPr>
          <w:rFonts w:ascii="Times New Roman" w:hAnsi="Times New Roman" w:cs="Times New Roman"/>
          <w:sz w:val="24"/>
          <w:szCs w:val="24"/>
        </w:rPr>
      </w:pPr>
    </w:p>
    <w:p w:rsidR="00782C32" w:rsidRPr="007E051C" w:rsidRDefault="00782C32" w:rsidP="007E051C">
      <w:pPr>
        <w:spacing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THE REPUBLIC OF UGANDA</w:t>
      </w:r>
    </w:p>
    <w:p w:rsidR="00782C32" w:rsidRPr="007E051C" w:rsidRDefault="00782C32" w:rsidP="007E051C">
      <w:pPr>
        <w:spacing w:line="360" w:lineRule="auto"/>
        <w:rPr>
          <w:rFonts w:ascii="Times New Roman" w:hAnsi="Times New Roman" w:cs="Times New Roman"/>
          <w:b/>
          <w:sz w:val="24"/>
          <w:szCs w:val="24"/>
        </w:rPr>
      </w:pPr>
      <w:r w:rsidRPr="007E051C">
        <w:rPr>
          <w:rFonts w:ascii="Times New Roman" w:hAnsi="Times New Roman" w:cs="Times New Roman"/>
          <w:b/>
          <w:sz w:val="24"/>
          <w:szCs w:val="24"/>
        </w:rPr>
        <w:t>IN THE HIGH COURT OF UGANDA AT KAMPALA</w:t>
      </w:r>
    </w:p>
    <w:p w:rsidR="00782C32" w:rsidRPr="007E051C" w:rsidRDefault="00782C32" w:rsidP="007E051C">
      <w:pPr>
        <w:spacing w:line="360" w:lineRule="auto"/>
        <w:rPr>
          <w:rFonts w:ascii="Times New Roman" w:hAnsi="Times New Roman" w:cs="Times New Roman"/>
          <w:b/>
          <w:sz w:val="24"/>
          <w:szCs w:val="24"/>
        </w:rPr>
      </w:pPr>
      <w:r w:rsidRPr="007E051C">
        <w:rPr>
          <w:rFonts w:ascii="Times New Roman" w:hAnsi="Times New Roman" w:cs="Times New Roman"/>
          <w:b/>
          <w:sz w:val="24"/>
          <w:szCs w:val="24"/>
        </w:rPr>
        <w:t>CRIMINAL DIVISION</w:t>
      </w:r>
    </w:p>
    <w:p w:rsidR="00782C32" w:rsidRPr="007E051C" w:rsidRDefault="00782C32" w:rsidP="007E051C">
      <w:pPr>
        <w:spacing w:line="360" w:lineRule="auto"/>
        <w:rPr>
          <w:rFonts w:ascii="Times New Roman" w:hAnsi="Times New Roman" w:cs="Times New Roman"/>
          <w:b/>
          <w:sz w:val="24"/>
          <w:szCs w:val="24"/>
        </w:rPr>
      </w:pPr>
      <w:r w:rsidRPr="007E051C">
        <w:rPr>
          <w:rFonts w:ascii="Times New Roman" w:hAnsi="Times New Roman" w:cs="Times New Roman"/>
          <w:b/>
          <w:sz w:val="24"/>
          <w:szCs w:val="24"/>
        </w:rPr>
        <w:lastRenderedPageBreak/>
        <w:t>CRIMINAL APPEAL NO.7 OF 2014 (Arising from Buganda Road Court Criminal Case No.126 of 2013)</w:t>
      </w:r>
    </w:p>
    <w:p w:rsidR="00782C32" w:rsidRPr="007E051C" w:rsidRDefault="007E051C" w:rsidP="007E051C">
      <w:pPr>
        <w:spacing w:after="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82550</wp:posOffset>
                </wp:positionV>
                <wp:extent cx="90805" cy="295275"/>
                <wp:effectExtent l="9525" t="11430" r="1397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rightBrace">
                          <a:avLst>
                            <a:gd name="adj1" fmla="val 270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46.25pt;margin-top:6.5pt;width:7.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H4gAIAACw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"/>
            </w:pict>
          </mc:Fallback>
        </mc:AlternateContent>
      </w:r>
      <w:r w:rsidR="00782C32" w:rsidRPr="007E051C">
        <w:rPr>
          <w:rFonts w:ascii="Times New Roman" w:hAnsi="Times New Roman" w:cs="Times New Roman"/>
          <w:b/>
          <w:sz w:val="24"/>
          <w:szCs w:val="24"/>
        </w:rPr>
        <w:t>1. NUWAGOIRA ROGERS</w:t>
      </w:r>
    </w:p>
    <w:p w:rsidR="00782C32" w:rsidRPr="007E051C" w:rsidRDefault="00782C32" w:rsidP="007E051C">
      <w:pPr>
        <w:spacing w:after="0" w:line="360" w:lineRule="auto"/>
        <w:rPr>
          <w:rFonts w:ascii="Times New Roman" w:hAnsi="Times New Roman" w:cs="Times New Roman"/>
          <w:b/>
          <w:sz w:val="24"/>
          <w:szCs w:val="24"/>
        </w:rPr>
      </w:pPr>
      <w:r w:rsidRPr="007E051C">
        <w:rPr>
          <w:rFonts w:ascii="Times New Roman" w:hAnsi="Times New Roman" w:cs="Times New Roman"/>
          <w:b/>
          <w:sz w:val="24"/>
          <w:szCs w:val="24"/>
        </w:rPr>
        <w:t>2. TUMUTENDE ENOCK         :::::::::::::::::::::::::::::::::::::::::::::::APPELLANTS</w:t>
      </w:r>
    </w:p>
    <w:p w:rsidR="00782C32" w:rsidRPr="007E051C" w:rsidRDefault="00782C32" w:rsidP="007E051C">
      <w:pPr>
        <w:spacing w:after="0" w:line="360" w:lineRule="auto"/>
        <w:jc w:val="center"/>
        <w:rPr>
          <w:rFonts w:ascii="Times New Roman" w:hAnsi="Times New Roman" w:cs="Times New Roman"/>
          <w:b/>
          <w:sz w:val="24"/>
          <w:szCs w:val="24"/>
        </w:rPr>
      </w:pPr>
      <w:r w:rsidRPr="007E051C">
        <w:rPr>
          <w:rFonts w:ascii="Times New Roman" w:hAnsi="Times New Roman" w:cs="Times New Roman"/>
          <w:b/>
          <w:sz w:val="24"/>
          <w:szCs w:val="24"/>
        </w:rPr>
        <w:t>VERSUS</w:t>
      </w:r>
    </w:p>
    <w:p w:rsidR="00782C32" w:rsidRPr="007E051C" w:rsidRDefault="00782C32" w:rsidP="007E051C">
      <w:pPr>
        <w:spacing w:after="0" w:line="360" w:lineRule="auto"/>
        <w:rPr>
          <w:rFonts w:ascii="Times New Roman" w:hAnsi="Times New Roman" w:cs="Times New Roman"/>
          <w:b/>
          <w:sz w:val="24"/>
          <w:szCs w:val="24"/>
        </w:rPr>
      </w:pPr>
      <w:r w:rsidRPr="007E051C">
        <w:rPr>
          <w:rFonts w:ascii="Times New Roman" w:hAnsi="Times New Roman" w:cs="Times New Roman"/>
          <w:b/>
          <w:sz w:val="24"/>
          <w:szCs w:val="24"/>
        </w:rPr>
        <w:t>UGANDA           ::::::::::::::::::::::::::::::::::::::::::::::::::::::::::::::::::RESPONDENT</w:t>
      </w:r>
    </w:p>
    <w:p w:rsidR="00782C32" w:rsidRPr="007E051C" w:rsidRDefault="00782C32" w:rsidP="007E051C">
      <w:pPr>
        <w:spacing w:after="0" w:line="360" w:lineRule="auto"/>
        <w:jc w:val="center"/>
        <w:rPr>
          <w:rFonts w:ascii="Times New Roman" w:hAnsi="Times New Roman" w:cs="Times New Roman"/>
          <w:b/>
          <w:sz w:val="24"/>
          <w:szCs w:val="24"/>
          <w:u w:val="single"/>
        </w:rPr>
      </w:pPr>
      <w:r w:rsidRPr="007E051C">
        <w:rPr>
          <w:rFonts w:ascii="Times New Roman" w:hAnsi="Times New Roman" w:cs="Times New Roman"/>
          <w:b/>
          <w:sz w:val="24"/>
          <w:szCs w:val="24"/>
          <w:u w:val="single"/>
        </w:rPr>
        <w:t>REPRESENTATION</w:t>
      </w:r>
    </w:p>
    <w:p w:rsidR="00C92025"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10/6/2014</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Mr. Bakiza Chris for the 1</w:t>
      </w:r>
      <w:r w:rsidRPr="007E051C">
        <w:rPr>
          <w:rFonts w:ascii="Times New Roman" w:hAnsi="Times New Roman" w:cs="Times New Roman"/>
          <w:sz w:val="24"/>
          <w:szCs w:val="24"/>
          <w:vertAlign w:val="superscript"/>
        </w:rPr>
        <w:t>st</w:t>
      </w:r>
      <w:r w:rsidRPr="007E051C">
        <w:rPr>
          <w:rFonts w:ascii="Times New Roman" w:hAnsi="Times New Roman" w:cs="Times New Roman"/>
          <w:sz w:val="24"/>
          <w:szCs w:val="24"/>
        </w:rPr>
        <w:t xml:space="preserve"> appellant.</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Mr. Peter Kasiima for the 2</w:t>
      </w:r>
      <w:r w:rsidRPr="007E051C">
        <w:rPr>
          <w:rFonts w:ascii="Times New Roman" w:hAnsi="Times New Roman" w:cs="Times New Roman"/>
          <w:sz w:val="24"/>
          <w:szCs w:val="24"/>
          <w:vertAlign w:val="superscript"/>
        </w:rPr>
        <w:t>nd</w:t>
      </w:r>
      <w:r w:rsidRPr="007E051C">
        <w:rPr>
          <w:rFonts w:ascii="Times New Roman" w:hAnsi="Times New Roman" w:cs="Times New Roman"/>
          <w:sz w:val="24"/>
          <w:szCs w:val="24"/>
        </w:rPr>
        <w:t xml:space="preserve"> appellant.</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Counsel for the respondent is absent.</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The appellants are in Court.</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We are ready for the judgment.</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Ms. Catherine Musoke the clerk is in Court.</w:t>
      </w:r>
    </w:p>
    <w:p w:rsidR="002A213A" w:rsidRPr="007E051C" w:rsidRDefault="002A213A" w:rsidP="007E051C">
      <w:pPr>
        <w:spacing w:after="0" w:line="360" w:lineRule="auto"/>
        <w:ind w:left="720" w:hanging="720"/>
        <w:jc w:val="both"/>
        <w:rPr>
          <w:rFonts w:ascii="Times New Roman" w:hAnsi="Times New Roman" w:cs="Times New Roman"/>
          <w:sz w:val="24"/>
          <w:szCs w:val="24"/>
        </w:rPr>
      </w:pPr>
      <w:r w:rsidRPr="007E051C">
        <w:rPr>
          <w:rFonts w:ascii="Times New Roman" w:hAnsi="Times New Roman" w:cs="Times New Roman"/>
          <w:sz w:val="24"/>
          <w:szCs w:val="24"/>
        </w:rPr>
        <w:t>Court: Judgment is delivered to the parted.  R/A is explained.</w:t>
      </w:r>
    </w:p>
    <w:p w:rsidR="002A213A" w:rsidRPr="007E051C" w:rsidRDefault="002A213A" w:rsidP="007E051C">
      <w:pPr>
        <w:spacing w:after="0" w:line="360" w:lineRule="auto"/>
        <w:ind w:left="720" w:hanging="720"/>
        <w:jc w:val="both"/>
        <w:rPr>
          <w:rFonts w:ascii="Times New Roman" w:hAnsi="Times New Roman" w:cs="Times New Roman"/>
          <w:sz w:val="24"/>
          <w:szCs w:val="24"/>
        </w:rPr>
      </w:pPr>
    </w:p>
    <w:p w:rsidR="002A213A" w:rsidRPr="007E051C" w:rsidRDefault="002A213A" w:rsidP="007E051C">
      <w:pPr>
        <w:spacing w:after="0" w:line="360" w:lineRule="auto"/>
        <w:ind w:left="720" w:hanging="720"/>
        <w:jc w:val="center"/>
        <w:rPr>
          <w:rFonts w:ascii="Times New Roman" w:hAnsi="Times New Roman" w:cs="Times New Roman"/>
          <w:b/>
          <w:sz w:val="24"/>
          <w:szCs w:val="24"/>
        </w:rPr>
      </w:pPr>
      <w:r w:rsidRPr="007E051C">
        <w:rPr>
          <w:rFonts w:ascii="Times New Roman" w:hAnsi="Times New Roman" w:cs="Times New Roman"/>
          <w:b/>
          <w:sz w:val="24"/>
          <w:szCs w:val="24"/>
        </w:rPr>
        <w:t>………………………….</w:t>
      </w:r>
    </w:p>
    <w:p w:rsidR="002A213A" w:rsidRPr="007E051C" w:rsidRDefault="002A213A" w:rsidP="007E051C">
      <w:pPr>
        <w:spacing w:after="0" w:line="360" w:lineRule="auto"/>
        <w:ind w:left="720" w:hanging="720"/>
        <w:jc w:val="center"/>
        <w:rPr>
          <w:rFonts w:ascii="Times New Roman" w:hAnsi="Times New Roman" w:cs="Times New Roman"/>
          <w:b/>
          <w:sz w:val="24"/>
          <w:szCs w:val="24"/>
        </w:rPr>
      </w:pPr>
      <w:r w:rsidRPr="007E051C">
        <w:rPr>
          <w:rFonts w:ascii="Times New Roman" w:hAnsi="Times New Roman" w:cs="Times New Roman"/>
          <w:b/>
          <w:sz w:val="24"/>
          <w:szCs w:val="24"/>
        </w:rPr>
        <w:t>Joseph Murangira</w:t>
      </w:r>
    </w:p>
    <w:p w:rsidR="002A213A" w:rsidRPr="007E051C" w:rsidRDefault="002A213A" w:rsidP="007E051C">
      <w:pPr>
        <w:spacing w:after="0" w:line="360" w:lineRule="auto"/>
        <w:ind w:left="720" w:hanging="720"/>
        <w:jc w:val="center"/>
        <w:rPr>
          <w:rFonts w:ascii="Times New Roman" w:hAnsi="Times New Roman" w:cs="Times New Roman"/>
          <w:b/>
          <w:sz w:val="24"/>
          <w:szCs w:val="24"/>
        </w:rPr>
      </w:pPr>
      <w:r w:rsidRPr="007E051C">
        <w:rPr>
          <w:rFonts w:ascii="Times New Roman" w:hAnsi="Times New Roman" w:cs="Times New Roman"/>
          <w:b/>
          <w:sz w:val="24"/>
          <w:szCs w:val="24"/>
        </w:rPr>
        <w:t>Judge</w:t>
      </w:r>
    </w:p>
    <w:p w:rsidR="002A213A" w:rsidRPr="007E051C" w:rsidRDefault="002A213A" w:rsidP="007E051C">
      <w:pPr>
        <w:spacing w:after="0" w:line="360" w:lineRule="auto"/>
        <w:ind w:left="720" w:hanging="720"/>
        <w:jc w:val="center"/>
        <w:rPr>
          <w:rFonts w:ascii="Times New Roman" w:hAnsi="Times New Roman" w:cs="Times New Roman"/>
          <w:b/>
          <w:sz w:val="24"/>
          <w:szCs w:val="24"/>
        </w:rPr>
      </w:pPr>
      <w:r w:rsidRPr="007E051C">
        <w:rPr>
          <w:rFonts w:ascii="Times New Roman" w:hAnsi="Times New Roman" w:cs="Times New Roman"/>
          <w:b/>
          <w:sz w:val="24"/>
          <w:szCs w:val="24"/>
        </w:rPr>
        <w:t>10/6/2014</w:t>
      </w:r>
    </w:p>
    <w:sectPr w:rsidR="002A213A" w:rsidRPr="007E051C" w:rsidSect="007B76BD">
      <w:footerReference w:type="default" r:id="rId9"/>
      <w:pgSz w:w="12240" w:h="15840"/>
      <w:pgMar w:top="1440" w:right="1440" w:bottom="99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67" w:rsidRDefault="00314067" w:rsidP="005B4FBC">
      <w:pPr>
        <w:spacing w:after="0" w:line="240" w:lineRule="auto"/>
      </w:pPr>
      <w:r>
        <w:separator/>
      </w:r>
    </w:p>
  </w:endnote>
  <w:endnote w:type="continuationSeparator" w:id="0">
    <w:p w:rsidR="00314067" w:rsidRDefault="00314067" w:rsidP="005B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40"/>
      <w:docPartObj>
        <w:docPartGallery w:val="Page Numbers (Bottom of Page)"/>
        <w:docPartUnique/>
      </w:docPartObj>
    </w:sdtPr>
    <w:sdtEndPr/>
    <w:sdtContent>
      <w:p w:rsidR="005B4FBC" w:rsidRDefault="00314067">
        <w:pPr>
          <w:pStyle w:val="Footer"/>
          <w:jc w:val="center"/>
        </w:pPr>
        <w:r>
          <w:fldChar w:fldCharType="begin"/>
        </w:r>
        <w:r>
          <w:instrText xml:space="preserve"> PAGE   \* MERGEFORMAT </w:instrText>
        </w:r>
        <w:r>
          <w:fldChar w:fldCharType="separate"/>
        </w:r>
        <w:r w:rsidR="007E051C">
          <w:rPr>
            <w:noProof/>
          </w:rPr>
          <w:t>1</w:t>
        </w:r>
        <w:r>
          <w:rPr>
            <w:noProof/>
          </w:rPr>
          <w:fldChar w:fldCharType="end"/>
        </w:r>
      </w:p>
    </w:sdtContent>
  </w:sdt>
  <w:p w:rsidR="005B4FBC" w:rsidRDefault="005B4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67" w:rsidRDefault="00314067" w:rsidP="005B4FBC">
      <w:pPr>
        <w:spacing w:after="0" w:line="240" w:lineRule="auto"/>
      </w:pPr>
      <w:r>
        <w:separator/>
      </w:r>
    </w:p>
  </w:footnote>
  <w:footnote w:type="continuationSeparator" w:id="0">
    <w:p w:rsidR="00314067" w:rsidRDefault="00314067" w:rsidP="005B4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84"/>
    <w:multiLevelType w:val="hybridMultilevel"/>
    <w:tmpl w:val="4E7A0318"/>
    <w:lvl w:ilvl="0" w:tplc="BF2C71C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66AA9"/>
    <w:multiLevelType w:val="hybridMultilevel"/>
    <w:tmpl w:val="8A1E47F8"/>
    <w:lvl w:ilvl="0" w:tplc="3D705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6E7891"/>
    <w:multiLevelType w:val="hybridMultilevel"/>
    <w:tmpl w:val="6D92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C382A"/>
    <w:multiLevelType w:val="hybridMultilevel"/>
    <w:tmpl w:val="8592AC62"/>
    <w:lvl w:ilvl="0" w:tplc="3B92DD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EF"/>
    <w:rsid w:val="00072C52"/>
    <w:rsid w:val="00080A74"/>
    <w:rsid w:val="000A1B49"/>
    <w:rsid w:val="00115B37"/>
    <w:rsid w:val="00127FD8"/>
    <w:rsid w:val="0013795F"/>
    <w:rsid w:val="00152469"/>
    <w:rsid w:val="001C7E35"/>
    <w:rsid w:val="001E7A55"/>
    <w:rsid w:val="001F1DF5"/>
    <w:rsid w:val="00202CAA"/>
    <w:rsid w:val="00285D87"/>
    <w:rsid w:val="002A213A"/>
    <w:rsid w:val="002B354F"/>
    <w:rsid w:val="00314067"/>
    <w:rsid w:val="00355AF5"/>
    <w:rsid w:val="003C104A"/>
    <w:rsid w:val="004306BD"/>
    <w:rsid w:val="00454850"/>
    <w:rsid w:val="00466399"/>
    <w:rsid w:val="004C0861"/>
    <w:rsid w:val="004C65EB"/>
    <w:rsid w:val="004F58E7"/>
    <w:rsid w:val="005B230E"/>
    <w:rsid w:val="005B4FBC"/>
    <w:rsid w:val="00655C82"/>
    <w:rsid w:val="00680445"/>
    <w:rsid w:val="00694822"/>
    <w:rsid w:val="006E45DA"/>
    <w:rsid w:val="006F41CF"/>
    <w:rsid w:val="00707273"/>
    <w:rsid w:val="007134A6"/>
    <w:rsid w:val="00736791"/>
    <w:rsid w:val="00782C32"/>
    <w:rsid w:val="007B76BD"/>
    <w:rsid w:val="007E051C"/>
    <w:rsid w:val="007E486D"/>
    <w:rsid w:val="00852A1F"/>
    <w:rsid w:val="008570EF"/>
    <w:rsid w:val="00863F4F"/>
    <w:rsid w:val="0088752D"/>
    <w:rsid w:val="009236A0"/>
    <w:rsid w:val="009646FE"/>
    <w:rsid w:val="009F2884"/>
    <w:rsid w:val="009F77B0"/>
    <w:rsid w:val="00A56153"/>
    <w:rsid w:val="00B47073"/>
    <w:rsid w:val="00B96CCB"/>
    <w:rsid w:val="00BC6BAC"/>
    <w:rsid w:val="00C42E90"/>
    <w:rsid w:val="00C4461F"/>
    <w:rsid w:val="00C50ABE"/>
    <w:rsid w:val="00C92025"/>
    <w:rsid w:val="00D30BC8"/>
    <w:rsid w:val="00E97B05"/>
    <w:rsid w:val="00EC401D"/>
    <w:rsid w:val="00ED5A63"/>
    <w:rsid w:val="00F65AAF"/>
    <w:rsid w:val="00FC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1F"/>
    <w:pPr>
      <w:ind w:left="720"/>
      <w:contextualSpacing/>
    </w:pPr>
  </w:style>
  <w:style w:type="paragraph" w:styleId="Header">
    <w:name w:val="header"/>
    <w:basedOn w:val="Normal"/>
    <w:link w:val="HeaderChar"/>
    <w:uiPriority w:val="99"/>
    <w:semiHidden/>
    <w:unhideWhenUsed/>
    <w:rsid w:val="005B4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FBC"/>
  </w:style>
  <w:style w:type="paragraph" w:styleId="Footer">
    <w:name w:val="footer"/>
    <w:basedOn w:val="Normal"/>
    <w:link w:val="FooterChar"/>
    <w:uiPriority w:val="99"/>
    <w:unhideWhenUsed/>
    <w:rsid w:val="005B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1F"/>
    <w:pPr>
      <w:ind w:left="720"/>
      <w:contextualSpacing/>
    </w:pPr>
  </w:style>
  <w:style w:type="paragraph" w:styleId="Header">
    <w:name w:val="header"/>
    <w:basedOn w:val="Normal"/>
    <w:link w:val="HeaderChar"/>
    <w:uiPriority w:val="99"/>
    <w:semiHidden/>
    <w:unhideWhenUsed/>
    <w:rsid w:val="005B4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FBC"/>
  </w:style>
  <w:style w:type="paragraph" w:styleId="Footer">
    <w:name w:val="footer"/>
    <w:basedOn w:val="Normal"/>
    <w:link w:val="FooterChar"/>
    <w:uiPriority w:val="99"/>
    <w:unhideWhenUsed/>
    <w:rsid w:val="005B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4EAF-87B3-4451-8B70-7EB6CED0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dcterms:created xsi:type="dcterms:W3CDTF">2016-10-24T08:01:00Z</dcterms:created>
  <dcterms:modified xsi:type="dcterms:W3CDTF">2016-10-24T08:01:00Z</dcterms:modified>
</cp:coreProperties>
</file>