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64" w:rsidRPr="00433232" w:rsidRDefault="006E1586"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THE REPUBLIC OF UGANDA</w:t>
      </w:r>
    </w:p>
    <w:p w:rsidR="006E1586" w:rsidRPr="00433232" w:rsidRDefault="006E1586"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IN THE HIGH COURT OF UGANDA AT KAMPALA</w:t>
      </w:r>
    </w:p>
    <w:p w:rsidR="006E1586" w:rsidRPr="00433232" w:rsidRDefault="006E1586"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CRIMINAL DIVISION</w:t>
      </w:r>
    </w:p>
    <w:p w:rsidR="006E1586" w:rsidRPr="00433232" w:rsidRDefault="00C14FD0"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CRIMINAL APPEAL NO.28 OF 2014 (A</w:t>
      </w:r>
      <w:r w:rsidR="006E1586" w:rsidRPr="00433232">
        <w:rPr>
          <w:rFonts w:ascii="Times New Roman" w:hAnsi="Times New Roman" w:cs="Times New Roman"/>
          <w:b/>
          <w:sz w:val="24"/>
          <w:szCs w:val="24"/>
        </w:rPr>
        <w:t>rising from Makindye CMC Criminal Case No. 1377 of 2012)</w:t>
      </w:r>
    </w:p>
    <w:p w:rsidR="006E1586" w:rsidRPr="00433232" w:rsidRDefault="00433232" w:rsidP="0043323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1176020</wp:posOffset>
                </wp:positionH>
                <wp:positionV relativeFrom="paragraph">
                  <wp:posOffset>130175</wp:posOffset>
                </wp:positionV>
                <wp:extent cx="90805" cy="419100"/>
                <wp:effectExtent l="1397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92.6pt;margin-top:10.25pt;width:7.1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ytgwIAACw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"/>
            </w:pict>
          </mc:Fallback>
        </mc:AlternateContent>
      </w:r>
      <w:r w:rsidR="00806B3B" w:rsidRPr="00433232">
        <w:rPr>
          <w:rFonts w:ascii="Times New Roman" w:hAnsi="Times New Roman" w:cs="Times New Roman"/>
          <w:b/>
          <w:sz w:val="24"/>
          <w:szCs w:val="24"/>
        </w:rPr>
        <w:t>1. SARAH</w:t>
      </w:r>
      <w:r w:rsidR="006E1586" w:rsidRPr="00433232">
        <w:rPr>
          <w:rFonts w:ascii="Times New Roman" w:hAnsi="Times New Roman" w:cs="Times New Roman"/>
          <w:b/>
          <w:sz w:val="24"/>
          <w:szCs w:val="24"/>
        </w:rPr>
        <w:t xml:space="preserve"> SSOZI</w:t>
      </w:r>
    </w:p>
    <w:p w:rsidR="006E1586" w:rsidRPr="00433232" w:rsidRDefault="00806B3B"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2. ABDU</w:t>
      </w:r>
      <w:r w:rsidR="006E1586" w:rsidRPr="00433232">
        <w:rPr>
          <w:rFonts w:ascii="Times New Roman" w:hAnsi="Times New Roman" w:cs="Times New Roman"/>
          <w:b/>
          <w:sz w:val="24"/>
          <w:szCs w:val="24"/>
        </w:rPr>
        <w:t xml:space="preserve"> SSOZI</w:t>
      </w:r>
      <w:r w:rsidR="00602BC2" w:rsidRPr="00433232">
        <w:rPr>
          <w:rFonts w:ascii="Times New Roman" w:hAnsi="Times New Roman" w:cs="Times New Roman"/>
          <w:b/>
          <w:sz w:val="24"/>
          <w:szCs w:val="24"/>
        </w:rPr>
        <w:tab/>
        <w:t>::::::::::::::::::::::::::::::::</w:t>
      </w:r>
      <w:r w:rsidR="00836530" w:rsidRPr="00433232">
        <w:rPr>
          <w:rFonts w:ascii="Times New Roman" w:hAnsi="Times New Roman" w:cs="Times New Roman"/>
          <w:b/>
          <w:sz w:val="24"/>
          <w:szCs w:val="24"/>
        </w:rPr>
        <w:t>:::::::::::::::::::::::::::APPE</w:t>
      </w:r>
      <w:r w:rsidR="00DF5693" w:rsidRPr="00433232">
        <w:rPr>
          <w:rFonts w:ascii="Times New Roman" w:hAnsi="Times New Roman" w:cs="Times New Roman"/>
          <w:b/>
          <w:sz w:val="24"/>
          <w:szCs w:val="24"/>
        </w:rPr>
        <w:t>LLANTS</w:t>
      </w:r>
    </w:p>
    <w:p w:rsidR="006E1586" w:rsidRPr="00433232" w:rsidRDefault="006E1586"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VERSUS</w:t>
      </w:r>
    </w:p>
    <w:p w:rsidR="006E1586" w:rsidRPr="00433232" w:rsidRDefault="006E1586"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UGANDA ::::::::::::::::::::::::::::::::::::::</w:t>
      </w:r>
      <w:r w:rsidR="00602BC2" w:rsidRPr="00433232">
        <w:rPr>
          <w:rFonts w:ascii="Times New Roman" w:hAnsi="Times New Roman" w:cs="Times New Roman"/>
          <w:b/>
          <w:sz w:val="24"/>
          <w:szCs w:val="24"/>
        </w:rPr>
        <w:t>:::::::::::::::::::::::::::: RESPONDENT</w:t>
      </w:r>
    </w:p>
    <w:p w:rsidR="00DF5693" w:rsidRPr="00433232" w:rsidRDefault="00DF5693" w:rsidP="00433232">
      <w:pPr>
        <w:spacing w:line="360" w:lineRule="auto"/>
        <w:jc w:val="both"/>
        <w:rPr>
          <w:rFonts w:ascii="Times New Roman" w:hAnsi="Times New Roman" w:cs="Times New Roman"/>
          <w:b/>
          <w:sz w:val="24"/>
          <w:szCs w:val="24"/>
          <w:u w:val="single"/>
        </w:rPr>
      </w:pPr>
      <w:r w:rsidRPr="00433232">
        <w:rPr>
          <w:rFonts w:ascii="Times New Roman" w:hAnsi="Times New Roman" w:cs="Times New Roman"/>
          <w:b/>
          <w:sz w:val="24"/>
          <w:szCs w:val="24"/>
          <w:u w:val="single"/>
        </w:rPr>
        <w:t>JUDGMENT BY HON. MR. JUSTICE JOSEPH MURANGIRA</w:t>
      </w:r>
    </w:p>
    <w:p w:rsidR="00DF5693" w:rsidRPr="00433232" w:rsidRDefault="00DF5693"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1.</w:t>
      </w:r>
      <w:r w:rsidR="00C14FD0" w:rsidRPr="00433232">
        <w:rPr>
          <w:rFonts w:ascii="Times New Roman" w:hAnsi="Times New Roman" w:cs="Times New Roman"/>
          <w:b/>
          <w:sz w:val="24"/>
          <w:szCs w:val="24"/>
        </w:rPr>
        <w:t xml:space="preserve">                                                        </w:t>
      </w:r>
      <w:r w:rsidRPr="00433232">
        <w:rPr>
          <w:rFonts w:ascii="Times New Roman" w:hAnsi="Times New Roman" w:cs="Times New Roman"/>
          <w:b/>
          <w:sz w:val="24"/>
          <w:szCs w:val="24"/>
        </w:rPr>
        <w:t>Introduction.</w:t>
      </w:r>
    </w:p>
    <w:p w:rsidR="00DF5693" w:rsidRPr="00433232" w:rsidRDefault="00DF5693"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1.1</w:t>
      </w:r>
      <w:r w:rsidRPr="00433232">
        <w:rPr>
          <w:rFonts w:ascii="Times New Roman" w:hAnsi="Times New Roman" w:cs="Times New Roman"/>
          <w:sz w:val="24"/>
          <w:szCs w:val="24"/>
        </w:rPr>
        <w:tab/>
        <w:t>The appellants are jointly repres</w:t>
      </w:r>
      <w:r w:rsidR="00EB2130" w:rsidRPr="00433232">
        <w:rPr>
          <w:rFonts w:ascii="Times New Roman" w:hAnsi="Times New Roman" w:cs="Times New Roman"/>
          <w:sz w:val="24"/>
          <w:szCs w:val="24"/>
        </w:rPr>
        <w:t>ented by Mr. Eria Muhwezi from T</w:t>
      </w:r>
      <w:r w:rsidRPr="00433232">
        <w:rPr>
          <w:rFonts w:ascii="Times New Roman" w:hAnsi="Times New Roman" w:cs="Times New Roman"/>
          <w:sz w:val="24"/>
          <w:szCs w:val="24"/>
        </w:rPr>
        <w:t xml:space="preserve">he Muhwezi Law Chambers Advocates </w:t>
      </w:r>
      <w:r w:rsidR="006813BF" w:rsidRPr="00433232">
        <w:rPr>
          <w:rFonts w:ascii="Times New Roman" w:hAnsi="Times New Roman" w:cs="Times New Roman"/>
          <w:sz w:val="24"/>
          <w:szCs w:val="24"/>
        </w:rPr>
        <w:t xml:space="preserve">and M/S Ndugwa </w:t>
      </w:r>
      <w:r w:rsidR="00806B3B" w:rsidRPr="00433232">
        <w:rPr>
          <w:rFonts w:ascii="Times New Roman" w:hAnsi="Times New Roman" w:cs="Times New Roman"/>
          <w:sz w:val="24"/>
          <w:szCs w:val="24"/>
        </w:rPr>
        <w:t>Zaituni</w:t>
      </w:r>
      <w:r w:rsidR="006813BF" w:rsidRPr="00433232">
        <w:rPr>
          <w:rFonts w:ascii="Times New Roman" w:hAnsi="Times New Roman" w:cs="Times New Roman"/>
          <w:sz w:val="24"/>
          <w:szCs w:val="24"/>
        </w:rPr>
        <w:t xml:space="preserve"> from </w:t>
      </w:r>
      <w:r w:rsidR="00EB2130" w:rsidRPr="00433232">
        <w:rPr>
          <w:rFonts w:ascii="Times New Roman" w:hAnsi="Times New Roman" w:cs="Times New Roman"/>
          <w:sz w:val="24"/>
          <w:szCs w:val="24"/>
        </w:rPr>
        <w:t xml:space="preserve">M/S </w:t>
      </w:r>
      <w:r w:rsidR="006813BF" w:rsidRPr="00433232">
        <w:rPr>
          <w:rFonts w:ascii="Times New Roman" w:hAnsi="Times New Roman" w:cs="Times New Roman"/>
          <w:sz w:val="24"/>
          <w:szCs w:val="24"/>
        </w:rPr>
        <w:t>Magala Mutyaba &amp; Co. Advocates.</w:t>
      </w:r>
    </w:p>
    <w:p w:rsidR="006813BF" w:rsidRPr="00433232" w:rsidRDefault="006813BF"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1.2</w:t>
      </w:r>
      <w:r w:rsidRPr="00433232">
        <w:rPr>
          <w:rFonts w:ascii="Times New Roman" w:hAnsi="Times New Roman" w:cs="Times New Roman"/>
          <w:sz w:val="24"/>
          <w:szCs w:val="24"/>
        </w:rPr>
        <w:tab/>
        <w:t>The respondent is represented by the Director of Public Prosecutions.</w:t>
      </w:r>
    </w:p>
    <w:p w:rsidR="006813BF" w:rsidRPr="00433232" w:rsidRDefault="00EB2130"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2.</w:t>
      </w:r>
      <w:r w:rsidRPr="00433232">
        <w:rPr>
          <w:rFonts w:ascii="Times New Roman" w:hAnsi="Times New Roman" w:cs="Times New Roman"/>
          <w:sz w:val="24"/>
          <w:szCs w:val="24"/>
        </w:rPr>
        <w:tab/>
        <w:t xml:space="preserve">                                 </w:t>
      </w:r>
      <w:r w:rsidRPr="00433232">
        <w:rPr>
          <w:rFonts w:ascii="Times New Roman" w:hAnsi="Times New Roman" w:cs="Times New Roman"/>
          <w:b/>
          <w:sz w:val="24"/>
          <w:szCs w:val="24"/>
        </w:rPr>
        <w:t>The appeal by the appellants</w:t>
      </w:r>
      <w:r w:rsidRPr="00433232">
        <w:rPr>
          <w:rFonts w:ascii="Times New Roman" w:hAnsi="Times New Roman" w:cs="Times New Roman"/>
          <w:sz w:val="24"/>
          <w:szCs w:val="24"/>
        </w:rPr>
        <w:t>.</w:t>
      </w:r>
    </w:p>
    <w:p w:rsidR="006813BF" w:rsidRPr="00433232" w:rsidRDefault="006813BF"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2.1</w:t>
      </w:r>
      <w:r w:rsidRPr="00433232">
        <w:rPr>
          <w:rFonts w:ascii="Times New Roman" w:hAnsi="Times New Roman" w:cs="Times New Roman"/>
          <w:sz w:val="24"/>
          <w:szCs w:val="24"/>
        </w:rPr>
        <w:tab/>
      </w:r>
      <w:r w:rsidRPr="00433232">
        <w:rPr>
          <w:rFonts w:ascii="Times New Roman" w:hAnsi="Times New Roman" w:cs="Times New Roman"/>
          <w:b/>
          <w:sz w:val="24"/>
          <w:szCs w:val="24"/>
        </w:rPr>
        <w:t>Facts of the appeal</w:t>
      </w:r>
      <w:r w:rsidRPr="00433232">
        <w:rPr>
          <w:rFonts w:ascii="Times New Roman" w:hAnsi="Times New Roman" w:cs="Times New Roman"/>
          <w:sz w:val="24"/>
          <w:szCs w:val="24"/>
        </w:rPr>
        <w:t>.</w:t>
      </w:r>
    </w:p>
    <w:p w:rsidR="00647B9A" w:rsidRPr="00433232" w:rsidRDefault="006813BF"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 xml:space="preserve">The appellants were charged with obtaining money by false pretences contrary to Section 305 of the Penal Code Act.  The appellants were </w:t>
      </w:r>
      <w:r w:rsidR="00EB2130" w:rsidRPr="00433232">
        <w:rPr>
          <w:rFonts w:ascii="Times New Roman" w:hAnsi="Times New Roman" w:cs="Times New Roman"/>
          <w:sz w:val="24"/>
          <w:szCs w:val="24"/>
        </w:rPr>
        <w:t xml:space="preserve">each </w:t>
      </w:r>
      <w:r w:rsidRPr="00433232">
        <w:rPr>
          <w:rFonts w:ascii="Times New Roman" w:hAnsi="Times New Roman" w:cs="Times New Roman"/>
          <w:sz w:val="24"/>
          <w:szCs w:val="24"/>
        </w:rPr>
        <w:t xml:space="preserve">prosecuted at Makindye Chief Magistrate’s Court, convicted and sentenced to five (5) years imprisonment, with an order </w:t>
      </w:r>
      <w:r w:rsidR="0010293A" w:rsidRPr="00433232">
        <w:rPr>
          <w:rFonts w:ascii="Times New Roman" w:hAnsi="Times New Roman" w:cs="Times New Roman"/>
          <w:sz w:val="24"/>
          <w:szCs w:val="24"/>
        </w:rPr>
        <w:t>that the</w:t>
      </w:r>
      <w:r w:rsidR="00647B9A" w:rsidRPr="00433232">
        <w:rPr>
          <w:rFonts w:ascii="Times New Roman" w:hAnsi="Times New Roman" w:cs="Times New Roman"/>
          <w:sz w:val="24"/>
          <w:szCs w:val="24"/>
        </w:rPr>
        <w:t xml:space="preserve"> land which is </w:t>
      </w:r>
      <w:r w:rsidR="00EB2130" w:rsidRPr="00433232">
        <w:rPr>
          <w:rFonts w:ascii="Times New Roman" w:hAnsi="Times New Roman" w:cs="Times New Roman"/>
          <w:sz w:val="24"/>
          <w:szCs w:val="24"/>
        </w:rPr>
        <w:t xml:space="preserve">the </w:t>
      </w:r>
      <w:r w:rsidR="00647B9A" w:rsidRPr="00433232">
        <w:rPr>
          <w:rFonts w:ascii="Times New Roman" w:hAnsi="Times New Roman" w:cs="Times New Roman"/>
          <w:sz w:val="24"/>
          <w:szCs w:val="24"/>
        </w:rPr>
        <w:t>subject of the alleged sale be sold by the complainant to recover Shs. 7,600,000/= which was had and received by the appellants.</w:t>
      </w:r>
      <w:r w:rsidR="00EB2130" w:rsidRPr="00433232">
        <w:rPr>
          <w:rFonts w:ascii="Times New Roman" w:hAnsi="Times New Roman" w:cs="Times New Roman"/>
          <w:sz w:val="24"/>
          <w:szCs w:val="24"/>
        </w:rPr>
        <w:t xml:space="preserve">   </w:t>
      </w:r>
      <w:r w:rsidR="00647B9A" w:rsidRPr="00433232">
        <w:rPr>
          <w:rFonts w:ascii="Times New Roman" w:hAnsi="Times New Roman" w:cs="Times New Roman"/>
          <w:sz w:val="24"/>
          <w:szCs w:val="24"/>
        </w:rPr>
        <w:t>The appellants were dissatisfied with the conviction, sentence and the order of the trial Chief Magistrate.  Hence this appeal.</w:t>
      </w:r>
    </w:p>
    <w:p w:rsidR="00647B9A" w:rsidRPr="00433232" w:rsidRDefault="00647B9A" w:rsidP="00433232">
      <w:pPr>
        <w:spacing w:after="0" w:line="360" w:lineRule="auto"/>
        <w:ind w:left="720" w:hanging="720"/>
        <w:jc w:val="both"/>
        <w:rPr>
          <w:rFonts w:ascii="Times New Roman" w:hAnsi="Times New Roman" w:cs="Times New Roman"/>
          <w:sz w:val="24"/>
          <w:szCs w:val="24"/>
        </w:rPr>
      </w:pPr>
    </w:p>
    <w:p w:rsidR="00647B9A" w:rsidRPr="00433232" w:rsidRDefault="00647B9A"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2.2</w:t>
      </w:r>
      <w:r w:rsidRPr="00433232">
        <w:rPr>
          <w:rFonts w:ascii="Times New Roman" w:hAnsi="Times New Roman" w:cs="Times New Roman"/>
          <w:sz w:val="24"/>
          <w:szCs w:val="24"/>
        </w:rPr>
        <w:tab/>
      </w:r>
      <w:r w:rsidR="0010293A" w:rsidRPr="00433232">
        <w:rPr>
          <w:rFonts w:ascii="Times New Roman" w:hAnsi="Times New Roman" w:cs="Times New Roman"/>
          <w:sz w:val="24"/>
          <w:szCs w:val="24"/>
        </w:rPr>
        <w:t xml:space="preserve">                                   </w:t>
      </w:r>
      <w:r w:rsidRPr="00433232">
        <w:rPr>
          <w:rFonts w:ascii="Times New Roman" w:hAnsi="Times New Roman" w:cs="Times New Roman"/>
          <w:b/>
          <w:sz w:val="24"/>
          <w:szCs w:val="24"/>
        </w:rPr>
        <w:t>Memorandum of appeal.</w:t>
      </w:r>
    </w:p>
    <w:p w:rsidR="00647B9A" w:rsidRPr="00433232" w:rsidRDefault="00806B3B"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lastRenderedPageBreak/>
        <w:t>2.2.1</w:t>
      </w:r>
      <w:r w:rsidRPr="00433232">
        <w:rPr>
          <w:rFonts w:ascii="Times New Roman" w:hAnsi="Times New Roman" w:cs="Times New Roman"/>
          <w:sz w:val="24"/>
          <w:szCs w:val="24"/>
        </w:rPr>
        <w:tab/>
        <w:t>The above named appellants appealed to this Court against the conviction, sentence and the order of Her Worship Esther Nambayo, Chief Magistrate</w:t>
      </w:r>
      <w:r w:rsidR="0010293A" w:rsidRPr="00433232">
        <w:rPr>
          <w:rFonts w:ascii="Times New Roman" w:hAnsi="Times New Roman" w:cs="Times New Roman"/>
          <w:sz w:val="24"/>
          <w:szCs w:val="24"/>
        </w:rPr>
        <w:t>,</w:t>
      </w:r>
      <w:r w:rsidRPr="00433232">
        <w:rPr>
          <w:rFonts w:ascii="Times New Roman" w:hAnsi="Times New Roman" w:cs="Times New Roman"/>
          <w:sz w:val="24"/>
          <w:szCs w:val="24"/>
        </w:rPr>
        <w:t xml:space="preserve"> Makindye Magistrate’s Court in Criminal Case No. 1377 of 2012, whereby the judgment was delivered on 4</w:t>
      </w:r>
      <w:r w:rsidRPr="00433232">
        <w:rPr>
          <w:rFonts w:ascii="Times New Roman" w:hAnsi="Times New Roman" w:cs="Times New Roman"/>
          <w:sz w:val="24"/>
          <w:szCs w:val="24"/>
          <w:vertAlign w:val="superscript"/>
        </w:rPr>
        <w:t>th</w:t>
      </w:r>
      <w:r w:rsidRPr="00433232">
        <w:rPr>
          <w:rFonts w:ascii="Times New Roman" w:hAnsi="Times New Roman" w:cs="Times New Roman"/>
          <w:sz w:val="24"/>
          <w:szCs w:val="24"/>
        </w:rPr>
        <w:t xml:space="preserve"> April, 2014.</w:t>
      </w:r>
    </w:p>
    <w:p w:rsidR="00647B9A" w:rsidRPr="00433232" w:rsidRDefault="00647B9A"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t>2.2.2</w:t>
      </w:r>
      <w:r w:rsidRPr="00433232">
        <w:rPr>
          <w:rFonts w:ascii="Times New Roman" w:hAnsi="Times New Roman" w:cs="Times New Roman"/>
          <w:b/>
          <w:sz w:val="24"/>
          <w:szCs w:val="24"/>
        </w:rPr>
        <w:tab/>
      </w:r>
      <w:r w:rsidR="0010293A" w:rsidRPr="00433232">
        <w:rPr>
          <w:rFonts w:ascii="Times New Roman" w:hAnsi="Times New Roman" w:cs="Times New Roman"/>
          <w:b/>
          <w:sz w:val="24"/>
          <w:szCs w:val="24"/>
        </w:rPr>
        <w:t xml:space="preserve">                                             </w:t>
      </w:r>
      <w:r w:rsidRPr="00433232">
        <w:rPr>
          <w:rFonts w:ascii="Times New Roman" w:hAnsi="Times New Roman" w:cs="Times New Roman"/>
          <w:b/>
          <w:sz w:val="24"/>
          <w:szCs w:val="24"/>
        </w:rPr>
        <w:t>Grounds of appeal</w:t>
      </w:r>
    </w:p>
    <w:p w:rsidR="00647B9A" w:rsidRPr="00433232" w:rsidRDefault="00647B9A"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The memorandum of appeal is based on the following grounds:-</w:t>
      </w:r>
    </w:p>
    <w:p w:rsidR="00647B9A" w:rsidRPr="00433232" w:rsidRDefault="00D35B5E" w:rsidP="00433232">
      <w:pPr>
        <w:pStyle w:val="ListParagraph"/>
        <w:numPr>
          <w:ilvl w:val="0"/>
          <w:numId w:val="3"/>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The learned trial Chief Magistrate erred in law and fact when she failed to properly evaluate the evidence on record thereby arriving at a wrong decision.</w:t>
      </w:r>
    </w:p>
    <w:p w:rsidR="00D35B5E" w:rsidRPr="00433232" w:rsidRDefault="00D35B5E" w:rsidP="00433232">
      <w:pPr>
        <w:pStyle w:val="ListParagraph"/>
        <w:numPr>
          <w:ilvl w:val="0"/>
          <w:numId w:val="3"/>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The learned trial Chief Magistrate erred in law and fact when she denied upholding the appellants’ objection that the matter before her was of civil nature with a judgment thereof.</w:t>
      </w:r>
    </w:p>
    <w:p w:rsidR="00D35B5E" w:rsidRPr="00433232" w:rsidRDefault="00D35B5E" w:rsidP="00433232">
      <w:pPr>
        <w:pStyle w:val="ListParagraph"/>
        <w:numPr>
          <w:ilvl w:val="0"/>
          <w:numId w:val="3"/>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 xml:space="preserve">The learned trial Chief Magistrate erred in law and fact when she made an order of sale of the appellants’ land </w:t>
      </w:r>
      <w:r w:rsidR="0010293A" w:rsidRPr="00433232">
        <w:rPr>
          <w:rFonts w:ascii="Times New Roman" w:hAnsi="Times New Roman" w:cs="Times New Roman"/>
          <w:b/>
          <w:sz w:val="24"/>
          <w:szCs w:val="24"/>
        </w:rPr>
        <w:t>to recover the money complained of by the complainant</w:t>
      </w:r>
      <w:r w:rsidRPr="00433232">
        <w:rPr>
          <w:rFonts w:ascii="Times New Roman" w:hAnsi="Times New Roman" w:cs="Times New Roman"/>
          <w:b/>
          <w:sz w:val="24"/>
          <w:szCs w:val="24"/>
        </w:rPr>
        <w:t>.</w:t>
      </w:r>
    </w:p>
    <w:p w:rsidR="00D35B5E" w:rsidRPr="00433232" w:rsidRDefault="00D35B5E" w:rsidP="00433232">
      <w:pPr>
        <w:pStyle w:val="ListParagraph"/>
        <w:numPr>
          <w:ilvl w:val="0"/>
          <w:numId w:val="3"/>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 xml:space="preserve">The learned trial Chief Magistrate erred in law when she relied upon the evidence of a </w:t>
      </w:r>
      <w:r w:rsidR="0010293A" w:rsidRPr="00433232">
        <w:rPr>
          <w:rFonts w:ascii="Times New Roman" w:hAnsi="Times New Roman" w:cs="Times New Roman"/>
          <w:b/>
          <w:sz w:val="24"/>
          <w:szCs w:val="24"/>
        </w:rPr>
        <w:t>done</w:t>
      </w:r>
      <w:r w:rsidR="00806B3B" w:rsidRPr="00433232">
        <w:rPr>
          <w:rFonts w:ascii="Times New Roman" w:hAnsi="Times New Roman" w:cs="Times New Roman"/>
          <w:b/>
          <w:sz w:val="24"/>
          <w:szCs w:val="24"/>
        </w:rPr>
        <w:t>e</w:t>
      </w:r>
      <w:r w:rsidRPr="00433232">
        <w:rPr>
          <w:rFonts w:ascii="Times New Roman" w:hAnsi="Times New Roman" w:cs="Times New Roman"/>
          <w:b/>
          <w:sz w:val="24"/>
          <w:szCs w:val="24"/>
        </w:rPr>
        <w:t xml:space="preserve"> of a power of attorney as a complainant in a criminal matter.</w:t>
      </w:r>
    </w:p>
    <w:p w:rsidR="00D35B5E" w:rsidRPr="00433232" w:rsidRDefault="00D35B5E" w:rsidP="00433232">
      <w:pPr>
        <w:pStyle w:val="ListParagraph"/>
        <w:numPr>
          <w:ilvl w:val="0"/>
          <w:numId w:val="3"/>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The learned trial Chief Magistrate erred in law when she imposed a harsh and excessive sentence to the appellants.</w:t>
      </w:r>
    </w:p>
    <w:p w:rsidR="00B26AD0" w:rsidRPr="00433232" w:rsidRDefault="00B26AD0" w:rsidP="00433232">
      <w:pPr>
        <w:spacing w:after="0" w:line="360" w:lineRule="auto"/>
        <w:jc w:val="both"/>
        <w:rPr>
          <w:rFonts w:ascii="Times New Roman" w:hAnsi="Times New Roman" w:cs="Times New Roman"/>
          <w:b/>
          <w:sz w:val="24"/>
          <w:szCs w:val="24"/>
        </w:rPr>
      </w:pPr>
    </w:p>
    <w:p w:rsidR="00B26AD0" w:rsidRPr="00433232" w:rsidRDefault="00B26AD0"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3.</w:t>
      </w:r>
      <w:r w:rsidRPr="00433232">
        <w:rPr>
          <w:rFonts w:ascii="Times New Roman" w:hAnsi="Times New Roman" w:cs="Times New Roman"/>
          <w:b/>
          <w:sz w:val="24"/>
          <w:szCs w:val="24"/>
        </w:rPr>
        <w:tab/>
        <w:t>Resolution of the grounds of appeal</w:t>
      </w:r>
      <w:r w:rsidR="0010293A" w:rsidRPr="00433232">
        <w:rPr>
          <w:rFonts w:ascii="Times New Roman" w:hAnsi="Times New Roman" w:cs="Times New Roman"/>
          <w:b/>
          <w:sz w:val="24"/>
          <w:szCs w:val="24"/>
        </w:rPr>
        <w:t xml:space="preserve"> by Court</w:t>
      </w:r>
      <w:r w:rsidRPr="00433232">
        <w:rPr>
          <w:rFonts w:ascii="Times New Roman" w:hAnsi="Times New Roman" w:cs="Times New Roman"/>
          <w:b/>
          <w:sz w:val="24"/>
          <w:szCs w:val="24"/>
        </w:rPr>
        <w:t>.</w:t>
      </w:r>
    </w:p>
    <w:p w:rsidR="00B26AD0" w:rsidRPr="00433232" w:rsidRDefault="00B26AD0"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3.1</w:t>
      </w:r>
      <w:r w:rsidRPr="00433232">
        <w:rPr>
          <w:rFonts w:ascii="Times New Roman" w:hAnsi="Times New Roman" w:cs="Times New Roman"/>
          <w:sz w:val="24"/>
          <w:szCs w:val="24"/>
        </w:rPr>
        <w:tab/>
        <w:t>Counsel for the appellants, Mr. Eric Muhwezi, on the day of the hearing this appeal addressed Court that he shall argue grounds 2 and 3 separately.  And that Mr. Ndugwa Zaituni shall argue grounds 4 and 5 together and ground 1 separately.</w:t>
      </w:r>
    </w:p>
    <w:p w:rsidR="00B26AD0" w:rsidRPr="00433232" w:rsidRDefault="00B26AD0" w:rsidP="00433232">
      <w:pPr>
        <w:spacing w:after="0" w:line="360" w:lineRule="auto"/>
        <w:ind w:left="720" w:hanging="720"/>
        <w:jc w:val="both"/>
        <w:rPr>
          <w:rFonts w:ascii="Times New Roman" w:hAnsi="Times New Roman" w:cs="Times New Roman"/>
          <w:sz w:val="24"/>
          <w:szCs w:val="24"/>
        </w:rPr>
      </w:pPr>
    </w:p>
    <w:p w:rsidR="00B26AD0" w:rsidRPr="00433232" w:rsidRDefault="00B26AD0"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t>3.2</w:t>
      </w:r>
      <w:r w:rsidRPr="00433232">
        <w:rPr>
          <w:rFonts w:ascii="Times New Roman" w:hAnsi="Times New Roman" w:cs="Times New Roman"/>
          <w:sz w:val="24"/>
          <w:szCs w:val="24"/>
        </w:rPr>
        <w:tab/>
      </w:r>
      <w:r w:rsidRPr="00433232">
        <w:rPr>
          <w:rFonts w:ascii="Times New Roman" w:hAnsi="Times New Roman" w:cs="Times New Roman"/>
          <w:b/>
          <w:sz w:val="24"/>
          <w:szCs w:val="24"/>
        </w:rPr>
        <w:t>Ground 2 of appeal:</w:t>
      </w:r>
      <w:r w:rsidRPr="00433232">
        <w:rPr>
          <w:rFonts w:ascii="Times New Roman" w:hAnsi="Times New Roman" w:cs="Times New Roman"/>
          <w:sz w:val="24"/>
          <w:szCs w:val="24"/>
        </w:rPr>
        <w:t xml:space="preserve"> </w:t>
      </w:r>
      <w:r w:rsidRPr="00433232">
        <w:rPr>
          <w:rFonts w:ascii="Times New Roman" w:hAnsi="Times New Roman" w:cs="Times New Roman"/>
          <w:b/>
          <w:sz w:val="24"/>
          <w:szCs w:val="24"/>
        </w:rPr>
        <w:t>The learned trial Chief Magistrate erred in law and fact when she declined to uphold the appellants’ objection that the matter before her was of civil nature with a judgment thereof.</w:t>
      </w:r>
    </w:p>
    <w:p w:rsidR="00B26AD0" w:rsidRPr="00433232" w:rsidRDefault="00B26AD0"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 xml:space="preserve">Counsel for the appellants submitted that the Preliminary Objection was raised in the proceedings during the trial of the applicants, </w:t>
      </w:r>
      <w:r w:rsidR="0010293A" w:rsidRPr="00433232">
        <w:rPr>
          <w:rFonts w:ascii="Times New Roman" w:hAnsi="Times New Roman" w:cs="Times New Roman"/>
          <w:b/>
          <w:sz w:val="24"/>
          <w:szCs w:val="24"/>
        </w:rPr>
        <w:t>(</w:t>
      </w:r>
      <w:r w:rsidRPr="00433232">
        <w:rPr>
          <w:rFonts w:ascii="Times New Roman" w:hAnsi="Times New Roman" w:cs="Times New Roman"/>
          <w:b/>
          <w:sz w:val="24"/>
          <w:szCs w:val="24"/>
        </w:rPr>
        <w:t xml:space="preserve">see pages 37 and 38 of the </w:t>
      </w:r>
      <w:r w:rsidRPr="00433232">
        <w:rPr>
          <w:rFonts w:ascii="Times New Roman" w:hAnsi="Times New Roman" w:cs="Times New Roman"/>
          <w:b/>
          <w:sz w:val="24"/>
          <w:szCs w:val="24"/>
        </w:rPr>
        <w:lastRenderedPageBreak/>
        <w:t>record of appeal</w:t>
      </w:r>
      <w:r w:rsidR="0010293A" w:rsidRPr="00433232">
        <w:rPr>
          <w:rFonts w:ascii="Times New Roman" w:hAnsi="Times New Roman" w:cs="Times New Roman"/>
          <w:b/>
          <w:sz w:val="24"/>
          <w:szCs w:val="24"/>
        </w:rPr>
        <w:t>)</w:t>
      </w:r>
      <w:r w:rsidRPr="00433232">
        <w:rPr>
          <w:rFonts w:ascii="Times New Roman" w:hAnsi="Times New Roman" w:cs="Times New Roman"/>
          <w:sz w:val="24"/>
          <w:szCs w:val="24"/>
        </w:rPr>
        <w:t xml:space="preserve"> that the trial Chief Magistrate overruled their preliminary objection</w:t>
      </w:r>
      <w:r w:rsidR="0010293A" w:rsidRPr="00433232">
        <w:rPr>
          <w:rFonts w:ascii="Times New Roman" w:hAnsi="Times New Roman" w:cs="Times New Roman"/>
          <w:sz w:val="24"/>
          <w:szCs w:val="24"/>
        </w:rPr>
        <w:t>,</w:t>
      </w:r>
      <w:r w:rsidRPr="00433232">
        <w:rPr>
          <w:rFonts w:ascii="Times New Roman" w:hAnsi="Times New Roman" w:cs="Times New Roman"/>
          <w:sz w:val="24"/>
          <w:szCs w:val="24"/>
        </w:rPr>
        <w:t xml:space="preserve"> that despite the fact that the </w:t>
      </w:r>
      <w:r w:rsidR="00C14FD0" w:rsidRPr="00433232">
        <w:rPr>
          <w:rFonts w:ascii="Times New Roman" w:hAnsi="Times New Roman" w:cs="Times New Roman"/>
          <w:sz w:val="24"/>
          <w:szCs w:val="24"/>
        </w:rPr>
        <w:t>evidence</w:t>
      </w:r>
      <w:r w:rsidRPr="00433232">
        <w:rPr>
          <w:rFonts w:ascii="Times New Roman" w:hAnsi="Times New Roman" w:cs="Times New Roman"/>
          <w:sz w:val="24"/>
          <w:szCs w:val="24"/>
        </w:rPr>
        <w:t xml:space="preserve"> of the prosecution was adduced subsequent to the filing of the suit and conclusion of the same suit.  He referred to the </w:t>
      </w:r>
      <w:r w:rsidRPr="00433232">
        <w:rPr>
          <w:rFonts w:ascii="Times New Roman" w:hAnsi="Times New Roman" w:cs="Times New Roman"/>
          <w:b/>
          <w:sz w:val="24"/>
          <w:szCs w:val="24"/>
        </w:rPr>
        <w:t>plaint, at page 17 of the record of appeal</w:t>
      </w:r>
      <w:r w:rsidRPr="00433232">
        <w:rPr>
          <w:rFonts w:ascii="Times New Roman" w:hAnsi="Times New Roman" w:cs="Times New Roman"/>
          <w:sz w:val="24"/>
          <w:szCs w:val="24"/>
        </w:rPr>
        <w:t xml:space="preserve"> which was filed in </w:t>
      </w:r>
      <w:r w:rsidR="0010293A" w:rsidRPr="00433232">
        <w:rPr>
          <w:rFonts w:ascii="Times New Roman" w:hAnsi="Times New Roman" w:cs="Times New Roman"/>
          <w:sz w:val="24"/>
          <w:szCs w:val="24"/>
        </w:rPr>
        <w:t xml:space="preserve">the </w:t>
      </w:r>
      <w:r w:rsidRPr="00433232">
        <w:rPr>
          <w:rFonts w:ascii="Times New Roman" w:hAnsi="Times New Roman" w:cs="Times New Roman"/>
          <w:sz w:val="24"/>
          <w:szCs w:val="24"/>
        </w:rPr>
        <w:t>Court below.</w:t>
      </w:r>
    </w:p>
    <w:p w:rsidR="00B26AD0" w:rsidRPr="00433232" w:rsidRDefault="00B26AD0" w:rsidP="00433232">
      <w:pPr>
        <w:spacing w:after="0" w:line="360" w:lineRule="auto"/>
        <w:ind w:left="720" w:hanging="720"/>
        <w:jc w:val="both"/>
        <w:rPr>
          <w:rFonts w:ascii="Times New Roman" w:hAnsi="Times New Roman" w:cs="Times New Roman"/>
          <w:sz w:val="24"/>
          <w:szCs w:val="24"/>
        </w:rPr>
      </w:pPr>
    </w:p>
    <w:p w:rsidR="00B26AD0" w:rsidRPr="00433232" w:rsidRDefault="00B26AD0"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r>
      <w:r w:rsidR="0010293A" w:rsidRPr="00433232">
        <w:rPr>
          <w:rFonts w:ascii="Times New Roman" w:hAnsi="Times New Roman" w:cs="Times New Roman"/>
          <w:sz w:val="24"/>
          <w:szCs w:val="24"/>
        </w:rPr>
        <w:t>I have looked at the appeal and noted that o</w:t>
      </w:r>
      <w:r w:rsidRPr="00433232">
        <w:rPr>
          <w:rFonts w:ascii="Times New Roman" w:hAnsi="Times New Roman" w:cs="Times New Roman"/>
          <w:sz w:val="24"/>
          <w:szCs w:val="24"/>
        </w:rPr>
        <w:t>n 1</w:t>
      </w:r>
      <w:r w:rsidRPr="00433232">
        <w:rPr>
          <w:rFonts w:ascii="Times New Roman" w:hAnsi="Times New Roman" w:cs="Times New Roman"/>
          <w:sz w:val="24"/>
          <w:szCs w:val="24"/>
          <w:vertAlign w:val="superscript"/>
        </w:rPr>
        <w:t>st</w:t>
      </w:r>
      <w:r w:rsidRPr="00433232">
        <w:rPr>
          <w:rFonts w:ascii="Times New Roman" w:hAnsi="Times New Roman" w:cs="Times New Roman"/>
          <w:sz w:val="24"/>
          <w:szCs w:val="24"/>
        </w:rPr>
        <w:t xml:space="preserve"> April</w:t>
      </w:r>
      <w:r w:rsidR="00C14FD0" w:rsidRPr="00433232">
        <w:rPr>
          <w:rFonts w:ascii="Times New Roman" w:hAnsi="Times New Roman" w:cs="Times New Roman"/>
          <w:sz w:val="24"/>
          <w:szCs w:val="24"/>
        </w:rPr>
        <w:t xml:space="preserve">, </w:t>
      </w:r>
      <w:r w:rsidRPr="00433232">
        <w:rPr>
          <w:rFonts w:ascii="Times New Roman" w:hAnsi="Times New Roman" w:cs="Times New Roman"/>
          <w:sz w:val="24"/>
          <w:szCs w:val="24"/>
        </w:rPr>
        <w:t>2009, the consent judgment</w:t>
      </w:r>
      <w:r w:rsidR="00410F4A" w:rsidRPr="00433232">
        <w:rPr>
          <w:rFonts w:ascii="Times New Roman" w:hAnsi="Times New Roman" w:cs="Times New Roman"/>
          <w:sz w:val="24"/>
          <w:szCs w:val="24"/>
        </w:rPr>
        <w:t xml:space="preserve"> which was filed </w:t>
      </w:r>
      <w:r w:rsidR="0010293A" w:rsidRPr="00433232">
        <w:rPr>
          <w:rFonts w:ascii="Times New Roman" w:hAnsi="Times New Roman" w:cs="Times New Roman"/>
          <w:sz w:val="24"/>
          <w:szCs w:val="24"/>
        </w:rPr>
        <w:t>in Court on 7/6/2010.  Counsel for the appellants submitted t</w:t>
      </w:r>
      <w:r w:rsidR="00410F4A" w:rsidRPr="00433232">
        <w:rPr>
          <w:rFonts w:ascii="Times New Roman" w:hAnsi="Times New Roman" w:cs="Times New Roman"/>
          <w:sz w:val="24"/>
          <w:szCs w:val="24"/>
        </w:rPr>
        <w:t xml:space="preserve">hat, therefore, the civil suit </w:t>
      </w:r>
      <w:r w:rsidR="00C14FD0" w:rsidRPr="00433232">
        <w:rPr>
          <w:rFonts w:ascii="Times New Roman" w:hAnsi="Times New Roman" w:cs="Times New Roman"/>
          <w:sz w:val="24"/>
          <w:szCs w:val="24"/>
        </w:rPr>
        <w:t>preceded</w:t>
      </w:r>
      <w:r w:rsidR="00410F4A" w:rsidRPr="00433232">
        <w:rPr>
          <w:rFonts w:ascii="Times New Roman" w:hAnsi="Times New Roman" w:cs="Times New Roman"/>
          <w:sz w:val="24"/>
          <w:szCs w:val="24"/>
        </w:rPr>
        <w:t xml:space="preserve"> the prosecution of the criminal case.  He relied on the following cases to support his submissions:-</w:t>
      </w:r>
    </w:p>
    <w:p w:rsidR="00473C2B" w:rsidRPr="00433232" w:rsidRDefault="00473C2B" w:rsidP="00433232">
      <w:pPr>
        <w:pStyle w:val="ListParagraph"/>
        <w:numPr>
          <w:ilvl w:val="0"/>
          <w:numId w:val="4"/>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Kigorogolo versus Rueshereka [1969] EA 426 at P.428. paragraphs D, E, and F. , and</w:t>
      </w:r>
    </w:p>
    <w:p w:rsidR="00473C2B" w:rsidRPr="00433232" w:rsidRDefault="00473C2B" w:rsidP="00433232">
      <w:pPr>
        <w:pStyle w:val="ListParagraph"/>
        <w:numPr>
          <w:ilvl w:val="0"/>
          <w:numId w:val="4"/>
        </w:num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Uganda versus Kamu</w:t>
      </w:r>
      <w:r w:rsidR="00BE0872" w:rsidRPr="00433232">
        <w:rPr>
          <w:rFonts w:ascii="Times New Roman" w:hAnsi="Times New Roman" w:cs="Times New Roman"/>
          <w:b/>
          <w:sz w:val="24"/>
          <w:szCs w:val="24"/>
        </w:rPr>
        <w:t>ndani Phillip and Kapas</w:t>
      </w:r>
      <w:r w:rsidRPr="00433232">
        <w:rPr>
          <w:rFonts w:ascii="Times New Roman" w:hAnsi="Times New Roman" w:cs="Times New Roman"/>
          <w:b/>
          <w:sz w:val="24"/>
          <w:szCs w:val="24"/>
        </w:rPr>
        <w:t>i Amosi, in High Court Criminal application No.74 of 2002.</w:t>
      </w:r>
    </w:p>
    <w:p w:rsidR="00473C2B" w:rsidRPr="00433232" w:rsidRDefault="00473C2B"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He submitted that the trial Chief Magistrate in that regard did not properly direct her mind that the criminal prosecution was </w:t>
      </w:r>
      <w:r w:rsidR="00806B3B" w:rsidRPr="00433232">
        <w:rPr>
          <w:rFonts w:ascii="Times New Roman" w:hAnsi="Times New Roman" w:cs="Times New Roman"/>
          <w:sz w:val="24"/>
          <w:szCs w:val="24"/>
        </w:rPr>
        <w:t>preceded</w:t>
      </w:r>
      <w:r w:rsidRPr="00433232">
        <w:rPr>
          <w:rFonts w:ascii="Times New Roman" w:hAnsi="Times New Roman" w:cs="Times New Roman"/>
          <w:sz w:val="24"/>
          <w:szCs w:val="24"/>
        </w:rPr>
        <w:t xml:space="preserve"> by the civil suit in a consent judgment.  That in her judgment, the trial Chief Magistrate, </w:t>
      </w:r>
      <w:r w:rsidRPr="00433232">
        <w:rPr>
          <w:rFonts w:ascii="Times New Roman" w:hAnsi="Times New Roman" w:cs="Times New Roman"/>
          <w:b/>
          <w:sz w:val="24"/>
          <w:szCs w:val="24"/>
        </w:rPr>
        <w:t>at page III of the record of appeal</w:t>
      </w:r>
      <w:r w:rsidRPr="00433232">
        <w:rPr>
          <w:rFonts w:ascii="Times New Roman" w:hAnsi="Times New Roman" w:cs="Times New Roman"/>
          <w:sz w:val="24"/>
          <w:szCs w:val="24"/>
        </w:rPr>
        <w:t xml:space="preserve"> alluded to the existence of the civil suit proceedings and judgment, but that she did not pronounce herself </w:t>
      </w:r>
      <w:r w:rsidR="00333192" w:rsidRPr="00433232">
        <w:rPr>
          <w:rFonts w:ascii="Times New Roman" w:hAnsi="Times New Roman" w:cs="Times New Roman"/>
          <w:sz w:val="24"/>
          <w:szCs w:val="24"/>
        </w:rPr>
        <w:t xml:space="preserve">on </w:t>
      </w:r>
      <w:r w:rsidRPr="00433232">
        <w:rPr>
          <w:rFonts w:ascii="Times New Roman" w:hAnsi="Times New Roman" w:cs="Times New Roman"/>
          <w:sz w:val="24"/>
          <w:szCs w:val="24"/>
        </w:rPr>
        <w:t>the said preliminary objection.  He further submitted that the trial Chief Magistrate was bound by the consent judgment.  He prayed that ground 2 of appeal be allowed.</w:t>
      </w:r>
    </w:p>
    <w:p w:rsidR="00473C2B" w:rsidRPr="00433232" w:rsidRDefault="00473C2B" w:rsidP="00433232">
      <w:pPr>
        <w:spacing w:after="0" w:line="360" w:lineRule="auto"/>
        <w:ind w:left="720"/>
        <w:jc w:val="both"/>
        <w:rPr>
          <w:rFonts w:ascii="Times New Roman" w:hAnsi="Times New Roman" w:cs="Times New Roman"/>
          <w:sz w:val="24"/>
          <w:szCs w:val="24"/>
        </w:rPr>
      </w:pPr>
    </w:p>
    <w:p w:rsidR="00473C2B" w:rsidRPr="00433232" w:rsidRDefault="00473C2B"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In reply to the submissions by Counsel for the appellants</w:t>
      </w:r>
      <w:r w:rsidR="00333192" w:rsidRPr="00433232">
        <w:rPr>
          <w:rFonts w:ascii="Times New Roman" w:hAnsi="Times New Roman" w:cs="Times New Roman"/>
          <w:sz w:val="24"/>
          <w:szCs w:val="24"/>
        </w:rPr>
        <w:t xml:space="preserve"> on this ground 2 of appeal, Ms</w:t>
      </w:r>
      <w:r w:rsidRPr="00433232">
        <w:rPr>
          <w:rFonts w:ascii="Times New Roman" w:hAnsi="Times New Roman" w:cs="Times New Roman"/>
          <w:sz w:val="24"/>
          <w:szCs w:val="24"/>
        </w:rPr>
        <w:t xml:space="preserve"> Agaba Moreen, State Attorney, Counsel for the respondent, supported the findings of the trial Chief Magistrate.</w:t>
      </w:r>
      <w:r w:rsidR="00333192" w:rsidRPr="00433232">
        <w:rPr>
          <w:rFonts w:ascii="Times New Roman" w:hAnsi="Times New Roman" w:cs="Times New Roman"/>
          <w:sz w:val="24"/>
          <w:szCs w:val="24"/>
        </w:rPr>
        <w:t xml:space="preserve">  She did not agree with the submissions by Counsel for the appellants.  She prayed that ground 2 be dismissed.</w:t>
      </w:r>
    </w:p>
    <w:p w:rsidR="00473C2B" w:rsidRPr="00433232" w:rsidRDefault="00473C2B" w:rsidP="00433232">
      <w:pPr>
        <w:spacing w:after="0" w:line="360" w:lineRule="auto"/>
        <w:ind w:left="720"/>
        <w:jc w:val="both"/>
        <w:rPr>
          <w:rFonts w:ascii="Times New Roman" w:hAnsi="Times New Roman" w:cs="Times New Roman"/>
          <w:sz w:val="24"/>
          <w:szCs w:val="24"/>
        </w:rPr>
      </w:pPr>
    </w:p>
    <w:p w:rsidR="00473C2B" w:rsidRPr="00433232" w:rsidRDefault="00473C2B"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I read the entire record of appeal.  It is true that Counsel for the appellants in the lower Court raised this said preliminary objection.  </w:t>
      </w:r>
      <w:r w:rsidRPr="00433232">
        <w:rPr>
          <w:rFonts w:ascii="Times New Roman" w:hAnsi="Times New Roman" w:cs="Times New Roman"/>
          <w:b/>
          <w:sz w:val="24"/>
          <w:szCs w:val="24"/>
        </w:rPr>
        <w:t>At pages 6-9 of the record of appeal,</w:t>
      </w:r>
      <w:r w:rsidRPr="00433232">
        <w:rPr>
          <w:rFonts w:ascii="Times New Roman" w:hAnsi="Times New Roman" w:cs="Times New Roman"/>
          <w:sz w:val="24"/>
          <w:szCs w:val="24"/>
        </w:rPr>
        <w:t xml:space="preserve"> the trial Chief</w:t>
      </w:r>
      <w:r w:rsidR="00393362" w:rsidRPr="00433232">
        <w:rPr>
          <w:rFonts w:ascii="Times New Roman" w:hAnsi="Times New Roman" w:cs="Times New Roman"/>
          <w:sz w:val="24"/>
          <w:szCs w:val="24"/>
        </w:rPr>
        <w:t xml:space="preserve"> Magistrate in disallowing the appellants’ preliminary objection ruled that:-</w:t>
      </w:r>
    </w:p>
    <w:p w:rsidR="002818FD" w:rsidRPr="00433232" w:rsidRDefault="002818FD" w:rsidP="00433232">
      <w:pPr>
        <w:spacing w:after="0" w:line="360" w:lineRule="auto"/>
        <w:ind w:left="2160" w:hanging="720"/>
        <w:jc w:val="both"/>
        <w:rPr>
          <w:rFonts w:ascii="Times New Roman" w:hAnsi="Times New Roman" w:cs="Times New Roman"/>
          <w:b/>
          <w:sz w:val="24"/>
          <w:szCs w:val="24"/>
        </w:rPr>
      </w:pPr>
      <w:r w:rsidRPr="00433232">
        <w:rPr>
          <w:rFonts w:ascii="Times New Roman" w:hAnsi="Times New Roman" w:cs="Times New Roman"/>
          <w:b/>
          <w:sz w:val="24"/>
          <w:szCs w:val="24"/>
        </w:rPr>
        <w:lastRenderedPageBreak/>
        <w:t>“1</w:t>
      </w:r>
      <w:r w:rsidR="002220E3" w:rsidRPr="00433232">
        <w:rPr>
          <w:rFonts w:ascii="Times New Roman" w:hAnsi="Times New Roman" w:cs="Times New Roman"/>
          <w:b/>
          <w:sz w:val="24"/>
          <w:szCs w:val="24"/>
        </w:rPr>
        <w:tab/>
      </w:r>
      <w:r w:rsidRPr="00433232">
        <w:rPr>
          <w:rFonts w:ascii="Times New Roman" w:hAnsi="Times New Roman" w:cs="Times New Roman"/>
          <w:b/>
          <w:sz w:val="24"/>
          <w:szCs w:val="24"/>
        </w:rPr>
        <w:t xml:space="preserve"> I agree with the holdings in the authorities provided by Mr. Muhwezi, however in this case the State Attorney has indicated to Court that at the time of consent judgment the complainant was out of the Country and the person following up the case on her behalf is not aware of the consent judgment by the complainant and/or himself on behalf of the complainant.</w:t>
      </w:r>
    </w:p>
    <w:p w:rsidR="00E81031" w:rsidRPr="00433232" w:rsidRDefault="00E81031" w:rsidP="00433232">
      <w:pPr>
        <w:spacing w:after="0" w:line="360" w:lineRule="auto"/>
        <w:ind w:left="2160" w:hanging="720"/>
        <w:jc w:val="both"/>
        <w:rPr>
          <w:rFonts w:ascii="Times New Roman" w:hAnsi="Times New Roman" w:cs="Times New Roman"/>
          <w:b/>
          <w:sz w:val="24"/>
          <w:szCs w:val="24"/>
        </w:rPr>
      </w:pPr>
      <w:r w:rsidRPr="00433232">
        <w:rPr>
          <w:rFonts w:ascii="Times New Roman" w:hAnsi="Times New Roman" w:cs="Times New Roman"/>
          <w:b/>
          <w:sz w:val="24"/>
          <w:szCs w:val="24"/>
        </w:rPr>
        <w:t xml:space="preserve">2. </w:t>
      </w:r>
      <w:r w:rsidR="002220E3" w:rsidRPr="00433232">
        <w:rPr>
          <w:rFonts w:ascii="Times New Roman" w:hAnsi="Times New Roman" w:cs="Times New Roman"/>
          <w:b/>
          <w:sz w:val="24"/>
          <w:szCs w:val="24"/>
        </w:rPr>
        <w:tab/>
      </w:r>
      <w:r w:rsidRPr="00433232">
        <w:rPr>
          <w:rFonts w:ascii="Times New Roman" w:hAnsi="Times New Roman" w:cs="Times New Roman"/>
          <w:b/>
          <w:sz w:val="24"/>
          <w:szCs w:val="24"/>
        </w:rPr>
        <w:t xml:space="preserve">The advocate who represented the complainant in </w:t>
      </w:r>
      <w:r w:rsidR="00333192" w:rsidRPr="00433232">
        <w:rPr>
          <w:rFonts w:ascii="Times New Roman" w:hAnsi="Times New Roman" w:cs="Times New Roman"/>
          <w:b/>
          <w:sz w:val="24"/>
          <w:szCs w:val="24"/>
        </w:rPr>
        <w:t xml:space="preserve">and </w:t>
      </w:r>
      <w:r w:rsidRPr="00433232">
        <w:rPr>
          <w:rFonts w:ascii="Times New Roman" w:hAnsi="Times New Roman" w:cs="Times New Roman"/>
          <w:b/>
          <w:sz w:val="24"/>
          <w:szCs w:val="24"/>
        </w:rPr>
        <w:t xml:space="preserve">consent judgment has not confirmed to his Court in </w:t>
      </w:r>
      <w:r w:rsidR="00444BFF" w:rsidRPr="00433232">
        <w:rPr>
          <w:rFonts w:ascii="Times New Roman" w:hAnsi="Times New Roman" w:cs="Times New Roman"/>
          <w:b/>
          <w:sz w:val="24"/>
          <w:szCs w:val="24"/>
        </w:rPr>
        <w:t>an</w:t>
      </w:r>
      <w:r w:rsidRPr="00433232">
        <w:rPr>
          <w:rFonts w:ascii="Times New Roman" w:hAnsi="Times New Roman" w:cs="Times New Roman"/>
          <w:b/>
          <w:sz w:val="24"/>
          <w:szCs w:val="24"/>
        </w:rPr>
        <w:t xml:space="preserve">y way that he had instructions from the complainant to handle the civil suit and enter </w:t>
      </w:r>
      <w:r w:rsidR="00C14FD0" w:rsidRPr="00433232">
        <w:rPr>
          <w:rFonts w:ascii="Times New Roman" w:hAnsi="Times New Roman" w:cs="Times New Roman"/>
          <w:b/>
          <w:sz w:val="24"/>
          <w:szCs w:val="24"/>
        </w:rPr>
        <w:t>a consent</w:t>
      </w:r>
      <w:r w:rsidRPr="00433232">
        <w:rPr>
          <w:rFonts w:ascii="Times New Roman" w:hAnsi="Times New Roman" w:cs="Times New Roman"/>
          <w:b/>
          <w:sz w:val="24"/>
          <w:szCs w:val="24"/>
        </w:rPr>
        <w:t xml:space="preserve"> judgment.  In fact on the date of the consent judgment, it is not indicated that the complainant and/or her representative was present </w:t>
      </w:r>
      <w:r w:rsidR="00806B3B" w:rsidRPr="00433232">
        <w:rPr>
          <w:rFonts w:ascii="Times New Roman" w:hAnsi="Times New Roman" w:cs="Times New Roman"/>
          <w:b/>
          <w:sz w:val="24"/>
          <w:szCs w:val="24"/>
        </w:rPr>
        <w:t>in Court</w:t>
      </w:r>
      <w:r w:rsidRPr="00433232">
        <w:rPr>
          <w:rFonts w:ascii="Times New Roman" w:hAnsi="Times New Roman" w:cs="Times New Roman"/>
          <w:b/>
          <w:sz w:val="24"/>
          <w:szCs w:val="24"/>
        </w:rPr>
        <w:t>.  It is only the lawyers who appeared before the trial Magistrate.</w:t>
      </w:r>
    </w:p>
    <w:p w:rsidR="00E81031" w:rsidRPr="00433232" w:rsidRDefault="00E81031" w:rsidP="00433232">
      <w:pPr>
        <w:spacing w:after="0" w:line="360" w:lineRule="auto"/>
        <w:ind w:left="2160" w:hanging="720"/>
        <w:jc w:val="both"/>
        <w:rPr>
          <w:rFonts w:ascii="Times New Roman" w:hAnsi="Times New Roman" w:cs="Times New Roman"/>
          <w:b/>
          <w:sz w:val="24"/>
          <w:szCs w:val="24"/>
        </w:rPr>
      </w:pPr>
      <w:r w:rsidRPr="00433232">
        <w:rPr>
          <w:rFonts w:ascii="Times New Roman" w:hAnsi="Times New Roman" w:cs="Times New Roman"/>
          <w:b/>
          <w:sz w:val="24"/>
          <w:szCs w:val="24"/>
        </w:rPr>
        <w:t>3.</w:t>
      </w:r>
      <w:r w:rsidR="002220E3" w:rsidRPr="00433232">
        <w:rPr>
          <w:rFonts w:ascii="Times New Roman" w:hAnsi="Times New Roman" w:cs="Times New Roman"/>
          <w:b/>
          <w:sz w:val="24"/>
          <w:szCs w:val="24"/>
        </w:rPr>
        <w:tab/>
      </w:r>
      <w:r w:rsidRPr="00433232">
        <w:rPr>
          <w:rFonts w:ascii="Times New Roman" w:hAnsi="Times New Roman" w:cs="Times New Roman"/>
          <w:b/>
          <w:sz w:val="24"/>
          <w:szCs w:val="24"/>
        </w:rPr>
        <w:t xml:space="preserve"> Since there is nothing to show that the complainant has lost interest in the criminal case as there is no additional statement to that effect or against the accused persons by DPP, it is my view that the criminal case can and should proceed against the accused persons.</w:t>
      </w:r>
    </w:p>
    <w:p w:rsidR="001E1352" w:rsidRPr="00433232" w:rsidRDefault="001E1352" w:rsidP="00433232">
      <w:pPr>
        <w:spacing w:after="0" w:line="360" w:lineRule="auto"/>
        <w:ind w:left="2160" w:hanging="720"/>
        <w:jc w:val="both"/>
        <w:rPr>
          <w:rFonts w:ascii="Times New Roman" w:hAnsi="Times New Roman" w:cs="Times New Roman"/>
          <w:b/>
          <w:sz w:val="24"/>
          <w:szCs w:val="24"/>
        </w:rPr>
      </w:pPr>
      <w:r w:rsidRPr="00433232">
        <w:rPr>
          <w:rFonts w:ascii="Times New Roman" w:hAnsi="Times New Roman" w:cs="Times New Roman"/>
          <w:b/>
          <w:sz w:val="24"/>
          <w:szCs w:val="24"/>
        </w:rPr>
        <w:t xml:space="preserve">4. </w:t>
      </w:r>
      <w:r w:rsidR="002220E3" w:rsidRPr="00433232">
        <w:rPr>
          <w:rFonts w:ascii="Times New Roman" w:hAnsi="Times New Roman" w:cs="Times New Roman"/>
          <w:b/>
          <w:sz w:val="24"/>
          <w:szCs w:val="24"/>
        </w:rPr>
        <w:tab/>
      </w:r>
      <w:r w:rsidRPr="00433232">
        <w:rPr>
          <w:rFonts w:ascii="Times New Roman" w:hAnsi="Times New Roman" w:cs="Times New Roman"/>
          <w:b/>
          <w:sz w:val="24"/>
          <w:szCs w:val="24"/>
        </w:rPr>
        <w:t>The offence with which the accused persons are charged before this Court is obtaining money by false pretence.  It is my view that this Court should take care before trusting that consent was actually entered into by the complainant as by the nature of the offence</w:t>
      </w:r>
      <w:r w:rsidR="006405E9" w:rsidRPr="00433232">
        <w:rPr>
          <w:rFonts w:ascii="Times New Roman" w:hAnsi="Times New Roman" w:cs="Times New Roman"/>
          <w:b/>
          <w:sz w:val="24"/>
          <w:szCs w:val="24"/>
        </w:rPr>
        <w:t xml:space="preserve"> in itself and the accused persons’ character already comes an issue.  If they committed themselves to pay as the judgment, what has </w:t>
      </w:r>
      <w:r w:rsidR="009C39CB" w:rsidRPr="00433232">
        <w:rPr>
          <w:rFonts w:ascii="Times New Roman" w:hAnsi="Times New Roman" w:cs="Times New Roman"/>
          <w:b/>
          <w:sz w:val="24"/>
          <w:szCs w:val="24"/>
        </w:rPr>
        <w:t>h</w:t>
      </w:r>
      <w:r w:rsidR="006405E9" w:rsidRPr="00433232">
        <w:rPr>
          <w:rFonts w:ascii="Times New Roman" w:hAnsi="Times New Roman" w:cs="Times New Roman"/>
          <w:b/>
          <w:sz w:val="24"/>
          <w:szCs w:val="24"/>
        </w:rPr>
        <w:t>indered them from payment up to date?”</w:t>
      </w:r>
    </w:p>
    <w:p w:rsidR="002220E3" w:rsidRPr="00433232" w:rsidRDefault="002220E3" w:rsidP="00433232">
      <w:pPr>
        <w:spacing w:after="0" w:line="360" w:lineRule="auto"/>
        <w:jc w:val="both"/>
        <w:rPr>
          <w:rFonts w:ascii="Times New Roman" w:hAnsi="Times New Roman" w:cs="Times New Roman"/>
          <w:sz w:val="24"/>
          <w:szCs w:val="24"/>
        </w:rPr>
      </w:pPr>
    </w:p>
    <w:p w:rsidR="002220E3" w:rsidRPr="00433232" w:rsidRDefault="002220E3"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 xml:space="preserve">The appellants were not satisfied with the ruling and orders made by the trial Chief Magistrate and they filed in the High Court of Uganda, Criminal Division an application by way of Revision, challenging the said orders, under criminal application 121 of 2012 </w:t>
      </w:r>
      <w:r w:rsidRPr="00433232">
        <w:rPr>
          <w:rFonts w:ascii="Times New Roman" w:hAnsi="Times New Roman" w:cs="Times New Roman"/>
          <w:b/>
          <w:sz w:val="24"/>
          <w:szCs w:val="24"/>
        </w:rPr>
        <w:t>(see pages 10 -15 of the record of appeal.</w:t>
      </w:r>
      <w:r w:rsidR="00333192" w:rsidRPr="00433232">
        <w:rPr>
          <w:rFonts w:ascii="Times New Roman" w:hAnsi="Times New Roman" w:cs="Times New Roman"/>
          <w:b/>
          <w:sz w:val="24"/>
          <w:szCs w:val="24"/>
        </w:rPr>
        <w:t>)</w:t>
      </w:r>
      <w:r w:rsidRPr="00433232">
        <w:rPr>
          <w:rFonts w:ascii="Times New Roman" w:hAnsi="Times New Roman" w:cs="Times New Roman"/>
          <w:sz w:val="24"/>
          <w:szCs w:val="24"/>
        </w:rPr>
        <w:t xml:space="preserve">  This very applicatio</w:t>
      </w:r>
      <w:r w:rsidR="00333192" w:rsidRPr="00433232">
        <w:rPr>
          <w:rFonts w:ascii="Times New Roman" w:hAnsi="Times New Roman" w:cs="Times New Roman"/>
          <w:sz w:val="24"/>
          <w:szCs w:val="24"/>
        </w:rPr>
        <w:t>n was opposed by the respondent and it was dismissed by the High Court Judge.</w:t>
      </w:r>
    </w:p>
    <w:p w:rsidR="00F86C35" w:rsidRPr="00433232" w:rsidRDefault="00F86C35"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lastRenderedPageBreak/>
        <w:t>I have perused the Court record and noted that Counsel for the appellants made lengthy submissions similar to those he made in the lower Court and the High Court.  The grounds of that said criminal application were similar to this ground 2 of appeal.  In her ruling, Hon. Lady Justice Jane F.B Kiggundu, on 5</w:t>
      </w:r>
      <w:r w:rsidRPr="00433232">
        <w:rPr>
          <w:rFonts w:ascii="Times New Roman" w:hAnsi="Times New Roman" w:cs="Times New Roman"/>
          <w:sz w:val="24"/>
          <w:szCs w:val="24"/>
          <w:vertAlign w:val="superscript"/>
        </w:rPr>
        <w:t>th</w:t>
      </w:r>
      <w:r w:rsidRPr="00433232">
        <w:rPr>
          <w:rFonts w:ascii="Times New Roman" w:hAnsi="Times New Roman" w:cs="Times New Roman"/>
          <w:sz w:val="24"/>
          <w:szCs w:val="24"/>
        </w:rPr>
        <w:t xml:space="preserve"> April, 2013 held that:-</w:t>
      </w:r>
    </w:p>
    <w:p w:rsidR="00F86C35" w:rsidRPr="00433232" w:rsidRDefault="00F86C35" w:rsidP="00433232">
      <w:pPr>
        <w:spacing w:after="0" w:line="360" w:lineRule="auto"/>
        <w:ind w:left="1440" w:hanging="720"/>
        <w:jc w:val="both"/>
        <w:rPr>
          <w:rFonts w:ascii="Times New Roman" w:hAnsi="Times New Roman" w:cs="Times New Roman"/>
          <w:b/>
          <w:sz w:val="24"/>
          <w:szCs w:val="24"/>
        </w:rPr>
      </w:pPr>
      <w:r w:rsidRPr="00433232">
        <w:rPr>
          <w:rFonts w:ascii="Times New Roman" w:hAnsi="Times New Roman" w:cs="Times New Roman"/>
          <w:b/>
          <w:sz w:val="24"/>
          <w:szCs w:val="24"/>
        </w:rPr>
        <w:t>“1.</w:t>
      </w:r>
      <w:r w:rsidR="00C70DA6" w:rsidRPr="00433232">
        <w:rPr>
          <w:rFonts w:ascii="Times New Roman" w:hAnsi="Times New Roman" w:cs="Times New Roman"/>
          <w:b/>
          <w:sz w:val="24"/>
          <w:szCs w:val="24"/>
        </w:rPr>
        <w:tab/>
      </w:r>
      <w:r w:rsidRPr="00433232">
        <w:rPr>
          <w:rFonts w:ascii="Times New Roman" w:hAnsi="Times New Roman" w:cs="Times New Roman"/>
          <w:b/>
          <w:sz w:val="24"/>
          <w:szCs w:val="24"/>
        </w:rPr>
        <w:t xml:space="preserve">The authorities quoted by the learned Counsel for the applicant may not be relevant in this case because the two were proper appeals and not revisions and further the Criminal Case seems to have been filed before the civil matter was taken to Court.  Secondary, the two authorities are in respect of enforcement of an order of Court in a civil matter using criminal law.  The instant case is different in that the criminal charges were laid before the consent judgment. </w:t>
      </w:r>
    </w:p>
    <w:p w:rsidR="00F86C35" w:rsidRPr="00433232" w:rsidRDefault="00F86C35" w:rsidP="00433232">
      <w:pPr>
        <w:spacing w:after="0" w:line="360" w:lineRule="auto"/>
        <w:ind w:left="1440" w:hanging="720"/>
        <w:jc w:val="both"/>
        <w:rPr>
          <w:rFonts w:ascii="Times New Roman" w:hAnsi="Times New Roman" w:cs="Times New Roman"/>
          <w:b/>
          <w:sz w:val="24"/>
          <w:szCs w:val="24"/>
        </w:rPr>
      </w:pPr>
      <w:r w:rsidRPr="00433232">
        <w:rPr>
          <w:rFonts w:ascii="Times New Roman" w:hAnsi="Times New Roman" w:cs="Times New Roman"/>
          <w:b/>
          <w:sz w:val="24"/>
          <w:szCs w:val="24"/>
        </w:rPr>
        <w:t>2.</w:t>
      </w:r>
      <w:r w:rsidRPr="00433232">
        <w:rPr>
          <w:rFonts w:ascii="Times New Roman" w:hAnsi="Times New Roman" w:cs="Times New Roman"/>
          <w:b/>
          <w:sz w:val="24"/>
          <w:szCs w:val="24"/>
        </w:rPr>
        <w:tab/>
        <w:t>Court will not grant the applicant the remedy of quashing the charges and the proceedings.  This Court doubts that it has the power to order that a given criminal matter should be</w:t>
      </w:r>
      <w:r w:rsidR="00C70DA6" w:rsidRPr="00433232">
        <w:rPr>
          <w:rFonts w:ascii="Times New Roman" w:hAnsi="Times New Roman" w:cs="Times New Roman"/>
          <w:b/>
          <w:sz w:val="24"/>
          <w:szCs w:val="24"/>
        </w:rPr>
        <w:t xml:space="preserve"> converted into a civil matter.  Such power seems to be the preserve of the Director of Public Prosecutions under Article 120 of the Constitution and for that season this Court cannot lawfully grant such order.  Needless to say this Court has no power to discontinue criminal prosecutions.”</w:t>
      </w:r>
    </w:p>
    <w:p w:rsidR="00C70DA6" w:rsidRPr="00433232" w:rsidRDefault="00C70DA6" w:rsidP="00433232">
      <w:pPr>
        <w:spacing w:after="0" w:line="360" w:lineRule="auto"/>
        <w:jc w:val="both"/>
        <w:rPr>
          <w:rFonts w:ascii="Times New Roman" w:hAnsi="Times New Roman" w:cs="Times New Roman"/>
          <w:sz w:val="24"/>
          <w:szCs w:val="24"/>
        </w:rPr>
      </w:pPr>
    </w:p>
    <w:p w:rsidR="00C70DA6" w:rsidRPr="00433232" w:rsidRDefault="00C70DA6"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The above orders of the High Court on Revision upheld the orders of the trial Chief Magistrate in her ruling when rejecti</w:t>
      </w:r>
      <w:r w:rsidR="00333192" w:rsidRPr="00433232">
        <w:rPr>
          <w:rFonts w:ascii="Times New Roman" w:hAnsi="Times New Roman" w:cs="Times New Roman"/>
          <w:sz w:val="24"/>
          <w:szCs w:val="24"/>
        </w:rPr>
        <w:t>ng the appellants’ (accused)</w:t>
      </w:r>
      <w:r w:rsidRPr="00433232">
        <w:rPr>
          <w:rFonts w:ascii="Times New Roman" w:hAnsi="Times New Roman" w:cs="Times New Roman"/>
          <w:sz w:val="24"/>
          <w:szCs w:val="24"/>
        </w:rPr>
        <w:t xml:space="preserve"> said preliminary objection.  The appellants never appealed against the decision of the High Court.  This means that the appellants were satisfied with the decision in the criminal application No.121 of 2012.</w:t>
      </w:r>
    </w:p>
    <w:p w:rsidR="00C70DA6" w:rsidRPr="00433232" w:rsidRDefault="00C70DA6" w:rsidP="00433232">
      <w:pPr>
        <w:spacing w:after="0" w:line="360" w:lineRule="auto"/>
        <w:jc w:val="both"/>
        <w:rPr>
          <w:rFonts w:ascii="Times New Roman" w:hAnsi="Times New Roman" w:cs="Times New Roman"/>
          <w:sz w:val="24"/>
          <w:szCs w:val="24"/>
        </w:rPr>
      </w:pPr>
    </w:p>
    <w:p w:rsidR="00C70DA6" w:rsidRPr="00433232" w:rsidRDefault="00C70DA6"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Consequently, the appellants never pursued this point in the entire Court proceedings.  The appellants even never raised that preliminary objection as a defence.  When </w:t>
      </w:r>
      <w:r w:rsidR="00333192" w:rsidRPr="00433232">
        <w:rPr>
          <w:rFonts w:ascii="Times New Roman" w:hAnsi="Times New Roman" w:cs="Times New Roman"/>
          <w:sz w:val="24"/>
          <w:szCs w:val="24"/>
        </w:rPr>
        <w:t>the trial Chief Magistrate ruled</w:t>
      </w:r>
      <w:r w:rsidRPr="00433232">
        <w:rPr>
          <w:rFonts w:ascii="Times New Roman" w:hAnsi="Times New Roman" w:cs="Times New Roman"/>
          <w:sz w:val="24"/>
          <w:szCs w:val="24"/>
        </w:rPr>
        <w:t xml:space="preserve"> on a case to answer, the appellants opted to keep quiet.  At this juncture, on wonders why Counsel for the appellants again, framed this ground 2, well knowing </w:t>
      </w:r>
      <w:r w:rsidR="00333192" w:rsidRPr="00433232">
        <w:rPr>
          <w:rFonts w:ascii="Times New Roman" w:hAnsi="Times New Roman" w:cs="Times New Roman"/>
          <w:sz w:val="24"/>
          <w:szCs w:val="24"/>
        </w:rPr>
        <w:t xml:space="preserve">that </w:t>
      </w:r>
      <w:r w:rsidRPr="00433232">
        <w:rPr>
          <w:rFonts w:ascii="Times New Roman" w:hAnsi="Times New Roman" w:cs="Times New Roman"/>
          <w:sz w:val="24"/>
          <w:szCs w:val="24"/>
        </w:rPr>
        <w:t>the Preliminary Objection was resolved by the High Court</w:t>
      </w:r>
      <w:r w:rsidR="00333192" w:rsidRPr="00433232">
        <w:rPr>
          <w:rFonts w:ascii="Times New Roman" w:hAnsi="Times New Roman" w:cs="Times New Roman"/>
          <w:sz w:val="24"/>
          <w:szCs w:val="24"/>
        </w:rPr>
        <w:t xml:space="preserve"> in the said Revision application</w:t>
      </w:r>
      <w:r w:rsidRPr="00433232">
        <w:rPr>
          <w:rFonts w:ascii="Times New Roman" w:hAnsi="Times New Roman" w:cs="Times New Roman"/>
          <w:sz w:val="24"/>
          <w:szCs w:val="24"/>
        </w:rPr>
        <w:t>.  There</w:t>
      </w:r>
      <w:r w:rsidR="00981AC8" w:rsidRPr="00433232">
        <w:rPr>
          <w:rFonts w:ascii="Times New Roman" w:hAnsi="Times New Roman" w:cs="Times New Roman"/>
          <w:sz w:val="24"/>
          <w:szCs w:val="24"/>
        </w:rPr>
        <w:t xml:space="preserve"> is, </w:t>
      </w:r>
      <w:r w:rsidR="00333192" w:rsidRPr="00433232">
        <w:rPr>
          <w:rFonts w:ascii="Times New Roman" w:hAnsi="Times New Roman" w:cs="Times New Roman"/>
          <w:sz w:val="24"/>
          <w:szCs w:val="24"/>
        </w:rPr>
        <w:t>therefore, no way</w:t>
      </w:r>
      <w:r w:rsidR="00981AC8" w:rsidRPr="00433232">
        <w:rPr>
          <w:rFonts w:ascii="Times New Roman" w:hAnsi="Times New Roman" w:cs="Times New Roman"/>
          <w:sz w:val="24"/>
          <w:szCs w:val="24"/>
        </w:rPr>
        <w:t xml:space="preserve"> I can overrule my sister judge on her findings</w:t>
      </w:r>
      <w:r w:rsidR="00333192" w:rsidRPr="00433232">
        <w:rPr>
          <w:rFonts w:ascii="Times New Roman" w:hAnsi="Times New Roman" w:cs="Times New Roman"/>
          <w:sz w:val="24"/>
          <w:szCs w:val="24"/>
        </w:rPr>
        <w:t xml:space="preserve"> on the same matter</w:t>
      </w:r>
      <w:r w:rsidR="00981AC8" w:rsidRPr="00433232">
        <w:rPr>
          <w:rFonts w:ascii="Times New Roman" w:hAnsi="Times New Roman" w:cs="Times New Roman"/>
          <w:sz w:val="24"/>
          <w:szCs w:val="24"/>
        </w:rPr>
        <w:t xml:space="preserve">.  I agree </w:t>
      </w:r>
      <w:r w:rsidR="00981AC8" w:rsidRPr="00433232">
        <w:rPr>
          <w:rFonts w:ascii="Times New Roman" w:hAnsi="Times New Roman" w:cs="Times New Roman"/>
          <w:sz w:val="24"/>
          <w:szCs w:val="24"/>
        </w:rPr>
        <w:lastRenderedPageBreak/>
        <w:t>with</w:t>
      </w:r>
      <w:r w:rsidR="00971D3C" w:rsidRPr="00433232">
        <w:rPr>
          <w:rFonts w:ascii="Times New Roman" w:hAnsi="Times New Roman" w:cs="Times New Roman"/>
          <w:sz w:val="24"/>
          <w:szCs w:val="24"/>
        </w:rPr>
        <w:t xml:space="preserve"> decision of my sister judge.  The appellants are thus </w:t>
      </w:r>
      <w:r w:rsidR="00333192" w:rsidRPr="00433232">
        <w:rPr>
          <w:rFonts w:ascii="Times New Roman" w:hAnsi="Times New Roman" w:cs="Times New Roman"/>
          <w:sz w:val="24"/>
          <w:szCs w:val="24"/>
        </w:rPr>
        <w:t>estop</w:t>
      </w:r>
      <w:r w:rsidR="00971D3C" w:rsidRPr="00433232">
        <w:rPr>
          <w:rFonts w:ascii="Times New Roman" w:hAnsi="Times New Roman" w:cs="Times New Roman"/>
          <w:sz w:val="24"/>
          <w:szCs w:val="24"/>
        </w:rPr>
        <w:t>ped from raising ground</w:t>
      </w:r>
      <w:r w:rsidR="00333192" w:rsidRPr="00433232">
        <w:rPr>
          <w:rFonts w:ascii="Times New Roman" w:hAnsi="Times New Roman" w:cs="Times New Roman"/>
          <w:sz w:val="24"/>
          <w:szCs w:val="24"/>
        </w:rPr>
        <w:t xml:space="preserve"> 2</w:t>
      </w:r>
      <w:r w:rsidR="00971D3C" w:rsidRPr="00433232">
        <w:rPr>
          <w:rFonts w:ascii="Times New Roman" w:hAnsi="Times New Roman" w:cs="Times New Roman"/>
          <w:sz w:val="24"/>
          <w:szCs w:val="24"/>
        </w:rPr>
        <w:t xml:space="preserve"> in this appeal.</w:t>
      </w:r>
    </w:p>
    <w:p w:rsidR="00971D3C" w:rsidRPr="00433232" w:rsidRDefault="00971D3C" w:rsidP="00433232">
      <w:pPr>
        <w:spacing w:after="0" w:line="360" w:lineRule="auto"/>
        <w:jc w:val="both"/>
        <w:rPr>
          <w:rFonts w:ascii="Times New Roman" w:hAnsi="Times New Roman" w:cs="Times New Roman"/>
          <w:sz w:val="24"/>
          <w:szCs w:val="24"/>
        </w:rPr>
      </w:pPr>
    </w:p>
    <w:p w:rsidR="00971D3C" w:rsidRPr="00433232" w:rsidRDefault="00971D3C"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Furthermore, it is noted that it is possible to have both civil and criminal proceedings happening at the sam</w:t>
      </w:r>
      <w:r w:rsidR="006C76F5" w:rsidRPr="00433232">
        <w:rPr>
          <w:rFonts w:ascii="Times New Roman" w:hAnsi="Times New Roman" w:cs="Times New Roman"/>
          <w:sz w:val="24"/>
          <w:szCs w:val="24"/>
        </w:rPr>
        <w:t>e time against the same defenda</w:t>
      </w:r>
      <w:r w:rsidRPr="00433232">
        <w:rPr>
          <w:rFonts w:ascii="Times New Roman" w:hAnsi="Times New Roman" w:cs="Times New Roman"/>
          <w:sz w:val="24"/>
          <w:szCs w:val="24"/>
        </w:rPr>
        <w:t>nt/accused.  It is, therefore, in my view, not a defence available to the defendant to assert that c</w:t>
      </w:r>
      <w:r w:rsidR="00333192" w:rsidRPr="00433232">
        <w:rPr>
          <w:rFonts w:ascii="Times New Roman" w:hAnsi="Times New Roman" w:cs="Times New Roman"/>
          <w:sz w:val="24"/>
          <w:szCs w:val="24"/>
        </w:rPr>
        <w:t>ivi</w:t>
      </w:r>
      <w:r w:rsidRPr="00433232">
        <w:rPr>
          <w:rFonts w:ascii="Times New Roman" w:hAnsi="Times New Roman" w:cs="Times New Roman"/>
          <w:sz w:val="24"/>
          <w:szCs w:val="24"/>
        </w:rPr>
        <w:t>l</w:t>
      </w:r>
      <w:r w:rsidR="006C76F5" w:rsidRPr="00433232">
        <w:rPr>
          <w:rFonts w:ascii="Times New Roman" w:hAnsi="Times New Roman" w:cs="Times New Roman"/>
          <w:sz w:val="24"/>
          <w:szCs w:val="24"/>
        </w:rPr>
        <w:t xml:space="preserve"> proceedings </w:t>
      </w:r>
      <w:r w:rsidR="00333192" w:rsidRPr="00433232">
        <w:rPr>
          <w:rFonts w:ascii="Times New Roman" w:hAnsi="Times New Roman" w:cs="Times New Roman"/>
          <w:sz w:val="24"/>
          <w:szCs w:val="24"/>
        </w:rPr>
        <w:t>were already</w:t>
      </w:r>
      <w:r w:rsidR="006C76F5" w:rsidRPr="00433232">
        <w:rPr>
          <w:rFonts w:ascii="Times New Roman" w:hAnsi="Times New Roman" w:cs="Times New Roman"/>
          <w:sz w:val="24"/>
          <w:szCs w:val="24"/>
        </w:rPr>
        <w:t xml:space="preserve"> instituted against him.  My reasoning behind this principle is that the standard of proof required in civil matters is generally different from the one required in criminal matters.</w:t>
      </w:r>
      <w:r w:rsidR="00333192" w:rsidRPr="00433232">
        <w:rPr>
          <w:rFonts w:ascii="Times New Roman" w:hAnsi="Times New Roman" w:cs="Times New Roman"/>
          <w:sz w:val="24"/>
          <w:szCs w:val="24"/>
        </w:rPr>
        <w:t xml:space="preserve">  The standard of proof in criminal cases is that</w:t>
      </w:r>
      <w:r w:rsidR="00577964" w:rsidRPr="00433232">
        <w:rPr>
          <w:rFonts w:ascii="Times New Roman" w:hAnsi="Times New Roman" w:cs="Times New Roman"/>
          <w:sz w:val="24"/>
          <w:szCs w:val="24"/>
        </w:rPr>
        <w:t xml:space="preserve"> of beyond reasonable doubt and whereas that in civil cases is that on the balance of probabilities.</w:t>
      </w:r>
    </w:p>
    <w:p w:rsidR="00AE0AEE" w:rsidRPr="00433232" w:rsidRDefault="00AE0AEE" w:rsidP="00433232">
      <w:pPr>
        <w:spacing w:after="0" w:line="360" w:lineRule="auto"/>
        <w:jc w:val="both"/>
        <w:rPr>
          <w:rFonts w:ascii="Times New Roman" w:hAnsi="Times New Roman" w:cs="Times New Roman"/>
          <w:sz w:val="24"/>
          <w:szCs w:val="24"/>
        </w:rPr>
      </w:pPr>
    </w:p>
    <w:p w:rsidR="00C21204" w:rsidRPr="00433232" w:rsidRDefault="00AE0AEE"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Before I take leave of this ground I should comment on the consent judgment and the decree which form the major conten</w:t>
      </w:r>
      <w:r w:rsidR="00C21204" w:rsidRPr="00433232">
        <w:rPr>
          <w:rFonts w:ascii="Times New Roman" w:hAnsi="Times New Roman" w:cs="Times New Roman"/>
          <w:sz w:val="24"/>
          <w:szCs w:val="24"/>
        </w:rPr>
        <w:t>tion</w:t>
      </w:r>
      <w:r w:rsidR="00666C12" w:rsidRPr="00433232">
        <w:rPr>
          <w:rFonts w:ascii="Times New Roman" w:hAnsi="Times New Roman" w:cs="Times New Roman"/>
          <w:sz w:val="24"/>
          <w:szCs w:val="24"/>
        </w:rPr>
        <w:t xml:space="preserve"> in ground 2</w:t>
      </w:r>
      <w:r w:rsidR="00577964" w:rsidRPr="00433232">
        <w:rPr>
          <w:rFonts w:ascii="Times New Roman" w:hAnsi="Times New Roman" w:cs="Times New Roman"/>
          <w:sz w:val="24"/>
          <w:szCs w:val="24"/>
        </w:rPr>
        <w:t xml:space="preserve"> of appeal.</w:t>
      </w:r>
      <w:r w:rsidR="00666C12" w:rsidRPr="00433232">
        <w:rPr>
          <w:rFonts w:ascii="Times New Roman" w:hAnsi="Times New Roman" w:cs="Times New Roman"/>
          <w:sz w:val="24"/>
          <w:szCs w:val="24"/>
        </w:rPr>
        <w:t xml:space="preserve">  The consent judgment is dated 7</w:t>
      </w:r>
      <w:r w:rsidR="00666C12" w:rsidRPr="00433232">
        <w:rPr>
          <w:rFonts w:ascii="Times New Roman" w:hAnsi="Times New Roman" w:cs="Times New Roman"/>
          <w:sz w:val="24"/>
          <w:szCs w:val="24"/>
          <w:vertAlign w:val="superscript"/>
        </w:rPr>
        <w:t>th</w:t>
      </w:r>
      <w:r w:rsidR="00666C12" w:rsidRPr="00433232">
        <w:rPr>
          <w:rFonts w:ascii="Times New Roman" w:hAnsi="Times New Roman" w:cs="Times New Roman"/>
          <w:sz w:val="24"/>
          <w:szCs w:val="24"/>
        </w:rPr>
        <w:t xml:space="preserve"> June, 2010 </w:t>
      </w:r>
      <w:r w:rsidR="00666C12" w:rsidRPr="00433232">
        <w:rPr>
          <w:rFonts w:ascii="Times New Roman" w:hAnsi="Times New Roman" w:cs="Times New Roman"/>
          <w:b/>
          <w:sz w:val="24"/>
          <w:szCs w:val="24"/>
        </w:rPr>
        <w:t>(see page 14 of the record of appeal)</w:t>
      </w:r>
      <w:r w:rsidR="00666C12" w:rsidRPr="00433232">
        <w:rPr>
          <w:rFonts w:ascii="Times New Roman" w:hAnsi="Times New Roman" w:cs="Times New Roman"/>
          <w:sz w:val="24"/>
          <w:szCs w:val="24"/>
        </w:rPr>
        <w:t>.  But it is surprising to note that the</w:t>
      </w:r>
      <w:r w:rsidR="00C21204" w:rsidRPr="00433232">
        <w:rPr>
          <w:rFonts w:ascii="Times New Roman" w:hAnsi="Times New Roman" w:cs="Times New Roman"/>
          <w:sz w:val="24"/>
          <w:szCs w:val="24"/>
        </w:rPr>
        <w:t xml:space="preserve"> same consent judgment was entered by the lower Court on 27</w:t>
      </w:r>
      <w:r w:rsidR="00C21204" w:rsidRPr="00433232">
        <w:rPr>
          <w:rFonts w:ascii="Times New Roman" w:hAnsi="Times New Roman" w:cs="Times New Roman"/>
          <w:sz w:val="24"/>
          <w:szCs w:val="24"/>
          <w:vertAlign w:val="superscript"/>
        </w:rPr>
        <w:t>th</w:t>
      </w:r>
      <w:r w:rsidR="00C21204" w:rsidRPr="00433232">
        <w:rPr>
          <w:rFonts w:ascii="Times New Roman" w:hAnsi="Times New Roman" w:cs="Times New Roman"/>
          <w:sz w:val="24"/>
          <w:szCs w:val="24"/>
        </w:rPr>
        <w:t xml:space="preserve"> March, 2012.  This means that on 7</w:t>
      </w:r>
      <w:r w:rsidR="00C21204" w:rsidRPr="00433232">
        <w:rPr>
          <w:rFonts w:ascii="Times New Roman" w:hAnsi="Times New Roman" w:cs="Times New Roman"/>
          <w:sz w:val="24"/>
          <w:szCs w:val="24"/>
          <w:vertAlign w:val="superscript"/>
        </w:rPr>
        <w:t>th</w:t>
      </w:r>
      <w:r w:rsidR="00C21204" w:rsidRPr="00433232">
        <w:rPr>
          <w:rFonts w:ascii="Times New Roman" w:hAnsi="Times New Roman" w:cs="Times New Roman"/>
          <w:sz w:val="24"/>
          <w:szCs w:val="24"/>
        </w:rPr>
        <w:t xml:space="preserve"> June, 2010, there was no consent judgment.  Then, there is demand letter by Mbidde &amp; Co. Advocates that was written on 20</w:t>
      </w:r>
      <w:r w:rsidR="00C21204" w:rsidRPr="00433232">
        <w:rPr>
          <w:rFonts w:ascii="Times New Roman" w:hAnsi="Times New Roman" w:cs="Times New Roman"/>
          <w:sz w:val="24"/>
          <w:szCs w:val="24"/>
          <w:vertAlign w:val="superscript"/>
        </w:rPr>
        <w:t>th</w:t>
      </w:r>
      <w:r w:rsidR="00C21204" w:rsidRPr="00433232">
        <w:rPr>
          <w:rFonts w:ascii="Times New Roman" w:hAnsi="Times New Roman" w:cs="Times New Roman"/>
          <w:sz w:val="24"/>
          <w:szCs w:val="24"/>
        </w:rPr>
        <w:t xml:space="preserve"> March, 2012 referring to consent judgment which was by then not yet in existence.  It is also a false statement in that said letter that the consent judgment is vide civil suit No. 07 of 2009.</w:t>
      </w:r>
      <w:r w:rsidR="00577964" w:rsidRPr="00433232">
        <w:rPr>
          <w:rFonts w:ascii="Times New Roman" w:hAnsi="Times New Roman" w:cs="Times New Roman"/>
          <w:sz w:val="24"/>
          <w:szCs w:val="24"/>
        </w:rPr>
        <w:t xml:space="preserve">  </w:t>
      </w:r>
      <w:r w:rsidR="00C21204" w:rsidRPr="00433232">
        <w:rPr>
          <w:rFonts w:ascii="Times New Roman" w:hAnsi="Times New Roman" w:cs="Times New Roman"/>
          <w:sz w:val="24"/>
          <w:szCs w:val="24"/>
        </w:rPr>
        <w:t>I can, therefore, s</w:t>
      </w:r>
      <w:r w:rsidR="00C64FAA" w:rsidRPr="00433232">
        <w:rPr>
          <w:rFonts w:ascii="Times New Roman" w:hAnsi="Times New Roman" w:cs="Times New Roman"/>
          <w:sz w:val="24"/>
          <w:szCs w:val="24"/>
        </w:rPr>
        <w:t>afely state that there was some</w:t>
      </w:r>
      <w:r w:rsidR="00C21204" w:rsidRPr="00433232">
        <w:rPr>
          <w:rFonts w:ascii="Times New Roman" w:hAnsi="Times New Roman" w:cs="Times New Roman"/>
          <w:sz w:val="24"/>
          <w:szCs w:val="24"/>
        </w:rPr>
        <w:t>thing</w:t>
      </w:r>
      <w:r w:rsidR="00F04F81" w:rsidRPr="00433232">
        <w:rPr>
          <w:rFonts w:ascii="Times New Roman" w:hAnsi="Times New Roman" w:cs="Times New Roman"/>
          <w:sz w:val="24"/>
          <w:szCs w:val="24"/>
        </w:rPr>
        <w:t xml:space="preserve"> fishy in regard to the said consent judgment and the demand letter of Mbidde &amp; Co. Advocates.  To that extent I would have agreed with the findings of the trial </w:t>
      </w:r>
      <w:r w:rsidR="007D1903" w:rsidRPr="00433232">
        <w:rPr>
          <w:rFonts w:ascii="Times New Roman" w:hAnsi="Times New Roman" w:cs="Times New Roman"/>
          <w:sz w:val="24"/>
          <w:szCs w:val="24"/>
        </w:rPr>
        <w:t>Chief Magistrate</w:t>
      </w:r>
      <w:r w:rsidR="00F04F81" w:rsidRPr="00433232">
        <w:rPr>
          <w:rFonts w:ascii="Times New Roman" w:hAnsi="Times New Roman" w:cs="Times New Roman"/>
          <w:sz w:val="24"/>
          <w:szCs w:val="24"/>
        </w:rPr>
        <w:t xml:space="preserve"> in her ruling on the said preliminary objection.</w:t>
      </w:r>
    </w:p>
    <w:p w:rsidR="00F04F81" w:rsidRPr="00433232" w:rsidRDefault="00F04F81" w:rsidP="00433232">
      <w:pPr>
        <w:spacing w:after="0" w:line="360" w:lineRule="auto"/>
        <w:jc w:val="both"/>
        <w:rPr>
          <w:rFonts w:ascii="Times New Roman" w:hAnsi="Times New Roman" w:cs="Times New Roman"/>
          <w:sz w:val="24"/>
          <w:szCs w:val="24"/>
        </w:rPr>
      </w:pPr>
    </w:p>
    <w:p w:rsidR="00F04F81" w:rsidRPr="00433232" w:rsidRDefault="00F04F81"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In sum total, for the </w:t>
      </w:r>
      <w:r w:rsidR="00405FA2" w:rsidRPr="00433232">
        <w:rPr>
          <w:rFonts w:ascii="Times New Roman" w:hAnsi="Times New Roman" w:cs="Times New Roman"/>
          <w:sz w:val="24"/>
          <w:szCs w:val="24"/>
        </w:rPr>
        <w:t>reasons given herein</w:t>
      </w:r>
      <w:r w:rsidR="00577964" w:rsidRPr="00433232">
        <w:rPr>
          <w:rFonts w:ascii="Times New Roman" w:hAnsi="Times New Roman" w:cs="Times New Roman"/>
          <w:sz w:val="24"/>
          <w:szCs w:val="24"/>
        </w:rPr>
        <w:t>above</w:t>
      </w:r>
      <w:r w:rsidR="00405FA2" w:rsidRPr="00433232">
        <w:rPr>
          <w:rFonts w:ascii="Times New Roman" w:hAnsi="Times New Roman" w:cs="Times New Roman"/>
          <w:sz w:val="24"/>
          <w:szCs w:val="24"/>
        </w:rPr>
        <w:t xml:space="preserve"> in this judgment, ground 2</w:t>
      </w:r>
      <w:r w:rsidR="00577964" w:rsidRPr="00433232">
        <w:rPr>
          <w:rFonts w:ascii="Times New Roman" w:hAnsi="Times New Roman" w:cs="Times New Roman"/>
          <w:sz w:val="24"/>
          <w:szCs w:val="24"/>
        </w:rPr>
        <w:t>of appeal</w:t>
      </w:r>
      <w:r w:rsidR="00405FA2" w:rsidRPr="00433232">
        <w:rPr>
          <w:rFonts w:ascii="Times New Roman" w:hAnsi="Times New Roman" w:cs="Times New Roman"/>
          <w:sz w:val="24"/>
          <w:szCs w:val="24"/>
        </w:rPr>
        <w:t xml:space="preserve"> has no merit.  It fails.</w:t>
      </w:r>
    </w:p>
    <w:p w:rsidR="00405FA2" w:rsidRPr="00433232" w:rsidRDefault="00405FA2" w:rsidP="00433232">
      <w:pPr>
        <w:spacing w:after="0" w:line="360" w:lineRule="auto"/>
        <w:jc w:val="both"/>
        <w:rPr>
          <w:rFonts w:ascii="Times New Roman" w:hAnsi="Times New Roman" w:cs="Times New Roman"/>
          <w:sz w:val="24"/>
          <w:szCs w:val="24"/>
        </w:rPr>
      </w:pPr>
    </w:p>
    <w:p w:rsidR="00405FA2" w:rsidRPr="00433232" w:rsidRDefault="00405FA2"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t>3.3</w:t>
      </w:r>
      <w:r w:rsidRPr="00433232">
        <w:rPr>
          <w:rFonts w:ascii="Times New Roman" w:hAnsi="Times New Roman" w:cs="Times New Roman"/>
          <w:sz w:val="24"/>
          <w:szCs w:val="24"/>
        </w:rPr>
        <w:tab/>
      </w:r>
      <w:r w:rsidRPr="00433232">
        <w:rPr>
          <w:rFonts w:ascii="Times New Roman" w:hAnsi="Times New Roman" w:cs="Times New Roman"/>
          <w:b/>
          <w:sz w:val="24"/>
          <w:szCs w:val="24"/>
        </w:rPr>
        <w:t>Ground 3: The learned trial Chief Magistrate erred in law and fact when she made an order of sale of the appellants</w:t>
      </w:r>
      <w:r w:rsidR="00577964" w:rsidRPr="00433232">
        <w:rPr>
          <w:rFonts w:ascii="Times New Roman" w:hAnsi="Times New Roman" w:cs="Times New Roman"/>
          <w:b/>
          <w:sz w:val="24"/>
          <w:szCs w:val="24"/>
        </w:rPr>
        <w:t>’</w:t>
      </w:r>
      <w:r w:rsidRPr="00433232">
        <w:rPr>
          <w:rFonts w:ascii="Times New Roman" w:hAnsi="Times New Roman" w:cs="Times New Roman"/>
          <w:b/>
          <w:sz w:val="24"/>
          <w:szCs w:val="24"/>
        </w:rPr>
        <w:t xml:space="preserve"> land to recover the money </w:t>
      </w:r>
      <w:r w:rsidR="00577964" w:rsidRPr="00433232">
        <w:rPr>
          <w:rFonts w:ascii="Times New Roman" w:hAnsi="Times New Roman" w:cs="Times New Roman"/>
          <w:b/>
          <w:sz w:val="24"/>
          <w:szCs w:val="24"/>
        </w:rPr>
        <w:t>complained of by the complainant</w:t>
      </w:r>
      <w:r w:rsidRPr="00433232">
        <w:rPr>
          <w:rFonts w:ascii="Times New Roman" w:hAnsi="Times New Roman" w:cs="Times New Roman"/>
          <w:b/>
          <w:sz w:val="24"/>
          <w:szCs w:val="24"/>
        </w:rPr>
        <w:t>.</w:t>
      </w:r>
    </w:p>
    <w:p w:rsidR="00405FA2" w:rsidRPr="00433232" w:rsidRDefault="00405FA2" w:rsidP="00433232">
      <w:pPr>
        <w:spacing w:after="0" w:line="360" w:lineRule="auto"/>
        <w:ind w:left="720" w:hanging="720"/>
        <w:jc w:val="both"/>
        <w:rPr>
          <w:rFonts w:ascii="Times New Roman" w:hAnsi="Times New Roman" w:cs="Times New Roman"/>
          <w:sz w:val="24"/>
          <w:szCs w:val="24"/>
        </w:rPr>
      </w:pPr>
    </w:p>
    <w:p w:rsidR="00405FA2" w:rsidRPr="00433232" w:rsidRDefault="00405FA2"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Mr. Muhwezi Eric, Counsel for the appellants submitted that this order was made irregularly because there already existed a consent judgment and a decree for the recovery of the money in the civil case and that it was partly paid on.  He submitted that</w:t>
      </w:r>
      <w:r w:rsidR="009922FC" w:rsidRPr="00433232">
        <w:rPr>
          <w:rFonts w:ascii="Times New Roman" w:hAnsi="Times New Roman" w:cs="Times New Roman"/>
          <w:sz w:val="24"/>
          <w:szCs w:val="24"/>
        </w:rPr>
        <w:t xml:space="preserve"> two orders cannot </w:t>
      </w:r>
      <w:r w:rsidR="00577964" w:rsidRPr="00433232">
        <w:rPr>
          <w:rFonts w:ascii="Times New Roman" w:hAnsi="Times New Roman" w:cs="Times New Roman"/>
          <w:sz w:val="24"/>
          <w:szCs w:val="24"/>
        </w:rPr>
        <w:t>exist</w:t>
      </w:r>
      <w:r w:rsidRPr="00433232">
        <w:rPr>
          <w:rFonts w:ascii="Times New Roman" w:hAnsi="Times New Roman" w:cs="Times New Roman"/>
          <w:sz w:val="24"/>
          <w:szCs w:val="24"/>
        </w:rPr>
        <w:t xml:space="preserve"> side by side</w:t>
      </w:r>
      <w:r w:rsidR="009922FC" w:rsidRPr="00433232">
        <w:rPr>
          <w:rFonts w:ascii="Times New Roman" w:hAnsi="Times New Roman" w:cs="Times New Roman"/>
          <w:sz w:val="24"/>
          <w:szCs w:val="24"/>
        </w:rPr>
        <w:t>.   That the former has to be respected.  He further submitted that</w:t>
      </w:r>
      <w:r w:rsidR="009353D3" w:rsidRPr="00433232">
        <w:rPr>
          <w:rFonts w:ascii="Times New Roman" w:hAnsi="Times New Roman" w:cs="Times New Roman"/>
          <w:sz w:val="24"/>
          <w:szCs w:val="24"/>
        </w:rPr>
        <w:t>,</w:t>
      </w:r>
      <w:r w:rsidR="009922FC" w:rsidRPr="00433232">
        <w:rPr>
          <w:rFonts w:ascii="Times New Roman" w:hAnsi="Times New Roman" w:cs="Times New Roman"/>
          <w:sz w:val="24"/>
          <w:szCs w:val="24"/>
        </w:rPr>
        <w:t xml:space="preserve"> that order is erroneous and bad</w:t>
      </w:r>
      <w:r w:rsidR="00082671" w:rsidRPr="00433232">
        <w:rPr>
          <w:rFonts w:ascii="Times New Roman" w:hAnsi="Times New Roman" w:cs="Times New Roman"/>
          <w:sz w:val="24"/>
          <w:szCs w:val="24"/>
        </w:rPr>
        <w:t xml:space="preserve"> in law because the trial Chief Magistrate gave the responsibility to the sale of the appellants’ land </w:t>
      </w:r>
      <w:r w:rsidR="00082671" w:rsidRPr="00433232">
        <w:rPr>
          <w:rFonts w:ascii="Times New Roman" w:hAnsi="Times New Roman" w:cs="Times New Roman"/>
          <w:b/>
          <w:sz w:val="24"/>
          <w:szCs w:val="24"/>
        </w:rPr>
        <w:t>(see page 116 of the record of appeal)</w:t>
      </w:r>
      <w:r w:rsidR="00082671" w:rsidRPr="00433232">
        <w:rPr>
          <w:rFonts w:ascii="Times New Roman" w:hAnsi="Times New Roman" w:cs="Times New Roman"/>
          <w:sz w:val="24"/>
          <w:szCs w:val="24"/>
        </w:rPr>
        <w:t xml:space="preserve"> to the complainant to recover the said monies.  He prayed that the order be set aside.</w:t>
      </w:r>
    </w:p>
    <w:p w:rsidR="00082671" w:rsidRPr="00433232" w:rsidRDefault="00082671" w:rsidP="00433232">
      <w:pPr>
        <w:spacing w:after="0" w:line="360" w:lineRule="auto"/>
        <w:ind w:left="720" w:hanging="720"/>
        <w:jc w:val="both"/>
        <w:rPr>
          <w:rFonts w:ascii="Times New Roman" w:hAnsi="Times New Roman" w:cs="Times New Roman"/>
          <w:sz w:val="24"/>
          <w:szCs w:val="24"/>
        </w:rPr>
      </w:pPr>
    </w:p>
    <w:p w:rsidR="00082671" w:rsidRPr="00433232" w:rsidRDefault="00444BFF"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In reply, Ms. Agaba Mau</w:t>
      </w:r>
      <w:r w:rsidR="00082671" w:rsidRPr="00433232">
        <w:rPr>
          <w:rFonts w:ascii="Times New Roman" w:hAnsi="Times New Roman" w:cs="Times New Roman"/>
          <w:sz w:val="24"/>
          <w:szCs w:val="24"/>
        </w:rPr>
        <w:t xml:space="preserve">reen, the state Attorney supported the powers of the trial Chief Magistrate to pass such </w:t>
      </w:r>
      <w:r w:rsidR="009353D3" w:rsidRPr="00433232">
        <w:rPr>
          <w:rFonts w:ascii="Times New Roman" w:hAnsi="Times New Roman" w:cs="Times New Roman"/>
          <w:sz w:val="24"/>
          <w:szCs w:val="24"/>
        </w:rPr>
        <w:t xml:space="preserve">an </w:t>
      </w:r>
      <w:r w:rsidR="00082671" w:rsidRPr="00433232">
        <w:rPr>
          <w:rFonts w:ascii="Times New Roman" w:hAnsi="Times New Roman" w:cs="Times New Roman"/>
          <w:sz w:val="24"/>
          <w:szCs w:val="24"/>
        </w:rPr>
        <w:t>order.  She submitted that the said order was good in law.  She prayed that ground 3 of appeal be disallowed.</w:t>
      </w:r>
    </w:p>
    <w:p w:rsidR="00082671" w:rsidRPr="00433232" w:rsidRDefault="00082671" w:rsidP="00433232">
      <w:pPr>
        <w:spacing w:after="0" w:line="360" w:lineRule="auto"/>
        <w:ind w:left="720" w:hanging="720"/>
        <w:jc w:val="both"/>
        <w:rPr>
          <w:rFonts w:ascii="Times New Roman" w:hAnsi="Times New Roman" w:cs="Times New Roman"/>
          <w:sz w:val="24"/>
          <w:szCs w:val="24"/>
        </w:rPr>
      </w:pPr>
    </w:p>
    <w:p w:rsidR="008F3A62" w:rsidRPr="00433232" w:rsidRDefault="00082671"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When resolving ground 2 of appeal hereinabove in this judgment, I comment</w:t>
      </w:r>
      <w:r w:rsidR="009353D3" w:rsidRPr="00433232">
        <w:rPr>
          <w:rFonts w:ascii="Times New Roman" w:hAnsi="Times New Roman" w:cs="Times New Roman"/>
          <w:sz w:val="24"/>
          <w:szCs w:val="24"/>
        </w:rPr>
        <w:t>ed</w:t>
      </w:r>
      <w:r w:rsidRPr="00433232">
        <w:rPr>
          <w:rFonts w:ascii="Times New Roman" w:hAnsi="Times New Roman" w:cs="Times New Roman"/>
          <w:sz w:val="24"/>
          <w:szCs w:val="24"/>
        </w:rPr>
        <w:t xml:space="preserve"> on the fact of the consent </w:t>
      </w:r>
      <w:r w:rsidR="00444BFF" w:rsidRPr="00433232">
        <w:rPr>
          <w:rFonts w:ascii="Times New Roman" w:hAnsi="Times New Roman" w:cs="Times New Roman"/>
          <w:sz w:val="24"/>
          <w:szCs w:val="24"/>
        </w:rPr>
        <w:t>judgment and the Decree</w:t>
      </w:r>
      <w:r w:rsidR="009353D3" w:rsidRPr="00433232">
        <w:rPr>
          <w:rFonts w:ascii="Times New Roman" w:hAnsi="Times New Roman" w:cs="Times New Roman"/>
          <w:sz w:val="24"/>
          <w:szCs w:val="24"/>
        </w:rPr>
        <w:t xml:space="preserve"> that were</w:t>
      </w:r>
      <w:r w:rsidRPr="00433232">
        <w:rPr>
          <w:rFonts w:ascii="Times New Roman" w:hAnsi="Times New Roman" w:cs="Times New Roman"/>
          <w:sz w:val="24"/>
          <w:szCs w:val="24"/>
        </w:rPr>
        <w:t xml:space="preserve"> issued by the trial Civil Court.  I </w:t>
      </w:r>
      <w:r w:rsidR="008F3A62" w:rsidRPr="00433232">
        <w:rPr>
          <w:rFonts w:ascii="Times New Roman" w:hAnsi="Times New Roman" w:cs="Times New Roman"/>
          <w:sz w:val="24"/>
          <w:szCs w:val="24"/>
        </w:rPr>
        <w:t>hasten to</w:t>
      </w:r>
      <w:r w:rsidRPr="00433232">
        <w:rPr>
          <w:rFonts w:ascii="Times New Roman" w:hAnsi="Times New Roman" w:cs="Times New Roman"/>
          <w:sz w:val="24"/>
          <w:szCs w:val="24"/>
        </w:rPr>
        <w:t xml:space="preserve"> add that even the consent judgment and the decree never,</w:t>
      </w:r>
      <w:r w:rsidR="00087E1A" w:rsidRPr="00433232">
        <w:rPr>
          <w:rFonts w:ascii="Times New Roman" w:hAnsi="Times New Roman" w:cs="Times New Roman"/>
          <w:sz w:val="24"/>
          <w:szCs w:val="24"/>
        </w:rPr>
        <w:t xml:space="preserve"> </w:t>
      </w:r>
      <w:r w:rsidR="008F3A62" w:rsidRPr="00433232">
        <w:rPr>
          <w:rFonts w:ascii="Times New Roman" w:hAnsi="Times New Roman" w:cs="Times New Roman"/>
          <w:sz w:val="24"/>
          <w:szCs w:val="24"/>
        </w:rPr>
        <w:t>despite their shortcomings, respected by the appellants.  Since 27</w:t>
      </w:r>
      <w:r w:rsidR="008F3A62" w:rsidRPr="00433232">
        <w:rPr>
          <w:rFonts w:ascii="Times New Roman" w:hAnsi="Times New Roman" w:cs="Times New Roman"/>
          <w:sz w:val="24"/>
          <w:szCs w:val="24"/>
          <w:vertAlign w:val="superscript"/>
        </w:rPr>
        <w:t>th</w:t>
      </w:r>
      <w:r w:rsidR="008F3A62" w:rsidRPr="00433232">
        <w:rPr>
          <w:rFonts w:ascii="Times New Roman" w:hAnsi="Times New Roman" w:cs="Times New Roman"/>
          <w:sz w:val="24"/>
          <w:szCs w:val="24"/>
        </w:rPr>
        <w:t xml:space="preserve"> March, 2012 when the consent judgment was entered into and the decree issued by the trial Civil Court the appellants have never abide by it.  The appellant</w:t>
      </w:r>
      <w:r w:rsidR="00444BFF" w:rsidRPr="00433232">
        <w:rPr>
          <w:rFonts w:ascii="Times New Roman" w:hAnsi="Times New Roman" w:cs="Times New Roman"/>
          <w:sz w:val="24"/>
          <w:szCs w:val="24"/>
        </w:rPr>
        <w:t>s</w:t>
      </w:r>
      <w:r w:rsidR="008F3A62" w:rsidRPr="00433232">
        <w:rPr>
          <w:rFonts w:ascii="Times New Roman" w:hAnsi="Times New Roman" w:cs="Times New Roman"/>
          <w:sz w:val="24"/>
          <w:szCs w:val="24"/>
        </w:rPr>
        <w:t xml:space="preserve"> have up to date not compensated Aida Naluwooza of her money, Shs.7,600,000/=.</w:t>
      </w:r>
      <w:r w:rsidR="00087E1A" w:rsidRPr="00433232">
        <w:rPr>
          <w:rFonts w:ascii="Times New Roman" w:hAnsi="Times New Roman" w:cs="Times New Roman"/>
          <w:sz w:val="24"/>
          <w:szCs w:val="24"/>
        </w:rPr>
        <w:t xml:space="preserve">  </w:t>
      </w:r>
      <w:r w:rsidR="008F3A62" w:rsidRPr="00433232">
        <w:rPr>
          <w:rFonts w:ascii="Times New Roman" w:hAnsi="Times New Roman" w:cs="Times New Roman"/>
          <w:sz w:val="24"/>
          <w:szCs w:val="24"/>
        </w:rPr>
        <w:t xml:space="preserve">I wish to acknowledge one disturbing scenario, in that, the appellants according to the record of appeal acknowledged that they owe Aida Naluwooza Shs. 7,600,000/= but the appellants do not want to pay </w:t>
      </w:r>
      <w:r w:rsidR="00087E1A" w:rsidRPr="00433232">
        <w:rPr>
          <w:rFonts w:ascii="Times New Roman" w:hAnsi="Times New Roman" w:cs="Times New Roman"/>
          <w:sz w:val="24"/>
          <w:szCs w:val="24"/>
        </w:rPr>
        <w:t xml:space="preserve">that money had </w:t>
      </w:r>
      <w:r w:rsidR="008F3A62" w:rsidRPr="00433232">
        <w:rPr>
          <w:rFonts w:ascii="Times New Roman" w:hAnsi="Times New Roman" w:cs="Times New Roman"/>
          <w:sz w:val="24"/>
          <w:szCs w:val="24"/>
        </w:rPr>
        <w:t>and received by them.</w:t>
      </w:r>
    </w:p>
    <w:p w:rsidR="008F3A62" w:rsidRPr="00433232" w:rsidRDefault="008F3A62" w:rsidP="00433232">
      <w:pPr>
        <w:spacing w:after="0" w:line="360" w:lineRule="auto"/>
        <w:ind w:left="720" w:hanging="720"/>
        <w:jc w:val="both"/>
        <w:rPr>
          <w:rFonts w:ascii="Times New Roman" w:hAnsi="Times New Roman" w:cs="Times New Roman"/>
          <w:sz w:val="24"/>
          <w:szCs w:val="24"/>
        </w:rPr>
      </w:pPr>
    </w:p>
    <w:p w:rsidR="000C3A4A" w:rsidRPr="00433232" w:rsidRDefault="008F3A62"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As to whom the money belonged, should not be an issue as argue</w:t>
      </w:r>
      <w:r w:rsidR="00087E1A" w:rsidRPr="00433232">
        <w:rPr>
          <w:rFonts w:ascii="Times New Roman" w:hAnsi="Times New Roman" w:cs="Times New Roman"/>
          <w:sz w:val="24"/>
          <w:szCs w:val="24"/>
        </w:rPr>
        <w:t>d</w:t>
      </w:r>
      <w:r w:rsidRPr="00433232">
        <w:rPr>
          <w:rFonts w:ascii="Times New Roman" w:hAnsi="Times New Roman" w:cs="Times New Roman"/>
          <w:sz w:val="24"/>
          <w:szCs w:val="24"/>
        </w:rPr>
        <w:t xml:space="preserve"> by Counsel for the appellants.  It is my finding that the events of how the said money exchange</w:t>
      </w:r>
      <w:r w:rsidR="00087E1A" w:rsidRPr="00433232">
        <w:rPr>
          <w:rFonts w:ascii="Times New Roman" w:hAnsi="Times New Roman" w:cs="Times New Roman"/>
          <w:sz w:val="24"/>
          <w:szCs w:val="24"/>
        </w:rPr>
        <w:t>d h</w:t>
      </w:r>
      <w:r w:rsidRPr="00433232">
        <w:rPr>
          <w:rFonts w:ascii="Times New Roman" w:hAnsi="Times New Roman" w:cs="Times New Roman"/>
          <w:sz w:val="24"/>
          <w:szCs w:val="24"/>
        </w:rPr>
        <w:t>ands were captured by the trial Chief Magistr</w:t>
      </w:r>
      <w:r w:rsidR="00087E1A" w:rsidRPr="00433232">
        <w:rPr>
          <w:rFonts w:ascii="Times New Roman" w:hAnsi="Times New Roman" w:cs="Times New Roman"/>
          <w:sz w:val="24"/>
          <w:szCs w:val="24"/>
        </w:rPr>
        <w:t>ate in her judgment, see page 1 and then</w:t>
      </w:r>
      <w:r w:rsidRPr="00433232">
        <w:rPr>
          <w:rFonts w:ascii="Times New Roman" w:hAnsi="Times New Roman" w:cs="Times New Roman"/>
          <w:sz w:val="24"/>
          <w:szCs w:val="24"/>
        </w:rPr>
        <w:t xml:space="preserve"> page 107 line 5 from the top of the record of appeal where Aida Naluwooza gave evide</w:t>
      </w:r>
      <w:r w:rsidR="00087E1A" w:rsidRPr="00433232">
        <w:rPr>
          <w:rFonts w:ascii="Times New Roman" w:hAnsi="Times New Roman" w:cs="Times New Roman"/>
          <w:sz w:val="24"/>
          <w:szCs w:val="24"/>
        </w:rPr>
        <w:t>nce that she gave money to Issa</w:t>
      </w:r>
      <w:r w:rsidRPr="00433232">
        <w:rPr>
          <w:rFonts w:ascii="Times New Roman" w:hAnsi="Times New Roman" w:cs="Times New Roman"/>
          <w:sz w:val="24"/>
          <w:szCs w:val="24"/>
        </w:rPr>
        <w:t xml:space="preserve"> Serwanga to pay for the suit land and to follow up the case on her behalf.</w:t>
      </w:r>
      <w:r w:rsidR="00087E1A" w:rsidRPr="00433232">
        <w:rPr>
          <w:rFonts w:ascii="Times New Roman" w:hAnsi="Times New Roman" w:cs="Times New Roman"/>
          <w:sz w:val="24"/>
          <w:szCs w:val="24"/>
        </w:rPr>
        <w:t xml:space="preserve"> </w:t>
      </w:r>
      <w:r w:rsidR="00CA3BB1" w:rsidRPr="00433232">
        <w:rPr>
          <w:rFonts w:ascii="Times New Roman" w:hAnsi="Times New Roman" w:cs="Times New Roman"/>
          <w:sz w:val="24"/>
          <w:szCs w:val="24"/>
        </w:rPr>
        <w:t xml:space="preserve">There was nothing erroneous, Isa Sserwanga was by </w:t>
      </w:r>
      <w:r w:rsidR="00806B3B" w:rsidRPr="00433232">
        <w:rPr>
          <w:rFonts w:ascii="Times New Roman" w:hAnsi="Times New Roman" w:cs="Times New Roman"/>
          <w:sz w:val="24"/>
          <w:szCs w:val="24"/>
        </w:rPr>
        <w:t>all</w:t>
      </w:r>
      <w:r w:rsidR="00CA3BB1" w:rsidRPr="00433232">
        <w:rPr>
          <w:rFonts w:ascii="Times New Roman" w:hAnsi="Times New Roman" w:cs="Times New Roman"/>
          <w:sz w:val="24"/>
          <w:szCs w:val="24"/>
        </w:rPr>
        <w:t xml:space="preserve"> means Aida Naluwooza’s agent throughout this case in viewing the </w:t>
      </w:r>
      <w:r w:rsidR="00CA3BB1" w:rsidRPr="00433232">
        <w:rPr>
          <w:rFonts w:ascii="Times New Roman" w:hAnsi="Times New Roman" w:cs="Times New Roman"/>
          <w:sz w:val="24"/>
          <w:szCs w:val="24"/>
        </w:rPr>
        <w:lastRenderedPageBreak/>
        <w:t xml:space="preserve">and, in paying the money and in making the agreements before LCI Chairman of the area, and filing a complainant at the police.  Thus, he was acting for Aida Naluwooza, </w:t>
      </w:r>
      <w:r w:rsidR="00CA3BB1" w:rsidRPr="00433232">
        <w:rPr>
          <w:rFonts w:ascii="Times New Roman" w:hAnsi="Times New Roman" w:cs="Times New Roman"/>
          <w:b/>
          <w:sz w:val="24"/>
          <w:szCs w:val="24"/>
        </w:rPr>
        <w:t>see page 45, line 9 from the bottom of the record of appeal</w:t>
      </w:r>
      <w:r w:rsidR="00CA3BB1" w:rsidRPr="00433232">
        <w:rPr>
          <w:rFonts w:ascii="Times New Roman" w:hAnsi="Times New Roman" w:cs="Times New Roman"/>
          <w:sz w:val="24"/>
          <w:szCs w:val="24"/>
        </w:rPr>
        <w:t>.</w:t>
      </w:r>
      <w:r w:rsidR="003B4697" w:rsidRPr="00433232">
        <w:rPr>
          <w:rFonts w:ascii="Times New Roman" w:hAnsi="Times New Roman" w:cs="Times New Roman"/>
          <w:sz w:val="24"/>
          <w:szCs w:val="24"/>
        </w:rPr>
        <w:t xml:space="preserve">   I hasten to add that Shs. 7,600,000/= exchanged hands from the complainant to the appellants.  If it passed through Diana, then to Isa </w:t>
      </w:r>
      <w:r w:rsidR="00087E1A" w:rsidRPr="00433232">
        <w:rPr>
          <w:rFonts w:ascii="Times New Roman" w:hAnsi="Times New Roman" w:cs="Times New Roman"/>
          <w:sz w:val="24"/>
          <w:szCs w:val="24"/>
        </w:rPr>
        <w:t>Serwanga</w:t>
      </w:r>
      <w:r w:rsidR="003B4697" w:rsidRPr="00433232">
        <w:rPr>
          <w:rFonts w:ascii="Times New Roman" w:hAnsi="Times New Roman" w:cs="Times New Roman"/>
          <w:sz w:val="24"/>
          <w:szCs w:val="24"/>
        </w:rPr>
        <w:t xml:space="preserve">, then to Sarah Ssozi, according to the record of appeal, which is not disputed </w:t>
      </w:r>
      <w:r w:rsidR="00087E1A" w:rsidRPr="00433232">
        <w:rPr>
          <w:rFonts w:ascii="Times New Roman" w:hAnsi="Times New Roman" w:cs="Times New Roman"/>
          <w:sz w:val="24"/>
          <w:szCs w:val="24"/>
        </w:rPr>
        <w:t>by</w:t>
      </w:r>
      <w:r w:rsidR="003B4697" w:rsidRPr="00433232">
        <w:rPr>
          <w:rFonts w:ascii="Times New Roman" w:hAnsi="Times New Roman" w:cs="Times New Roman"/>
          <w:sz w:val="24"/>
          <w:szCs w:val="24"/>
        </w:rPr>
        <w:t xml:space="preserve"> the appellants upon a representation of selling land by the appellants,  which repr</w:t>
      </w:r>
      <w:r w:rsidR="00087E1A" w:rsidRPr="00433232">
        <w:rPr>
          <w:rFonts w:ascii="Times New Roman" w:hAnsi="Times New Roman" w:cs="Times New Roman"/>
          <w:sz w:val="24"/>
          <w:szCs w:val="24"/>
        </w:rPr>
        <w:t>esentation turned out later to be</w:t>
      </w:r>
      <w:r w:rsidR="003B4697" w:rsidRPr="00433232">
        <w:rPr>
          <w:rFonts w:ascii="Times New Roman" w:hAnsi="Times New Roman" w:cs="Times New Roman"/>
          <w:sz w:val="24"/>
          <w:szCs w:val="24"/>
        </w:rPr>
        <w:t xml:space="preserve"> </w:t>
      </w:r>
      <w:r w:rsidR="00444BFF" w:rsidRPr="00433232">
        <w:rPr>
          <w:rFonts w:ascii="Times New Roman" w:hAnsi="Times New Roman" w:cs="Times New Roman"/>
          <w:sz w:val="24"/>
          <w:szCs w:val="24"/>
        </w:rPr>
        <w:t xml:space="preserve">a </w:t>
      </w:r>
      <w:r w:rsidR="003B4697" w:rsidRPr="00433232">
        <w:rPr>
          <w:rFonts w:ascii="Times New Roman" w:hAnsi="Times New Roman" w:cs="Times New Roman"/>
          <w:sz w:val="24"/>
          <w:szCs w:val="24"/>
        </w:rPr>
        <w:t>misrepresentation.</w:t>
      </w:r>
    </w:p>
    <w:p w:rsidR="003B4697" w:rsidRPr="00433232" w:rsidRDefault="003B4697" w:rsidP="00433232">
      <w:pPr>
        <w:spacing w:after="0" w:line="360" w:lineRule="auto"/>
        <w:ind w:left="720"/>
        <w:jc w:val="both"/>
        <w:rPr>
          <w:rFonts w:ascii="Times New Roman" w:hAnsi="Times New Roman" w:cs="Times New Roman"/>
          <w:sz w:val="24"/>
          <w:szCs w:val="24"/>
        </w:rPr>
      </w:pPr>
    </w:p>
    <w:p w:rsidR="003B4697" w:rsidRPr="00433232" w:rsidRDefault="003B4697"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In my view, the legal point to consider </w:t>
      </w:r>
      <w:r w:rsidR="00087E1A" w:rsidRPr="00433232">
        <w:rPr>
          <w:rFonts w:ascii="Times New Roman" w:hAnsi="Times New Roman" w:cs="Times New Roman"/>
          <w:sz w:val="24"/>
          <w:szCs w:val="24"/>
        </w:rPr>
        <w:t>is whether the disputed order was legally handed down by</w:t>
      </w:r>
      <w:r w:rsidRPr="00433232">
        <w:rPr>
          <w:rFonts w:ascii="Times New Roman" w:hAnsi="Times New Roman" w:cs="Times New Roman"/>
          <w:sz w:val="24"/>
          <w:szCs w:val="24"/>
        </w:rPr>
        <w:t xml:space="preserve"> the trial Chief Magistrate.  Under Section 197 of the Magistrate’s Court Act, 1970 as amended, any trial Magistrate after conviction and sentence has discretion to award adequate compensation to the complainant.  The said Section 197 thereof provides:-</w:t>
      </w:r>
    </w:p>
    <w:p w:rsidR="00997478" w:rsidRPr="00433232" w:rsidRDefault="00997478" w:rsidP="00433232">
      <w:pPr>
        <w:spacing w:after="0" w:line="360" w:lineRule="auto"/>
        <w:ind w:left="1440"/>
        <w:jc w:val="both"/>
        <w:rPr>
          <w:rFonts w:ascii="Times New Roman" w:hAnsi="Times New Roman" w:cs="Times New Roman"/>
          <w:b/>
          <w:sz w:val="24"/>
          <w:szCs w:val="24"/>
        </w:rPr>
      </w:pPr>
      <w:r w:rsidRPr="00433232">
        <w:rPr>
          <w:rFonts w:ascii="Times New Roman" w:hAnsi="Times New Roman" w:cs="Times New Roman"/>
          <w:b/>
          <w:sz w:val="24"/>
          <w:szCs w:val="24"/>
        </w:rPr>
        <w:t>“ (1) When any accused person is convicted by a Magistrate’s Court of any offence and it appears from the evidence that some other person, whether or not he or she is the prosecutor or a witness in this case, has suffered material loss or personal injury in consequence of the offence committed and that substantial compensation is, in the opinion of the Court, receivable by that person by Civil suit, the Court may, in its discretion and in addition to any other lawful punishme</w:t>
      </w:r>
      <w:r w:rsidR="00A2624E" w:rsidRPr="00433232">
        <w:rPr>
          <w:rFonts w:ascii="Times New Roman" w:hAnsi="Times New Roman" w:cs="Times New Roman"/>
          <w:b/>
          <w:sz w:val="24"/>
          <w:szCs w:val="24"/>
        </w:rPr>
        <w:t>nt, order the convicted person to pay that other person such compensation as the Court deems fair and reasonable.</w:t>
      </w:r>
    </w:p>
    <w:p w:rsidR="00A2624E" w:rsidRPr="00433232" w:rsidRDefault="00A2624E" w:rsidP="00433232">
      <w:pPr>
        <w:spacing w:after="0" w:line="360" w:lineRule="auto"/>
        <w:ind w:left="1440"/>
        <w:jc w:val="both"/>
        <w:rPr>
          <w:rFonts w:ascii="Times New Roman" w:hAnsi="Times New Roman" w:cs="Times New Roman"/>
          <w:b/>
          <w:sz w:val="24"/>
          <w:szCs w:val="24"/>
        </w:rPr>
      </w:pPr>
    </w:p>
    <w:p w:rsidR="0014442A" w:rsidRPr="00433232" w:rsidRDefault="00A2624E" w:rsidP="00433232">
      <w:pPr>
        <w:spacing w:after="0" w:line="360" w:lineRule="auto"/>
        <w:ind w:left="1440"/>
        <w:jc w:val="both"/>
        <w:rPr>
          <w:rFonts w:ascii="Times New Roman" w:hAnsi="Times New Roman" w:cs="Times New Roman"/>
          <w:b/>
          <w:sz w:val="24"/>
          <w:szCs w:val="24"/>
        </w:rPr>
      </w:pPr>
      <w:r w:rsidRPr="00433232">
        <w:rPr>
          <w:rFonts w:ascii="Times New Roman" w:hAnsi="Times New Roman" w:cs="Times New Roman"/>
          <w:b/>
          <w:sz w:val="24"/>
          <w:szCs w:val="24"/>
        </w:rPr>
        <w:t xml:space="preserve">2. When any person is convicted of an offence under chapters </w:t>
      </w:r>
      <w:r w:rsidR="0014442A" w:rsidRPr="00433232">
        <w:rPr>
          <w:rFonts w:ascii="Times New Roman" w:hAnsi="Times New Roman" w:cs="Times New Roman"/>
          <w:b/>
          <w:sz w:val="24"/>
          <w:szCs w:val="24"/>
        </w:rPr>
        <w:t xml:space="preserve">    </w:t>
      </w:r>
    </w:p>
    <w:p w:rsidR="00A2624E" w:rsidRPr="00433232" w:rsidRDefault="00A2624E" w:rsidP="00433232">
      <w:pPr>
        <w:spacing w:after="0" w:line="360" w:lineRule="auto"/>
        <w:ind w:left="1740"/>
        <w:jc w:val="both"/>
        <w:rPr>
          <w:rFonts w:ascii="Times New Roman" w:hAnsi="Times New Roman" w:cs="Times New Roman"/>
          <w:b/>
          <w:sz w:val="24"/>
          <w:szCs w:val="24"/>
        </w:rPr>
      </w:pPr>
      <w:r w:rsidRPr="00433232">
        <w:rPr>
          <w:rFonts w:ascii="Times New Roman" w:hAnsi="Times New Roman" w:cs="Times New Roman"/>
          <w:b/>
          <w:sz w:val="24"/>
          <w:szCs w:val="24"/>
        </w:rPr>
        <w:t>XXV to XXX, both inclusive, of the Penal Code Act, the power conferred by subsection (1) shall</w:t>
      </w:r>
      <w:r w:rsidR="00CA5F9B" w:rsidRPr="00433232">
        <w:rPr>
          <w:rFonts w:ascii="Times New Roman" w:hAnsi="Times New Roman" w:cs="Times New Roman"/>
          <w:b/>
          <w:sz w:val="24"/>
          <w:szCs w:val="24"/>
        </w:rPr>
        <w:t xml:space="preserve"> be deemed to include a power to award compensation to any bona fide purchaser of any property in relation to which the offence was committed for the loss of that property if the property in relation to which the offence was committed for the loss of that property</w:t>
      </w:r>
      <w:r w:rsidR="00087E1A" w:rsidRPr="00433232">
        <w:rPr>
          <w:rFonts w:ascii="Times New Roman" w:hAnsi="Times New Roman" w:cs="Times New Roman"/>
          <w:b/>
          <w:sz w:val="24"/>
          <w:szCs w:val="24"/>
        </w:rPr>
        <w:t>,</w:t>
      </w:r>
      <w:r w:rsidR="00CA5F9B" w:rsidRPr="00433232">
        <w:rPr>
          <w:rFonts w:ascii="Times New Roman" w:hAnsi="Times New Roman" w:cs="Times New Roman"/>
          <w:b/>
          <w:sz w:val="24"/>
          <w:szCs w:val="24"/>
        </w:rPr>
        <w:t xml:space="preserve"> if the property is restored to the possession of the person entitled to it.”</w:t>
      </w:r>
    </w:p>
    <w:p w:rsidR="00B00668" w:rsidRPr="00433232" w:rsidRDefault="00B00668" w:rsidP="00433232">
      <w:pPr>
        <w:spacing w:after="0" w:line="360" w:lineRule="auto"/>
        <w:ind w:firstLine="720"/>
        <w:jc w:val="both"/>
        <w:rPr>
          <w:rFonts w:ascii="Times New Roman" w:hAnsi="Times New Roman" w:cs="Times New Roman"/>
          <w:b/>
          <w:sz w:val="24"/>
          <w:szCs w:val="24"/>
        </w:rPr>
      </w:pPr>
    </w:p>
    <w:p w:rsidR="00B00668" w:rsidRPr="00433232" w:rsidRDefault="00B00668" w:rsidP="00433232">
      <w:pPr>
        <w:spacing w:after="0" w:line="360" w:lineRule="auto"/>
        <w:ind w:firstLine="720"/>
        <w:jc w:val="both"/>
        <w:rPr>
          <w:rFonts w:ascii="Times New Roman" w:hAnsi="Times New Roman" w:cs="Times New Roman"/>
          <w:sz w:val="24"/>
          <w:szCs w:val="24"/>
        </w:rPr>
      </w:pPr>
      <w:r w:rsidRPr="00433232">
        <w:rPr>
          <w:rFonts w:ascii="Times New Roman" w:hAnsi="Times New Roman" w:cs="Times New Roman"/>
          <w:sz w:val="24"/>
          <w:szCs w:val="24"/>
        </w:rPr>
        <w:t>The under section 198 of the Magistrate’s Court Act (Supra):-</w:t>
      </w:r>
    </w:p>
    <w:p w:rsidR="001F704D" w:rsidRPr="00433232" w:rsidRDefault="00B00668" w:rsidP="00433232">
      <w:pPr>
        <w:spacing w:after="0" w:line="360" w:lineRule="auto"/>
        <w:ind w:left="1440"/>
        <w:jc w:val="both"/>
        <w:rPr>
          <w:rFonts w:ascii="Times New Roman" w:hAnsi="Times New Roman" w:cs="Times New Roman"/>
          <w:b/>
          <w:sz w:val="24"/>
          <w:szCs w:val="24"/>
        </w:rPr>
      </w:pPr>
      <w:r w:rsidRPr="00433232">
        <w:rPr>
          <w:rFonts w:ascii="Times New Roman" w:hAnsi="Times New Roman" w:cs="Times New Roman"/>
          <w:b/>
          <w:sz w:val="24"/>
          <w:szCs w:val="24"/>
        </w:rPr>
        <w:t>“</w:t>
      </w:r>
      <w:r w:rsidRPr="00433232">
        <w:rPr>
          <w:rFonts w:ascii="Times New Roman" w:hAnsi="Times New Roman" w:cs="Times New Roman"/>
          <w:b/>
          <w:sz w:val="24"/>
          <w:szCs w:val="24"/>
        </w:rPr>
        <w:tab/>
        <w:t>(1)</w:t>
      </w:r>
      <w:r w:rsidRPr="00433232">
        <w:rPr>
          <w:rFonts w:ascii="Times New Roman" w:hAnsi="Times New Roman" w:cs="Times New Roman"/>
          <w:b/>
          <w:sz w:val="24"/>
          <w:szCs w:val="24"/>
        </w:rPr>
        <w:tab/>
        <w:t xml:space="preserve">Sums allowed for costs or compensation under </w:t>
      </w:r>
      <w:r w:rsidR="001F704D" w:rsidRPr="00433232">
        <w:rPr>
          <w:rFonts w:ascii="Times New Roman" w:hAnsi="Times New Roman" w:cs="Times New Roman"/>
          <w:b/>
          <w:sz w:val="24"/>
          <w:szCs w:val="24"/>
        </w:rPr>
        <w:t xml:space="preserve">      </w:t>
      </w:r>
    </w:p>
    <w:p w:rsidR="00B00668" w:rsidRPr="00433232" w:rsidRDefault="00806B3B" w:rsidP="00433232">
      <w:pPr>
        <w:spacing w:after="0" w:line="360" w:lineRule="auto"/>
        <w:ind w:left="2880"/>
        <w:jc w:val="both"/>
        <w:rPr>
          <w:rFonts w:ascii="Times New Roman" w:hAnsi="Times New Roman" w:cs="Times New Roman"/>
          <w:b/>
          <w:sz w:val="24"/>
          <w:szCs w:val="24"/>
        </w:rPr>
      </w:pPr>
      <w:r w:rsidRPr="00433232">
        <w:rPr>
          <w:rFonts w:ascii="Times New Roman" w:hAnsi="Times New Roman" w:cs="Times New Roman"/>
          <w:b/>
          <w:sz w:val="24"/>
          <w:szCs w:val="24"/>
        </w:rPr>
        <w:t>Section</w:t>
      </w:r>
      <w:r w:rsidR="00087E1A" w:rsidRPr="00433232">
        <w:rPr>
          <w:rFonts w:ascii="Times New Roman" w:hAnsi="Times New Roman" w:cs="Times New Roman"/>
          <w:b/>
          <w:sz w:val="24"/>
          <w:szCs w:val="24"/>
        </w:rPr>
        <w:t xml:space="preserve"> </w:t>
      </w:r>
      <w:r w:rsidR="00B00668" w:rsidRPr="00433232">
        <w:rPr>
          <w:rFonts w:ascii="Times New Roman" w:hAnsi="Times New Roman" w:cs="Times New Roman"/>
          <w:b/>
          <w:sz w:val="24"/>
          <w:szCs w:val="24"/>
        </w:rPr>
        <w:t xml:space="preserve">195, 196, or 197 shall in all </w:t>
      </w:r>
      <w:r w:rsidR="00087E1A" w:rsidRPr="00433232">
        <w:rPr>
          <w:rFonts w:ascii="Times New Roman" w:hAnsi="Times New Roman" w:cs="Times New Roman"/>
          <w:b/>
          <w:sz w:val="24"/>
          <w:szCs w:val="24"/>
        </w:rPr>
        <w:t>cases</w:t>
      </w:r>
      <w:r w:rsidR="00B00668" w:rsidRPr="00433232">
        <w:rPr>
          <w:rFonts w:ascii="Times New Roman" w:hAnsi="Times New Roman" w:cs="Times New Roman"/>
          <w:b/>
          <w:sz w:val="24"/>
          <w:szCs w:val="24"/>
        </w:rPr>
        <w:t xml:space="preserve"> be specified in the conviction or order.</w:t>
      </w:r>
    </w:p>
    <w:p w:rsidR="00B00668" w:rsidRPr="00433232" w:rsidRDefault="00B00668" w:rsidP="00433232">
      <w:pPr>
        <w:spacing w:after="0" w:line="360" w:lineRule="auto"/>
        <w:ind w:left="2880" w:hanging="720"/>
        <w:jc w:val="both"/>
        <w:rPr>
          <w:rFonts w:ascii="Times New Roman" w:hAnsi="Times New Roman" w:cs="Times New Roman"/>
          <w:b/>
          <w:sz w:val="24"/>
          <w:szCs w:val="24"/>
        </w:rPr>
      </w:pPr>
      <w:r w:rsidRPr="00433232">
        <w:rPr>
          <w:rFonts w:ascii="Times New Roman" w:hAnsi="Times New Roman" w:cs="Times New Roman"/>
          <w:b/>
          <w:sz w:val="24"/>
          <w:szCs w:val="24"/>
        </w:rPr>
        <w:t>(2)</w:t>
      </w:r>
      <w:r w:rsidRPr="00433232">
        <w:rPr>
          <w:rFonts w:ascii="Times New Roman" w:hAnsi="Times New Roman" w:cs="Times New Roman"/>
          <w:b/>
          <w:sz w:val="24"/>
          <w:szCs w:val="24"/>
        </w:rPr>
        <w:tab/>
        <w:t xml:space="preserve">If the person who has been ordered to pay such costs or compensation fails to pay, a warrant of distress may be issued in accordance with section 182, and shall </w:t>
      </w:r>
      <w:r w:rsidR="00087E1A" w:rsidRPr="00433232">
        <w:rPr>
          <w:rFonts w:ascii="Times New Roman" w:hAnsi="Times New Roman" w:cs="Times New Roman"/>
          <w:b/>
          <w:sz w:val="24"/>
          <w:szCs w:val="24"/>
        </w:rPr>
        <w:t xml:space="preserve">in </w:t>
      </w:r>
      <w:r w:rsidRPr="00433232">
        <w:rPr>
          <w:rFonts w:ascii="Times New Roman" w:hAnsi="Times New Roman" w:cs="Times New Roman"/>
          <w:b/>
          <w:sz w:val="24"/>
          <w:szCs w:val="24"/>
        </w:rPr>
        <w:t>default of distress, the Court may is</w:t>
      </w:r>
      <w:r w:rsidR="00087E1A" w:rsidRPr="00433232">
        <w:rPr>
          <w:rFonts w:ascii="Times New Roman" w:hAnsi="Times New Roman" w:cs="Times New Roman"/>
          <w:b/>
          <w:sz w:val="24"/>
          <w:szCs w:val="24"/>
        </w:rPr>
        <w:t>sue such process as</w:t>
      </w:r>
      <w:r w:rsidRPr="00433232">
        <w:rPr>
          <w:rFonts w:ascii="Times New Roman" w:hAnsi="Times New Roman" w:cs="Times New Roman"/>
          <w:b/>
          <w:sz w:val="24"/>
          <w:szCs w:val="24"/>
        </w:rPr>
        <w:t xml:space="preserve"> may be necessary</w:t>
      </w:r>
      <w:r w:rsidR="00087E1A" w:rsidRPr="00433232">
        <w:rPr>
          <w:rFonts w:ascii="Times New Roman" w:hAnsi="Times New Roman" w:cs="Times New Roman"/>
          <w:b/>
          <w:sz w:val="24"/>
          <w:szCs w:val="24"/>
        </w:rPr>
        <w:t xml:space="preserve"> for his or her appearance and m</w:t>
      </w:r>
      <w:r w:rsidRPr="00433232">
        <w:rPr>
          <w:rFonts w:ascii="Times New Roman" w:hAnsi="Times New Roman" w:cs="Times New Roman"/>
          <w:b/>
          <w:sz w:val="24"/>
          <w:szCs w:val="24"/>
        </w:rPr>
        <w:t xml:space="preserve">ay sentence him or her to imprisonment in accordance with the provisions of Section 183 or 186, and </w:t>
      </w:r>
      <w:r w:rsidR="00230102" w:rsidRPr="00433232">
        <w:rPr>
          <w:rFonts w:ascii="Times New Roman" w:hAnsi="Times New Roman" w:cs="Times New Roman"/>
          <w:b/>
          <w:sz w:val="24"/>
          <w:szCs w:val="24"/>
        </w:rPr>
        <w:t>thereupon all the provisions of section 181 relating to sentences of imprisonment in default of distress shall become applicable.”</w:t>
      </w:r>
    </w:p>
    <w:p w:rsidR="00230102" w:rsidRPr="00433232" w:rsidRDefault="00230102"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In the result and for the reason</w:t>
      </w:r>
      <w:r w:rsidR="00087E1A" w:rsidRPr="00433232">
        <w:rPr>
          <w:rFonts w:ascii="Times New Roman" w:hAnsi="Times New Roman" w:cs="Times New Roman"/>
          <w:sz w:val="24"/>
          <w:szCs w:val="24"/>
        </w:rPr>
        <w:t>s</w:t>
      </w:r>
      <w:r w:rsidRPr="00433232">
        <w:rPr>
          <w:rFonts w:ascii="Times New Roman" w:hAnsi="Times New Roman" w:cs="Times New Roman"/>
          <w:sz w:val="24"/>
          <w:szCs w:val="24"/>
        </w:rPr>
        <w:t xml:space="preserve"> given and the law cited hereinabove in this judgment I do not have any reasons upon which to fault the trial chief Magistrate on the order of compensation she granted in her judgment.  Therefore, ground 3 of appeal fails.</w:t>
      </w:r>
    </w:p>
    <w:p w:rsidR="00230102" w:rsidRPr="00433232" w:rsidRDefault="00230102"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3.4</w:t>
      </w:r>
      <w:r w:rsidRPr="00433232">
        <w:rPr>
          <w:rFonts w:ascii="Times New Roman" w:hAnsi="Times New Roman" w:cs="Times New Roman"/>
          <w:sz w:val="24"/>
          <w:szCs w:val="24"/>
        </w:rPr>
        <w:tab/>
        <w:t>Ms. Ndugwa Zaituni argued grounds 4 and 5 of appeal together.</w:t>
      </w:r>
    </w:p>
    <w:p w:rsidR="00230102" w:rsidRPr="00433232" w:rsidRDefault="00230102"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t>3.4.1</w:t>
      </w:r>
      <w:r w:rsidRPr="00433232">
        <w:rPr>
          <w:rFonts w:ascii="Times New Roman" w:hAnsi="Times New Roman" w:cs="Times New Roman"/>
          <w:sz w:val="24"/>
          <w:szCs w:val="24"/>
        </w:rPr>
        <w:tab/>
      </w:r>
      <w:r w:rsidRPr="00433232">
        <w:rPr>
          <w:rFonts w:ascii="Times New Roman" w:hAnsi="Times New Roman" w:cs="Times New Roman"/>
          <w:b/>
          <w:sz w:val="24"/>
          <w:szCs w:val="24"/>
        </w:rPr>
        <w:t>Ground 4 of appeal.</w:t>
      </w:r>
      <w:r w:rsidRPr="00433232">
        <w:rPr>
          <w:rFonts w:ascii="Times New Roman" w:hAnsi="Times New Roman" w:cs="Times New Roman"/>
          <w:sz w:val="24"/>
          <w:szCs w:val="24"/>
        </w:rPr>
        <w:t xml:space="preserve">  </w:t>
      </w:r>
      <w:r w:rsidRPr="00433232">
        <w:rPr>
          <w:rFonts w:ascii="Times New Roman" w:hAnsi="Times New Roman" w:cs="Times New Roman"/>
          <w:b/>
          <w:sz w:val="24"/>
          <w:szCs w:val="24"/>
        </w:rPr>
        <w:t>The learned trial Chief Magistrate erred in law when she rel</w:t>
      </w:r>
      <w:r w:rsidR="00087E1A" w:rsidRPr="00433232">
        <w:rPr>
          <w:rFonts w:ascii="Times New Roman" w:hAnsi="Times New Roman" w:cs="Times New Roman"/>
          <w:b/>
          <w:sz w:val="24"/>
          <w:szCs w:val="24"/>
        </w:rPr>
        <w:t>ied upon the evidence of a donee</w:t>
      </w:r>
      <w:r w:rsidRPr="00433232">
        <w:rPr>
          <w:rFonts w:ascii="Times New Roman" w:hAnsi="Times New Roman" w:cs="Times New Roman"/>
          <w:b/>
          <w:sz w:val="24"/>
          <w:szCs w:val="24"/>
        </w:rPr>
        <w:t xml:space="preserve"> of a power of attorney as a complainant in a criminal matter.</w:t>
      </w:r>
    </w:p>
    <w:p w:rsidR="00087E1A" w:rsidRPr="00433232" w:rsidRDefault="00230102"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t>3.4.2</w:t>
      </w:r>
      <w:r w:rsidRPr="00433232">
        <w:rPr>
          <w:rFonts w:ascii="Times New Roman" w:hAnsi="Times New Roman" w:cs="Times New Roman"/>
          <w:sz w:val="24"/>
          <w:szCs w:val="24"/>
        </w:rPr>
        <w:tab/>
      </w:r>
      <w:r w:rsidR="00087E1A" w:rsidRPr="00433232">
        <w:rPr>
          <w:rFonts w:ascii="Times New Roman" w:hAnsi="Times New Roman" w:cs="Times New Roman"/>
          <w:b/>
          <w:sz w:val="24"/>
          <w:szCs w:val="24"/>
        </w:rPr>
        <w:t xml:space="preserve">Ground 5 of appeal: </w:t>
      </w:r>
      <w:r w:rsidRPr="00433232">
        <w:rPr>
          <w:rFonts w:ascii="Times New Roman" w:hAnsi="Times New Roman" w:cs="Times New Roman"/>
          <w:b/>
          <w:sz w:val="24"/>
          <w:szCs w:val="24"/>
        </w:rPr>
        <w:t xml:space="preserve">The learned trial Chief Magistrate erred in law when she imposed a harsh </w:t>
      </w:r>
      <w:r w:rsidR="007F134E" w:rsidRPr="00433232">
        <w:rPr>
          <w:rFonts w:ascii="Times New Roman" w:hAnsi="Times New Roman" w:cs="Times New Roman"/>
          <w:b/>
          <w:sz w:val="24"/>
          <w:szCs w:val="24"/>
        </w:rPr>
        <w:t xml:space="preserve">and excessive sentence to the appellants. </w:t>
      </w:r>
    </w:p>
    <w:p w:rsidR="00087E1A" w:rsidRPr="00433232" w:rsidRDefault="00087E1A" w:rsidP="00433232">
      <w:pPr>
        <w:spacing w:after="0" w:line="360" w:lineRule="auto"/>
        <w:ind w:left="720"/>
        <w:jc w:val="both"/>
        <w:rPr>
          <w:rFonts w:ascii="Times New Roman" w:hAnsi="Times New Roman" w:cs="Times New Roman"/>
          <w:sz w:val="24"/>
          <w:szCs w:val="24"/>
        </w:rPr>
      </w:pPr>
    </w:p>
    <w:p w:rsidR="007649FD" w:rsidRPr="00433232" w:rsidRDefault="00230102"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Counsel for the appellant</w:t>
      </w:r>
      <w:r w:rsidR="00444BFF" w:rsidRPr="00433232">
        <w:rPr>
          <w:rFonts w:ascii="Times New Roman" w:hAnsi="Times New Roman" w:cs="Times New Roman"/>
          <w:sz w:val="24"/>
          <w:szCs w:val="24"/>
        </w:rPr>
        <w:t>s</w:t>
      </w:r>
      <w:r w:rsidRPr="00433232">
        <w:rPr>
          <w:rFonts w:ascii="Times New Roman" w:hAnsi="Times New Roman" w:cs="Times New Roman"/>
          <w:sz w:val="24"/>
          <w:szCs w:val="24"/>
        </w:rPr>
        <w:t xml:space="preserve">, MS Ndugwa Zaituna submitted that the </w:t>
      </w:r>
      <w:r w:rsidR="007F134E" w:rsidRPr="00433232">
        <w:rPr>
          <w:rFonts w:ascii="Times New Roman" w:hAnsi="Times New Roman" w:cs="Times New Roman"/>
          <w:sz w:val="24"/>
          <w:szCs w:val="24"/>
        </w:rPr>
        <w:t>trial Chief Magistrate erred in law and fact when she rel</w:t>
      </w:r>
      <w:r w:rsidR="00915765" w:rsidRPr="00433232">
        <w:rPr>
          <w:rFonts w:ascii="Times New Roman" w:hAnsi="Times New Roman" w:cs="Times New Roman"/>
          <w:sz w:val="24"/>
          <w:szCs w:val="24"/>
        </w:rPr>
        <w:t>ied on the evidence of the donee</w:t>
      </w:r>
      <w:r w:rsidR="007F134E" w:rsidRPr="00433232">
        <w:rPr>
          <w:rFonts w:ascii="Times New Roman" w:hAnsi="Times New Roman" w:cs="Times New Roman"/>
          <w:sz w:val="24"/>
          <w:szCs w:val="24"/>
        </w:rPr>
        <w:t xml:space="preserve"> of the power of attorney to grant an order of the sale of the appellants’ land to recover the money complained of, </w:t>
      </w:r>
      <w:r w:rsidR="007F134E" w:rsidRPr="00433232">
        <w:rPr>
          <w:rFonts w:ascii="Times New Roman" w:hAnsi="Times New Roman" w:cs="Times New Roman"/>
          <w:b/>
          <w:sz w:val="24"/>
          <w:szCs w:val="24"/>
        </w:rPr>
        <w:t>see page 111, line 10 from below of the record of appeal.</w:t>
      </w:r>
      <w:r w:rsidR="007F134E" w:rsidRPr="00433232">
        <w:rPr>
          <w:rFonts w:ascii="Times New Roman" w:hAnsi="Times New Roman" w:cs="Times New Roman"/>
          <w:sz w:val="24"/>
          <w:szCs w:val="24"/>
        </w:rPr>
        <w:t xml:space="preserve">  That PW1, Isa Serwa</w:t>
      </w:r>
      <w:r w:rsidR="00444BFF" w:rsidRPr="00433232">
        <w:rPr>
          <w:rFonts w:ascii="Times New Roman" w:hAnsi="Times New Roman" w:cs="Times New Roman"/>
          <w:sz w:val="24"/>
          <w:szCs w:val="24"/>
        </w:rPr>
        <w:t>n</w:t>
      </w:r>
      <w:r w:rsidR="007F134E" w:rsidRPr="00433232">
        <w:rPr>
          <w:rFonts w:ascii="Times New Roman" w:hAnsi="Times New Roman" w:cs="Times New Roman"/>
          <w:sz w:val="24"/>
          <w:szCs w:val="24"/>
        </w:rPr>
        <w:t xml:space="preserve">ga had no powers to lodge a complaint to the police for the fact that the powers of attorney attached as an exhibits, </w:t>
      </w:r>
      <w:r w:rsidR="007F134E" w:rsidRPr="00433232">
        <w:rPr>
          <w:rFonts w:ascii="Times New Roman" w:hAnsi="Times New Roman" w:cs="Times New Roman"/>
          <w:b/>
          <w:sz w:val="24"/>
          <w:szCs w:val="24"/>
        </w:rPr>
        <w:t xml:space="preserve">at </w:t>
      </w:r>
      <w:r w:rsidR="007F134E" w:rsidRPr="00433232">
        <w:rPr>
          <w:rFonts w:ascii="Times New Roman" w:hAnsi="Times New Roman" w:cs="Times New Roman"/>
          <w:b/>
          <w:sz w:val="24"/>
          <w:szCs w:val="24"/>
        </w:rPr>
        <w:lastRenderedPageBreak/>
        <w:t>page 73 of the record of appeal</w:t>
      </w:r>
      <w:r w:rsidR="007F134E" w:rsidRPr="00433232">
        <w:rPr>
          <w:rFonts w:ascii="Times New Roman" w:hAnsi="Times New Roman" w:cs="Times New Roman"/>
          <w:sz w:val="24"/>
          <w:szCs w:val="24"/>
        </w:rPr>
        <w:t xml:space="preserve"> was obtained long after the complainant had lodged a complaint at Katwe police station, and that the powers of attorney itself was meant for the Civil Suit No.207 of 2009.  She relied on the case of A.C. Narayonan –</w:t>
      </w:r>
      <w:r w:rsidR="00806B3B" w:rsidRPr="00433232">
        <w:rPr>
          <w:rFonts w:ascii="Times New Roman" w:hAnsi="Times New Roman" w:cs="Times New Roman"/>
          <w:sz w:val="24"/>
          <w:szCs w:val="24"/>
        </w:rPr>
        <w:t>vs.</w:t>
      </w:r>
      <w:r w:rsidR="007F134E" w:rsidRPr="00433232">
        <w:rPr>
          <w:rFonts w:ascii="Times New Roman" w:hAnsi="Times New Roman" w:cs="Times New Roman"/>
          <w:sz w:val="24"/>
          <w:szCs w:val="24"/>
        </w:rPr>
        <w:t xml:space="preserve">- state of Maharashtra </w:t>
      </w:r>
      <w:r w:rsidR="00915765" w:rsidRPr="00433232">
        <w:rPr>
          <w:rFonts w:ascii="Times New Roman" w:hAnsi="Times New Roman" w:cs="Times New Roman"/>
          <w:sz w:val="24"/>
          <w:szCs w:val="24"/>
        </w:rPr>
        <w:t>and</w:t>
      </w:r>
      <w:r w:rsidR="007F134E" w:rsidRPr="00433232">
        <w:rPr>
          <w:rFonts w:ascii="Times New Roman" w:hAnsi="Times New Roman" w:cs="Times New Roman"/>
          <w:sz w:val="24"/>
          <w:szCs w:val="24"/>
        </w:rPr>
        <w:t xml:space="preserve"> another criminal appeal No.73 of 2007.</w:t>
      </w:r>
      <w:r w:rsidR="00915765" w:rsidRPr="00433232">
        <w:rPr>
          <w:rFonts w:ascii="Times New Roman" w:hAnsi="Times New Roman" w:cs="Times New Roman"/>
          <w:sz w:val="24"/>
          <w:szCs w:val="24"/>
        </w:rPr>
        <w:t xml:space="preserve"> </w:t>
      </w:r>
      <w:r w:rsidR="007649FD" w:rsidRPr="00433232">
        <w:rPr>
          <w:rFonts w:ascii="Times New Roman" w:hAnsi="Times New Roman" w:cs="Times New Roman"/>
          <w:sz w:val="24"/>
          <w:szCs w:val="24"/>
        </w:rPr>
        <w:t xml:space="preserve">She </w:t>
      </w:r>
      <w:r w:rsidR="00F12C7E" w:rsidRPr="00433232">
        <w:rPr>
          <w:rFonts w:ascii="Times New Roman" w:hAnsi="Times New Roman" w:cs="Times New Roman"/>
          <w:sz w:val="24"/>
          <w:szCs w:val="24"/>
        </w:rPr>
        <w:t>submitted that their submissions in the lower Court and their concerns were ignored</w:t>
      </w:r>
      <w:r w:rsidR="00D101D4" w:rsidRPr="00433232">
        <w:rPr>
          <w:rFonts w:ascii="Times New Roman" w:hAnsi="Times New Roman" w:cs="Times New Roman"/>
          <w:sz w:val="24"/>
          <w:szCs w:val="24"/>
        </w:rPr>
        <w:t xml:space="preserve"> by the trial Chief Magistrate as</w:t>
      </w:r>
      <w:r w:rsidR="00F12C7E" w:rsidRPr="00433232">
        <w:rPr>
          <w:rFonts w:ascii="Times New Roman" w:hAnsi="Times New Roman" w:cs="Times New Roman"/>
          <w:sz w:val="24"/>
          <w:szCs w:val="24"/>
        </w:rPr>
        <w:t xml:space="preserve"> she held on </w:t>
      </w:r>
      <w:r w:rsidR="00F12C7E" w:rsidRPr="00433232">
        <w:rPr>
          <w:rFonts w:ascii="Times New Roman" w:hAnsi="Times New Roman" w:cs="Times New Roman"/>
          <w:b/>
          <w:sz w:val="24"/>
          <w:szCs w:val="24"/>
        </w:rPr>
        <w:t>page 111, 1</w:t>
      </w:r>
      <w:r w:rsidR="00F12C7E" w:rsidRPr="00433232">
        <w:rPr>
          <w:rFonts w:ascii="Times New Roman" w:hAnsi="Times New Roman" w:cs="Times New Roman"/>
          <w:b/>
          <w:sz w:val="24"/>
          <w:szCs w:val="24"/>
          <w:vertAlign w:val="superscript"/>
        </w:rPr>
        <w:t>st</w:t>
      </w:r>
      <w:r w:rsidR="00F12C7E" w:rsidRPr="00433232">
        <w:rPr>
          <w:rFonts w:ascii="Times New Roman" w:hAnsi="Times New Roman" w:cs="Times New Roman"/>
          <w:b/>
          <w:sz w:val="24"/>
          <w:szCs w:val="24"/>
        </w:rPr>
        <w:t xml:space="preserve"> paragraph lines of the record of appeal.</w:t>
      </w:r>
      <w:r w:rsidR="00F12C7E" w:rsidRPr="00433232">
        <w:rPr>
          <w:rFonts w:ascii="Times New Roman" w:hAnsi="Times New Roman" w:cs="Times New Roman"/>
          <w:sz w:val="24"/>
          <w:szCs w:val="24"/>
        </w:rPr>
        <w:t xml:space="preserve">  She then prayed that grounds 4 and 5 be allowed.</w:t>
      </w:r>
    </w:p>
    <w:p w:rsidR="00F12C7E" w:rsidRPr="00433232" w:rsidRDefault="00F12C7E" w:rsidP="00433232">
      <w:pPr>
        <w:spacing w:after="0" w:line="360" w:lineRule="auto"/>
        <w:ind w:left="720" w:hanging="720"/>
        <w:jc w:val="both"/>
        <w:rPr>
          <w:rFonts w:ascii="Times New Roman" w:hAnsi="Times New Roman" w:cs="Times New Roman"/>
          <w:sz w:val="24"/>
          <w:szCs w:val="24"/>
        </w:rPr>
      </w:pPr>
    </w:p>
    <w:p w:rsidR="00F12C7E" w:rsidRPr="00433232" w:rsidRDefault="00F12C7E"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In reply, Counsel for the respondent Ms. Agaba Moreen did not agree.  She submitted and prayed that grounds 4 and 5 of appeal be disallowed.</w:t>
      </w:r>
      <w:r w:rsidR="00D101D4" w:rsidRPr="00433232">
        <w:rPr>
          <w:rFonts w:ascii="Times New Roman" w:hAnsi="Times New Roman" w:cs="Times New Roman"/>
          <w:sz w:val="24"/>
          <w:szCs w:val="24"/>
        </w:rPr>
        <w:t xml:space="preserve">  She, too</w:t>
      </w:r>
      <w:r w:rsidR="00444BFF" w:rsidRPr="00433232">
        <w:rPr>
          <w:rFonts w:ascii="Times New Roman" w:hAnsi="Times New Roman" w:cs="Times New Roman"/>
          <w:sz w:val="24"/>
          <w:szCs w:val="24"/>
        </w:rPr>
        <w:t>,</w:t>
      </w:r>
      <w:r w:rsidR="00D101D4" w:rsidRPr="00433232">
        <w:rPr>
          <w:rFonts w:ascii="Times New Roman" w:hAnsi="Times New Roman" w:cs="Times New Roman"/>
          <w:sz w:val="24"/>
          <w:szCs w:val="24"/>
        </w:rPr>
        <w:t xml:space="preserve"> evaluated the evidence on record in her submissions.</w:t>
      </w:r>
    </w:p>
    <w:p w:rsidR="00444BFF" w:rsidRPr="00433232" w:rsidRDefault="00F12C7E"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3.4.3</w:t>
      </w:r>
      <w:r w:rsidRPr="00433232">
        <w:rPr>
          <w:rFonts w:ascii="Times New Roman" w:hAnsi="Times New Roman" w:cs="Times New Roman"/>
          <w:sz w:val="24"/>
          <w:szCs w:val="24"/>
        </w:rPr>
        <w:tab/>
      </w:r>
      <w:r w:rsidR="00D101D4" w:rsidRPr="00433232">
        <w:rPr>
          <w:rFonts w:ascii="Times New Roman" w:hAnsi="Times New Roman" w:cs="Times New Roman"/>
          <w:b/>
          <w:sz w:val="24"/>
          <w:szCs w:val="24"/>
        </w:rPr>
        <w:t xml:space="preserve">Resolution of grounds 4 and 5 </w:t>
      </w:r>
      <w:r w:rsidR="00444BFF" w:rsidRPr="00433232">
        <w:rPr>
          <w:rFonts w:ascii="Times New Roman" w:hAnsi="Times New Roman" w:cs="Times New Roman"/>
          <w:b/>
          <w:sz w:val="24"/>
          <w:szCs w:val="24"/>
        </w:rPr>
        <w:t xml:space="preserve">of </w:t>
      </w:r>
      <w:r w:rsidR="00D101D4" w:rsidRPr="00433232">
        <w:rPr>
          <w:rFonts w:ascii="Times New Roman" w:hAnsi="Times New Roman" w:cs="Times New Roman"/>
          <w:b/>
          <w:sz w:val="24"/>
          <w:szCs w:val="24"/>
        </w:rPr>
        <w:t>appeal by Court</w:t>
      </w:r>
      <w:r w:rsidR="00D101D4" w:rsidRPr="00433232">
        <w:rPr>
          <w:rFonts w:ascii="Times New Roman" w:hAnsi="Times New Roman" w:cs="Times New Roman"/>
          <w:sz w:val="24"/>
          <w:szCs w:val="24"/>
        </w:rPr>
        <w:t xml:space="preserve">. </w:t>
      </w:r>
    </w:p>
    <w:p w:rsidR="00F12C7E" w:rsidRPr="00433232" w:rsidRDefault="00D101D4"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 </w:t>
      </w:r>
      <w:r w:rsidR="00806B3B" w:rsidRPr="00433232">
        <w:rPr>
          <w:rFonts w:ascii="Times New Roman" w:hAnsi="Times New Roman" w:cs="Times New Roman"/>
          <w:sz w:val="24"/>
          <w:szCs w:val="24"/>
        </w:rPr>
        <w:t>First</w:t>
      </w:r>
      <w:r w:rsidR="00F12C7E" w:rsidRPr="00433232">
        <w:rPr>
          <w:rFonts w:ascii="Times New Roman" w:hAnsi="Times New Roman" w:cs="Times New Roman"/>
          <w:sz w:val="24"/>
          <w:szCs w:val="24"/>
        </w:rPr>
        <w:t xml:space="preserve"> and foremost, on ground 4 of appeal the issue of Isa Serwanga reporting the matter to </w:t>
      </w:r>
      <w:r w:rsidR="00444BFF" w:rsidRPr="00433232">
        <w:rPr>
          <w:rFonts w:ascii="Times New Roman" w:hAnsi="Times New Roman" w:cs="Times New Roman"/>
          <w:sz w:val="24"/>
          <w:szCs w:val="24"/>
        </w:rPr>
        <w:t xml:space="preserve">the </w:t>
      </w:r>
      <w:r w:rsidR="00F12C7E" w:rsidRPr="00433232">
        <w:rPr>
          <w:rFonts w:ascii="Times New Roman" w:hAnsi="Times New Roman" w:cs="Times New Roman"/>
          <w:sz w:val="24"/>
          <w:szCs w:val="24"/>
        </w:rPr>
        <w:t>Police without</w:t>
      </w:r>
      <w:r w:rsidR="00B03DF9" w:rsidRPr="00433232">
        <w:rPr>
          <w:rFonts w:ascii="Times New Roman" w:hAnsi="Times New Roman" w:cs="Times New Roman"/>
          <w:sz w:val="24"/>
          <w:szCs w:val="24"/>
        </w:rPr>
        <w:t xml:space="preserve"> authority, in my view should not arise or disturb the minds of the appellants and their lawyers.  The most important point to note is that when Isa Serwanga report</w:t>
      </w:r>
      <w:r w:rsidRPr="00433232">
        <w:rPr>
          <w:rFonts w:ascii="Times New Roman" w:hAnsi="Times New Roman" w:cs="Times New Roman"/>
          <w:sz w:val="24"/>
          <w:szCs w:val="24"/>
        </w:rPr>
        <w:t>ed</w:t>
      </w:r>
      <w:r w:rsidR="00B03DF9" w:rsidRPr="00433232">
        <w:rPr>
          <w:rFonts w:ascii="Times New Roman" w:hAnsi="Times New Roman" w:cs="Times New Roman"/>
          <w:sz w:val="24"/>
          <w:szCs w:val="24"/>
        </w:rPr>
        <w:t xml:space="preserve"> the case to the police at Katwe Police Station, the State</w:t>
      </w:r>
      <w:r w:rsidR="00444BFF" w:rsidRPr="00433232">
        <w:rPr>
          <w:rFonts w:ascii="Times New Roman" w:hAnsi="Times New Roman" w:cs="Times New Roman"/>
          <w:sz w:val="24"/>
          <w:szCs w:val="24"/>
        </w:rPr>
        <w:t>/</w:t>
      </w:r>
      <w:r w:rsidRPr="00433232">
        <w:rPr>
          <w:rFonts w:ascii="Times New Roman" w:hAnsi="Times New Roman" w:cs="Times New Roman"/>
          <w:sz w:val="24"/>
          <w:szCs w:val="24"/>
        </w:rPr>
        <w:t xml:space="preserve">Prosecution </w:t>
      </w:r>
      <w:r w:rsidR="00B03DF9" w:rsidRPr="00433232">
        <w:rPr>
          <w:rFonts w:ascii="Times New Roman" w:hAnsi="Times New Roman" w:cs="Times New Roman"/>
          <w:sz w:val="24"/>
          <w:szCs w:val="24"/>
        </w:rPr>
        <w:t>got interested in the criminal case.  The State investigated the case and preferred the said charge against the appellants.</w:t>
      </w:r>
    </w:p>
    <w:p w:rsidR="00B03DF9" w:rsidRPr="00433232" w:rsidRDefault="00B03DF9"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r>
      <w:r w:rsidR="004C397C" w:rsidRPr="00433232">
        <w:rPr>
          <w:rFonts w:ascii="Times New Roman" w:hAnsi="Times New Roman" w:cs="Times New Roman"/>
          <w:sz w:val="24"/>
          <w:szCs w:val="24"/>
        </w:rPr>
        <w:t>It should be appreciated that t</w:t>
      </w:r>
      <w:r w:rsidRPr="00433232">
        <w:rPr>
          <w:rFonts w:ascii="Times New Roman" w:hAnsi="Times New Roman" w:cs="Times New Roman"/>
          <w:sz w:val="24"/>
          <w:szCs w:val="24"/>
        </w:rPr>
        <w:t>he complain</w:t>
      </w:r>
      <w:r w:rsidR="004C397C" w:rsidRPr="00433232">
        <w:rPr>
          <w:rFonts w:ascii="Times New Roman" w:hAnsi="Times New Roman" w:cs="Times New Roman"/>
          <w:sz w:val="24"/>
          <w:szCs w:val="24"/>
        </w:rPr>
        <w:t>an</w:t>
      </w:r>
      <w:r w:rsidRPr="00433232">
        <w:rPr>
          <w:rFonts w:ascii="Times New Roman" w:hAnsi="Times New Roman" w:cs="Times New Roman"/>
          <w:sz w:val="24"/>
          <w:szCs w:val="24"/>
        </w:rPr>
        <w:t>t under section 119 of the Magistrates’ Court Act (Supra) is the prosecutor.  The prosecution was conducted by the Republic of Uganda on behalf of her citizen</w:t>
      </w:r>
      <w:r w:rsidR="004C397C" w:rsidRPr="00433232">
        <w:rPr>
          <w:rFonts w:ascii="Times New Roman" w:hAnsi="Times New Roman" w:cs="Times New Roman"/>
          <w:sz w:val="24"/>
          <w:szCs w:val="24"/>
        </w:rPr>
        <w:t>,</w:t>
      </w:r>
      <w:r w:rsidRPr="00433232">
        <w:rPr>
          <w:rFonts w:ascii="Times New Roman" w:hAnsi="Times New Roman" w:cs="Times New Roman"/>
          <w:sz w:val="24"/>
          <w:szCs w:val="24"/>
        </w:rPr>
        <w:t xml:space="preserve"> for instance, in </w:t>
      </w:r>
      <w:r w:rsidR="00A7063B" w:rsidRPr="00433232">
        <w:rPr>
          <w:rFonts w:ascii="Times New Roman" w:hAnsi="Times New Roman" w:cs="Times New Roman"/>
          <w:sz w:val="24"/>
          <w:szCs w:val="24"/>
        </w:rPr>
        <w:t>this particular case</w:t>
      </w:r>
      <w:r w:rsidR="00F52854" w:rsidRPr="00433232">
        <w:rPr>
          <w:rFonts w:ascii="Times New Roman" w:hAnsi="Times New Roman" w:cs="Times New Roman"/>
          <w:sz w:val="24"/>
          <w:szCs w:val="24"/>
        </w:rPr>
        <w:t>, Aida</w:t>
      </w:r>
      <w:r w:rsidR="00A7063B" w:rsidRPr="00433232">
        <w:rPr>
          <w:rFonts w:ascii="Times New Roman" w:hAnsi="Times New Roman" w:cs="Times New Roman"/>
          <w:sz w:val="24"/>
          <w:szCs w:val="24"/>
        </w:rPr>
        <w:t xml:space="preserve"> Naluwooza, Isa Semwanga and other interested persons in this case.  In such regard, </w:t>
      </w:r>
      <w:r w:rsidR="004C397C" w:rsidRPr="00433232">
        <w:rPr>
          <w:rFonts w:ascii="Times New Roman" w:hAnsi="Times New Roman" w:cs="Times New Roman"/>
          <w:sz w:val="24"/>
          <w:szCs w:val="24"/>
        </w:rPr>
        <w:t xml:space="preserve">I </w:t>
      </w:r>
      <w:r w:rsidR="00A7063B" w:rsidRPr="00433232">
        <w:rPr>
          <w:rFonts w:ascii="Times New Roman" w:hAnsi="Times New Roman" w:cs="Times New Roman"/>
          <w:sz w:val="24"/>
          <w:szCs w:val="24"/>
        </w:rPr>
        <w:t>make a finding that Iss</w:t>
      </w:r>
      <w:r w:rsidR="004C397C" w:rsidRPr="00433232">
        <w:rPr>
          <w:rFonts w:ascii="Times New Roman" w:hAnsi="Times New Roman" w:cs="Times New Roman"/>
          <w:sz w:val="24"/>
          <w:szCs w:val="24"/>
        </w:rPr>
        <w:t>a Serwanga committed no mistake</w:t>
      </w:r>
      <w:r w:rsidR="00A7063B" w:rsidRPr="00433232">
        <w:rPr>
          <w:rFonts w:ascii="Times New Roman" w:hAnsi="Times New Roman" w:cs="Times New Roman"/>
          <w:sz w:val="24"/>
          <w:szCs w:val="24"/>
        </w:rPr>
        <w:t xml:space="preserve"> in reporting the matter against the appellants at the police.  It is a duty and responsibility of every Ugandan under our laws to report any crime committed or is being committed </w:t>
      </w:r>
      <w:r w:rsidR="004C397C" w:rsidRPr="00433232">
        <w:rPr>
          <w:rFonts w:ascii="Times New Roman" w:hAnsi="Times New Roman" w:cs="Times New Roman"/>
          <w:sz w:val="24"/>
          <w:szCs w:val="24"/>
        </w:rPr>
        <w:t xml:space="preserve">or </w:t>
      </w:r>
      <w:r w:rsidR="00A7063B" w:rsidRPr="00433232">
        <w:rPr>
          <w:rFonts w:ascii="Times New Roman" w:hAnsi="Times New Roman" w:cs="Times New Roman"/>
          <w:sz w:val="24"/>
          <w:szCs w:val="24"/>
        </w:rPr>
        <w:t>is about to be committed to the police for the proper maintenances of law and order in society.</w:t>
      </w:r>
      <w:r w:rsidR="004C397C" w:rsidRPr="00433232">
        <w:rPr>
          <w:rFonts w:ascii="Times New Roman" w:hAnsi="Times New Roman" w:cs="Times New Roman"/>
          <w:sz w:val="24"/>
          <w:szCs w:val="24"/>
        </w:rPr>
        <w:t xml:space="preserve">  Instead of condemning Isa Serwanga</w:t>
      </w:r>
      <w:r w:rsidR="00444BFF" w:rsidRPr="00433232">
        <w:rPr>
          <w:rFonts w:ascii="Times New Roman" w:hAnsi="Times New Roman" w:cs="Times New Roman"/>
          <w:sz w:val="24"/>
          <w:szCs w:val="24"/>
        </w:rPr>
        <w:t xml:space="preserve"> as it is being by Counsel for the appellants</w:t>
      </w:r>
      <w:r w:rsidR="004C397C" w:rsidRPr="00433232">
        <w:rPr>
          <w:rFonts w:ascii="Times New Roman" w:hAnsi="Times New Roman" w:cs="Times New Roman"/>
          <w:sz w:val="24"/>
          <w:szCs w:val="24"/>
        </w:rPr>
        <w:t>, he should be recommended for reporting the said crime to the police.</w:t>
      </w:r>
      <w:r w:rsidR="00444BFF" w:rsidRPr="00433232">
        <w:rPr>
          <w:rFonts w:ascii="Times New Roman" w:hAnsi="Times New Roman" w:cs="Times New Roman"/>
          <w:sz w:val="24"/>
          <w:szCs w:val="24"/>
        </w:rPr>
        <w:t xml:space="preserve">  I hereby recommend him for being patriotic and law abiding in the </w:t>
      </w:r>
      <w:r w:rsidR="00A8761B" w:rsidRPr="00433232">
        <w:rPr>
          <w:rFonts w:ascii="Times New Roman" w:hAnsi="Times New Roman" w:cs="Times New Roman"/>
          <w:sz w:val="24"/>
          <w:szCs w:val="24"/>
        </w:rPr>
        <w:t>circumstances</w:t>
      </w:r>
      <w:r w:rsidR="00444BFF" w:rsidRPr="00433232">
        <w:rPr>
          <w:rFonts w:ascii="Times New Roman" w:hAnsi="Times New Roman" w:cs="Times New Roman"/>
          <w:sz w:val="24"/>
          <w:szCs w:val="24"/>
        </w:rPr>
        <w:t>.</w:t>
      </w:r>
    </w:p>
    <w:p w:rsidR="00A10F65" w:rsidRPr="00433232" w:rsidRDefault="00A10F65" w:rsidP="00433232">
      <w:pPr>
        <w:spacing w:after="0" w:line="360" w:lineRule="auto"/>
        <w:ind w:left="720" w:hanging="720"/>
        <w:jc w:val="both"/>
        <w:rPr>
          <w:rFonts w:ascii="Times New Roman" w:hAnsi="Times New Roman" w:cs="Times New Roman"/>
          <w:sz w:val="24"/>
          <w:szCs w:val="24"/>
        </w:rPr>
      </w:pPr>
    </w:p>
    <w:p w:rsidR="00F52854" w:rsidRPr="00433232" w:rsidRDefault="00F52854"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lastRenderedPageBreak/>
        <w:tab/>
        <w:t>Further on this ground 4 of appeal, I perused the entire record of appeal particularly the evidence adduced by the prosecution, considered the judgment of the trial Chief Magistrate and noted that the trial Chief Magistrate in her judgment</w:t>
      </w:r>
      <w:r w:rsidR="00AA1883" w:rsidRPr="00433232">
        <w:rPr>
          <w:rFonts w:ascii="Times New Roman" w:hAnsi="Times New Roman" w:cs="Times New Roman"/>
          <w:sz w:val="24"/>
          <w:szCs w:val="24"/>
        </w:rPr>
        <w:t xml:space="preserve"> did not only rely on the evidence of Isa Serwanga, PW1, on the powers of attorney but also she considered the evidence of other prosecution witnesses, PW2, PW3, PW4, PW5 and PW6, which included that Aida Naluwooza, the source of Shs. 7,600,000/=.  In this case, therefore, there was no delegation to Isa Serwanga to testify in the place of Aida Naluwooza.  Aida Naluwooza did come to Court and testified as PW3.  I, thus, make a finding that the conviction and sentence of the appellants are not only based on the evidence of Isa Serwanga (PW1) as is being complained of by the appellants.  Again, ground 4 of appeal must fail.</w:t>
      </w:r>
    </w:p>
    <w:p w:rsidR="00AA1883" w:rsidRPr="00433232" w:rsidRDefault="00AA1883" w:rsidP="00433232">
      <w:pPr>
        <w:spacing w:after="0" w:line="360" w:lineRule="auto"/>
        <w:ind w:left="720" w:hanging="720"/>
        <w:jc w:val="both"/>
        <w:rPr>
          <w:rFonts w:ascii="Times New Roman" w:hAnsi="Times New Roman" w:cs="Times New Roman"/>
          <w:sz w:val="24"/>
          <w:szCs w:val="24"/>
        </w:rPr>
      </w:pPr>
    </w:p>
    <w:p w:rsidR="00AA1883" w:rsidRPr="00433232" w:rsidRDefault="00AA1883"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3.4.4</w:t>
      </w:r>
      <w:r w:rsidRPr="00433232">
        <w:rPr>
          <w:rFonts w:ascii="Times New Roman" w:hAnsi="Times New Roman" w:cs="Times New Roman"/>
          <w:sz w:val="24"/>
          <w:szCs w:val="24"/>
        </w:rPr>
        <w:tab/>
      </w:r>
      <w:r w:rsidRPr="00433232">
        <w:rPr>
          <w:rFonts w:ascii="Times New Roman" w:hAnsi="Times New Roman" w:cs="Times New Roman"/>
          <w:b/>
          <w:sz w:val="24"/>
          <w:szCs w:val="24"/>
        </w:rPr>
        <w:t>On ground 5 of appeal</w:t>
      </w:r>
      <w:r w:rsidR="001F704D" w:rsidRPr="00433232">
        <w:rPr>
          <w:rFonts w:ascii="Times New Roman" w:hAnsi="Times New Roman" w:cs="Times New Roman"/>
          <w:sz w:val="24"/>
          <w:szCs w:val="24"/>
        </w:rPr>
        <w:t>:</w:t>
      </w:r>
      <w:r w:rsidRPr="00433232">
        <w:rPr>
          <w:rFonts w:ascii="Times New Roman" w:hAnsi="Times New Roman" w:cs="Times New Roman"/>
          <w:sz w:val="24"/>
          <w:szCs w:val="24"/>
        </w:rPr>
        <w:t xml:space="preserve">  </w:t>
      </w:r>
      <w:r w:rsidRPr="00433232">
        <w:rPr>
          <w:rFonts w:ascii="Times New Roman" w:hAnsi="Times New Roman" w:cs="Times New Roman"/>
          <w:b/>
          <w:sz w:val="24"/>
          <w:szCs w:val="24"/>
        </w:rPr>
        <w:t>At page 115 of the record of appeal</w:t>
      </w:r>
      <w:r w:rsidRPr="00433232">
        <w:rPr>
          <w:rFonts w:ascii="Times New Roman" w:hAnsi="Times New Roman" w:cs="Times New Roman"/>
          <w:sz w:val="24"/>
          <w:szCs w:val="24"/>
        </w:rPr>
        <w:t>, the trial Chief Magistrate passed a sentence of five (5) years imprisonment plus an order of compensation.  When resolving ground 3 of this appeal I dealt with the complaint of the appellants on the order for compensation.  I made a finding that the said order was proper.</w:t>
      </w:r>
    </w:p>
    <w:p w:rsidR="00AA1883" w:rsidRPr="00433232" w:rsidRDefault="00AA1883" w:rsidP="00433232">
      <w:pPr>
        <w:spacing w:after="0" w:line="360" w:lineRule="auto"/>
        <w:ind w:left="720" w:hanging="720"/>
        <w:jc w:val="both"/>
        <w:rPr>
          <w:rFonts w:ascii="Times New Roman" w:hAnsi="Times New Roman" w:cs="Times New Roman"/>
          <w:sz w:val="24"/>
          <w:szCs w:val="24"/>
        </w:rPr>
      </w:pPr>
    </w:p>
    <w:p w:rsidR="00027FB9" w:rsidRPr="00433232" w:rsidRDefault="00AA1883"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r>
      <w:r w:rsidR="007A54A5" w:rsidRPr="00433232">
        <w:rPr>
          <w:rFonts w:ascii="Times New Roman" w:hAnsi="Times New Roman" w:cs="Times New Roman"/>
          <w:sz w:val="24"/>
          <w:szCs w:val="24"/>
        </w:rPr>
        <w:t>At page 115 of the record of appeal</w:t>
      </w:r>
      <w:r w:rsidR="004C397C" w:rsidRPr="00433232">
        <w:rPr>
          <w:rFonts w:ascii="Times New Roman" w:hAnsi="Times New Roman" w:cs="Times New Roman"/>
          <w:sz w:val="24"/>
          <w:szCs w:val="24"/>
        </w:rPr>
        <w:t>,</w:t>
      </w:r>
      <w:r w:rsidR="007A54A5" w:rsidRPr="00433232">
        <w:rPr>
          <w:rFonts w:ascii="Times New Roman" w:hAnsi="Times New Roman" w:cs="Times New Roman"/>
          <w:sz w:val="24"/>
          <w:szCs w:val="24"/>
        </w:rPr>
        <w:t xml:space="preserve"> before passing the sentence the trial Chief Magistrate considered the sentencing guidelines and the mitigating factors that were submitted on by Counsel for the parties.  The sentence that was handed down by the trial Chief Magistrate, considering the</w:t>
      </w:r>
      <w:r w:rsidR="00B24204" w:rsidRPr="00433232">
        <w:rPr>
          <w:rFonts w:ascii="Times New Roman" w:hAnsi="Times New Roman" w:cs="Times New Roman"/>
          <w:sz w:val="24"/>
          <w:szCs w:val="24"/>
        </w:rPr>
        <w:t xml:space="preserve"> mitigating factors and in her exercise of discretionary powers </w:t>
      </w:r>
      <w:r w:rsidR="00027FB9" w:rsidRPr="00433232">
        <w:rPr>
          <w:rFonts w:ascii="Times New Roman" w:hAnsi="Times New Roman" w:cs="Times New Roman"/>
          <w:sz w:val="24"/>
          <w:szCs w:val="24"/>
        </w:rPr>
        <w:t>in sentencing</w:t>
      </w:r>
      <w:r w:rsidR="00B24204" w:rsidRPr="00433232">
        <w:rPr>
          <w:rFonts w:ascii="Times New Roman" w:hAnsi="Times New Roman" w:cs="Times New Roman"/>
          <w:sz w:val="24"/>
          <w:szCs w:val="24"/>
        </w:rPr>
        <w:t>, the said sentence is proper.</w:t>
      </w:r>
      <w:r w:rsidR="004C397C" w:rsidRPr="00433232">
        <w:rPr>
          <w:rFonts w:ascii="Times New Roman" w:hAnsi="Times New Roman" w:cs="Times New Roman"/>
          <w:sz w:val="24"/>
          <w:szCs w:val="24"/>
        </w:rPr>
        <w:t xml:space="preserve">  </w:t>
      </w:r>
      <w:r w:rsidR="00027FB9" w:rsidRPr="00433232">
        <w:rPr>
          <w:rFonts w:ascii="Times New Roman" w:hAnsi="Times New Roman" w:cs="Times New Roman"/>
          <w:sz w:val="24"/>
          <w:szCs w:val="24"/>
        </w:rPr>
        <w:t>In my view, however, such sentence can be said to be harsh on ground that the trial Chief Magistrate in addition gave against the appellants the order of compensation.  Thus, I would be of the considered opinion that the trial Chief Magistrate would have given an imprisonment sentence of (5) five years in the alternative.  To tha</w:t>
      </w:r>
      <w:r w:rsidR="004C397C" w:rsidRPr="00433232">
        <w:rPr>
          <w:rFonts w:ascii="Times New Roman" w:hAnsi="Times New Roman" w:cs="Times New Roman"/>
          <w:sz w:val="24"/>
          <w:szCs w:val="24"/>
        </w:rPr>
        <w:t>t extent ground 5 would succeed in part.</w:t>
      </w:r>
    </w:p>
    <w:p w:rsidR="00027FB9" w:rsidRPr="00433232" w:rsidRDefault="00027FB9" w:rsidP="00433232">
      <w:pPr>
        <w:spacing w:after="0" w:line="360" w:lineRule="auto"/>
        <w:jc w:val="both"/>
        <w:rPr>
          <w:rFonts w:ascii="Times New Roman" w:hAnsi="Times New Roman" w:cs="Times New Roman"/>
          <w:sz w:val="24"/>
          <w:szCs w:val="24"/>
        </w:rPr>
      </w:pPr>
    </w:p>
    <w:p w:rsidR="00027FB9" w:rsidRPr="00433232" w:rsidRDefault="00027FB9" w:rsidP="00433232">
      <w:pPr>
        <w:spacing w:after="0" w:line="360" w:lineRule="auto"/>
        <w:ind w:left="720" w:hanging="720"/>
        <w:jc w:val="both"/>
        <w:rPr>
          <w:rFonts w:ascii="Times New Roman" w:hAnsi="Times New Roman" w:cs="Times New Roman"/>
          <w:b/>
          <w:sz w:val="24"/>
          <w:szCs w:val="24"/>
        </w:rPr>
      </w:pPr>
      <w:r w:rsidRPr="00433232">
        <w:rPr>
          <w:rFonts w:ascii="Times New Roman" w:hAnsi="Times New Roman" w:cs="Times New Roman"/>
          <w:sz w:val="24"/>
          <w:szCs w:val="24"/>
        </w:rPr>
        <w:lastRenderedPageBreak/>
        <w:t>3.4.5</w:t>
      </w:r>
      <w:r w:rsidRPr="00433232">
        <w:rPr>
          <w:rFonts w:ascii="Times New Roman" w:hAnsi="Times New Roman" w:cs="Times New Roman"/>
          <w:sz w:val="24"/>
          <w:szCs w:val="24"/>
        </w:rPr>
        <w:tab/>
      </w:r>
      <w:r w:rsidRPr="00433232">
        <w:rPr>
          <w:rFonts w:ascii="Times New Roman" w:hAnsi="Times New Roman" w:cs="Times New Roman"/>
          <w:b/>
          <w:sz w:val="24"/>
          <w:szCs w:val="24"/>
        </w:rPr>
        <w:t>Ground 1 of appeal:</w:t>
      </w:r>
      <w:r w:rsidRPr="00433232">
        <w:rPr>
          <w:rFonts w:ascii="Times New Roman" w:hAnsi="Times New Roman" w:cs="Times New Roman"/>
          <w:sz w:val="24"/>
          <w:szCs w:val="24"/>
        </w:rPr>
        <w:t xml:space="preserve">  </w:t>
      </w:r>
      <w:r w:rsidRPr="00433232">
        <w:rPr>
          <w:rFonts w:ascii="Times New Roman" w:hAnsi="Times New Roman" w:cs="Times New Roman"/>
          <w:b/>
          <w:sz w:val="24"/>
          <w:szCs w:val="24"/>
        </w:rPr>
        <w:t>The learned Chief Magistrate erred in law and fact when she failed to properly evaluate the evidence on record thereby arriving at a wrong decision.</w:t>
      </w:r>
    </w:p>
    <w:p w:rsidR="00027FB9" w:rsidRPr="00433232" w:rsidRDefault="00027FB9" w:rsidP="00433232">
      <w:pPr>
        <w:spacing w:after="0" w:line="360" w:lineRule="auto"/>
        <w:ind w:left="720" w:hanging="720"/>
        <w:jc w:val="both"/>
        <w:rPr>
          <w:rFonts w:ascii="Times New Roman" w:hAnsi="Times New Roman" w:cs="Times New Roman"/>
          <w:sz w:val="24"/>
          <w:szCs w:val="24"/>
        </w:rPr>
      </w:pPr>
      <w:r w:rsidRPr="00433232">
        <w:rPr>
          <w:rFonts w:ascii="Times New Roman" w:hAnsi="Times New Roman" w:cs="Times New Roman"/>
          <w:sz w:val="24"/>
          <w:szCs w:val="24"/>
        </w:rPr>
        <w:tab/>
        <w:t>Counsel for the appellants, MS Ndugwa Zaituni, submitted that the prosecution failed to prove all the ingredients of the offence of obtaining money by false pretence contrary to section 305 of the Penal Code Act beyond reasonable doubt</w:t>
      </w:r>
      <w:r w:rsidR="003E6B5D" w:rsidRPr="00433232">
        <w:rPr>
          <w:rFonts w:ascii="Times New Roman" w:hAnsi="Times New Roman" w:cs="Times New Roman"/>
          <w:sz w:val="24"/>
          <w:szCs w:val="24"/>
        </w:rPr>
        <w:t xml:space="preserve">.  That the trial Chief Magistrate never evaluated </w:t>
      </w:r>
      <w:r w:rsidR="004C397C" w:rsidRPr="00433232">
        <w:rPr>
          <w:rFonts w:ascii="Times New Roman" w:hAnsi="Times New Roman" w:cs="Times New Roman"/>
          <w:sz w:val="24"/>
          <w:szCs w:val="24"/>
        </w:rPr>
        <w:t xml:space="preserve">the </w:t>
      </w:r>
      <w:r w:rsidR="003E6B5D" w:rsidRPr="00433232">
        <w:rPr>
          <w:rFonts w:ascii="Times New Roman" w:hAnsi="Times New Roman" w:cs="Times New Roman"/>
          <w:sz w:val="24"/>
          <w:szCs w:val="24"/>
        </w:rPr>
        <w:t xml:space="preserve">evidence properly as to who paid the money to Sarah Ssozi, that which caused a miscarriage of justice.  That </w:t>
      </w:r>
      <w:r w:rsidR="004C397C" w:rsidRPr="00433232">
        <w:rPr>
          <w:rFonts w:ascii="Times New Roman" w:hAnsi="Times New Roman" w:cs="Times New Roman"/>
          <w:sz w:val="24"/>
          <w:szCs w:val="24"/>
        </w:rPr>
        <w:t xml:space="preserve">at page 109 line 12 from </w:t>
      </w:r>
      <w:r w:rsidR="003E6B5D" w:rsidRPr="00433232">
        <w:rPr>
          <w:rFonts w:ascii="Times New Roman" w:hAnsi="Times New Roman" w:cs="Times New Roman"/>
          <w:sz w:val="24"/>
          <w:szCs w:val="24"/>
        </w:rPr>
        <w:t xml:space="preserve">the bottom of the record </w:t>
      </w:r>
      <w:r w:rsidR="00F83157" w:rsidRPr="00433232">
        <w:rPr>
          <w:rFonts w:ascii="Times New Roman" w:hAnsi="Times New Roman" w:cs="Times New Roman"/>
          <w:sz w:val="24"/>
          <w:szCs w:val="24"/>
        </w:rPr>
        <w:t>of appeal that the trial Chief M</w:t>
      </w:r>
      <w:r w:rsidR="003E6B5D" w:rsidRPr="00433232">
        <w:rPr>
          <w:rFonts w:ascii="Times New Roman" w:hAnsi="Times New Roman" w:cs="Times New Roman"/>
          <w:sz w:val="24"/>
          <w:szCs w:val="24"/>
        </w:rPr>
        <w:t>agistrate relied on non-existent evidence on record</w:t>
      </w:r>
      <w:r w:rsidR="00444BFF" w:rsidRPr="00433232">
        <w:rPr>
          <w:rFonts w:ascii="Times New Roman" w:hAnsi="Times New Roman" w:cs="Times New Roman"/>
          <w:sz w:val="24"/>
          <w:szCs w:val="24"/>
        </w:rPr>
        <w:t>.</w:t>
      </w:r>
      <w:r w:rsidR="003E6B5D" w:rsidRPr="00433232">
        <w:rPr>
          <w:rFonts w:ascii="Times New Roman" w:hAnsi="Times New Roman" w:cs="Times New Roman"/>
          <w:sz w:val="24"/>
          <w:szCs w:val="24"/>
        </w:rPr>
        <w:t xml:space="preserve"> </w:t>
      </w:r>
      <w:r w:rsidR="00444BFF" w:rsidRPr="00433232">
        <w:rPr>
          <w:rFonts w:ascii="Times New Roman" w:hAnsi="Times New Roman" w:cs="Times New Roman"/>
          <w:sz w:val="24"/>
          <w:szCs w:val="24"/>
        </w:rPr>
        <w:t>T</w:t>
      </w:r>
      <w:r w:rsidR="00F83157" w:rsidRPr="00433232">
        <w:rPr>
          <w:rFonts w:ascii="Times New Roman" w:hAnsi="Times New Roman" w:cs="Times New Roman"/>
          <w:sz w:val="24"/>
          <w:szCs w:val="24"/>
        </w:rPr>
        <w:t xml:space="preserve">hat on page 114 line 1 of the record of appeal, the trial Chief Magistrate applied the evidence </w:t>
      </w:r>
      <w:r w:rsidR="004C397C" w:rsidRPr="00433232">
        <w:rPr>
          <w:rFonts w:ascii="Times New Roman" w:hAnsi="Times New Roman" w:cs="Times New Roman"/>
          <w:sz w:val="24"/>
          <w:szCs w:val="24"/>
        </w:rPr>
        <w:t>which was not on record.  That b</w:t>
      </w:r>
      <w:r w:rsidR="00F83157" w:rsidRPr="00433232">
        <w:rPr>
          <w:rFonts w:ascii="Times New Roman" w:hAnsi="Times New Roman" w:cs="Times New Roman"/>
          <w:sz w:val="24"/>
          <w:szCs w:val="24"/>
        </w:rPr>
        <w:t>y such observation, she wrongly arrived at</w:t>
      </w:r>
      <w:r w:rsidR="00C14FD0" w:rsidRPr="00433232">
        <w:rPr>
          <w:rFonts w:ascii="Times New Roman" w:hAnsi="Times New Roman" w:cs="Times New Roman"/>
          <w:sz w:val="24"/>
          <w:szCs w:val="24"/>
        </w:rPr>
        <w:t xml:space="preserve"> a wrong decision, that the appellants ob</w:t>
      </w:r>
      <w:r w:rsidR="004C397C" w:rsidRPr="00433232">
        <w:rPr>
          <w:rFonts w:ascii="Times New Roman" w:hAnsi="Times New Roman" w:cs="Times New Roman"/>
          <w:sz w:val="24"/>
          <w:szCs w:val="24"/>
        </w:rPr>
        <w:t xml:space="preserve">tained money by false pretences. </w:t>
      </w:r>
      <w:r w:rsidR="00C14FD0" w:rsidRPr="00433232">
        <w:rPr>
          <w:rFonts w:ascii="Times New Roman" w:hAnsi="Times New Roman" w:cs="Times New Roman"/>
          <w:sz w:val="24"/>
          <w:szCs w:val="24"/>
        </w:rPr>
        <w:t xml:space="preserve"> </w:t>
      </w:r>
      <w:r w:rsidR="004C397C" w:rsidRPr="00433232">
        <w:rPr>
          <w:rFonts w:ascii="Times New Roman" w:hAnsi="Times New Roman" w:cs="Times New Roman"/>
          <w:sz w:val="24"/>
          <w:szCs w:val="24"/>
        </w:rPr>
        <w:t xml:space="preserve"> S</w:t>
      </w:r>
      <w:r w:rsidR="00C14FD0" w:rsidRPr="00433232">
        <w:rPr>
          <w:rFonts w:ascii="Times New Roman" w:hAnsi="Times New Roman" w:cs="Times New Roman"/>
          <w:sz w:val="24"/>
          <w:szCs w:val="24"/>
        </w:rPr>
        <w:t>he finally submitted that the trial Chief Magistrate misdirected herself when she convicted and sentenced the appellants basing on the erro</w:t>
      </w:r>
      <w:r w:rsidR="004C397C" w:rsidRPr="00433232">
        <w:rPr>
          <w:rFonts w:ascii="Times New Roman" w:hAnsi="Times New Roman" w:cs="Times New Roman"/>
          <w:sz w:val="24"/>
          <w:szCs w:val="24"/>
        </w:rPr>
        <w:t>neous evidence and non</w:t>
      </w:r>
      <w:r w:rsidR="0072114D" w:rsidRPr="00433232">
        <w:rPr>
          <w:rFonts w:ascii="Times New Roman" w:hAnsi="Times New Roman" w:cs="Times New Roman"/>
          <w:sz w:val="24"/>
          <w:szCs w:val="24"/>
        </w:rPr>
        <w:t>-</w:t>
      </w:r>
      <w:r w:rsidR="004C397C" w:rsidRPr="00433232">
        <w:rPr>
          <w:rFonts w:ascii="Times New Roman" w:hAnsi="Times New Roman" w:cs="Times New Roman"/>
          <w:sz w:val="24"/>
          <w:szCs w:val="24"/>
        </w:rPr>
        <w:t>existent</w:t>
      </w:r>
      <w:r w:rsidR="00C14FD0" w:rsidRPr="00433232">
        <w:rPr>
          <w:rFonts w:ascii="Times New Roman" w:hAnsi="Times New Roman" w:cs="Times New Roman"/>
          <w:sz w:val="24"/>
          <w:szCs w:val="24"/>
        </w:rPr>
        <w:t xml:space="preserve"> evidence.  She prayed that this ground 1 of appeal be allowed.</w:t>
      </w:r>
    </w:p>
    <w:p w:rsidR="00C14FD0" w:rsidRPr="00433232" w:rsidRDefault="00C14FD0" w:rsidP="00433232">
      <w:pPr>
        <w:spacing w:after="0" w:line="360" w:lineRule="auto"/>
        <w:ind w:left="720" w:hanging="720"/>
        <w:jc w:val="both"/>
        <w:rPr>
          <w:rFonts w:ascii="Times New Roman" w:hAnsi="Times New Roman" w:cs="Times New Roman"/>
          <w:sz w:val="24"/>
          <w:szCs w:val="24"/>
        </w:rPr>
      </w:pPr>
    </w:p>
    <w:p w:rsidR="00C14FD0" w:rsidRPr="00433232" w:rsidRDefault="00C14FD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In reply</w:t>
      </w:r>
      <w:r w:rsidR="004C397C" w:rsidRPr="00433232">
        <w:rPr>
          <w:rFonts w:ascii="Times New Roman" w:hAnsi="Times New Roman" w:cs="Times New Roman"/>
          <w:sz w:val="24"/>
          <w:szCs w:val="24"/>
        </w:rPr>
        <w:t xml:space="preserve"> to this ground 1 of appeal, Ms.</w:t>
      </w:r>
      <w:r w:rsidRPr="00433232">
        <w:rPr>
          <w:rFonts w:ascii="Times New Roman" w:hAnsi="Times New Roman" w:cs="Times New Roman"/>
          <w:sz w:val="24"/>
          <w:szCs w:val="24"/>
        </w:rPr>
        <w:t xml:space="preserve"> Agaba M</w:t>
      </w:r>
      <w:r w:rsidR="0072114D" w:rsidRPr="00433232">
        <w:rPr>
          <w:rFonts w:ascii="Times New Roman" w:hAnsi="Times New Roman" w:cs="Times New Roman"/>
          <w:sz w:val="24"/>
          <w:szCs w:val="24"/>
        </w:rPr>
        <w:t>au</w:t>
      </w:r>
      <w:r w:rsidRPr="00433232">
        <w:rPr>
          <w:rFonts w:ascii="Times New Roman" w:hAnsi="Times New Roman" w:cs="Times New Roman"/>
          <w:sz w:val="24"/>
          <w:szCs w:val="24"/>
        </w:rPr>
        <w:t>reen, State Attorney, does not agree with the submissions by Counsel for the appellants</w:t>
      </w:r>
      <w:r w:rsidR="004C397C" w:rsidRPr="00433232">
        <w:rPr>
          <w:rFonts w:ascii="Times New Roman" w:hAnsi="Times New Roman" w:cs="Times New Roman"/>
          <w:sz w:val="24"/>
          <w:szCs w:val="24"/>
        </w:rPr>
        <w:t xml:space="preserve">.  </w:t>
      </w:r>
      <w:r w:rsidRPr="00433232">
        <w:rPr>
          <w:rFonts w:ascii="Times New Roman" w:hAnsi="Times New Roman" w:cs="Times New Roman"/>
          <w:sz w:val="24"/>
          <w:szCs w:val="24"/>
        </w:rPr>
        <w:t xml:space="preserve"> </w:t>
      </w:r>
      <w:r w:rsidR="004C397C" w:rsidRPr="00433232">
        <w:rPr>
          <w:rFonts w:ascii="Times New Roman" w:hAnsi="Times New Roman" w:cs="Times New Roman"/>
          <w:sz w:val="24"/>
          <w:szCs w:val="24"/>
        </w:rPr>
        <w:t>S</w:t>
      </w:r>
      <w:r w:rsidRPr="00433232">
        <w:rPr>
          <w:rFonts w:ascii="Times New Roman" w:hAnsi="Times New Roman" w:cs="Times New Roman"/>
          <w:sz w:val="24"/>
          <w:szCs w:val="24"/>
        </w:rPr>
        <w:t>he, too, evaluated the evidence on record, and in her</w:t>
      </w:r>
      <w:r w:rsidR="00047CA7" w:rsidRPr="00433232">
        <w:rPr>
          <w:rFonts w:ascii="Times New Roman" w:hAnsi="Times New Roman" w:cs="Times New Roman"/>
          <w:sz w:val="24"/>
          <w:szCs w:val="24"/>
        </w:rPr>
        <w:t xml:space="preserve"> submissions supported the judgment of the trial Chief Magistrate.  In her submissions she emphasized that the trial Chief Magistrate properly evaluated the evidence on record of appeal and that she properly convicted and sentenced the appellants.  Counsel for respondent prayed that this ground 1 of appeal be disallowed.  And that the entire appeal be dismissed.</w:t>
      </w:r>
    </w:p>
    <w:p w:rsidR="00596C95" w:rsidRPr="00433232" w:rsidRDefault="004C397C"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sz w:val="24"/>
          <w:szCs w:val="24"/>
        </w:rPr>
        <w:t>3.4.6.</w:t>
      </w:r>
      <w:r w:rsidRPr="00433232">
        <w:rPr>
          <w:rFonts w:ascii="Times New Roman" w:hAnsi="Times New Roman" w:cs="Times New Roman"/>
          <w:sz w:val="24"/>
          <w:szCs w:val="24"/>
        </w:rPr>
        <w:tab/>
      </w:r>
      <w:r w:rsidRPr="00433232">
        <w:rPr>
          <w:rFonts w:ascii="Times New Roman" w:hAnsi="Times New Roman" w:cs="Times New Roman"/>
          <w:b/>
          <w:sz w:val="24"/>
          <w:szCs w:val="24"/>
        </w:rPr>
        <w:t>Resolution of ground 1 of appeal by Court</w:t>
      </w:r>
      <w:r w:rsidR="00596C95" w:rsidRPr="00433232">
        <w:rPr>
          <w:rFonts w:ascii="Times New Roman" w:hAnsi="Times New Roman" w:cs="Times New Roman"/>
          <w:b/>
          <w:sz w:val="24"/>
          <w:szCs w:val="24"/>
        </w:rPr>
        <w:t>.</w:t>
      </w:r>
    </w:p>
    <w:p w:rsidR="00047CA7" w:rsidRPr="00433232" w:rsidRDefault="00047CA7"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The applicants were charged under Section 305 of the Penal Code Act, which reads:-</w:t>
      </w:r>
    </w:p>
    <w:p w:rsidR="00047CA7" w:rsidRPr="00433232" w:rsidRDefault="00047CA7" w:rsidP="00433232">
      <w:pPr>
        <w:spacing w:after="0" w:line="360" w:lineRule="auto"/>
        <w:ind w:left="1440"/>
        <w:jc w:val="both"/>
        <w:rPr>
          <w:rFonts w:ascii="Times New Roman" w:hAnsi="Times New Roman" w:cs="Times New Roman"/>
          <w:b/>
          <w:sz w:val="24"/>
          <w:szCs w:val="24"/>
        </w:rPr>
      </w:pPr>
      <w:r w:rsidRPr="00433232">
        <w:rPr>
          <w:rFonts w:ascii="Times New Roman" w:hAnsi="Times New Roman" w:cs="Times New Roman"/>
          <w:b/>
          <w:sz w:val="24"/>
          <w:szCs w:val="24"/>
        </w:rPr>
        <w:t xml:space="preserve">“Any person who by any false pretences, and with intent to defraud, obtains from any other person anything capable of being stolen, or induces any other person to deliver to any person anything capable of </w:t>
      </w:r>
      <w:r w:rsidR="00596C95" w:rsidRPr="00433232">
        <w:rPr>
          <w:rFonts w:ascii="Times New Roman" w:hAnsi="Times New Roman" w:cs="Times New Roman"/>
          <w:b/>
          <w:sz w:val="24"/>
          <w:szCs w:val="24"/>
        </w:rPr>
        <w:lastRenderedPageBreak/>
        <w:t xml:space="preserve">being </w:t>
      </w:r>
      <w:r w:rsidRPr="00433232">
        <w:rPr>
          <w:rFonts w:ascii="Times New Roman" w:hAnsi="Times New Roman" w:cs="Times New Roman"/>
          <w:b/>
          <w:sz w:val="24"/>
          <w:szCs w:val="24"/>
        </w:rPr>
        <w:t>stolen, commits a felony and is liable to imprisonment for five years.”</w:t>
      </w:r>
    </w:p>
    <w:p w:rsidR="00047CA7" w:rsidRPr="00433232" w:rsidRDefault="00047CA7" w:rsidP="00433232">
      <w:pPr>
        <w:spacing w:after="0" w:line="360" w:lineRule="auto"/>
        <w:jc w:val="both"/>
        <w:rPr>
          <w:rFonts w:ascii="Times New Roman" w:hAnsi="Times New Roman" w:cs="Times New Roman"/>
          <w:sz w:val="24"/>
          <w:szCs w:val="24"/>
        </w:rPr>
      </w:pPr>
    </w:p>
    <w:p w:rsidR="00047CA7" w:rsidRPr="00433232" w:rsidRDefault="00047CA7"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sz w:val="24"/>
          <w:szCs w:val="24"/>
        </w:rPr>
        <w:t>False pretence is defined under Section 304 of the Penal Code Act, as:-</w:t>
      </w:r>
    </w:p>
    <w:p w:rsidR="00047CA7" w:rsidRPr="00433232" w:rsidRDefault="00047CA7" w:rsidP="00433232">
      <w:pPr>
        <w:spacing w:after="0" w:line="360" w:lineRule="auto"/>
        <w:ind w:left="1440"/>
        <w:jc w:val="both"/>
        <w:rPr>
          <w:rFonts w:ascii="Times New Roman" w:hAnsi="Times New Roman" w:cs="Times New Roman"/>
          <w:b/>
          <w:sz w:val="24"/>
          <w:szCs w:val="24"/>
        </w:rPr>
      </w:pPr>
      <w:r w:rsidRPr="00433232">
        <w:rPr>
          <w:rFonts w:ascii="Times New Roman" w:hAnsi="Times New Roman" w:cs="Times New Roman"/>
          <w:b/>
          <w:sz w:val="24"/>
          <w:szCs w:val="24"/>
        </w:rPr>
        <w:t>“</w:t>
      </w:r>
      <w:r w:rsidR="00782C80" w:rsidRPr="00433232">
        <w:rPr>
          <w:rFonts w:ascii="Times New Roman" w:hAnsi="Times New Roman" w:cs="Times New Roman"/>
          <w:b/>
          <w:sz w:val="24"/>
          <w:szCs w:val="24"/>
        </w:rPr>
        <w:t>Any presentation made by words, writing or conduct, of a matter of fact, either past or present, which representation is the person making it knows to be false or does not believe to be true, is a false pretence.”</w:t>
      </w:r>
    </w:p>
    <w:p w:rsidR="00A10F65" w:rsidRPr="00433232" w:rsidRDefault="00A10F65" w:rsidP="00433232">
      <w:pPr>
        <w:spacing w:after="0" w:line="360" w:lineRule="auto"/>
        <w:ind w:left="720"/>
        <w:jc w:val="both"/>
        <w:rPr>
          <w:rFonts w:ascii="Times New Roman" w:hAnsi="Times New Roman" w:cs="Times New Roman"/>
          <w:sz w:val="24"/>
          <w:szCs w:val="24"/>
        </w:rPr>
      </w:pPr>
    </w:p>
    <w:p w:rsidR="00782C80" w:rsidRPr="00433232" w:rsidRDefault="00782C8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At page 108 last paragraph of the record of appeal the trial Chief Magistrate properly laid down the ingredients of the offence of obtaining goods by false pretence.  From the offence of obtaining money by false preten</w:t>
      </w:r>
      <w:r w:rsidR="00596C95" w:rsidRPr="00433232">
        <w:rPr>
          <w:rFonts w:ascii="Times New Roman" w:hAnsi="Times New Roman" w:cs="Times New Roman"/>
          <w:sz w:val="24"/>
          <w:szCs w:val="24"/>
        </w:rPr>
        <w:t>ce, it does not matter from whom</w:t>
      </w:r>
      <w:r w:rsidRPr="00433232">
        <w:rPr>
          <w:rFonts w:ascii="Times New Roman" w:hAnsi="Times New Roman" w:cs="Times New Roman"/>
          <w:sz w:val="24"/>
          <w:szCs w:val="24"/>
        </w:rPr>
        <w:t xml:space="preserve"> the goods or money capable of stolen is obtained.</w:t>
      </w:r>
      <w:r w:rsidR="00104E2B" w:rsidRPr="00433232">
        <w:rPr>
          <w:rFonts w:ascii="Times New Roman" w:hAnsi="Times New Roman" w:cs="Times New Roman"/>
          <w:sz w:val="24"/>
          <w:szCs w:val="24"/>
        </w:rPr>
        <w:t xml:space="preserve">  Thus the argument by Counsel for the appellants that the said money was received or not received from Isa Serwanga does not hold any water at all.  The offence charged is committed when any person (in this case the appellants) by false pretences, and with intent to defraud obtains </w:t>
      </w:r>
      <w:r w:rsidR="00596C95" w:rsidRPr="00433232">
        <w:rPr>
          <w:rFonts w:ascii="Times New Roman" w:hAnsi="Times New Roman" w:cs="Times New Roman"/>
          <w:sz w:val="24"/>
          <w:szCs w:val="24"/>
        </w:rPr>
        <w:t xml:space="preserve">money </w:t>
      </w:r>
      <w:r w:rsidR="00104E2B" w:rsidRPr="00433232">
        <w:rPr>
          <w:rFonts w:ascii="Times New Roman" w:hAnsi="Times New Roman" w:cs="Times New Roman"/>
          <w:sz w:val="24"/>
          <w:szCs w:val="24"/>
        </w:rPr>
        <w:t xml:space="preserve">from any person anything capable of being stolen.  In this instant case, it is not disputed by the appellants that they received Shs. 7,600,000/= from the complainant as consideration for the purchase of land.  The land was not given the complainant.  And as we talk, according to the evidence on record of appeal, the land that was showed to the complainant for sale is not available.  The </w:t>
      </w:r>
      <w:r w:rsidR="00A8761B" w:rsidRPr="00433232">
        <w:rPr>
          <w:rFonts w:ascii="Times New Roman" w:hAnsi="Times New Roman" w:cs="Times New Roman"/>
          <w:sz w:val="24"/>
          <w:szCs w:val="24"/>
        </w:rPr>
        <w:t>appellants sold</w:t>
      </w:r>
      <w:r w:rsidR="00104E2B" w:rsidRPr="00433232">
        <w:rPr>
          <w:rFonts w:ascii="Times New Roman" w:hAnsi="Times New Roman" w:cs="Times New Roman"/>
          <w:sz w:val="24"/>
          <w:szCs w:val="24"/>
        </w:rPr>
        <w:t xml:space="preserve"> the same land to another person well knowing that they had already sold the same piece of land to Aida Naluwooza.  The conduct of the appellants in that regard was fraudulent, to say the least.</w:t>
      </w:r>
    </w:p>
    <w:p w:rsidR="00104E2B" w:rsidRPr="00433232" w:rsidRDefault="00104E2B" w:rsidP="00433232">
      <w:pPr>
        <w:spacing w:after="0" w:line="360" w:lineRule="auto"/>
        <w:ind w:left="720"/>
        <w:jc w:val="both"/>
        <w:rPr>
          <w:rFonts w:ascii="Times New Roman" w:hAnsi="Times New Roman" w:cs="Times New Roman"/>
          <w:sz w:val="24"/>
          <w:szCs w:val="24"/>
        </w:rPr>
      </w:pPr>
    </w:p>
    <w:p w:rsidR="00104E2B" w:rsidRPr="00433232" w:rsidRDefault="00104E2B"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In her judgment, the trial Chief Magistrate framed the ingredients of the offence she set down at page 108 of the record of appeal into issues.</w:t>
      </w:r>
    </w:p>
    <w:p w:rsidR="00104E2B" w:rsidRPr="00433232" w:rsidRDefault="00596C95"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On w</w:t>
      </w:r>
      <w:r w:rsidR="00104E2B" w:rsidRPr="00433232">
        <w:rPr>
          <w:rFonts w:ascii="Times New Roman" w:hAnsi="Times New Roman" w:cs="Times New Roman"/>
          <w:sz w:val="24"/>
          <w:szCs w:val="24"/>
        </w:rPr>
        <w:t xml:space="preserve">hether the appellants obtained money by false </w:t>
      </w:r>
      <w:r w:rsidR="00E717D6" w:rsidRPr="00433232">
        <w:rPr>
          <w:rFonts w:ascii="Times New Roman" w:hAnsi="Times New Roman" w:cs="Times New Roman"/>
          <w:sz w:val="24"/>
          <w:szCs w:val="24"/>
        </w:rPr>
        <w:t>pretence</w:t>
      </w:r>
      <w:r w:rsidR="00104E2B" w:rsidRPr="00433232">
        <w:rPr>
          <w:rFonts w:ascii="Times New Roman" w:hAnsi="Times New Roman" w:cs="Times New Roman"/>
          <w:sz w:val="24"/>
          <w:szCs w:val="24"/>
        </w:rPr>
        <w:t xml:space="preserve">, the trial Chief Magistrate </w:t>
      </w:r>
      <w:r w:rsidR="00104E2B" w:rsidRPr="00433232">
        <w:rPr>
          <w:rFonts w:ascii="Times New Roman" w:hAnsi="Times New Roman" w:cs="Times New Roman"/>
          <w:b/>
          <w:sz w:val="24"/>
          <w:szCs w:val="24"/>
        </w:rPr>
        <w:t>at page 109 – 111, 1</w:t>
      </w:r>
      <w:r w:rsidR="00104E2B" w:rsidRPr="00433232">
        <w:rPr>
          <w:rFonts w:ascii="Times New Roman" w:hAnsi="Times New Roman" w:cs="Times New Roman"/>
          <w:b/>
          <w:sz w:val="24"/>
          <w:szCs w:val="24"/>
          <w:vertAlign w:val="superscript"/>
        </w:rPr>
        <w:t>st</w:t>
      </w:r>
      <w:r w:rsidR="00104E2B" w:rsidRPr="00433232">
        <w:rPr>
          <w:rFonts w:ascii="Times New Roman" w:hAnsi="Times New Roman" w:cs="Times New Roman"/>
          <w:b/>
          <w:sz w:val="24"/>
          <w:szCs w:val="24"/>
        </w:rPr>
        <w:t xml:space="preserve"> paragraph of the record of appeal</w:t>
      </w:r>
      <w:r w:rsidR="00E717D6" w:rsidRPr="00433232">
        <w:rPr>
          <w:rFonts w:ascii="Times New Roman" w:hAnsi="Times New Roman" w:cs="Times New Roman"/>
          <w:b/>
          <w:sz w:val="24"/>
          <w:szCs w:val="24"/>
        </w:rPr>
        <w:t>,</w:t>
      </w:r>
      <w:r w:rsidR="00E717D6" w:rsidRPr="00433232">
        <w:rPr>
          <w:rFonts w:ascii="Times New Roman" w:hAnsi="Times New Roman" w:cs="Times New Roman"/>
          <w:sz w:val="24"/>
          <w:szCs w:val="24"/>
        </w:rPr>
        <w:t xml:space="preserve"> properly evaluated the evidence on record.  She considered all the evidence of the prosecution evidence to come to the right conclusion as she did.</w:t>
      </w:r>
      <w:r w:rsidRPr="00433232">
        <w:rPr>
          <w:rFonts w:ascii="Times New Roman" w:hAnsi="Times New Roman" w:cs="Times New Roman"/>
          <w:sz w:val="24"/>
          <w:szCs w:val="24"/>
        </w:rPr>
        <w:t xml:space="preserve">  In this instant case, when the trial Court gave a ruling that the accused persons (appellants)</w:t>
      </w:r>
      <w:r w:rsidR="0072114D" w:rsidRPr="00433232">
        <w:rPr>
          <w:rFonts w:ascii="Times New Roman" w:hAnsi="Times New Roman" w:cs="Times New Roman"/>
          <w:sz w:val="24"/>
          <w:szCs w:val="24"/>
        </w:rPr>
        <w:t xml:space="preserve"> had </w:t>
      </w:r>
      <w:r w:rsidR="0072114D" w:rsidRPr="00433232">
        <w:rPr>
          <w:rFonts w:ascii="Times New Roman" w:hAnsi="Times New Roman" w:cs="Times New Roman"/>
          <w:sz w:val="24"/>
          <w:szCs w:val="24"/>
        </w:rPr>
        <w:lastRenderedPageBreak/>
        <w:t>a case to answer</w:t>
      </w:r>
      <w:r w:rsidRPr="00433232">
        <w:rPr>
          <w:rFonts w:ascii="Times New Roman" w:hAnsi="Times New Roman" w:cs="Times New Roman"/>
          <w:sz w:val="24"/>
          <w:szCs w:val="24"/>
        </w:rPr>
        <w:t xml:space="preserve">, should have given an explanation in </w:t>
      </w:r>
      <w:r w:rsidR="0072114D" w:rsidRPr="00433232">
        <w:rPr>
          <w:rFonts w:ascii="Times New Roman" w:hAnsi="Times New Roman" w:cs="Times New Roman"/>
          <w:sz w:val="24"/>
          <w:szCs w:val="24"/>
        </w:rPr>
        <w:t>defence</w:t>
      </w:r>
      <w:r w:rsidRPr="00433232">
        <w:rPr>
          <w:rFonts w:ascii="Times New Roman" w:hAnsi="Times New Roman" w:cs="Times New Roman"/>
          <w:sz w:val="24"/>
          <w:szCs w:val="24"/>
        </w:rPr>
        <w:t xml:space="preserve"> to negative the prosecution case.</w:t>
      </w:r>
    </w:p>
    <w:p w:rsidR="00E717D6" w:rsidRPr="00433232" w:rsidRDefault="00E717D6" w:rsidP="00433232">
      <w:pPr>
        <w:spacing w:after="0" w:line="360" w:lineRule="auto"/>
        <w:ind w:left="720"/>
        <w:jc w:val="both"/>
        <w:rPr>
          <w:rFonts w:ascii="Times New Roman" w:hAnsi="Times New Roman" w:cs="Times New Roman"/>
          <w:sz w:val="24"/>
          <w:szCs w:val="24"/>
        </w:rPr>
      </w:pPr>
    </w:p>
    <w:p w:rsidR="00E717D6" w:rsidRPr="00433232" w:rsidRDefault="00E717D6"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Again, on whether the appellants had the intention to defraud the complainant on prete</w:t>
      </w:r>
      <w:r w:rsidR="00C818FD" w:rsidRPr="00433232">
        <w:rPr>
          <w:rFonts w:ascii="Times New Roman" w:hAnsi="Times New Roman" w:cs="Times New Roman"/>
          <w:sz w:val="24"/>
          <w:szCs w:val="24"/>
        </w:rPr>
        <w:t>x</w:t>
      </w:r>
      <w:r w:rsidRPr="00433232">
        <w:rPr>
          <w:rFonts w:ascii="Times New Roman" w:hAnsi="Times New Roman" w:cs="Times New Roman"/>
          <w:sz w:val="24"/>
          <w:szCs w:val="24"/>
        </w:rPr>
        <w:t xml:space="preserve">t that they were selling to him land,  the trial Chief Magistrate </w:t>
      </w:r>
      <w:r w:rsidRPr="00433232">
        <w:rPr>
          <w:rFonts w:ascii="Times New Roman" w:hAnsi="Times New Roman" w:cs="Times New Roman"/>
          <w:b/>
          <w:sz w:val="24"/>
          <w:szCs w:val="24"/>
        </w:rPr>
        <w:t>at pages 111, last paragraph, 112, 113 and 114 of the record of appeal</w:t>
      </w:r>
      <w:r w:rsidRPr="00433232">
        <w:rPr>
          <w:rFonts w:ascii="Times New Roman" w:hAnsi="Times New Roman" w:cs="Times New Roman"/>
          <w:sz w:val="24"/>
          <w:szCs w:val="24"/>
        </w:rPr>
        <w:t xml:space="preserve"> properly evaluated the available prosecution evidence on record and properly resolved that issue in favour of the prosecution.</w:t>
      </w:r>
      <w:r w:rsidR="00C818FD" w:rsidRPr="00433232">
        <w:rPr>
          <w:rFonts w:ascii="Times New Roman" w:hAnsi="Times New Roman" w:cs="Times New Roman"/>
          <w:sz w:val="24"/>
          <w:szCs w:val="24"/>
        </w:rPr>
        <w:t xml:space="preserve">  Counsel for the appellants, did not offer any reasons in </w:t>
      </w:r>
      <w:r w:rsidR="0072114D" w:rsidRPr="00433232">
        <w:rPr>
          <w:rFonts w:ascii="Times New Roman" w:hAnsi="Times New Roman" w:cs="Times New Roman"/>
          <w:sz w:val="24"/>
          <w:szCs w:val="24"/>
        </w:rPr>
        <w:t>her submissions, o</w:t>
      </w:r>
      <w:r w:rsidR="00C818FD" w:rsidRPr="00433232">
        <w:rPr>
          <w:rFonts w:ascii="Times New Roman" w:hAnsi="Times New Roman" w:cs="Times New Roman"/>
          <w:sz w:val="24"/>
          <w:szCs w:val="24"/>
        </w:rPr>
        <w:t>n which I could base on to fault the trial Chief Magistrate.</w:t>
      </w:r>
    </w:p>
    <w:p w:rsidR="00A10F65" w:rsidRPr="00433232" w:rsidRDefault="00A10F65" w:rsidP="00433232">
      <w:pPr>
        <w:spacing w:after="0" w:line="360" w:lineRule="auto"/>
        <w:ind w:left="720"/>
        <w:jc w:val="both"/>
        <w:rPr>
          <w:rFonts w:ascii="Times New Roman" w:hAnsi="Times New Roman" w:cs="Times New Roman"/>
          <w:sz w:val="24"/>
          <w:szCs w:val="24"/>
        </w:rPr>
      </w:pPr>
    </w:p>
    <w:p w:rsidR="00914C52" w:rsidRPr="00433232" w:rsidRDefault="00E717D6"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Consequent to the above, it is trite law that the duty of the 1</w:t>
      </w:r>
      <w:r w:rsidRPr="00433232">
        <w:rPr>
          <w:rFonts w:ascii="Times New Roman" w:hAnsi="Times New Roman" w:cs="Times New Roman"/>
          <w:sz w:val="24"/>
          <w:szCs w:val="24"/>
          <w:vertAlign w:val="superscript"/>
        </w:rPr>
        <w:t>st</w:t>
      </w:r>
      <w:r w:rsidRPr="00433232">
        <w:rPr>
          <w:rFonts w:ascii="Times New Roman" w:hAnsi="Times New Roman" w:cs="Times New Roman"/>
          <w:sz w:val="24"/>
          <w:szCs w:val="24"/>
        </w:rPr>
        <w:t xml:space="preserve"> appellant Court is to re-evaluate the evidence on record of appeal and come to its own conclusion.  I have exercised that duty.  I re-evaluated the evidence on record and indeed the prosecution did produce witnesses who testified on behalf of the prosecution.  The evidence of the prosecution in most parts is direct evidence which evidence qualified under Section 59 of the Evidence Act</w:t>
      </w:r>
      <w:r w:rsidR="00264410" w:rsidRPr="00433232">
        <w:rPr>
          <w:rFonts w:ascii="Times New Roman" w:hAnsi="Times New Roman" w:cs="Times New Roman"/>
          <w:sz w:val="24"/>
          <w:szCs w:val="24"/>
        </w:rPr>
        <w:t>, Cap.6, Laws of Uganda.</w:t>
      </w:r>
      <w:r w:rsidR="00C818FD" w:rsidRPr="00433232">
        <w:rPr>
          <w:rFonts w:ascii="Times New Roman" w:hAnsi="Times New Roman" w:cs="Times New Roman"/>
          <w:sz w:val="24"/>
          <w:szCs w:val="24"/>
        </w:rPr>
        <w:t xml:space="preserve">   </w:t>
      </w:r>
    </w:p>
    <w:p w:rsidR="00914C52" w:rsidRPr="00433232" w:rsidRDefault="00914C52" w:rsidP="00433232">
      <w:pPr>
        <w:spacing w:after="0" w:line="360" w:lineRule="auto"/>
        <w:ind w:left="720"/>
        <w:jc w:val="both"/>
        <w:rPr>
          <w:rFonts w:ascii="Times New Roman" w:hAnsi="Times New Roman" w:cs="Times New Roman"/>
          <w:sz w:val="24"/>
          <w:szCs w:val="24"/>
        </w:rPr>
      </w:pPr>
    </w:p>
    <w:p w:rsidR="00E717D6" w:rsidRPr="00433232" w:rsidRDefault="0026441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PW1, Isa Serwanga gave evidence that he was present when the money was given to the 1</w:t>
      </w:r>
      <w:r w:rsidRPr="00433232">
        <w:rPr>
          <w:rFonts w:ascii="Times New Roman" w:hAnsi="Times New Roman" w:cs="Times New Roman"/>
          <w:sz w:val="24"/>
          <w:szCs w:val="24"/>
          <w:vertAlign w:val="superscript"/>
        </w:rPr>
        <w:t>st</w:t>
      </w:r>
      <w:r w:rsidRPr="00433232">
        <w:rPr>
          <w:rFonts w:ascii="Times New Roman" w:hAnsi="Times New Roman" w:cs="Times New Roman"/>
          <w:sz w:val="24"/>
          <w:szCs w:val="24"/>
        </w:rPr>
        <w:t xml:space="preserve"> appellant for the said suit land.  He went on to say that upon receipt of the said money the appellants became illusive and never delivered to him on behalf of Aidah Naluwooza the said suit land, until</w:t>
      </w:r>
      <w:r w:rsidR="00C818FD" w:rsidRPr="00433232">
        <w:rPr>
          <w:rFonts w:ascii="Times New Roman" w:hAnsi="Times New Roman" w:cs="Times New Roman"/>
          <w:sz w:val="24"/>
          <w:szCs w:val="24"/>
        </w:rPr>
        <w:t xml:space="preserve"> they were arrested after 6 (six</w:t>
      </w:r>
      <w:r w:rsidRPr="00433232">
        <w:rPr>
          <w:rFonts w:ascii="Times New Roman" w:hAnsi="Times New Roman" w:cs="Times New Roman"/>
          <w:sz w:val="24"/>
          <w:szCs w:val="24"/>
        </w:rPr>
        <w:t xml:space="preserve">) years down the road.  It is also my finding that the </w:t>
      </w:r>
      <w:r w:rsidR="00836530" w:rsidRPr="00433232">
        <w:rPr>
          <w:rFonts w:ascii="Times New Roman" w:hAnsi="Times New Roman" w:cs="Times New Roman"/>
          <w:sz w:val="24"/>
          <w:szCs w:val="24"/>
        </w:rPr>
        <w:t>prosecution</w:t>
      </w:r>
      <w:r w:rsidR="00C818FD" w:rsidRPr="00433232">
        <w:rPr>
          <w:rFonts w:ascii="Times New Roman" w:hAnsi="Times New Roman" w:cs="Times New Roman"/>
          <w:sz w:val="24"/>
          <w:szCs w:val="24"/>
        </w:rPr>
        <w:t>’</w:t>
      </w:r>
      <w:r w:rsidR="00836530" w:rsidRPr="00433232">
        <w:rPr>
          <w:rFonts w:ascii="Times New Roman" w:hAnsi="Times New Roman" w:cs="Times New Roman"/>
          <w:sz w:val="24"/>
          <w:szCs w:val="24"/>
        </w:rPr>
        <w:t>s</w:t>
      </w:r>
      <w:r w:rsidR="00C818FD" w:rsidRPr="00433232">
        <w:rPr>
          <w:rFonts w:ascii="Times New Roman" w:hAnsi="Times New Roman" w:cs="Times New Roman"/>
          <w:sz w:val="24"/>
          <w:szCs w:val="24"/>
        </w:rPr>
        <w:t xml:space="preserve"> evidence </w:t>
      </w:r>
      <w:r w:rsidRPr="00433232">
        <w:rPr>
          <w:rFonts w:ascii="Times New Roman" w:hAnsi="Times New Roman" w:cs="Times New Roman"/>
          <w:sz w:val="24"/>
          <w:szCs w:val="24"/>
        </w:rPr>
        <w:t>placed each appellant at the scene of crime, which evidence each appellant failed to offer an explanation to negative it in defence.</w:t>
      </w:r>
      <w:r w:rsidR="00E717D6" w:rsidRPr="00433232">
        <w:rPr>
          <w:rFonts w:ascii="Times New Roman" w:hAnsi="Times New Roman" w:cs="Times New Roman"/>
          <w:sz w:val="24"/>
          <w:szCs w:val="24"/>
        </w:rPr>
        <w:t xml:space="preserve"> </w:t>
      </w:r>
      <w:r w:rsidRPr="00433232">
        <w:rPr>
          <w:rFonts w:ascii="Times New Roman" w:hAnsi="Times New Roman" w:cs="Times New Roman"/>
          <w:sz w:val="24"/>
          <w:szCs w:val="24"/>
        </w:rPr>
        <w:t xml:space="preserve">  The appellants remained at the scene of crime.</w:t>
      </w:r>
      <w:r w:rsidR="00C818FD" w:rsidRPr="00433232">
        <w:rPr>
          <w:rFonts w:ascii="Times New Roman" w:hAnsi="Times New Roman" w:cs="Times New Roman"/>
          <w:sz w:val="24"/>
          <w:szCs w:val="24"/>
        </w:rPr>
        <w:t xml:space="preserve">  I wonder why Counsel for the </w:t>
      </w:r>
      <w:r w:rsidR="00914C52" w:rsidRPr="00433232">
        <w:rPr>
          <w:rFonts w:ascii="Times New Roman" w:hAnsi="Times New Roman" w:cs="Times New Roman"/>
          <w:sz w:val="24"/>
          <w:szCs w:val="24"/>
        </w:rPr>
        <w:t>appellants failed to properly scrutinise the</w:t>
      </w:r>
      <w:r w:rsidR="0080268B" w:rsidRPr="00433232">
        <w:rPr>
          <w:rFonts w:ascii="Times New Roman" w:hAnsi="Times New Roman" w:cs="Times New Roman"/>
          <w:sz w:val="24"/>
          <w:szCs w:val="24"/>
        </w:rPr>
        <w:t xml:space="preserve"> </w:t>
      </w:r>
      <w:r w:rsidR="00A10F65" w:rsidRPr="00433232">
        <w:rPr>
          <w:rFonts w:ascii="Times New Roman" w:hAnsi="Times New Roman" w:cs="Times New Roman"/>
          <w:sz w:val="24"/>
          <w:szCs w:val="24"/>
        </w:rPr>
        <w:t>evidence on</w:t>
      </w:r>
      <w:r w:rsidR="0080268B" w:rsidRPr="00433232">
        <w:rPr>
          <w:rFonts w:ascii="Times New Roman" w:hAnsi="Times New Roman" w:cs="Times New Roman"/>
          <w:sz w:val="24"/>
          <w:szCs w:val="24"/>
        </w:rPr>
        <w:t xml:space="preserve"> the Court record.</w:t>
      </w:r>
    </w:p>
    <w:p w:rsidR="00264410" w:rsidRPr="00433232" w:rsidRDefault="00264410" w:rsidP="00433232">
      <w:pPr>
        <w:spacing w:after="0" w:line="360" w:lineRule="auto"/>
        <w:ind w:left="720"/>
        <w:jc w:val="both"/>
        <w:rPr>
          <w:rFonts w:ascii="Times New Roman" w:hAnsi="Times New Roman" w:cs="Times New Roman"/>
          <w:sz w:val="24"/>
          <w:szCs w:val="24"/>
        </w:rPr>
      </w:pPr>
    </w:p>
    <w:p w:rsidR="00264410" w:rsidRPr="00433232" w:rsidRDefault="0026441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 perused the judgment of the trial C</w:t>
      </w:r>
      <w:r w:rsidR="0080268B" w:rsidRPr="00433232">
        <w:rPr>
          <w:rFonts w:ascii="Times New Roman" w:hAnsi="Times New Roman" w:cs="Times New Roman"/>
          <w:sz w:val="24"/>
          <w:szCs w:val="24"/>
        </w:rPr>
        <w:t xml:space="preserve">hief Magistrate and my finding is </w:t>
      </w:r>
      <w:r w:rsidRPr="00433232">
        <w:rPr>
          <w:rFonts w:ascii="Times New Roman" w:hAnsi="Times New Roman" w:cs="Times New Roman"/>
          <w:sz w:val="24"/>
          <w:szCs w:val="24"/>
        </w:rPr>
        <w:t xml:space="preserve">that she properly evaluated the evidence on record and </w:t>
      </w:r>
      <w:r w:rsidR="00806B3B" w:rsidRPr="00433232">
        <w:rPr>
          <w:rFonts w:ascii="Times New Roman" w:hAnsi="Times New Roman" w:cs="Times New Roman"/>
          <w:sz w:val="24"/>
          <w:szCs w:val="24"/>
        </w:rPr>
        <w:t>came</w:t>
      </w:r>
      <w:r w:rsidRPr="00433232">
        <w:rPr>
          <w:rFonts w:ascii="Times New Roman" w:hAnsi="Times New Roman" w:cs="Times New Roman"/>
          <w:sz w:val="24"/>
          <w:szCs w:val="24"/>
        </w:rPr>
        <w:t xml:space="preserve"> to the correct decision.  I do not, therefore, agree with the submissions by Counsel for the appellants in that regard.  Therefore, </w:t>
      </w:r>
      <w:r w:rsidR="00806B3B" w:rsidRPr="00433232">
        <w:rPr>
          <w:rFonts w:ascii="Times New Roman" w:hAnsi="Times New Roman" w:cs="Times New Roman"/>
          <w:sz w:val="24"/>
          <w:szCs w:val="24"/>
        </w:rPr>
        <w:t>ground</w:t>
      </w:r>
      <w:r w:rsidRPr="00433232">
        <w:rPr>
          <w:rFonts w:ascii="Times New Roman" w:hAnsi="Times New Roman" w:cs="Times New Roman"/>
          <w:sz w:val="24"/>
          <w:szCs w:val="24"/>
        </w:rPr>
        <w:t xml:space="preserve"> 1 of appeal also fails.</w:t>
      </w:r>
    </w:p>
    <w:p w:rsidR="00A10F65" w:rsidRPr="00433232" w:rsidRDefault="00A10F65" w:rsidP="00433232">
      <w:pPr>
        <w:spacing w:after="0" w:line="360" w:lineRule="auto"/>
        <w:jc w:val="both"/>
        <w:rPr>
          <w:rFonts w:ascii="Times New Roman" w:hAnsi="Times New Roman" w:cs="Times New Roman"/>
          <w:b/>
          <w:sz w:val="24"/>
          <w:szCs w:val="24"/>
        </w:rPr>
      </w:pPr>
    </w:p>
    <w:p w:rsidR="0080268B" w:rsidRPr="00433232" w:rsidRDefault="0080268B"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lastRenderedPageBreak/>
        <w:t>5.                                                                Conclusion</w:t>
      </w:r>
    </w:p>
    <w:p w:rsidR="00264410" w:rsidRPr="00433232" w:rsidRDefault="0026441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In the result and for the reasons given hereinabove in this judgment, this appeal has no merit.</w:t>
      </w:r>
      <w:r w:rsidR="0080268B" w:rsidRPr="00433232">
        <w:rPr>
          <w:rFonts w:ascii="Times New Roman" w:hAnsi="Times New Roman" w:cs="Times New Roman"/>
          <w:sz w:val="24"/>
          <w:szCs w:val="24"/>
        </w:rPr>
        <w:t xml:space="preserve">  </w:t>
      </w:r>
      <w:r w:rsidRPr="00433232">
        <w:rPr>
          <w:rFonts w:ascii="Times New Roman" w:hAnsi="Times New Roman" w:cs="Times New Roman"/>
          <w:sz w:val="24"/>
          <w:szCs w:val="24"/>
        </w:rPr>
        <w:t>Grounds 1, 2, 3 and 4 are dismissed.</w:t>
      </w:r>
      <w:r w:rsidR="0080268B" w:rsidRPr="00433232">
        <w:rPr>
          <w:rFonts w:ascii="Times New Roman" w:hAnsi="Times New Roman" w:cs="Times New Roman"/>
          <w:sz w:val="24"/>
          <w:szCs w:val="24"/>
        </w:rPr>
        <w:t xml:space="preserve"> </w:t>
      </w:r>
      <w:r w:rsidRPr="00433232">
        <w:rPr>
          <w:rFonts w:ascii="Times New Roman" w:hAnsi="Times New Roman" w:cs="Times New Roman"/>
          <w:sz w:val="24"/>
          <w:szCs w:val="24"/>
        </w:rPr>
        <w:t>Ground 5 partially suc</w:t>
      </w:r>
      <w:r w:rsidR="0080268B" w:rsidRPr="00433232">
        <w:rPr>
          <w:rFonts w:ascii="Times New Roman" w:hAnsi="Times New Roman" w:cs="Times New Roman"/>
          <w:sz w:val="24"/>
          <w:szCs w:val="24"/>
        </w:rPr>
        <w:t>ceeds.  Accordingly, therefore; judgment is entered in the following terms and orders:-</w:t>
      </w:r>
    </w:p>
    <w:p w:rsidR="00264410" w:rsidRPr="00433232" w:rsidRDefault="0080268B" w:rsidP="00433232">
      <w:pPr>
        <w:spacing w:after="0" w:line="360" w:lineRule="auto"/>
        <w:ind w:firstLine="720"/>
        <w:jc w:val="both"/>
        <w:rPr>
          <w:rFonts w:ascii="Times New Roman" w:hAnsi="Times New Roman" w:cs="Times New Roman"/>
          <w:b/>
          <w:sz w:val="24"/>
          <w:szCs w:val="24"/>
        </w:rPr>
      </w:pPr>
      <w:r w:rsidRPr="00433232">
        <w:rPr>
          <w:rFonts w:ascii="Times New Roman" w:hAnsi="Times New Roman" w:cs="Times New Roman"/>
          <w:b/>
          <w:sz w:val="24"/>
          <w:szCs w:val="24"/>
        </w:rPr>
        <w:t xml:space="preserve">1.   </w:t>
      </w:r>
      <w:r w:rsidR="00264410" w:rsidRPr="00433232">
        <w:rPr>
          <w:rFonts w:ascii="Times New Roman" w:hAnsi="Times New Roman" w:cs="Times New Roman"/>
          <w:b/>
          <w:sz w:val="24"/>
          <w:szCs w:val="24"/>
        </w:rPr>
        <w:t>The conviction by the trial Chief Magistrate is upheld.</w:t>
      </w:r>
    </w:p>
    <w:p w:rsidR="0080268B" w:rsidRPr="00433232" w:rsidRDefault="0080268B"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 xml:space="preserve">2.   </w:t>
      </w:r>
      <w:r w:rsidR="00264410" w:rsidRPr="00433232">
        <w:rPr>
          <w:rFonts w:ascii="Times New Roman" w:hAnsi="Times New Roman" w:cs="Times New Roman"/>
          <w:b/>
          <w:sz w:val="24"/>
          <w:szCs w:val="24"/>
        </w:rPr>
        <w:t>The sentence of 5 years</w:t>
      </w:r>
      <w:r w:rsidR="00717CB2" w:rsidRPr="00433232">
        <w:rPr>
          <w:rFonts w:ascii="Times New Roman" w:hAnsi="Times New Roman" w:cs="Times New Roman"/>
          <w:b/>
          <w:sz w:val="24"/>
          <w:szCs w:val="24"/>
        </w:rPr>
        <w:t xml:space="preserve"> imprisonment on each appellant and an </w:t>
      </w:r>
      <w:r w:rsidRPr="00433232">
        <w:rPr>
          <w:rFonts w:ascii="Times New Roman" w:hAnsi="Times New Roman" w:cs="Times New Roman"/>
          <w:b/>
          <w:sz w:val="24"/>
          <w:szCs w:val="24"/>
        </w:rPr>
        <w:t xml:space="preserve"> </w:t>
      </w:r>
    </w:p>
    <w:p w:rsidR="0080268B" w:rsidRPr="00433232" w:rsidRDefault="0080268B"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717CB2" w:rsidRPr="00433232">
        <w:rPr>
          <w:rFonts w:ascii="Times New Roman" w:hAnsi="Times New Roman" w:cs="Times New Roman"/>
          <w:b/>
          <w:sz w:val="24"/>
          <w:szCs w:val="24"/>
        </w:rPr>
        <w:t xml:space="preserve">order for sale of the appellants’ land is substituted for the </w:t>
      </w:r>
      <w:r w:rsidRPr="00433232">
        <w:rPr>
          <w:rFonts w:ascii="Times New Roman" w:hAnsi="Times New Roman" w:cs="Times New Roman"/>
          <w:b/>
          <w:sz w:val="24"/>
          <w:szCs w:val="24"/>
        </w:rPr>
        <w:t xml:space="preserve">        </w:t>
      </w:r>
    </w:p>
    <w:p w:rsidR="0080268B" w:rsidRPr="00433232" w:rsidRDefault="00BD1BEA"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80268B" w:rsidRPr="00433232">
        <w:rPr>
          <w:rFonts w:ascii="Times New Roman" w:hAnsi="Times New Roman" w:cs="Times New Roman"/>
          <w:b/>
          <w:sz w:val="24"/>
          <w:szCs w:val="24"/>
        </w:rPr>
        <w:t xml:space="preserve"> </w:t>
      </w:r>
      <w:r w:rsidR="00717CB2" w:rsidRPr="00433232">
        <w:rPr>
          <w:rFonts w:ascii="Times New Roman" w:hAnsi="Times New Roman" w:cs="Times New Roman"/>
          <w:b/>
          <w:sz w:val="24"/>
          <w:szCs w:val="24"/>
        </w:rPr>
        <w:t xml:space="preserve">reasons I advanced when resolving ground 5 of appeal in this </w:t>
      </w:r>
      <w:r w:rsidR="0080268B" w:rsidRPr="00433232">
        <w:rPr>
          <w:rFonts w:ascii="Times New Roman" w:hAnsi="Times New Roman" w:cs="Times New Roman"/>
          <w:b/>
          <w:sz w:val="24"/>
          <w:szCs w:val="24"/>
        </w:rPr>
        <w:t xml:space="preserve">  </w:t>
      </w:r>
    </w:p>
    <w:p w:rsidR="00264410" w:rsidRPr="00433232" w:rsidRDefault="0080268B"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BD1BEA" w:rsidRPr="00433232">
        <w:rPr>
          <w:rFonts w:ascii="Times New Roman" w:hAnsi="Times New Roman" w:cs="Times New Roman"/>
          <w:b/>
          <w:sz w:val="24"/>
          <w:szCs w:val="24"/>
        </w:rPr>
        <w:t xml:space="preserve"> </w:t>
      </w:r>
      <w:r w:rsidR="00717CB2" w:rsidRPr="00433232">
        <w:rPr>
          <w:rFonts w:ascii="Times New Roman" w:hAnsi="Times New Roman" w:cs="Times New Roman"/>
          <w:b/>
          <w:sz w:val="24"/>
          <w:szCs w:val="24"/>
        </w:rPr>
        <w:t xml:space="preserve">judgment </w:t>
      </w:r>
      <w:r w:rsidRPr="00433232">
        <w:rPr>
          <w:rFonts w:ascii="Times New Roman" w:hAnsi="Times New Roman" w:cs="Times New Roman"/>
          <w:b/>
          <w:sz w:val="24"/>
          <w:szCs w:val="24"/>
        </w:rPr>
        <w:t>with</w:t>
      </w:r>
      <w:r w:rsidR="00717CB2" w:rsidRPr="00433232">
        <w:rPr>
          <w:rFonts w:ascii="Times New Roman" w:hAnsi="Times New Roman" w:cs="Times New Roman"/>
          <w:b/>
          <w:sz w:val="24"/>
          <w:szCs w:val="24"/>
        </w:rPr>
        <w:t xml:space="preserve"> a sentence</w:t>
      </w:r>
      <w:r w:rsidRPr="00433232">
        <w:rPr>
          <w:rFonts w:ascii="Times New Roman" w:hAnsi="Times New Roman" w:cs="Times New Roman"/>
          <w:b/>
          <w:sz w:val="24"/>
          <w:szCs w:val="24"/>
        </w:rPr>
        <w:t xml:space="preserve"> of </w:t>
      </w:r>
      <w:r w:rsidR="00717CB2" w:rsidRPr="00433232">
        <w:rPr>
          <w:rFonts w:ascii="Times New Roman" w:hAnsi="Times New Roman" w:cs="Times New Roman"/>
          <w:b/>
          <w:sz w:val="24"/>
          <w:szCs w:val="24"/>
        </w:rPr>
        <w:t>:-</w:t>
      </w:r>
    </w:p>
    <w:p w:rsidR="00BD1BEA" w:rsidRPr="00433232" w:rsidRDefault="00BD1BEA"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(a)</w:t>
      </w:r>
      <w:r w:rsidR="004B7A72" w:rsidRPr="00433232">
        <w:rPr>
          <w:rFonts w:ascii="Times New Roman" w:hAnsi="Times New Roman" w:cs="Times New Roman"/>
          <w:b/>
          <w:sz w:val="24"/>
          <w:szCs w:val="24"/>
        </w:rPr>
        <w:t>(i) the 1</w:t>
      </w:r>
      <w:r w:rsidR="004B7A72" w:rsidRPr="00433232">
        <w:rPr>
          <w:rFonts w:ascii="Times New Roman" w:hAnsi="Times New Roman" w:cs="Times New Roman"/>
          <w:b/>
          <w:sz w:val="24"/>
          <w:szCs w:val="24"/>
          <w:vertAlign w:val="superscript"/>
        </w:rPr>
        <w:t>st</w:t>
      </w:r>
      <w:r w:rsidR="004B7A72" w:rsidRPr="00433232">
        <w:rPr>
          <w:rFonts w:ascii="Times New Roman" w:hAnsi="Times New Roman" w:cs="Times New Roman"/>
          <w:b/>
          <w:sz w:val="24"/>
          <w:szCs w:val="24"/>
        </w:rPr>
        <w:t xml:space="preserve"> accused (appellant) is sentenced to pay a fine of Shs. </w:t>
      </w:r>
      <w:r w:rsidRPr="00433232">
        <w:rPr>
          <w:rFonts w:ascii="Times New Roman" w:hAnsi="Times New Roman" w:cs="Times New Roman"/>
          <w:b/>
          <w:sz w:val="24"/>
          <w:szCs w:val="24"/>
        </w:rPr>
        <w:t xml:space="preserve">      </w:t>
      </w:r>
    </w:p>
    <w:p w:rsidR="004B7A72" w:rsidRPr="00433232" w:rsidRDefault="00BD1BEA"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4B7A72" w:rsidRPr="00433232">
        <w:rPr>
          <w:rFonts w:ascii="Times New Roman" w:hAnsi="Times New Roman" w:cs="Times New Roman"/>
          <w:b/>
          <w:sz w:val="24"/>
          <w:szCs w:val="24"/>
        </w:rPr>
        <w:t>10,000,000/= (ten million shillings ) Cash.</w:t>
      </w:r>
    </w:p>
    <w:p w:rsidR="00BD1BEA" w:rsidRPr="00433232" w:rsidRDefault="004B7A72" w:rsidP="00433232">
      <w:pPr>
        <w:spacing w:after="0" w:line="360" w:lineRule="auto"/>
        <w:ind w:firstLine="720"/>
        <w:jc w:val="both"/>
        <w:rPr>
          <w:rFonts w:ascii="Times New Roman" w:hAnsi="Times New Roman" w:cs="Times New Roman"/>
          <w:b/>
          <w:sz w:val="24"/>
          <w:szCs w:val="24"/>
        </w:rPr>
      </w:pPr>
      <w:r w:rsidRPr="00433232">
        <w:rPr>
          <w:rFonts w:ascii="Times New Roman" w:hAnsi="Times New Roman" w:cs="Times New Roman"/>
          <w:b/>
          <w:sz w:val="24"/>
          <w:szCs w:val="24"/>
        </w:rPr>
        <w:t>(ii) The 2</w:t>
      </w:r>
      <w:r w:rsidRPr="00433232">
        <w:rPr>
          <w:rFonts w:ascii="Times New Roman" w:hAnsi="Times New Roman" w:cs="Times New Roman"/>
          <w:b/>
          <w:sz w:val="24"/>
          <w:szCs w:val="24"/>
          <w:vertAlign w:val="superscript"/>
        </w:rPr>
        <w:t>nd</w:t>
      </w:r>
      <w:r w:rsidRPr="00433232">
        <w:rPr>
          <w:rFonts w:ascii="Times New Roman" w:hAnsi="Times New Roman" w:cs="Times New Roman"/>
          <w:b/>
          <w:sz w:val="24"/>
          <w:szCs w:val="24"/>
        </w:rPr>
        <w:t xml:space="preserve"> accused (appellant) is sentenced to pay a fine of </w:t>
      </w:r>
      <w:r w:rsidR="00914C52" w:rsidRPr="00433232">
        <w:rPr>
          <w:rFonts w:ascii="Times New Roman" w:hAnsi="Times New Roman" w:cs="Times New Roman"/>
          <w:b/>
          <w:sz w:val="24"/>
          <w:szCs w:val="24"/>
        </w:rPr>
        <w:t xml:space="preserve">  </w:t>
      </w:r>
    </w:p>
    <w:p w:rsidR="004B7A72" w:rsidRPr="00433232" w:rsidRDefault="00BD1BEA" w:rsidP="00433232">
      <w:pPr>
        <w:spacing w:after="0" w:line="360" w:lineRule="auto"/>
        <w:ind w:firstLine="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4B7A72" w:rsidRPr="00433232">
        <w:rPr>
          <w:rFonts w:ascii="Times New Roman" w:hAnsi="Times New Roman" w:cs="Times New Roman"/>
          <w:b/>
          <w:sz w:val="24"/>
          <w:szCs w:val="24"/>
        </w:rPr>
        <w:t>Shs. 10,000,000/= (ten million shillings) cash.</w:t>
      </w:r>
    </w:p>
    <w:p w:rsidR="00BD1BEA" w:rsidRPr="00433232" w:rsidRDefault="00BD1BEA" w:rsidP="00433232">
      <w:pPr>
        <w:spacing w:after="0" w:line="360" w:lineRule="auto"/>
        <w:ind w:firstLine="720"/>
        <w:jc w:val="both"/>
        <w:rPr>
          <w:rFonts w:ascii="Times New Roman" w:hAnsi="Times New Roman" w:cs="Times New Roman"/>
          <w:b/>
          <w:sz w:val="24"/>
          <w:szCs w:val="24"/>
        </w:rPr>
      </w:pPr>
      <w:r w:rsidRPr="00433232">
        <w:rPr>
          <w:rFonts w:ascii="Times New Roman" w:hAnsi="Times New Roman" w:cs="Times New Roman"/>
          <w:b/>
          <w:sz w:val="24"/>
          <w:szCs w:val="24"/>
        </w:rPr>
        <w:t xml:space="preserve"> </w:t>
      </w:r>
      <w:r w:rsidR="004B7A72" w:rsidRPr="00433232">
        <w:rPr>
          <w:rFonts w:ascii="Times New Roman" w:hAnsi="Times New Roman" w:cs="Times New Roman"/>
          <w:b/>
          <w:sz w:val="24"/>
          <w:szCs w:val="24"/>
        </w:rPr>
        <w:t xml:space="preserve">In default of each appellant failing to pay the fine as </w:t>
      </w:r>
    </w:p>
    <w:p w:rsidR="004B7A72" w:rsidRPr="00433232" w:rsidRDefault="004B7A72"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indicated above,</w:t>
      </w:r>
      <w:r w:rsidR="0080268B" w:rsidRPr="00433232">
        <w:rPr>
          <w:rFonts w:ascii="Times New Roman" w:hAnsi="Times New Roman" w:cs="Times New Roman"/>
          <w:b/>
          <w:sz w:val="24"/>
          <w:szCs w:val="24"/>
        </w:rPr>
        <w:t xml:space="preserve"> (b) </w:t>
      </w:r>
      <w:r w:rsidRPr="00433232">
        <w:rPr>
          <w:rFonts w:ascii="Times New Roman" w:hAnsi="Times New Roman" w:cs="Times New Roman"/>
          <w:b/>
          <w:sz w:val="24"/>
          <w:szCs w:val="24"/>
        </w:rPr>
        <w:t xml:space="preserve">Then each accused person (appellant) </w:t>
      </w:r>
      <w:r w:rsidR="0080268B" w:rsidRPr="00433232">
        <w:rPr>
          <w:rFonts w:ascii="Times New Roman" w:hAnsi="Times New Roman" w:cs="Times New Roman"/>
          <w:b/>
          <w:sz w:val="24"/>
          <w:szCs w:val="24"/>
        </w:rPr>
        <w:t xml:space="preserve">shall serve a sentence </w:t>
      </w:r>
      <w:r w:rsidRPr="00433232">
        <w:rPr>
          <w:rFonts w:ascii="Times New Roman" w:hAnsi="Times New Roman" w:cs="Times New Roman"/>
          <w:b/>
          <w:sz w:val="24"/>
          <w:szCs w:val="24"/>
        </w:rPr>
        <w:t>o</w:t>
      </w:r>
      <w:r w:rsidR="0080268B" w:rsidRPr="00433232">
        <w:rPr>
          <w:rFonts w:ascii="Times New Roman" w:hAnsi="Times New Roman" w:cs="Times New Roman"/>
          <w:b/>
          <w:sz w:val="24"/>
          <w:szCs w:val="24"/>
        </w:rPr>
        <w:t>f</w:t>
      </w:r>
      <w:r w:rsidRPr="00433232">
        <w:rPr>
          <w:rFonts w:ascii="Times New Roman" w:hAnsi="Times New Roman" w:cs="Times New Roman"/>
          <w:b/>
          <w:sz w:val="24"/>
          <w:szCs w:val="24"/>
        </w:rPr>
        <w:t xml:space="preserve"> 5 (five) years imprisonment in default of payment of a fine</w:t>
      </w:r>
      <w:r w:rsidR="0080268B" w:rsidRPr="00433232">
        <w:rPr>
          <w:rFonts w:ascii="Times New Roman" w:hAnsi="Times New Roman" w:cs="Times New Roman"/>
          <w:b/>
          <w:sz w:val="24"/>
          <w:szCs w:val="24"/>
        </w:rPr>
        <w:t>, which sentence had been imposed by the trial Chief Magistrate</w:t>
      </w:r>
    </w:p>
    <w:p w:rsidR="00A10F65" w:rsidRPr="00433232" w:rsidRDefault="00A10F65" w:rsidP="00433232">
      <w:pPr>
        <w:spacing w:after="0" w:line="360" w:lineRule="auto"/>
        <w:ind w:left="720"/>
        <w:jc w:val="both"/>
        <w:rPr>
          <w:rFonts w:ascii="Times New Roman" w:hAnsi="Times New Roman" w:cs="Times New Roman"/>
          <w:b/>
          <w:sz w:val="24"/>
          <w:szCs w:val="24"/>
        </w:rPr>
      </w:pPr>
    </w:p>
    <w:p w:rsidR="00BD1BEA" w:rsidRPr="00433232" w:rsidRDefault="004B7A72"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b/>
          <w:sz w:val="24"/>
          <w:szCs w:val="24"/>
        </w:rPr>
        <w:t>Order:</w:t>
      </w:r>
      <w:r w:rsidRPr="00433232">
        <w:rPr>
          <w:rFonts w:ascii="Times New Roman" w:hAnsi="Times New Roman" w:cs="Times New Roman"/>
          <w:sz w:val="24"/>
          <w:szCs w:val="24"/>
        </w:rPr>
        <w:t xml:space="preserve"> The abovestated fines shall be paid by the appellants in a lump sum immediately after the delivery of this judgment but</w:t>
      </w:r>
      <w:r w:rsidR="00F5264F" w:rsidRPr="00433232">
        <w:rPr>
          <w:rFonts w:ascii="Times New Roman" w:hAnsi="Times New Roman" w:cs="Times New Roman"/>
          <w:sz w:val="24"/>
          <w:szCs w:val="24"/>
        </w:rPr>
        <w:t xml:space="preserve"> not later</w:t>
      </w:r>
      <w:r w:rsidR="00046690" w:rsidRPr="00433232">
        <w:rPr>
          <w:rFonts w:ascii="Times New Roman" w:hAnsi="Times New Roman" w:cs="Times New Roman"/>
          <w:sz w:val="24"/>
          <w:szCs w:val="24"/>
        </w:rPr>
        <w:t xml:space="preserve"> than fourteen (14) days from today.</w:t>
      </w:r>
      <w:r w:rsidR="0080268B" w:rsidRPr="00433232">
        <w:rPr>
          <w:rFonts w:ascii="Times New Roman" w:hAnsi="Times New Roman" w:cs="Times New Roman"/>
          <w:sz w:val="24"/>
          <w:szCs w:val="24"/>
        </w:rPr>
        <w:t xml:space="preserve">  </w:t>
      </w:r>
    </w:p>
    <w:p w:rsidR="00BD1BEA" w:rsidRPr="00433232" w:rsidRDefault="00BD1BEA" w:rsidP="00433232">
      <w:pPr>
        <w:spacing w:after="0" w:line="360" w:lineRule="auto"/>
        <w:ind w:left="720"/>
        <w:jc w:val="both"/>
        <w:rPr>
          <w:rFonts w:ascii="Times New Roman" w:hAnsi="Times New Roman" w:cs="Times New Roman"/>
          <w:sz w:val="24"/>
          <w:szCs w:val="24"/>
        </w:rPr>
      </w:pPr>
    </w:p>
    <w:p w:rsidR="00046690" w:rsidRPr="00433232" w:rsidRDefault="0004669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When the said above-stated fines totaling to UGX.2</w:t>
      </w:r>
      <w:r w:rsidR="0080268B" w:rsidRPr="00433232">
        <w:rPr>
          <w:rFonts w:ascii="Times New Roman" w:hAnsi="Times New Roman" w:cs="Times New Roman"/>
          <w:sz w:val="24"/>
          <w:szCs w:val="24"/>
        </w:rPr>
        <w:t>0</w:t>
      </w:r>
      <w:r w:rsidRPr="00433232">
        <w:rPr>
          <w:rFonts w:ascii="Times New Roman" w:hAnsi="Times New Roman" w:cs="Times New Roman"/>
          <w:sz w:val="24"/>
          <w:szCs w:val="24"/>
        </w:rPr>
        <w:t>,000,000/= are paid, the same shell be paid to Aida Naluw</w:t>
      </w:r>
      <w:r w:rsidR="0080268B" w:rsidRPr="00433232">
        <w:rPr>
          <w:rFonts w:ascii="Times New Roman" w:hAnsi="Times New Roman" w:cs="Times New Roman"/>
          <w:sz w:val="24"/>
          <w:szCs w:val="24"/>
        </w:rPr>
        <w:t>ooza, as compensation for the loss of her money</w:t>
      </w:r>
      <w:r w:rsidRPr="00433232">
        <w:rPr>
          <w:rFonts w:ascii="Times New Roman" w:hAnsi="Times New Roman" w:cs="Times New Roman"/>
          <w:sz w:val="24"/>
          <w:szCs w:val="24"/>
        </w:rPr>
        <w:t xml:space="preserve"> suffered by her, costs she has so far incurred in following up this criminal case and inflation that has affected the value of her money had and rece</w:t>
      </w:r>
      <w:r w:rsidR="0080268B" w:rsidRPr="00433232">
        <w:rPr>
          <w:rFonts w:ascii="Times New Roman" w:hAnsi="Times New Roman" w:cs="Times New Roman"/>
          <w:sz w:val="24"/>
          <w:szCs w:val="24"/>
        </w:rPr>
        <w:t xml:space="preserve">ived by the appellants, </w:t>
      </w:r>
      <w:r w:rsidR="00BD1BEA" w:rsidRPr="00433232">
        <w:rPr>
          <w:rFonts w:ascii="Times New Roman" w:hAnsi="Times New Roman" w:cs="Times New Roman"/>
          <w:sz w:val="24"/>
          <w:szCs w:val="24"/>
        </w:rPr>
        <w:t>pursuant</w:t>
      </w:r>
      <w:r w:rsidRPr="00433232">
        <w:rPr>
          <w:rFonts w:ascii="Times New Roman" w:hAnsi="Times New Roman" w:cs="Times New Roman"/>
          <w:sz w:val="24"/>
          <w:szCs w:val="24"/>
        </w:rPr>
        <w:t xml:space="preserve"> to Section 198 of the magistrate’s Courts Act, Cap. 16 Laws of Uganda.</w:t>
      </w:r>
    </w:p>
    <w:p w:rsidR="00A10F65" w:rsidRPr="00433232" w:rsidRDefault="00A10F65" w:rsidP="00433232">
      <w:pPr>
        <w:spacing w:after="0" w:line="360" w:lineRule="auto"/>
        <w:ind w:left="720"/>
        <w:jc w:val="both"/>
        <w:rPr>
          <w:rFonts w:ascii="Times New Roman" w:hAnsi="Times New Roman" w:cs="Times New Roman"/>
          <w:sz w:val="24"/>
          <w:szCs w:val="24"/>
        </w:rPr>
      </w:pPr>
    </w:p>
    <w:p w:rsidR="00046690" w:rsidRPr="00433232" w:rsidRDefault="00046690" w:rsidP="00433232">
      <w:pPr>
        <w:spacing w:after="0" w:line="360" w:lineRule="auto"/>
        <w:ind w:left="720"/>
        <w:jc w:val="both"/>
        <w:rPr>
          <w:rFonts w:ascii="Times New Roman" w:hAnsi="Times New Roman" w:cs="Times New Roman"/>
          <w:sz w:val="24"/>
          <w:szCs w:val="24"/>
        </w:rPr>
      </w:pPr>
      <w:r w:rsidRPr="00433232">
        <w:rPr>
          <w:rFonts w:ascii="Times New Roman" w:hAnsi="Times New Roman" w:cs="Times New Roman"/>
          <w:sz w:val="24"/>
          <w:szCs w:val="24"/>
        </w:rPr>
        <w:t xml:space="preserve">Dated at Kampala this </w:t>
      </w:r>
      <w:bookmarkStart w:id="0" w:name="_GoBack"/>
      <w:bookmarkEnd w:id="0"/>
      <w:r w:rsidRPr="00433232">
        <w:rPr>
          <w:rFonts w:ascii="Times New Roman" w:hAnsi="Times New Roman" w:cs="Times New Roman"/>
          <w:sz w:val="24"/>
          <w:szCs w:val="24"/>
        </w:rPr>
        <w:t>13</w:t>
      </w:r>
      <w:r w:rsidRPr="00433232">
        <w:rPr>
          <w:rFonts w:ascii="Times New Roman" w:hAnsi="Times New Roman" w:cs="Times New Roman"/>
          <w:sz w:val="24"/>
          <w:szCs w:val="24"/>
          <w:vertAlign w:val="superscript"/>
        </w:rPr>
        <w:t>th</w:t>
      </w:r>
      <w:r w:rsidRPr="00433232">
        <w:rPr>
          <w:rFonts w:ascii="Times New Roman" w:hAnsi="Times New Roman" w:cs="Times New Roman"/>
          <w:sz w:val="24"/>
          <w:szCs w:val="24"/>
        </w:rPr>
        <w:t xml:space="preserve"> day of May, 2014.</w:t>
      </w:r>
    </w:p>
    <w:p w:rsidR="00046690" w:rsidRPr="00433232" w:rsidRDefault="00046690" w:rsidP="00433232">
      <w:pPr>
        <w:spacing w:after="0" w:line="360" w:lineRule="auto"/>
        <w:ind w:left="720"/>
        <w:jc w:val="both"/>
        <w:rPr>
          <w:rFonts w:ascii="Times New Roman" w:hAnsi="Times New Roman" w:cs="Times New Roman"/>
          <w:sz w:val="24"/>
          <w:szCs w:val="24"/>
        </w:rPr>
      </w:pPr>
    </w:p>
    <w:p w:rsidR="00046690" w:rsidRPr="00433232" w:rsidRDefault="00046690" w:rsidP="00433232">
      <w:pPr>
        <w:spacing w:after="0" w:line="360" w:lineRule="auto"/>
        <w:ind w:left="720"/>
        <w:jc w:val="both"/>
        <w:rPr>
          <w:rFonts w:ascii="Times New Roman" w:hAnsi="Times New Roman" w:cs="Times New Roman"/>
          <w:sz w:val="24"/>
          <w:szCs w:val="24"/>
        </w:rPr>
      </w:pPr>
    </w:p>
    <w:p w:rsidR="00046690" w:rsidRPr="00433232" w:rsidRDefault="00046690"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lastRenderedPageBreak/>
        <w:t>…………………………………………</w:t>
      </w:r>
    </w:p>
    <w:p w:rsidR="00046690" w:rsidRPr="00433232" w:rsidRDefault="00046690"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Joseph Murangira</w:t>
      </w:r>
    </w:p>
    <w:p w:rsidR="00046690" w:rsidRPr="00433232" w:rsidRDefault="00046690" w:rsidP="00433232">
      <w:pPr>
        <w:spacing w:after="0" w:line="360" w:lineRule="auto"/>
        <w:ind w:left="720"/>
        <w:jc w:val="both"/>
        <w:rPr>
          <w:rFonts w:ascii="Times New Roman" w:hAnsi="Times New Roman" w:cs="Times New Roman"/>
          <w:b/>
          <w:sz w:val="24"/>
          <w:szCs w:val="24"/>
        </w:rPr>
      </w:pPr>
      <w:r w:rsidRPr="00433232">
        <w:rPr>
          <w:rFonts w:ascii="Times New Roman" w:hAnsi="Times New Roman" w:cs="Times New Roman"/>
          <w:b/>
          <w:sz w:val="24"/>
          <w:szCs w:val="24"/>
        </w:rPr>
        <w:t>Judge.</w:t>
      </w:r>
    </w:p>
    <w:p w:rsidR="00264410" w:rsidRPr="00433232" w:rsidRDefault="00264410"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D33E0A" w:rsidRPr="00433232" w:rsidRDefault="00D33E0A" w:rsidP="00433232">
      <w:pPr>
        <w:spacing w:after="0" w:line="360" w:lineRule="auto"/>
        <w:ind w:left="720"/>
        <w:jc w:val="both"/>
        <w:rPr>
          <w:rFonts w:ascii="Times New Roman" w:hAnsi="Times New Roman" w:cs="Times New Roman"/>
          <w:sz w:val="24"/>
          <w:szCs w:val="24"/>
        </w:rPr>
      </w:pPr>
    </w:p>
    <w:p w:rsidR="00472CB2"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THE REPUBLIC OF UGANDA</w:t>
      </w:r>
    </w:p>
    <w:p w:rsidR="00472CB2"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IN THE HIGH COURT OF UGANDA AT KAMPALA</w:t>
      </w:r>
    </w:p>
    <w:p w:rsidR="00472CB2"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CRIMINAL DIVISION</w:t>
      </w:r>
    </w:p>
    <w:p w:rsidR="00836530"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 xml:space="preserve">CRIMINAL APPEAL NO.28 OF 2014 </w:t>
      </w:r>
    </w:p>
    <w:p w:rsidR="00472CB2"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(Arising from Makindye CMC Criminal Case No. 1377 of 2012)</w:t>
      </w:r>
    </w:p>
    <w:p w:rsidR="00472CB2" w:rsidRPr="00433232" w:rsidRDefault="00433232" w:rsidP="00433232">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1176020</wp:posOffset>
                </wp:positionH>
                <wp:positionV relativeFrom="paragraph">
                  <wp:posOffset>130175</wp:posOffset>
                </wp:positionV>
                <wp:extent cx="90805" cy="419100"/>
                <wp:effectExtent l="13970"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92.6pt;margin-top:10.25pt;width:7.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GZfwIAACw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"/>
            </w:pict>
          </mc:Fallback>
        </mc:AlternateContent>
      </w:r>
      <w:r w:rsidR="00472CB2" w:rsidRPr="00433232">
        <w:rPr>
          <w:rFonts w:ascii="Times New Roman" w:hAnsi="Times New Roman" w:cs="Times New Roman"/>
          <w:b/>
          <w:sz w:val="24"/>
          <w:szCs w:val="24"/>
        </w:rPr>
        <w:t>1.SARAH SSOZI</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2.ABDU SSOZI</w:t>
      </w:r>
      <w:r w:rsidRPr="00433232">
        <w:rPr>
          <w:rFonts w:ascii="Times New Roman" w:hAnsi="Times New Roman" w:cs="Times New Roman"/>
          <w:b/>
          <w:sz w:val="24"/>
          <w:szCs w:val="24"/>
        </w:rPr>
        <w:tab/>
        <w:t>::::::::::::::::::::::::::::::::</w:t>
      </w:r>
      <w:r w:rsidR="00836530" w:rsidRPr="00433232">
        <w:rPr>
          <w:rFonts w:ascii="Times New Roman" w:hAnsi="Times New Roman" w:cs="Times New Roman"/>
          <w:b/>
          <w:sz w:val="24"/>
          <w:szCs w:val="24"/>
        </w:rPr>
        <w:t>:::::::::::::::::::::::::::APPE</w:t>
      </w:r>
      <w:r w:rsidRPr="00433232">
        <w:rPr>
          <w:rFonts w:ascii="Times New Roman" w:hAnsi="Times New Roman" w:cs="Times New Roman"/>
          <w:b/>
          <w:sz w:val="24"/>
          <w:szCs w:val="24"/>
        </w:rPr>
        <w:t>LLANTS</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VERSUS</w:t>
      </w:r>
    </w:p>
    <w:p w:rsidR="00472CB2" w:rsidRPr="00433232" w:rsidRDefault="00472CB2" w:rsidP="00433232">
      <w:pPr>
        <w:spacing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UGANDA :::::::::::::::::::::::::::::::::::::::::::::::::::::::::::::::::: RESPONDENT</w:t>
      </w:r>
    </w:p>
    <w:p w:rsidR="00472CB2" w:rsidRPr="00433232" w:rsidRDefault="00472CB2" w:rsidP="00433232">
      <w:pPr>
        <w:spacing w:line="360" w:lineRule="auto"/>
        <w:jc w:val="both"/>
        <w:rPr>
          <w:rFonts w:ascii="Times New Roman" w:hAnsi="Times New Roman" w:cs="Times New Roman"/>
          <w:b/>
          <w:sz w:val="24"/>
          <w:szCs w:val="24"/>
          <w:u w:val="single"/>
        </w:rPr>
      </w:pPr>
      <w:r w:rsidRPr="00433232">
        <w:rPr>
          <w:rFonts w:ascii="Times New Roman" w:hAnsi="Times New Roman" w:cs="Times New Roman"/>
          <w:b/>
          <w:sz w:val="24"/>
          <w:szCs w:val="24"/>
          <w:u w:val="single"/>
        </w:rPr>
        <w:t>REPRESENTATION</w:t>
      </w:r>
    </w:p>
    <w:p w:rsidR="00027FB9" w:rsidRPr="00433232" w:rsidRDefault="00A10F65"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Ms.</w:t>
      </w:r>
      <w:r w:rsidR="00472CB2" w:rsidRPr="00433232">
        <w:rPr>
          <w:rFonts w:ascii="Times New Roman" w:hAnsi="Times New Roman" w:cs="Times New Roman"/>
          <w:sz w:val="24"/>
          <w:szCs w:val="24"/>
        </w:rPr>
        <w:t xml:space="preserve"> Ndugwa Zaituni for the appellants.  Counsel Eric Muhwezi for the appellants has another matter in the Supreme Court.</w:t>
      </w:r>
    </w:p>
    <w:p w:rsidR="00472CB2" w:rsidRPr="00433232" w:rsidRDefault="00472CB2"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The appellants are in Court.</w:t>
      </w:r>
    </w:p>
    <w:p w:rsidR="00472CB2" w:rsidRPr="00433232" w:rsidRDefault="00472CB2"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We are ready to proceed.</w:t>
      </w:r>
    </w:p>
    <w:p w:rsidR="00472CB2" w:rsidRPr="00433232" w:rsidRDefault="00A10F65"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Ms. Agaba Mau</w:t>
      </w:r>
      <w:r w:rsidR="00472CB2" w:rsidRPr="00433232">
        <w:rPr>
          <w:rFonts w:ascii="Times New Roman" w:hAnsi="Times New Roman" w:cs="Times New Roman"/>
          <w:sz w:val="24"/>
          <w:szCs w:val="24"/>
        </w:rPr>
        <w:t>reen, State Attorney for the respondent.</w:t>
      </w:r>
    </w:p>
    <w:p w:rsidR="00472CB2" w:rsidRPr="00433232" w:rsidRDefault="00A10F65"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sz w:val="24"/>
          <w:szCs w:val="24"/>
        </w:rPr>
        <w:t>Ms</w:t>
      </w:r>
      <w:r w:rsidR="00472CB2" w:rsidRPr="00433232">
        <w:rPr>
          <w:rFonts w:ascii="Times New Roman" w:hAnsi="Times New Roman" w:cs="Times New Roman"/>
          <w:sz w:val="24"/>
          <w:szCs w:val="24"/>
        </w:rPr>
        <w:t xml:space="preserve"> Margaret Kakungulu the Clerk is in Court.</w:t>
      </w:r>
    </w:p>
    <w:p w:rsidR="00472CB2" w:rsidRPr="00433232" w:rsidRDefault="00472CB2" w:rsidP="00433232">
      <w:pPr>
        <w:spacing w:after="0" w:line="360" w:lineRule="auto"/>
        <w:jc w:val="both"/>
        <w:rPr>
          <w:rFonts w:ascii="Times New Roman" w:hAnsi="Times New Roman" w:cs="Times New Roman"/>
          <w:sz w:val="24"/>
          <w:szCs w:val="24"/>
        </w:rPr>
      </w:pPr>
      <w:r w:rsidRPr="00433232">
        <w:rPr>
          <w:rFonts w:ascii="Times New Roman" w:hAnsi="Times New Roman" w:cs="Times New Roman"/>
          <w:b/>
          <w:sz w:val="24"/>
          <w:szCs w:val="24"/>
        </w:rPr>
        <w:lastRenderedPageBreak/>
        <w:t>Court:</w:t>
      </w:r>
      <w:r w:rsidRPr="00433232">
        <w:rPr>
          <w:rFonts w:ascii="Times New Roman" w:hAnsi="Times New Roman" w:cs="Times New Roman"/>
          <w:sz w:val="24"/>
          <w:szCs w:val="24"/>
        </w:rPr>
        <w:t xml:space="preserve">  Judgment is delivered to the parties.</w:t>
      </w:r>
      <w:r w:rsidR="00A10F65" w:rsidRPr="00433232">
        <w:rPr>
          <w:rFonts w:ascii="Times New Roman" w:hAnsi="Times New Roman" w:cs="Times New Roman"/>
          <w:sz w:val="24"/>
          <w:szCs w:val="24"/>
        </w:rPr>
        <w:t xml:space="preserve">  </w:t>
      </w:r>
      <w:r w:rsidRPr="00433232">
        <w:rPr>
          <w:rFonts w:ascii="Times New Roman" w:hAnsi="Times New Roman" w:cs="Times New Roman"/>
          <w:sz w:val="24"/>
          <w:szCs w:val="24"/>
        </w:rPr>
        <w:t>Right of Appeal is explained to the parties.</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Joseph Murangira</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Judge</w:t>
      </w:r>
    </w:p>
    <w:p w:rsidR="00472CB2" w:rsidRPr="00433232" w:rsidRDefault="00472CB2" w:rsidP="00433232">
      <w:pPr>
        <w:spacing w:after="0" w:line="360" w:lineRule="auto"/>
        <w:jc w:val="both"/>
        <w:rPr>
          <w:rFonts w:ascii="Times New Roman" w:hAnsi="Times New Roman" w:cs="Times New Roman"/>
          <w:b/>
          <w:sz w:val="24"/>
          <w:szCs w:val="24"/>
        </w:rPr>
      </w:pPr>
      <w:r w:rsidRPr="00433232">
        <w:rPr>
          <w:rFonts w:ascii="Times New Roman" w:hAnsi="Times New Roman" w:cs="Times New Roman"/>
          <w:b/>
          <w:sz w:val="24"/>
          <w:szCs w:val="24"/>
        </w:rPr>
        <w:t>13/5/2014.</w:t>
      </w:r>
    </w:p>
    <w:sectPr w:rsidR="00472CB2" w:rsidRPr="00433232" w:rsidSect="00AC1DE3">
      <w:pgSz w:w="12240" w:h="15840"/>
      <w:pgMar w:top="1440" w:right="1440" w:bottom="117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E0" w:rsidRDefault="00CC31E0" w:rsidP="003D2707">
      <w:pPr>
        <w:spacing w:after="0" w:line="240" w:lineRule="auto"/>
      </w:pPr>
      <w:r>
        <w:separator/>
      </w:r>
    </w:p>
  </w:endnote>
  <w:endnote w:type="continuationSeparator" w:id="0">
    <w:p w:rsidR="00CC31E0" w:rsidRDefault="00CC31E0" w:rsidP="003D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E0" w:rsidRDefault="00CC31E0" w:rsidP="003D2707">
      <w:pPr>
        <w:spacing w:after="0" w:line="240" w:lineRule="auto"/>
      </w:pPr>
      <w:r>
        <w:separator/>
      </w:r>
    </w:p>
  </w:footnote>
  <w:footnote w:type="continuationSeparator" w:id="0">
    <w:p w:rsidR="00CC31E0" w:rsidRDefault="00CC31E0" w:rsidP="003D2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6A4"/>
    <w:multiLevelType w:val="hybridMultilevel"/>
    <w:tmpl w:val="98E6312C"/>
    <w:lvl w:ilvl="0" w:tplc="3FF4E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A4201"/>
    <w:multiLevelType w:val="hybridMultilevel"/>
    <w:tmpl w:val="649E96C6"/>
    <w:lvl w:ilvl="0" w:tplc="3CEC87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25E9"/>
    <w:multiLevelType w:val="hybridMultilevel"/>
    <w:tmpl w:val="11986232"/>
    <w:lvl w:ilvl="0" w:tplc="425C4E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B56078A"/>
    <w:multiLevelType w:val="hybridMultilevel"/>
    <w:tmpl w:val="F9EA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30377"/>
    <w:multiLevelType w:val="hybridMultilevel"/>
    <w:tmpl w:val="3328CB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73D"/>
    <w:multiLevelType w:val="hybridMultilevel"/>
    <w:tmpl w:val="E07EC084"/>
    <w:lvl w:ilvl="0" w:tplc="FE48D5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041B9B"/>
    <w:multiLevelType w:val="hybridMultilevel"/>
    <w:tmpl w:val="FEA217CA"/>
    <w:lvl w:ilvl="0" w:tplc="1AF0E1A0">
      <w:start w:val="1"/>
      <w:numFmt w:val="decimal"/>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2F1219"/>
    <w:multiLevelType w:val="hybridMultilevel"/>
    <w:tmpl w:val="286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86"/>
    <w:rsid w:val="00015045"/>
    <w:rsid w:val="00027FB9"/>
    <w:rsid w:val="00046690"/>
    <w:rsid w:val="00047CA7"/>
    <w:rsid w:val="00082671"/>
    <w:rsid w:val="00087E1A"/>
    <w:rsid w:val="000A1B49"/>
    <w:rsid w:val="000A61E4"/>
    <w:rsid w:val="000C3A4A"/>
    <w:rsid w:val="000D1507"/>
    <w:rsid w:val="0010293A"/>
    <w:rsid w:val="00104E2B"/>
    <w:rsid w:val="0014442A"/>
    <w:rsid w:val="00163EF4"/>
    <w:rsid w:val="00186D9F"/>
    <w:rsid w:val="001E1352"/>
    <w:rsid w:val="001F704D"/>
    <w:rsid w:val="002220E3"/>
    <w:rsid w:val="00230102"/>
    <w:rsid w:val="00264410"/>
    <w:rsid w:val="002818FD"/>
    <w:rsid w:val="00302550"/>
    <w:rsid w:val="00333192"/>
    <w:rsid w:val="00333FA3"/>
    <w:rsid w:val="00393362"/>
    <w:rsid w:val="003B4697"/>
    <w:rsid w:val="003D2707"/>
    <w:rsid w:val="003E6B5D"/>
    <w:rsid w:val="00405FA2"/>
    <w:rsid w:val="00410F4A"/>
    <w:rsid w:val="0041208D"/>
    <w:rsid w:val="00433232"/>
    <w:rsid w:val="00444BFF"/>
    <w:rsid w:val="0045270D"/>
    <w:rsid w:val="00464BE0"/>
    <w:rsid w:val="00472CB2"/>
    <w:rsid w:val="00473C2B"/>
    <w:rsid w:val="004B7A72"/>
    <w:rsid w:val="004C397C"/>
    <w:rsid w:val="004E5EF7"/>
    <w:rsid w:val="00577964"/>
    <w:rsid w:val="00596C95"/>
    <w:rsid w:val="00602BC2"/>
    <w:rsid w:val="006405E9"/>
    <w:rsid w:val="00647B9A"/>
    <w:rsid w:val="00655C82"/>
    <w:rsid w:val="006620F4"/>
    <w:rsid w:val="00666C12"/>
    <w:rsid w:val="006813BF"/>
    <w:rsid w:val="006823D5"/>
    <w:rsid w:val="006A0B91"/>
    <w:rsid w:val="006C76F5"/>
    <w:rsid w:val="006E1586"/>
    <w:rsid w:val="00717CB2"/>
    <w:rsid w:val="0072114D"/>
    <w:rsid w:val="007649FD"/>
    <w:rsid w:val="00782C80"/>
    <w:rsid w:val="007A54A5"/>
    <w:rsid w:val="007D1903"/>
    <w:rsid w:val="007D6FCB"/>
    <w:rsid w:val="007F134E"/>
    <w:rsid w:val="0080268B"/>
    <w:rsid w:val="00806B3B"/>
    <w:rsid w:val="00810A4A"/>
    <w:rsid w:val="00836530"/>
    <w:rsid w:val="008F3A62"/>
    <w:rsid w:val="00914C52"/>
    <w:rsid w:val="00915765"/>
    <w:rsid w:val="009353D3"/>
    <w:rsid w:val="00971D3C"/>
    <w:rsid w:val="00981AC8"/>
    <w:rsid w:val="009922FC"/>
    <w:rsid w:val="00997478"/>
    <w:rsid w:val="009C39CB"/>
    <w:rsid w:val="009E5211"/>
    <w:rsid w:val="00A10F65"/>
    <w:rsid w:val="00A2624E"/>
    <w:rsid w:val="00A7063B"/>
    <w:rsid w:val="00A8761B"/>
    <w:rsid w:val="00AA1883"/>
    <w:rsid w:val="00AC1DE3"/>
    <w:rsid w:val="00AE0AEE"/>
    <w:rsid w:val="00B00668"/>
    <w:rsid w:val="00B03DF9"/>
    <w:rsid w:val="00B24204"/>
    <w:rsid w:val="00B26AD0"/>
    <w:rsid w:val="00B874F5"/>
    <w:rsid w:val="00BD1BEA"/>
    <w:rsid w:val="00BE0872"/>
    <w:rsid w:val="00C14FD0"/>
    <w:rsid w:val="00C21204"/>
    <w:rsid w:val="00C64FAA"/>
    <w:rsid w:val="00C70DA6"/>
    <w:rsid w:val="00C818FD"/>
    <w:rsid w:val="00CA3BB1"/>
    <w:rsid w:val="00CA5F9B"/>
    <w:rsid w:val="00CC31E0"/>
    <w:rsid w:val="00D101D4"/>
    <w:rsid w:val="00D33E0A"/>
    <w:rsid w:val="00D35B5E"/>
    <w:rsid w:val="00DF5693"/>
    <w:rsid w:val="00E326F7"/>
    <w:rsid w:val="00E717D6"/>
    <w:rsid w:val="00E81031"/>
    <w:rsid w:val="00EB2130"/>
    <w:rsid w:val="00EB447C"/>
    <w:rsid w:val="00F027C7"/>
    <w:rsid w:val="00F0372C"/>
    <w:rsid w:val="00F04F81"/>
    <w:rsid w:val="00F12C7E"/>
    <w:rsid w:val="00F5264F"/>
    <w:rsid w:val="00F52854"/>
    <w:rsid w:val="00F83157"/>
    <w:rsid w:val="00F8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86"/>
    <w:pPr>
      <w:ind w:left="720"/>
      <w:contextualSpacing/>
    </w:pPr>
  </w:style>
  <w:style w:type="paragraph" w:styleId="Header">
    <w:name w:val="header"/>
    <w:basedOn w:val="Normal"/>
    <w:link w:val="HeaderChar"/>
    <w:uiPriority w:val="99"/>
    <w:unhideWhenUsed/>
    <w:rsid w:val="003D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07"/>
  </w:style>
  <w:style w:type="paragraph" w:styleId="Footer">
    <w:name w:val="footer"/>
    <w:basedOn w:val="Normal"/>
    <w:link w:val="FooterChar"/>
    <w:uiPriority w:val="99"/>
    <w:unhideWhenUsed/>
    <w:rsid w:val="003D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86"/>
    <w:pPr>
      <w:ind w:left="720"/>
      <w:contextualSpacing/>
    </w:pPr>
  </w:style>
  <w:style w:type="paragraph" w:styleId="Header">
    <w:name w:val="header"/>
    <w:basedOn w:val="Normal"/>
    <w:link w:val="HeaderChar"/>
    <w:uiPriority w:val="99"/>
    <w:unhideWhenUsed/>
    <w:rsid w:val="003D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07"/>
  </w:style>
  <w:style w:type="paragraph" w:styleId="Footer">
    <w:name w:val="footer"/>
    <w:basedOn w:val="Normal"/>
    <w:link w:val="FooterChar"/>
    <w:uiPriority w:val="99"/>
    <w:unhideWhenUsed/>
    <w:rsid w:val="003D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02B-3C07-4C44-A6C8-874F477C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4531</Words>
  <Characters>25830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2014-06-05T11:48:00Z</cp:lastPrinted>
  <dcterms:created xsi:type="dcterms:W3CDTF">2016-10-21T06:19:00Z</dcterms:created>
  <dcterms:modified xsi:type="dcterms:W3CDTF">2016-10-21T06:19:00Z</dcterms:modified>
</cp:coreProperties>
</file>