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60" w:rsidRDefault="00AC3B60" w:rsidP="00AC3B6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THE REPUBLIC OF UGANDA</w:t>
      </w:r>
    </w:p>
    <w:p w:rsidR="00AC3B60" w:rsidRDefault="00AC3B60" w:rsidP="00AC3B6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 THE HIGH COURT OF UGANDA AT MBARARA</w:t>
      </w:r>
    </w:p>
    <w:p w:rsidR="00E04B89" w:rsidRDefault="00AC3B60" w:rsidP="00E04B8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HCT-05-CR-SC-0056-2002</w:t>
      </w:r>
    </w:p>
    <w:p w:rsidR="00E04B89" w:rsidRDefault="00E04B89" w:rsidP="00E04B89">
      <w:pPr>
        <w:spacing w:line="360" w:lineRule="auto"/>
        <w:rPr>
          <w:rFonts w:ascii="Times New Roman" w:hAnsi="Times New Roman" w:cs="Times New Roman"/>
          <w:b/>
          <w:sz w:val="24"/>
          <w:szCs w:val="24"/>
        </w:rPr>
      </w:pPr>
      <w:r>
        <w:rPr>
          <w:rFonts w:ascii="Times New Roman" w:hAnsi="Times New Roman" w:cs="Times New Roman"/>
          <w:b/>
          <w:sz w:val="24"/>
          <w:szCs w:val="24"/>
        </w:rPr>
        <w:t>UGANDA……………………………………………..PROSECUTION</w:t>
      </w:r>
    </w:p>
    <w:p w:rsidR="00E04B89" w:rsidRDefault="00E04B89" w:rsidP="00E04B89">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-VS-</w:t>
      </w:r>
    </w:p>
    <w:p w:rsidR="00E04B89" w:rsidRDefault="00E04B89" w:rsidP="00E04B89">
      <w:pPr>
        <w:spacing w:line="360" w:lineRule="auto"/>
        <w:rPr>
          <w:rFonts w:ascii="Times New Roman" w:hAnsi="Times New Roman" w:cs="Times New Roman"/>
          <w:b/>
          <w:sz w:val="24"/>
          <w:szCs w:val="24"/>
        </w:rPr>
      </w:pPr>
      <w:r>
        <w:rPr>
          <w:rFonts w:ascii="Times New Roman" w:hAnsi="Times New Roman" w:cs="Times New Roman"/>
          <w:b/>
          <w:sz w:val="24"/>
          <w:szCs w:val="24"/>
        </w:rPr>
        <w:t>KAMUHANDA SILIVERINO……………………..ACCUSED</w:t>
      </w:r>
    </w:p>
    <w:p w:rsidR="00E04B89" w:rsidRDefault="00E04B89" w:rsidP="00E04B8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BEFORE: </w:t>
      </w:r>
      <w:r w:rsidRPr="00E04B89">
        <w:rPr>
          <w:rFonts w:ascii="Times New Roman" w:hAnsi="Times New Roman" w:cs="Times New Roman"/>
          <w:b/>
          <w:sz w:val="24"/>
          <w:szCs w:val="24"/>
          <w:u w:val="single"/>
        </w:rPr>
        <w:t>THE HON. JUSTICE P.K. MUGAMBA</w:t>
      </w:r>
    </w:p>
    <w:p w:rsidR="00E04B89" w:rsidRPr="00E04B89" w:rsidRDefault="00E04B89" w:rsidP="00E04B89">
      <w:pPr>
        <w:spacing w:line="360" w:lineRule="auto"/>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04B89">
        <w:rPr>
          <w:rFonts w:ascii="Times New Roman" w:hAnsi="Times New Roman" w:cs="Times New Roman"/>
          <w:b/>
          <w:sz w:val="24"/>
          <w:szCs w:val="24"/>
          <w:u w:val="single"/>
        </w:rPr>
        <w:t>JUDGMENT</w:t>
      </w:r>
    </w:p>
    <w:p w:rsidR="00E04B89" w:rsidRDefault="00E04B89" w:rsidP="00E04B89">
      <w:pPr>
        <w:spacing w:line="360" w:lineRule="auto"/>
        <w:rPr>
          <w:rFonts w:ascii="Times New Roman" w:hAnsi="Times New Roman" w:cs="Times New Roman"/>
          <w:sz w:val="24"/>
          <w:szCs w:val="24"/>
        </w:rPr>
      </w:pPr>
      <w:proofErr w:type="spellStart"/>
      <w:r w:rsidRPr="00E04B89">
        <w:rPr>
          <w:rFonts w:ascii="Times New Roman" w:hAnsi="Times New Roman" w:cs="Times New Roman"/>
          <w:sz w:val="24"/>
          <w:szCs w:val="24"/>
        </w:rPr>
        <w:t>Kamuhanda</w:t>
      </w:r>
      <w:proofErr w:type="spellEnd"/>
      <w:r w:rsidRPr="00E04B89">
        <w:rPr>
          <w:rFonts w:ascii="Times New Roman" w:hAnsi="Times New Roman" w:cs="Times New Roman"/>
          <w:sz w:val="24"/>
          <w:szCs w:val="24"/>
        </w:rPr>
        <w:t xml:space="preserve"> </w:t>
      </w:r>
      <w:proofErr w:type="spellStart"/>
      <w:r w:rsidRPr="00E04B89">
        <w:rPr>
          <w:rFonts w:ascii="Times New Roman" w:hAnsi="Times New Roman" w:cs="Times New Roman"/>
          <w:sz w:val="24"/>
          <w:szCs w:val="24"/>
        </w:rPr>
        <w:t>Silverino</w:t>
      </w:r>
      <w:proofErr w:type="spellEnd"/>
      <w:r w:rsidRPr="00E04B89">
        <w:rPr>
          <w:rFonts w:ascii="Times New Roman" w:hAnsi="Times New Roman" w:cs="Times New Roman"/>
          <w:sz w:val="24"/>
          <w:szCs w:val="24"/>
        </w:rPr>
        <w:t xml:space="preserve"> was indicted for defilement contrary to S. 123(1) of the Penal Code Act. His trial followed after he had denied the indictment.</w:t>
      </w:r>
      <w:r w:rsidR="00540129">
        <w:rPr>
          <w:rFonts w:ascii="Times New Roman" w:hAnsi="Times New Roman" w:cs="Times New Roman"/>
          <w:sz w:val="24"/>
          <w:szCs w:val="24"/>
        </w:rPr>
        <w:t xml:space="preserve"> In the course of the prosecution the state led evidence from three witnesses, namely Grace </w:t>
      </w:r>
      <w:proofErr w:type="spellStart"/>
      <w:r w:rsidR="00540129">
        <w:rPr>
          <w:rFonts w:ascii="Times New Roman" w:hAnsi="Times New Roman" w:cs="Times New Roman"/>
          <w:sz w:val="24"/>
          <w:szCs w:val="24"/>
        </w:rPr>
        <w:t>Abenaitwe</w:t>
      </w:r>
      <w:proofErr w:type="spellEnd"/>
      <w:r w:rsidR="00540129">
        <w:rPr>
          <w:rFonts w:ascii="Times New Roman" w:hAnsi="Times New Roman" w:cs="Times New Roman"/>
          <w:sz w:val="24"/>
          <w:szCs w:val="24"/>
        </w:rPr>
        <w:t xml:space="preserve"> (PW1), </w:t>
      </w:r>
      <w:proofErr w:type="spellStart"/>
      <w:r w:rsidR="00540129">
        <w:rPr>
          <w:rFonts w:ascii="Times New Roman" w:hAnsi="Times New Roman" w:cs="Times New Roman"/>
          <w:sz w:val="24"/>
          <w:szCs w:val="24"/>
        </w:rPr>
        <w:t>Katarikawe</w:t>
      </w:r>
      <w:proofErr w:type="spellEnd"/>
      <w:r w:rsidR="00540129">
        <w:rPr>
          <w:rFonts w:ascii="Times New Roman" w:hAnsi="Times New Roman" w:cs="Times New Roman"/>
          <w:sz w:val="24"/>
          <w:szCs w:val="24"/>
        </w:rPr>
        <w:t xml:space="preserve"> </w:t>
      </w:r>
      <w:proofErr w:type="spellStart"/>
      <w:r w:rsidR="00540129">
        <w:rPr>
          <w:rFonts w:ascii="Times New Roman" w:hAnsi="Times New Roman" w:cs="Times New Roman"/>
          <w:sz w:val="24"/>
          <w:szCs w:val="24"/>
        </w:rPr>
        <w:t>Gerevasio</w:t>
      </w:r>
      <w:proofErr w:type="spellEnd"/>
      <w:r w:rsidR="00540129">
        <w:rPr>
          <w:rFonts w:ascii="Times New Roman" w:hAnsi="Times New Roman" w:cs="Times New Roman"/>
          <w:sz w:val="24"/>
          <w:szCs w:val="24"/>
        </w:rPr>
        <w:t xml:space="preserve"> (PW2) and Det. Inspector Suleiman </w:t>
      </w:r>
      <w:proofErr w:type="spellStart"/>
      <w:r w:rsidR="00540129">
        <w:rPr>
          <w:rFonts w:ascii="Times New Roman" w:hAnsi="Times New Roman" w:cs="Times New Roman"/>
          <w:sz w:val="24"/>
          <w:szCs w:val="24"/>
        </w:rPr>
        <w:t>Kabuye</w:t>
      </w:r>
      <w:proofErr w:type="spellEnd"/>
      <w:r w:rsidR="00540129">
        <w:rPr>
          <w:rFonts w:ascii="Times New Roman" w:hAnsi="Times New Roman" w:cs="Times New Roman"/>
          <w:sz w:val="24"/>
          <w:szCs w:val="24"/>
        </w:rPr>
        <w:t xml:space="preserve"> (PW3) in support of its case. In his </w:t>
      </w:r>
      <w:proofErr w:type="spellStart"/>
      <w:r w:rsidR="00540129">
        <w:rPr>
          <w:rFonts w:ascii="Times New Roman" w:hAnsi="Times New Roman" w:cs="Times New Roman"/>
          <w:sz w:val="24"/>
          <w:szCs w:val="24"/>
        </w:rPr>
        <w:t>defence</w:t>
      </w:r>
      <w:proofErr w:type="spellEnd"/>
      <w:r w:rsidR="00540129">
        <w:rPr>
          <w:rFonts w:ascii="Times New Roman" w:hAnsi="Times New Roman" w:cs="Times New Roman"/>
          <w:sz w:val="24"/>
          <w:szCs w:val="24"/>
        </w:rPr>
        <w:t xml:space="preserve"> the accused made a sworn statement and did not call any witness.</w:t>
      </w:r>
    </w:p>
    <w:p w:rsidR="006B5DEF" w:rsidRDefault="006B5DEF" w:rsidP="00E04B89">
      <w:pPr>
        <w:spacing w:line="360" w:lineRule="auto"/>
        <w:rPr>
          <w:rFonts w:ascii="Times New Roman" w:hAnsi="Times New Roman" w:cs="Times New Roman"/>
          <w:sz w:val="24"/>
          <w:szCs w:val="24"/>
        </w:rPr>
      </w:pPr>
      <w:r>
        <w:rPr>
          <w:rFonts w:ascii="Times New Roman" w:hAnsi="Times New Roman" w:cs="Times New Roman"/>
          <w:sz w:val="24"/>
          <w:szCs w:val="24"/>
        </w:rPr>
        <w:t>Briefly the prosecution case is that on the 13</w:t>
      </w:r>
      <w:r w:rsidRPr="006B5DEF">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1999 at </w:t>
      </w:r>
      <w:proofErr w:type="spellStart"/>
      <w:r>
        <w:rPr>
          <w:rFonts w:ascii="Times New Roman" w:hAnsi="Times New Roman" w:cs="Times New Roman"/>
          <w:sz w:val="24"/>
          <w:szCs w:val="24"/>
        </w:rPr>
        <w:t>Mirambi</w:t>
      </w:r>
      <w:proofErr w:type="spellEnd"/>
      <w:r>
        <w:rPr>
          <w:rFonts w:ascii="Times New Roman" w:hAnsi="Times New Roman" w:cs="Times New Roman"/>
          <w:sz w:val="24"/>
          <w:szCs w:val="24"/>
        </w:rPr>
        <w:t xml:space="preserve"> village, </w:t>
      </w:r>
      <w:proofErr w:type="spellStart"/>
      <w:r>
        <w:rPr>
          <w:rFonts w:ascii="Times New Roman" w:hAnsi="Times New Roman" w:cs="Times New Roman"/>
          <w:sz w:val="24"/>
          <w:szCs w:val="24"/>
        </w:rPr>
        <w:t>Ibanda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county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Mbarara</w:t>
      </w:r>
      <w:proofErr w:type="spellEnd"/>
      <w:r>
        <w:rPr>
          <w:rFonts w:ascii="Times New Roman" w:hAnsi="Times New Roman" w:cs="Times New Roman"/>
          <w:sz w:val="24"/>
          <w:szCs w:val="24"/>
        </w:rPr>
        <w:t xml:space="preserve"> District accused and unlawful carnal knowledge of </w:t>
      </w:r>
      <w:proofErr w:type="spellStart"/>
      <w:r>
        <w:rPr>
          <w:rFonts w:ascii="Times New Roman" w:hAnsi="Times New Roman" w:cs="Times New Roman"/>
          <w:sz w:val="24"/>
          <w:szCs w:val="24"/>
        </w:rPr>
        <w:t>Abenaitwe</w:t>
      </w:r>
      <w:proofErr w:type="spellEnd"/>
      <w:r>
        <w:rPr>
          <w:rFonts w:ascii="Times New Roman" w:hAnsi="Times New Roman" w:cs="Times New Roman"/>
          <w:sz w:val="24"/>
          <w:szCs w:val="24"/>
        </w:rPr>
        <w:t xml:space="preserve"> Grace, a girl whose age was below 18 years. On that date at about 8.00 p.m. the complainant had left home for somewhere in the </w:t>
      </w:r>
      <w:proofErr w:type="spellStart"/>
      <w:r>
        <w:rPr>
          <w:rFonts w:ascii="Times New Roman" w:hAnsi="Times New Roman" w:cs="Times New Roman"/>
          <w:sz w:val="24"/>
          <w:szCs w:val="24"/>
        </w:rPr>
        <w:t>neighbourhood</w:t>
      </w:r>
      <w:proofErr w:type="spellEnd"/>
      <w:r>
        <w:rPr>
          <w:rFonts w:ascii="Times New Roman" w:hAnsi="Times New Roman" w:cs="Times New Roman"/>
          <w:sz w:val="24"/>
          <w:szCs w:val="24"/>
        </w:rPr>
        <w:t xml:space="preserve"> to collect her books. She took a side path and there met accused. She knew before and accused requested her to accompany him to his house where he would have sexual intercourse with her. When the complainant declined, accused pulled her into a nearby bush where he had carnal knowledge of her. Afterwards she became pregnant. She did not tell anybody concerning the act of sexual intercourse until when her pregnancy was advanced and her father inquired concerning it. She mentioned accused as the one responsible for the pregnancy. </w:t>
      </w:r>
      <w:proofErr w:type="gramStart"/>
      <w:r>
        <w:rPr>
          <w:rFonts w:ascii="Times New Roman" w:hAnsi="Times New Roman" w:cs="Times New Roman"/>
          <w:sz w:val="24"/>
          <w:szCs w:val="24"/>
        </w:rPr>
        <w:t>Soon after she delivered a baby girl.</w:t>
      </w:r>
      <w:proofErr w:type="gramEnd"/>
      <w:r>
        <w:rPr>
          <w:rFonts w:ascii="Times New Roman" w:hAnsi="Times New Roman" w:cs="Times New Roman"/>
          <w:sz w:val="24"/>
          <w:szCs w:val="24"/>
        </w:rPr>
        <w:t xml:space="preserve"> Accused was later arrested and indicted for defilement.</w:t>
      </w:r>
    </w:p>
    <w:p w:rsidR="001C542A" w:rsidRDefault="001C542A" w:rsidP="00E04B89">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accused denied defiling the complainant. He said he did not know her before although he knew the complainant’s father (PW2) who had sought to buy his piece of land earlier </w:t>
      </w:r>
      <w:r>
        <w:rPr>
          <w:rFonts w:ascii="Times New Roman" w:hAnsi="Times New Roman" w:cs="Times New Roman"/>
          <w:sz w:val="24"/>
          <w:szCs w:val="24"/>
        </w:rPr>
        <w:lastRenderedPageBreak/>
        <w:t>on. Accused testified that the charge against him was a frame up because he had not sold the piece of land to PW2.</w:t>
      </w:r>
    </w:p>
    <w:p w:rsidR="000A0ED4" w:rsidRDefault="001C2ABD" w:rsidP="00E04B89">
      <w:pPr>
        <w:spacing w:line="360" w:lineRule="auto"/>
        <w:rPr>
          <w:rFonts w:ascii="Times New Roman" w:hAnsi="Times New Roman" w:cs="Times New Roman"/>
          <w:sz w:val="24"/>
          <w:szCs w:val="24"/>
        </w:rPr>
      </w:pPr>
      <w:r>
        <w:rPr>
          <w:rFonts w:ascii="Times New Roman" w:hAnsi="Times New Roman" w:cs="Times New Roman"/>
          <w:sz w:val="24"/>
          <w:szCs w:val="24"/>
        </w:rPr>
        <w:t>The prosecution bears the burden of proving the charge against the accused beyond reasonable doubt.</w:t>
      </w:r>
    </w:p>
    <w:p w:rsidR="00F17459" w:rsidRDefault="00F17459" w:rsidP="00E04B89">
      <w:p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See </w:t>
      </w:r>
      <w:proofErr w:type="spellStart"/>
      <w:r w:rsidRPr="000A0ED4">
        <w:rPr>
          <w:rFonts w:ascii="Times New Roman" w:hAnsi="Times New Roman" w:cs="Times New Roman"/>
          <w:sz w:val="24"/>
          <w:szCs w:val="24"/>
          <w:u w:val="single"/>
        </w:rPr>
        <w:t>Woolmington</w:t>
      </w:r>
      <w:proofErr w:type="spellEnd"/>
      <w:r w:rsidRPr="000A0ED4">
        <w:rPr>
          <w:rFonts w:ascii="Times New Roman" w:hAnsi="Times New Roman" w:cs="Times New Roman"/>
          <w:sz w:val="24"/>
          <w:szCs w:val="24"/>
          <w:u w:val="single"/>
        </w:rPr>
        <w:t xml:space="preserve"> –</w:t>
      </w:r>
      <w:proofErr w:type="spellStart"/>
      <w:r w:rsidRPr="000A0ED4">
        <w:rPr>
          <w:rFonts w:ascii="Times New Roman" w:hAnsi="Times New Roman" w:cs="Times New Roman"/>
          <w:sz w:val="24"/>
          <w:szCs w:val="24"/>
          <w:u w:val="single"/>
        </w:rPr>
        <w:t>vs</w:t>
      </w:r>
      <w:proofErr w:type="spellEnd"/>
      <w:r w:rsidRPr="000A0ED4">
        <w:rPr>
          <w:rFonts w:ascii="Times New Roman" w:hAnsi="Times New Roman" w:cs="Times New Roman"/>
          <w:sz w:val="24"/>
          <w:szCs w:val="24"/>
          <w:u w:val="single"/>
        </w:rPr>
        <w:t>-</w:t>
      </w:r>
      <w:r w:rsidR="000A0ED4">
        <w:rPr>
          <w:rFonts w:ascii="Times New Roman" w:hAnsi="Times New Roman" w:cs="Times New Roman"/>
          <w:sz w:val="24"/>
          <w:szCs w:val="24"/>
          <w:u w:val="single"/>
        </w:rPr>
        <w:t xml:space="preserve"> DPP [1937] AC 462 and</w:t>
      </w:r>
    </w:p>
    <w:p w:rsidR="000A0ED4" w:rsidRPr="000A0ED4" w:rsidRDefault="000A0ED4" w:rsidP="00E04B89">
      <w:pPr>
        <w:spacing w:line="360" w:lineRule="auto"/>
        <w:rPr>
          <w:rFonts w:ascii="Times New Roman" w:hAnsi="Times New Roman" w:cs="Times New Roman"/>
          <w:sz w:val="24"/>
          <w:szCs w:val="24"/>
          <w:u w:val="single"/>
        </w:rPr>
      </w:pPr>
      <w:r w:rsidRPr="000A0ED4">
        <w:rPr>
          <w:rFonts w:ascii="Times New Roman" w:hAnsi="Times New Roman" w:cs="Times New Roman"/>
          <w:sz w:val="24"/>
          <w:szCs w:val="24"/>
        </w:rPr>
        <w:tab/>
      </w:r>
      <w:proofErr w:type="spellStart"/>
      <w:proofErr w:type="gramStart"/>
      <w:r w:rsidRPr="000A0ED4">
        <w:rPr>
          <w:rFonts w:ascii="Times New Roman" w:hAnsi="Times New Roman" w:cs="Times New Roman"/>
          <w:sz w:val="24"/>
          <w:szCs w:val="24"/>
          <w:u w:val="single"/>
        </w:rPr>
        <w:t>Ssekitoleko</w:t>
      </w:r>
      <w:proofErr w:type="spellEnd"/>
      <w:r w:rsidRPr="000A0ED4">
        <w:rPr>
          <w:rFonts w:ascii="Times New Roman" w:hAnsi="Times New Roman" w:cs="Times New Roman"/>
          <w:sz w:val="24"/>
          <w:szCs w:val="24"/>
          <w:u w:val="single"/>
        </w:rPr>
        <w:t xml:space="preserve"> –</w:t>
      </w:r>
      <w:proofErr w:type="spellStart"/>
      <w:r w:rsidRPr="000A0ED4">
        <w:rPr>
          <w:rFonts w:ascii="Times New Roman" w:hAnsi="Times New Roman" w:cs="Times New Roman"/>
          <w:sz w:val="24"/>
          <w:szCs w:val="24"/>
          <w:u w:val="single"/>
        </w:rPr>
        <w:t>vs</w:t>
      </w:r>
      <w:proofErr w:type="spellEnd"/>
      <w:r w:rsidRPr="000A0ED4">
        <w:rPr>
          <w:rFonts w:ascii="Times New Roman" w:hAnsi="Times New Roman" w:cs="Times New Roman"/>
          <w:sz w:val="24"/>
          <w:szCs w:val="24"/>
          <w:u w:val="single"/>
        </w:rPr>
        <w:t xml:space="preserve"> – Uganda (1967] E.A. 531.</w:t>
      </w:r>
      <w:proofErr w:type="gramEnd"/>
    </w:p>
    <w:p w:rsidR="00F17459" w:rsidRDefault="00F17459" w:rsidP="00E04B89">
      <w:pPr>
        <w:spacing w:line="360" w:lineRule="auto"/>
        <w:rPr>
          <w:rFonts w:ascii="Times New Roman" w:hAnsi="Times New Roman" w:cs="Times New Roman"/>
          <w:sz w:val="24"/>
          <w:szCs w:val="24"/>
        </w:rPr>
      </w:pPr>
      <w:r>
        <w:rPr>
          <w:rFonts w:ascii="Times New Roman" w:hAnsi="Times New Roman" w:cs="Times New Roman"/>
          <w:sz w:val="24"/>
          <w:szCs w:val="24"/>
        </w:rPr>
        <w:t xml:space="preserve">Consequently an accused person will not be convicted on the weakness of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but on the strength of the prosecution case.</w:t>
      </w:r>
    </w:p>
    <w:p w:rsidR="00F17459" w:rsidRDefault="00F17459" w:rsidP="00E04B89">
      <w:pPr>
        <w:spacing w:line="360" w:lineRule="auto"/>
        <w:rPr>
          <w:rFonts w:ascii="Times New Roman" w:hAnsi="Times New Roman" w:cs="Times New Roman"/>
          <w:sz w:val="24"/>
          <w:szCs w:val="24"/>
        </w:rPr>
      </w:pPr>
      <w:r>
        <w:rPr>
          <w:rFonts w:ascii="Times New Roman" w:hAnsi="Times New Roman" w:cs="Times New Roman"/>
          <w:sz w:val="24"/>
          <w:szCs w:val="24"/>
        </w:rPr>
        <w:t xml:space="preserve">See </w:t>
      </w:r>
      <w:proofErr w:type="spellStart"/>
      <w:r w:rsidRPr="000A0ED4">
        <w:rPr>
          <w:rFonts w:ascii="Times New Roman" w:hAnsi="Times New Roman" w:cs="Times New Roman"/>
          <w:sz w:val="24"/>
          <w:szCs w:val="24"/>
          <w:u w:val="single"/>
        </w:rPr>
        <w:t>Ntura</w:t>
      </w:r>
      <w:proofErr w:type="spellEnd"/>
      <w:r w:rsidRPr="000A0ED4">
        <w:rPr>
          <w:rFonts w:ascii="Times New Roman" w:hAnsi="Times New Roman" w:cs="Times New Roman"/>
          <w:sz w:val="24"/>
          <w:szCs w:val="24"/>
          <w:u w:val="single"/>
        </w:rPr>
        <w:t xml:space="preserve"> –</w:t>
      </w:r>
      <w:proofErr w:type="spellStart"/>
      <w:r w:rsidRPr="000A0ED4">
        <w:rPr>
          <w:rFonts w:ascii="Times New Roman" w:hAnsi="Times New Roman" w:cs="Times New Roman"/>
          <w:sz w:val="24"/>
          <w:szCs w:val="24"/>
          <w:u w:val="single"/>
        </w:rPr>
        <w:t>vs</w:t>
      </w:r>
      <w:proofErr w:type="spellEnd"/>
      <w:r w:rsidRPr="000A0ED4">
        <w:rPr>
          <w:rFonts w:ascii="Times New Roman" w:hAnsi="Times New Roman" w:cs="Times New Roman"/>
          <w:sz w:val="24"/>
          <w:szCs w:val="24"/>
          <w:u w:val="single"/>
        </w:rPr>
        <w:t>- Uganda [1977] HCB 103</w:t>
      </w:r>
    </w:p>
    <w:p w:rsidR="00F17459" w:rsidRDefault="00C119CF" w:rsidP="00E04B89">
      <w:pPr>
        <w:spacing w:line="360" w:lineRule="auto"/>
        <w:rPr>
          <w:rFonts w:ascii="Times New Roman" w:hAnsi="Times New Roman" w:cs="Times New Roman"/>
          <w:sz w:val="24"/>
          <w:szCs w:val="24"/>
        </w:rPr>
      </w:pPr>
      <w:r>
        <w:rPr>
          <w:rFonts w:ascii="Times New Roman" w:hAnsi="Times New Roman" w:cs="Times New Roman"/>
          <w:sz w:val="24"/>
          <w:szCs w:val="24"/>
        </w:rPr>
        <w:t>The prosecution will therefore have to prove the following ingredients beyond reasonable doubt:</w:t>
      </w:r>
    </w:p>
    <w:p w:rsidR="00C119CF" w:rsidRDefault="00C119CF" w:rsidP="00C119C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 complainant Grace </w:t>
      </w:r>
      <w:proofErr w:type="spellStart"/>
      <w:r>
        <w:rPr>
          <w:rFonts w:ascii="Times New Roman" w:hAnsi="Times New Roman" w:cs="Times New Roman"/>
          <w:sz w:val="24"/>
          <w:szCs w:val="24"/>
        </w:rPr>
        <w:t>Abenaitwe</w:t>
      </w:r>
      <w:proofErr w:type="spellEnd"/>
      <w:r>
        <w:rPr>
          <w:rFonts w:ascii="Times New Roman" w:hAnsi="Times New Roman" w:cs="Times New Roman"/>
          <w:sz w:val="24"/>
          <w:szCs w:val="24"/>
        </w:rPr>
        <w:t xml:space="preserve"> was below 18 years at the time the alleged offence took place.</w:t>
      </w:r>
    </w:p>
    <w:p w:rsidR="00C519A5" w:rsidRDefault="00C519A5" w:rsidP="00C119C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complainant experienced sexual intercourse at the time in question.</w:t>
      </w:r>
    </w:p>
    <w:p w:rsidR="00C519A5" w:rsidRDefault="00C519A5" w:rsidP="00C119C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accused was the perpetuator of that crime.</w:t>
      </w:r>
    </w:p>
    <w:p w:rsidR="000E5371" w:rsidRDefault="000E5371" w:rsidP="000E5371">
      <w:pPr>
        <w:spacing w:line="360" w:lineRule="auto"/>
        <w:rPr>
          <w:rFonts w:ascii="Times New Roman" w:hAnsi="Times New Roman" w:cs="Times New Roman"/>
          <w:sz w:val="24"/>
          <w:szCs w:val="24"/>
        </w:rPr>
      </w:pPr>
      <w:r>
        <w:rPr>
          <w:rFonts w:ascii="Times New Roman" w:hAnsi="Times New Roman" w:cs="Times New Roman"/>
          <w:sz w:val="24"/>
          <w:szCs w:val="24"/>
        </w:rPr>
        <w:t>With regard to the first ingredient a birth certificate was admitted in evidence as exhibit PII and it shows that the complainant was born on 5</w:t>
      </w:r>
      <w:r w:rsidRPr="000E5371">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1982. At the time of the offence she was below 18 years of age. Her father, PW2, who produced the birth certificate agre</w:t>
      </w:r>
      <w:r w:rsidR="005045D0">
        <w:rPr>
          <w:rFonts w:ascii="Times New Roman" w:hAnsi="Times New Roman" w:cs="Times New Roman"/>
          <w:sz w:val="24"/>
          <w:szCs w:val="24"/>
        </w:rPr>
        <w:t>e</w:t>
      </w:r>
      <w:r>
        <w:rPr>
          <w:rFonts w:ascii="Times New Roman" w:hAnsi="Times New Roman" w:cs="Times New Roman"/>
          <w:sz w:val="24"/>
          <w:szCs w:val="24"/>
        </w:rPr>
        <w:t xml:space="preserve">d with that evidence of age.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did not contest evidence of age as presented by the prosecution. I find that the prosecution has proved this ingredient beyond reasonable doubt.</w:t>
      </w:r>
    </w:p>
    <w:p w:rsidR="00E04B89" w:rsidRDefault="005045D0" w:rsidP="00064B30">
      <w:pPr>
        <w:spacing w:line="360" w:lineRule="auto"/>
        <w:rPr>
          <w:rFonts w:ascii="Times New Roman" w:hAnsi="Times New Roman" w:cs="Times New Roman"/>
          <w:sz w:val="24"/>
          <w:szCs w:val="24"/>
        </w:rPr>
      </w:pPr>
      <w:r>
        <w:rPr>
          <w:rFonts w:ascii="Times New Roman" w:hAnsi="Times New Roman" w:cs="Times New Roman"/>
          <w:sz w:val="24"/>
          <w:szCs w:val="24"/>
        </w:rPr>
        <w:t>The second ingredient concerns whether the complainant had sexual intercourse at the time alleged. PW1 testified that she had sexual intercourse on 13</w:t>
      </w:r>
      <w:r w:rsidRPr="005045D0">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1999 and that she did not have sexual intercourse again until she had delivered. The date of delivery was 7</w:t>
      </w:r>
      <w:r w:rsidRPr="005045D0">
        <w:rPr>
          <w:rFonts w:ascii="Times New Roman" w:hAnsi="Times New Roman" w:cs="Times New Roman"/>
          <w:sz w:val="24"/>
          <w:szCs w:val="24"/>
          <w:vertAlign w:val="superscript"/>
        </w:rPr>
        <w:t>th</w:t>
      </w:r>
      <w:r>
        <w:rPr>
          <w:rFonts w:ascii="Times New Roman" w:hAnsi="Times New Roman" w:cs="Times New Roman"/>
          <w:sz w:val="24"/>
          <w:szCs w:val="24"/>
        </w:rPr>
        <w:t xml:space="preserve"> June 2000. On 12</w:t>
      </w:r>
      <w:r w:rsidRPr="005045D0">
        <w:rPr>
          <w:rFonts w:ascii="Times New Roman" w:hAnsi="Times New Roman" w:cs="Times New Roman"/>
          <w:sz w:val="24"/>
          <w:szCs w:val="24"/>
          <w:vertAlign w:val="superscript"/>
        </w:rPr>
        <w:t>th</w:t>
      </w:r>
      <w:r>
        <w:rPr>
          <w:rFonts w:ascii="Times New Roman" w:hAnsi="Times New Roman" w:cs="Times New Roman"/>
          <w:sz w:val="24"/>
          <w:szCs w:val="24"/>
        </w:rPr>
        <w:t xml:space="preserve"> July 2000 the complainant was examined at Uganda Martyrs Hospital, </w:t>
      </w:r>
      <w:proofErr w:type="spellStart"/>
      <w:r>
        <w:rPr>
          <w:rFonts w:ascii="Times New Roman" w:hAnsi="Times New Roman" w:cs="Times New Roman"/>
          <w:sz w:val="24"/>
          <w:szCs w:val="24"/>
        </w:rPr>
        <w:t>Ibanda</w:t>
      </w:r>
      <w:proofErr w:type="spellEnd"/>
      <w:r>
        <w:rPr>
          <w:rFonts w:ascii="Times New Roman" w:hAnsi="Times New Roman" w:cs="Times New Roman"/>
          <w:sz w:val="24"/>
          <w:szCs w:val="24"/>
        </w:rPr>
        <w:t>. The report is exhibit P1 and it showed</w:t>
      </w:r>
      <w:r w:rsidR="000A0ED4">
        <w:rPr>
          <w:rFonts w:ascii="Times New Roman" w:hAnsi="Times New Roman" w:cs="Times New Roman"/>
          <w:sz w:val="24"/>
          <w:szCs w:val="24"/>
        </w:rPr>
        <w:t xml:space="preserve"> that the complainant’s hymen was ruptured. From </w:t>
      </w:r>
      <w:r w:rsidR="00332E74">
        <w:rPr>
          <w:rFonts w:ascii="Times New Roman" w:hAnsi="Times New Roman" w:cs="Times New Roman"/>
          <w:sz w:val="24"/>
          <w:szCs w:val="24"/>
        </w:rPr>
        <w:t xml:space="preserve">the </w:t>
      </w:r>
      <w:r w:rsidR="000A0ED4">
        <w:rPr>
          <w:rFonts w:ascii="Times New Roman" w:hAnsi="Times New Roman" w:cs="Times New Roman"/>
          <w:sz w:val="24"/>
          <w:szCs w:val="24"/>
        </w:rPr>
        <w:t xml:space="preserve">evidence </w:t>
      </w:r>
      <w:r w:rsidR="00332E74">
        <w:rPr>
          <w:rFonts w:ascii="Times New Roman" w:hAnsi="Times New Roman" w:cs="Times New Roman"/>
          <w:sz w:val="24"/>
          <w:szCs w:val="24"/>
        </w:rPr>
        <w:t xml:space="preserve">of successful delivery of the child and the medical report, exhibitP1, I find evidence of sexual intercourse but not evidence of the date the complainant had sexual intercourse. However, since </w:t>
      </w:r>
      <w:r w:rsidR="00332E74">
        <w:rPr>
          <w:rFonts w:ascii="Times New Roman" w:hAnsi="Times New Roman" w:cs="Times New Roman"/>
          <w:sz w:val="24"/>
          <w:szCs w:val="24"/>
        </w:rPr>
        <w:lastRenderedPageBreak/>
        <w:t xml:space="preserve">the </w:t>
      </w:r>
      <w:proofErr w:type="spellStart"/>
      <w:r w:rsidR="00332E74">
        <w:rPr>
          <w:rFonts w:ascii="Times New Roman" w:hAnsi="Times New Roman" w:cs="Times New Roman"/>
          <w:sz w:val="24"/>
          <w:szCs w:val="24"/>
        </w:rPr>
        <w:t>defence</w:t>
      </w:r>
      <w:proofErr w:type="spellEnd"/>
      <w:r w:rsidR="00332E74">
        <w:rPr>
          <w:rFonts w:ascii="Times New Roman" w:hAnsi="Times New Roman" w:cs="Times New Roman"/>
          <w:sz w:val="24"/>
          <w:szCs w:val="24"/>
        </w:rPr>
        <w:t xml:space="preserve"> does not contest this ingredient and since the date of delivery is within the period of gestation I find this ingredient too proved beyond reasonable</w:t>
      </w:r>
      <w:r w:rsidR="00064B30">
        <w:rPr>
          <w:rFonts w:ascii="Times New Roman" w:hAnsi="Times New Roman" w:cs="Times New Roman"/>
          <w:sz w:val="24"/>
          <w:szCs w:val="24"/>
        </w:rPr>
        <w:t xml:space="preserve"> doubt.</w:t>
      </w:r>
    </w:p>
    <w:p w:rsidR="00064B30" w:rsidRDefault="00064B30" w:rsidP="00064B30">
      <w:pPr>
        <w:spacing w:line="360" w:lineRule="auto"/>
        <w:rPr>
          <w:rFonts w:ascii="Times New Roman" w:hAnsi="Times New Roman" w:cs="Times New Roman"/>
          <w:sz w:val="24"/>
          <w:szCs w:val="24"/>
        </w:rPr>
      </w:pPr>
      <w:r>
        <w:rPr>
          <w:rFonts w:ascii="Times New Roman" w:hAnsi="Times New Roman" w:cs="Times New Roman"/>
          <w:sz w:val="24"/>
          <w:szCs w:val="24"/>
        </w:rPr>
        <w:t>The last ingredient concerns accused’s involvement in the crime alleged against him. The sole evidence incriminating accused is that PW1, the complainant. I have had to warn myself just like I did the assessors of the danger of convicting on the uncorroborated evidence of a single witness. It is possible to convict on such evidence admittedly but court must be satisfied that the complainant is a truthful witness.</w:t>
      </w:r>
    </w:p>
    <w:p w:rsidR="00535C7F" w:rsidRPr="00FE21D2" w:rsidRDefault="00535C7F" w:rsidP="00064B30">
      <w:pPr>
        <w:spacing w:line="360" w:lineRule="auto"/>
        <w:rPr>
          <w:rFonts w:ascii="Times New Roman" w:hAnsi="Times New Roman" w:cs="Times New Roman"/>
          <w:sz w:val="24"/>
          <w:szCs w:val="24"/>
          <w:u w:val="single"/>
        </w:rPr>
      </w:pPr>
      <w:r w:rsidRPr="00FE21D2">
        <w:rPr>
          <w:rFonts w:ascii="Times New Roman" w:hAnsi="Times New Roman" w:cs="Times New Roman"/>
          <w:sz w:val="24"/>
          <w:szCs w:val="24"/>
          <w:u w:val="single"/>
        </w:rPr>
        <w:t xml:space="preserve">See </w:t>
      </w:r>
      <w:proofErr w:type="spellStart"/>
      <w:r w:rsidRPr="00FE21D2">
        <w:rPr>
          <w:rFonts w:ascii="Times New Roman" w:hAnsi="Times New Roman" w:cs="Times New Roman"/>
          <w:sz w:val="24"/>
          <w:szCs w:val="24"/>
          <w:u w:val="single"/>
        </w:rPr>
        <w:t>Chila</w:t>
      </w:r>
      <w:proofErr w:type="spellEnd"/>
      <w:r w:rsidRPr="00FE21D2">
        <w:rPr>
          <w:rFonts w:ascii="Times New Roman" w:hAnsi="Times New Roman" w:cs="Times New Roman"/>
          <w:sz w:val="24"/>
          <w:szCs w:val="24"/>
          <w:u w:val="single"/>
        </w:rPr>
        <w:t xml:space="preserve"> – </w:t>
      </w:r>
      <w:proofErr w:type="spellStart"/>
      <w:r w:rsidRPr="00FE21D2">
        <w:rPr>
          <w:rFonts w:ascii="Times New Roman" w:hAnsi="Times New Roman" w:cs="Times New Roman"/>
          <w:sz w:val="24"/>
          <w:szCs w:val="24"/>
          <w:u w:val="single"/>
        </w:rPr>
        <w:t>vs</w:t>
      </w:r>
      <w:proofErr w:type="spellEnd"/>
      <w:r w:rsidRPr="00FE21D2">
        <w:rPr>
          <w:rFonts w:ascii="Times New Roman" w:hAnsi="Times New Roman" w:cs="Times New Roman"/>
          <w:sz w:val="24"/>
          <w:szCs w:val="24"/>
          <w:u w:val="single"/>
        </w:rPr>
        <w:t>- Republic [1967] E.A. 722</w:t>
      </w:r>
    </w:p>
    <w:p w:rsidR="00535C7F" w:rsidRDefault="00535C7F" w:rsidP="00064B30">
      <w:pPr>
        <w:spacing w:line="360" w:lineRule="auto"/>
        <w:rPr>
          <w:rFonts w:ascii="Times New Roman" w:hAnsi="Times New Roman" w:cs="Times New Roman"/>
          <w:sz w:val="24"/>
          <w:szCs w:val="24"/>
        </w:rPr>
      </w:pPr>
      <w:r>
        <w:rPr>
          <w:rFonts w:ascii="Times New Roman" w:hAnsi="Times New Roman" w:cs="Times New Roman"/>
          <w:sz w:val="24"/>
          <w:szCs w:val="24"/>
        </w:rPr>
        <w:t>I find the complainant mentioned the accused as the perpetrator of the crime after her father PW2 saw her gaining weight and failing to go to school.</w:t>
      </w:r>
      <w:r w:rsidR="00FE21D2">
        <w:rPr>
          <w:rFonts w:ascii="Times New Roman" w:hAnsi="Times New Roman" w:cs="Times New Roman"/>
          <w:sz w:val="24"/>
          <w:szCs w:val="24"/>
        </w:rPr>
        <w:t xml:space="preserve"> That was in her fifth month of pregnancy. I find such evidence of accused’s involvement shaky and unreliable. As sexual intercourse took place at night it is possible the complainant did not recognize her defiler. It would be dangerous to convict on her evidence alone. The </w:t>
      </w:r>
      <w:proofErr w:type="spellStart"/>
      <w:r w:rsidR="00FE21D2">
        <w:rPr>
          <w:rFonts w:ascii="Times New Roman" w:hAnsi="Times New Roman" w:cs="Times New Roman"/>
          <w:sz w:val="24"/>
          <w:szCs w:val="24"/>
        </w:rPr>
        <w:t>defence</w:t>
      </w:r>
      <w:proofErr w:type="spellEnd"/>
      <w:r w:rsidR="00FE21D2">
        <w:rPr>
          <w:rFonts w:ascii="Times New Roman" w:hAnsi="Times New Roman" w:cs="Times New Roman"/>
          <w:sz w:val="24"/>
          <w:szCs w:val="24"/>
        </w:rPr>
        <w:t xml:space="preserve"> of the accused person might sound unlikely </w:t>
      </w:r>
      <w:r w:rsidR="00EC5D5B">
        <w:rPr>
          <w:rFonts w:ascii="Times New Roman" w:hAnsi="Times New Roman" w:cs="Times New Roman"/>
          <w:sz w:val="24"/>
          <w:szCs w:val="24"/>
        </w:rPr>
        <w:t xml:space="preserve">especially where it relates to sale of a </w:t>
      </w:r>
      <w:proofErr w:type="spellStart"/>
      <w:r w:rsidR="00EC5D5B">
        <w:rPr>
          <w:rFonts w:ascii="Times New Roman" w:hAnsi="Times New Roman" w:cs="Times New Roman"/>
          <w:sz w:val="24"/>
          <w:szCs w:val="24"/>
        </w:rPr>
        <w:t>Kibanja</w:t>
      </w:r>
      <w:proofErr w:type="spellEnd"/>
      <w:r w:rsidR="00EC5D5B">
        <w:rPr>
          <w:rFonts w:ascii="Times New Roman" w:hAnsi="Times New Roman" w:cs="Times New Roman"/>
          <w:sz w:val="24"/>
          <w:szCs w:val="24"/>
        </w:rPr>
        <w:t xml:space="preserve"> but then the onus is on the prosecution to prove its case, not on the accused.</w:t>
      </w:r>
    </w:p>
    <w:p w:rsidR="00EC5D5B" w:rsidRPr="00C82B90" w:rsidRDefault="00EC5D5B" w:rsidP="00064B30">
      <w:pPr>
        <w:spacing w:line="360" w:lineRule="auto"/>
        <w:rPr>
          <w:rFonts w:ascii="Times New Roman" w:hAnsi="Times New Roman" w:cs="Times New Roman"/>
          <w:sz w:val="24"/>
          <w:szCs w:val="24"/>
          <w:u w:val="single"/>
        </w:rPr>
      </w:pPr>
      <w:r w:rsidRPr="00C82B90">
        <w:rPr>
          <w:rFonts w:ascii="Times New Roman" w:hAnsi="Times New Roman" w:cs="Times New Roman"/>
          <w:sz w:val="24"/>
          <w:szCs w:val="24"/>
          <w:u w:val="single"/>
        </w:rPr>
        <w:t>See Uganda –</w:t>
      </w:r>
      <w:proofErr w:type="spellStart"/>
      <w:r w:rsidRPr="00C82B90">
        <w:rPr>
          <w:rFonts w:ascii="Times New Roman" w:hAnsi="Times New Roman" w:cs="Times New Roman"/>
          <w:sz w:val="24"/>
          <w:szCs w:val="24"/>
          <w:u w:val="single"/>
        </w:rPr>
        <w:t>vs</w:t>
      </w:r>
      <w:proofErr w:type="spellEnd"/>
      <w:r w:rsidRPr="00C82B90">
        <w:rPr>
          <w:rFonts w:ascii="Times New Roman" w:hAnsi="Times New Roman" w:cs="Times New Roman"/>
          <w:sz w:val="24"/>
          <w:szCs w:val="24"/>
          <w:u w:val="single"/>
        </w:rPr>
        <w:t xml:space="preserve">- </w:t>
      </w:r>
      <w:proofErr w:type="spellStart"/>
      <w:r w:rsidRPr="00C82B90">
        <w:rPr>
          <w:rFonts w:ascii="Times New Roman" w:hAnsi="Times New Roman" w:cs="Times New Roman"/>
          <w:sz w:val="24"/>
          <w:szCs w:val="24"/>
          <w:u w:val="single"/>
        </w:rPr>
        <w:t>Kahitira</w:t>
      </w:r>
      <w:proofErr w:type="spellEnd"/>
      <w:r w:rsidRPr="00C82B90">
        <w:rPr>
          <w:rFonts w:ascii="Times New Roman" w:hAnsi="Times New Roman" w:cs="Times New Roman"/>
          <w:sz w:val="24"/>
          <w:szCs w:val="24"/>
          <w:u w:val="single"/>
        </w:rPr>
        <w:t xml:space="preserve"> [1988-1990 HCB 30.</w:t>
      </w:r>
    </w:p>
    <w:p w:rsidR="00EC5D5B" w:rsidRDefault="00EC5D5B" w:rsidP="00064B3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two assessors in their joint </w:t>
      </w:r>
      <w:r w:rsidR="00C82B90">
        <w:rPr>
          <w:rFonts w:ascii="Times New Roman" w:hAnsi="Times New Roman" w:cs="Times New Roman"/>
          <w:sz w:val="24"/>
          <w:szCs w:val="24"/>
        </w:rPr>
        <w:t>opinion</w:t>
      </w:r>
      <w:r>
        <w:rPr>
          <w:rFonts w:ascii="Times New Roman" w:hAnsi="Times New Roman" w:cs="Times New Roman"/>
          <w:sz w:val="24"/>
          <w:szCs w:val="24"/>
        </w:rPr>
        <w:t xml:space="preserve"> advise me to acquit the accused. For the reasons I have given elsewhere in the course of this judgment I agree with the verdict. I find the accused not guilty of the offence and I acquit him accordingly. He will be released forthwith unless he is being held for any other lawful cause.</w:t>
      </w:r>
    </w:p>
    <w:p w:rsidR="00C82B90" w:rsidRDefault="00C82B90" w:rsidP="006D469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P.K. </w:t>
      </w:r>
      <w:proofErr w:type="spellStart"/>
      <w:r>
        <w:rPr>
          <w:rFonts w:ascii="Times New Roman" w:hAnsi="Times New Roman" w:cs="Times New Roman"/>
          <w:sz w:val="24"/>
          <w:szCs w:val="24"/>
        </w:rPr>
        <w:t>Mugamba</w:t>
      </w:r>
      <w:proofErr w:type="spellEnd"/>
    </w:p>
    <w:p w:rsidR="00C82B90" w:rsidRDefault="00C82B90" w:rsidP="006D469D">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C82B90" w:rsidRPr="00064B30" w:rsidRDefault="00C82B90" w:rsidP="006D469D">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r w:rsidRPr="00C82B90">
        <w:rPr>
          <w:rFonts w:ascii="Times New Roman" w:hAnsi="Times New Roman" w:cs="Times New Roman"/>
          <w:sz w:val="24"/>
          <w:szCs w:val="24"/>
          <w:vertAlign w:val="superscript"/>
        </w:rPr>
        <w:t>th</w:t>
      </w:r>
      <w:r>
        <w:rPr>
          <w:rFonts w:ascii="Times New Roman" w:hAnsi="Times New Roman" w:cs="Times New Roman"/>
          <w:sz w:val="24"/>
          <w:szCs w:val="24"/>
        </w:rPr>
        <w:t xml:space="preserve"> July 2002</w:t>
      </w:r>
      <w:bookmarkStart w:id="0" w:name="_GoBack"/>
      <w:bookmarkEnd w:id="0"/>
    </w:p>
    <w:p w:rsidR="00E04B89" w:rsidRDefault="00E04B89" w:rsidP="00AC3B60">
      <w:pPr>
        <w:spacing w:line="360" w:lineRule="auto"/>
        <w:jc w:val="center"/>
        <w:rPr>
          <w:rFonts w:ascii="Times New Roman" w:hAnsi="Times New Roman" w:cs="Times New Roman"/>
          <w:b/>
          <w:sz w:val="24"/>
          <w:szCs w:val="24"/>
        </w:rPr>
      </w:pPr>
    </w:p>
    <w:p w:rsidR="001B31F2" w:rsidRDefault="001B31F2"/>
    <w:sectPr w:rsidR="001B3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B0AAA"/>
    <w:multiLevelType w:val="hybridMultilevel"/>
    <w:tmpl w:val="84204172"/>
    <w:lvl w:ilvl="0" w:tplc="8244D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60"/>
    <w:rsid w:val="00064B30"/>
    <w:rsid w:val="000A0ED4"/>
    <w:rsid w:val="000E5371"/>
    <w:rsid w:val="001B31F2"/>
    <w:rsid w:val="001C2ABD"/>
    <w:rsid w:val="001C542A"/>
    <w:rsid w:val="00332E74"/>
    <w:rsid w:val="005045D0"/>
    <w:rsid w:val="00535C7F"/>
    <w:rsid w:val="00540129"/>
    <w:rsid w:val="006B5DEF"/>
    <w:rsid w:val="006D469D"/>
    <w:rsid w:val="00A00A77"/>
    <w:rsid w:val="00AC3B60"/>
    <w:rsid w:val="00BC4B3C"/>
    <w:rsid w:val="00C119CF"/>
    <w:rsid w:val="00C519A5"/>
    <w:rsid w:val="00C82B90"/>
    <w:rsid w:val="00E04B89"/>
    <w:rsid w:val="00EC5D5B"/>
    <w:rsid w:val="00F17459"/>
    <w:rsid w:val="00FE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9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2016-08-08T10:14:00Z</dcterms:created>
  <dcterms:modified xsi:type="dcterms:W3CDTF">2016-08-08T10:14:00Z</dcterms:modified>
</cp:coreProperties>
</file>