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459" w:rsidRPr="00134F66" w:rsidRDefault="005E3BE6" w:rsidP="00B6185A">
      <w:pPr>
        <w:jc w:val="center"/>
        <w:rPr>
          <w:rFonts w:ascii="Times New Roman" w:hAnsi="Times New Roman" w:cs="Times New Roman"/>
          <w:b/>
          <w:sz w:val="24"/>
          <w:szCs w:val="24"/>
        </w:rPr>
      </w:pPr>
      <w:r w:rsidRPr="00134F66">
        <w:rPr>
          <w:rFonts w:ascii="Times New Roman" w:hAnsi="Times New Roman" w:cs="Times New Roman"/>
          <w:b/>
          <w:sz w:val="24"/>
          <w:szCs w:val="24"/>
        </w:rPr>
        <w:t>THE REPUBLIC OF UGANDA</w:t>
      </w:r>
    </w:p>
    <w:p w:rsidR="005E3BE6" w:rsidRPr="00134F66" w:rsidRDefault="005E3BE6" w:rsidP="00B6185A">
      <w:pPr>
        <w:jc w:val="center"/>
        <w:rPr>
          <w:rFonts w:ascii="Times New Roman" w:hAnsi="Times New Roman" w:cs="Times New Roman"/>
          <w:b/>
          <w:sz w:val="24"/>
          <w:szCs w:val="24"/>
        </w:rPr>
      </w:pPr>
      <w:r w:rsidRPr="00134F66">
        <w:rPr>
          <w:rFonts w:ascii="Times New Roman" w:hAnsi="Times New Roman" w:cs="Times New Roman"/>
          <w:b/>
          <w:sz w:val="24"/>
          <w:szCs w:val="24"/>
        </w:rPr>
        <w:t>IN THE HIGH COURT OF UGANDA AT KABALE</w:t>
      </w:r>
    </w:p>
    <w:p w:rsidR="005E3BE6" w:rsidRPr="00134F66" w:rsidRDefault="005E3BE6" w:rsidP="00B6185A">
      <w:pPr>
        <w:jc w:val="center"/>
        <w:rPr>
          <w:rFonts w:ascii="Times New Roman" w:hAnsi="Times New Roman" w:cs="Times New Roman"/>
          <w:b/>
          <w:sz w:val="24"/>
          <w:szCs w:val="24"/>
        </w:rPr>
      </w:pPr>
      <w:r w:rsidRPr="00134F66">
        <w:rPr>
          <w:rFonts w:ascii="Times New Roman" w:hAnsi="Times New Roman" w:cs="Times New Roman"/>
          <w:b/>
          <w:sz w:val="24"/>
          <w:szCs w:val="24"/>
        </w:rPr>
        <w:t>MISCELLANEOUS APPLICATION NO.044 OF 2016</w:t>
      </w:r>
    </w:p>
    <w:p w:rsidR="005E3BE6" w:rsidRPr="00134F66" w:rsidRDefault="005E3BE6" w:rsidP="00B6185A">
      <w:pPr>
        <w:jc w:val="center"/>
        <w:rPr>
          <w:rFonts w:ascii="Times New Roman" w:hAnsi="Times New Roman" w:cs="Times New Roman"/>
          <w:b/>
          <w:sz w:val="24"/>
          <w:szCs w:val="24"/>
        </w:rPr>
      </w:pPr>
      <w:r w:rsidRPr="00134F66">
        <w:rPr>
          <w:rFonts w:ascii="Times New Roman" w:hAnsi="Times New Roman" w:cs="Times New Roman"/>
          <w:b/>
          <w:sz w:val="24"/>
          <w:szCs w:val="24"/>
        </w:rPr>
        <w:t>ARISING FROM CIVIL APPEAL NO 003 OF 2012</w:t>
      </w:r>
    </w:p>
    <w:p w:rsidR="005E3BE6" w:rsidRPr="00134F66" w:rsidRDefault="005E3BE6" w:rsidP="00B6185A">
      <w:pPr>
        <w:jc w:val="center"/>
        <w:rPr>
          <w:rFonts w:ascii="Times New Roman" w:hAnsi="Times New Roman" w:cs="Times New Roman"/>
          <w:b/>
          <w:sz w:val="24"/>
          <w:szCs w:val="24"/>
        </w:rPr>
      </w:pPr>
    </w:p>
    <w:p w:rsidR="005E3BE6" w:rsidRPr="00134F66" w:rsidRDefault="005E3BE6">
      <w:pPr>
        <w:rPr>
          <w:rFonts w:ascii="Times New Roman" w:hAnsi="Times New Roman" w:cs="Times New Roman"/>
          <w:b/>
          <w:sz w:val="24"/>
          <w:szCs w:val="24"/>
        </w:rPr>
      </w:pPr>
      <w:proofErr w:type="gramStart"/>
      <w:r w:rsidRPr="00134F66">
        <w:rPr>
          <w:rFonts w:ascii="Times New Roman" w:hAnsi="Times New Roman" w:cs="Times New Roman"/>
          <w:b/>
          <w:sz w:val="24"/>
          <w:szCs w:val="24"/>
        </w:rPr>
        <w:t>1.KISORO</w:t>
      </w:r>
      <w:proofErr w:type="gramEnd"/>
      <w:r w:rsidRPr="00134F66">
        <w:rPr>
          <w:rFonts w:ascii="Times New Roman" w:hAnsi="Times New Roman" w:cs="Times New Roman"/>
          <w:b/>
          <w:sz w:val="24"/>
          <w:szCs w:val="24"/>
        </w:rPr>
        <w:t xml:space="preserve"> TOWN COUNCIL</w:t>
      </w:r>
    </w:p>
    <w:p w:rsidR="005E3BE6" w:rsidRPr="00134F66" w:rsidRDefault="005E3BE6">
      <w:pPr>
        <w:rPr>
          <w:rFonts w:ascii="Times New Roman" w:hAnsi="Times New Roman" w:cs="Times New Roman"/>
          <w:b/>
          <w:sz w:val="24"/>
          <w:szCs w:val="24"/>
        </w:rPr>
      </w:pPr>
      <w:proofErr w:type="gramStart"/>
      <w:r w:rsidRPr="00134F66">
        <w:rPr>
          <w:rFonts w:ascii="Times New Roman" w:hAnsi="Times New Roman" w:cs="Times New Roman"/>
          <w:b/>
          <w:sz w:val="24"/>
          <w:szCs w:val="24"/>
        </w:rPr>
        <w:t>2.KISORO</w:t>
      </w:r>
      <w:proofErr w:type="gramEnd"/>
      <w:r w:rsidRPr="00134F66">
        <w:rPr>
          <w:rFonts w:ascii="Times New Roman" w:hAnsi="Times New Roman" w:cs="Times New Roman"/>
          <w:b/>
          <w:sz w:val="24"/>
          <w:szCs w:val="24"/>
        </w:rPr>
        <w:t xml:space="preserve"> DISTRICT LAND BOARD                                             APPLICANTS</w:t>
      </w:r>
    </w:p>
    <w:p w:rsidR="005E3BE6" w:rsidRPr="00134F66" w:rsidRDefault="005E3BE6" w:rsidP="00B6185A">
      <w:pPr>
        <w:jc w:val="center"/>
        <w:rPr>
          <w:rFonts w:ascii="Times New Roman" w:hAnsi="Times New Roman" w:cs="Times New Roman"/>
          <w:b/>
          <w:sz w:val="24"/>
          <w:szCs w:val="24"/>
        </w:rPr>
      </w:pPr>
      <w:r w:rsidRPr="00134F66">
        <w:rPr>
          <w:rFonts w:ascii="Times New Roman" w:hAnsi="Times New Roman" w:cs="Times New Roman"/>
          <w:b/>
          <w:sz w:val="24"/>
          <w:szCs w:val="24"/>
        </w:rPr>
        <w:t>VERSUS</w:t>
      </w:r>
    </w:p>
    <w:p w:rsidR="005E3BE6" w:rsidRPr="00134F66" w:rsidRDefault="005E3BE6">
      <w:pPr>
        <w:rPr>
          <w:rFonts w:ascii="Times New Roman" w:hAnsi="Times New Roman" w:cs="Times New Roman"/>
          <w:b/>
          <w:sz w:val="24"/>
          <w:szCs w:val="24"/>
        </w:rPr>
      </w:pPr>
      <w:proofErr w:type="gramStart"/>
      <w:r w:rsidRPr="00134F66">
        <w:rPr>
          <w:rFonts w:ascii="Times New Roman" w:hAnsi="Times New Roman" w:cs="Times New Roman"/>
          <w:b/>
          <w:sz w:val="24"/>
          <w:szCs w:val="24"/>
        </w:rPr>
        <w:t>CHRISTINE  ZUNGU</w:t>
      </w:r>
      <w:proofErr w:type="gramEnd"/>
      <w:r w:rsidRPr="00134F66">
        <w:rPr>
          <w:rFonts w:ascii="Times New Roman" w:hAnsi="Times New Roman" w:cs="Times New Roman"/>
          <w:b/>
          <w:sz w:val="24"/>
          <w:szCs w:val="24"/>
        </w:rPr>
        <w:t xml:space="preserve">                                                                       RESPONDENT</w:t>
      </w:r>
    </w:p>
    <w:p w:rsidR="005E3BE6" w:rsidRPr="00134F66" w:rsidRDefault="005E3BE6">
      <w:pPr>
        <w:rPr>
          <w:rFonts w:ascii="Times New Roman" w:hAnsi="Times New Roman" w:cs="Times New Roman"/>
          <w:b/>
          <w:sz w:val="24"/>
          <w:szCs w:val="24"/>
        </w:rPr>
      </w:pPr>
      <w:r w:rsidRPr="00134F66">
        <w:rPr>
          <w:rFonts w:ascii="Times New Roman" w:hAnsi="Times New Roman" w:cs="Times New Roman"/>
          <w:b/>
          <w:sz w:val="24"/>
          <w:szCs w:val="24"/>
        </w:rPr>
        <w:t>BEFORE HON.JUSTICE MOSES KAZIBWE KAWUMI</w:t>
      </w:r>
      <w:bookmarkStart w:id="0" w:name="_GoBack"/>
      <w:bookmarkEnd w:id="0"/>
    </w:p>
    <w:p w:rsidR="005E3BE6" w:rsidRPr="00134F66" w:rsidRDefault="005E3BE6" w:rsidP="00B6185A">
      <w:pPr>
        <w:jc w:val="center"/>
        <w:rPr>
          <w:rFonts w:ascii="Times New Roman" w:hAnsi="Times New Roman" w:cs="Times New Roman"/>
          <w:b/>
          <w:sz w:val="24"/>
          <w:szCs w:val="24"/>
        </w:rPr>
      </w:pPr>
      <w:r w:rsidRPr="00134F66">
        <w:rPr>
          <w:rFonts w:ascii="Times New Roman" w:hAnsi="Times New Roman" w:cs="Times New Roman"/>
          <w:b/>
          <w:sz w:val="24"/>
          <w:szCs w:val="24"/>
        </w:rPr>
        <w:t>RULING</w:t>
      </w:r>
    </w:p>
    <w:p w:rsidR="005E3BE6" w:rsidRPr="00134F66" w:rsidRDefault="005E3BE6">
      <w:pPr>
        <w:rPr>
          <w:rFonts w:ascii="Times New Roman" w:hAnsi="Times New Roman" w:cs="Times New Roman"/>
          <w:sz w:val="24"/>
          <w:szCs w:val="24"/>
        </w:rPr>
      </w:pPr>
      <w:r w:rsidRPr="00134F66">
        <w:rPr>
          <w:rFonts w:ascii="Times New Roman" w:hAnsi="Times New Roman" w:cs="Times New Roman"/>
          <w:sz w:val="24"/>
          <w:szCs w:val="24"/>
        </w:rPr>
        <w:t>This is an Application by Notice of Motion brought under Section 98 of the Civil Procedure Act,</w:t>
      </w:r>
      <w:r w:rsidR="00B6185A" w:rsidRPr="00134F66">
        <w:rPr>
          <w:rFonts w:ascii="Times New Roman" w:hAnsi="Times New Roman" w:cs="Times New Roman"/>
          <w:sz w:val="24"/>
          <w:szCs w:val="24"/>
        </w:rPr>
        <w:t xml:space="preserve"> R</w:t>
      </w:r>
      <w:r w:rsidRPr="00134F66">
        <w:rPr>
          <w:rFonts w:ascii="Times New Roman" w:hAnsi="Times New Roman" w:cs="Times New Roman"/>
          <w:sz w:val="24"/>
          <w:szCs w:val="24"/>
        </w:rPr>
        <w:t xml:space="preserve">ule 6 </w:t>
      </w:r>
      <w:r w:rsidR="00B6185A" w:rsidRPr="00134F66">
        <w:rPr>
          <w:rFonts w:ascii="Times New Roman" w:hAnsi="Times New Roman" w:cs="Times New Roman"/>
          <w:sz w:val="24"/>
          <w:szCs w:val="24"/>
        </w:rPr>
        <w:t>of Order 51</w:t>
      </w:r>
      <w:proofErr w:type="gramStart"/>
      <w:r w:rsidR="00B6185A" w:rsidRPr="00134F66">
        <w:rPr>
          <w:rFonts w:ascii="Times New Roman" w:hAnsi="Times New Roman" w:cs="Times New Roman"/>
          <w:sz w:val="24"/>
          <w:szCs w:val="24"/>
        </w:rPr>
        <w:t>,and</w:t>
      </w:r>
      <w:proofErr w:type="gramEnd"/>
      <w:r w:rsidR="00B6185A" w:rsidRPr="00134F66">
        <w:rPr>
          <w:rFonts w:ascii="Times New Roman" w:hAnsi="Times New Roman" w:cs="Times New Roman"/>
          <w:sz w:val="24"/>
          <w:szCs w:val="24"/>
        </w:rPr>
        <w:t xml:space="preserve"> R</w:t>
      </w:r>
      <w:r w:rsidRPr="00134F66">
        <w:rPr>
          <w:rFonts w:ascii="Times New Roman" w:hAnsi="Times New Roman" w:cs="Times New Roman"/>
          <w:sz w:val="24"/>
          <w:szCs w:val="24"/>
        </w:rPr>
        <w:t xml:space="preserve">ules 1,2,and 3 </w:t>
      </w:r>
      <w:r w:rsidR="002C6FF0" w:rsidRPr="00134F66">
        <w:rPr>
          <w:rFonts w:ascii="Times New Roman" w:hAnsi="Times New Roman" w:cs="Times New Roman"/>
          <w:sz w:val="24"/>
          <w:szCs w:val="24"/>
        </w:rPr>
        <w:t>Of</w:t>
      </w:r>
      <w:r w:rsidR="00B6185A" w:rsidRPr="00134F66">
        <w:rPr>
          <w:rFonts w:ascii="Times New Roman" w:hAnsi="Times New Roman" w:cs="Times New Roman"/>
          <w:sz w:val="24"/>
          <w:szCs w:val="24"/>
        </w:rPr>
        <w:t xml:space="preserve"> Order 52 </w:t>
      </w:r>
      <w:r w:rsidRPr="00134F66">
        <w:rPr>
          <w:rFonts w:ascii="Times New Roman" w:hAnsi="Times New Roman" w:cs="Times New Roman"/>
          <w:sz w:val="24"/>
          <w:szCs w:val="24"/>
        </w:rPr>
        <w:t>of the Civil Procedure Rules.</w:t>
      </w:r>
      <w:r w:rsidR="00B6185A" w:rsidRPr="00134F66">
        <w:rPr>
          <w:rFonts w:ascii="Times New Roman" w:hAnsi="Times New Roman" w:cs="Times New Roman"/>
          <w:sz w:val="24"/>
          <w:szCs w:val="24"/>
        </w:rPr>
        <w:t xml:space="preserve"> </w:t>
      </w:r>
      <w:r w:rsidRPr="00134F66">
        <w:rPr>
          <w:rFonts w:ascii="Times New Roman" w:hAnsi="Times New Roman" w:cs="Times New Roman"/>
          <w:sz w:val="24"/>
          <w:szCs w:val="24"/>
        </w:rPr>
        <w:t>The Applicant</w:t>
      </w:r>
      <w:r w:rsidR="00B6185A" w:rsidRPr="00134F66">
        <w:rPr>
          <w:rFonts w:ascii="Times New Roman" w:hAnsi="Times New Roman" w:cs="Times New Roman"/>
          <w:sz w:val="24"/>
          <w:szCs w:val="24"/>
        </w:rPr>
        <w:t xml:space="preserve">s </w:t>
      </w:r>
      <w:proofErr w:type="gramStart"/>
      <w:r w:rsidR="00B6185A" w:rsidRPr="00134F66">
        <w:rPr>
          <w:rFonts w:ascii="Times New Roman" w:hAnsi="Times New Roman" w:cs="Times New Roman"/>
          <w:sz w:val="24"/>
          <w:szCs w:val="24"/>
        </w:rPr>
        <w:t xml:space="preserve">seek </w:t>
      </w:r>
      <w:r w:rsidRPr="00134F66">
        <w:rPr>
          <w:rFonts w:ascii="Times New Roman" w:hAnsi="Times New Roman" w:cs="Times New Roman"/>
          <w:sz w:val="24"/>
          <w:szCs w:val="24"/>
        </w:rPr>
        <w:t xml:space="preserve"> leave</w:t>
      </w:r>
      <w:proofErr w:type="gramEnd"/>
      <w:r w:rsidRPr="00134F66">
        <w:rPr>
          <w:rFonts w:ascii="Times New Roman" w:hAnsi="Times New Roman" w:cs="Times New Roman"/>
          <w:sz w:val="24"/>
          <w:szCs w:val="24"/>
        </w:rPr>
        <w:t xml:space="preserve"> of Court to file an Appeal outside the set time and for costs to be in the cause.</w:t>
      </w:r>
      <w:r w:rsidR="00B6185A" w:rsidRPr="00134F66">
        <w:rPr>
          <w:rFonts w:ascii="Times New Roman" w:hAnsi="Times New Roman" w:cs="Times New Roman"/>
          <w:sz w:val="24"/>
          <w:szCs w:val="24"/>
        </w:rPr>
        <w:t xml:space="preserve"> </w:t>
      </w:r>
      <w:r w:rsidRPr="00134F66">
        <w:rPr>
          <w:rFonts w:ascii="Times New Roman" w:hAnsi="Times New Roman" w:cs="Times New Roman"/>
          <w:sz w:val="24"/>
          <w:szCs w:val="24"/>
        </w:rPr>
        <w:t xml:space="preserve">The Application is supported by the Affidavits of </w:t>
      </w:r>
      <w:proofErr w:type="spellStart"/>
      <w:r w:rsidR="00D86DF1" w:rsidRPr="00134F66">
        <w:rPr>
          <w:rFonts w:ascii="Times New Roman" w:hAnsi="Times New Roman" w:cs="Times New Roman"/>
          <w:sz w:val="24"/>
          <w:szCs w:val="24"/>
        </w:rPr>
        <w:t>Tumwesigye</w:t>
      </w:r>
      <w:proofErr w:type="spellEnd"/>
      <w:r w:rsidR="00E876F6" w:rsidRPr="00134F66">
        <w:rPr>
          <w:rFonts w:ascii="Times New Roman" w:hAnsi="Times New Roman" w:cs="Times New Roman"/>
          <w:sz w:val="24"/>
          <w:szCs w:val="24"/>
        </w:rPr>
        <w:t xml:space="preserve"> </w:t>
      </w:r>
      <w:proofErr w:type="spellStart"/>
      <w:proofErr w:type="gramStart"/>
      <w:r w:rsidR="00E876F6" w:rsidRPr="00134F66">
        <w:rPr>
          <w:rFonts w:ascii="Times New Roman" w:hAnsi="Times New Roman" w:cs="Times New Roman"/>
          <w:sz w:val="24"/>
          <w:szCs w:val="24"/>
        </w:rPr>
        <w:t>Isiah</w:t>
      </w:r>
      <w:proofErr w:type="spellEnd"/>
      <w:r w:rsidR="00E876F6" w:rsidRPr="00134F66">
        <w:rPr>
          <w:rFonts w:ascii="Times New Roman" w:hAnsi="Times New Roman" w:cs="Times New Roman"/>
          <w:sz w:val="24"/>
          <w:szCs w:val="24"/>
        </w:rPr>
        <w:t xml:space="preserve"> </w:t>
      </w:r>
      <w:r w:rsidR="00D86DF1" w:rsidRPr="00134F66">
        <w:rPr>
          <w:rFonts w:ascii="Times New Roman" w:hAnsi="Times New Roman" w:cs="Times New Roman"/>
          <w:sz w:val="24"/>
          <w:szCs w:val="24"/>
        </w:rPr>
        <w:t xml:space="preserve"> the</w:t>
      </w:r>
      <w:proofErr w:type="gramEnd"/>
      <w:r w:rsidR="00D86DF1" w:rsidRPr="00134F66">
        <w:rPr>
          <w:rFonts w:ascii="Times New Roman" w:hAnsi="Times New Roman" w:cs="Times New Roman"/>
          <w:sz w:val="24"/>
          <w:szCs w:val="24"/>
        </w:rPr>
        <w:t xml:space="preserve"> 1</w:t>
      </w:r>
      <w:r w:rsidR="00D86DF1" w:rsidRPr="00134F66">
        <w:rPr>
          <w:rFonts w:ascii="Times New Roman" w:hAnsi="Times New Roman" w:cs="Times New Roman"/>
          <w:sz w:val="24"/>
          <w:szCs w:val="24"/>
          <w:vertAlign w:val="superscript"/>
        </w:rPr>
        <w:t>st</w:t>
      </w:r>
      <w:r w:rsidR="00D86DF1" w:rsidRPr="00134F66">
        <w:rPr>
          <w:rFonts w:ascii="Times New Roman" w:hAnsi="Times New Roman" w:cs="Times New Roman"/>
          <w:sz w:val="24"/>
          <w:szCs w:val="24"/>
        </w:rPr>
        <w:t xml:space="preserve"> Applicant’s Town Clerk and that of </w:t>
      </w:r>
      <w:proofErr w:type="spellStart"/>
      <w:r w:rsidR="00D86DF1" w:rsidRPr="00134F66">
        <w:rPr>
          <w:rFonts w:ascii="Times New Roman" w:hAnsi="Times New Roman" w:cs="Times New Roman"/>
          <w:sz w:val="24"/>
          <w:szCs w:val="24"/>
        </w:rPr>
        <w:t>Kwizera</w:t>
      </w:r>
      <w:proofErr w:type="spellEnd"/>
      <w:r w:rsidR="00D86DF1" w:rsidRPr="00134F66">
        <w:rPr>
          <w:rFonts w:ascii="Times New Roman" w:hAnsi="Times New Roman" w:cs="Times New Roman"/>
          <w:sz w:val="24"/>
          <w:szCs w:val="24"/>
        </w:rPr>
        <w:t xml:space="preserve"> George, the Secretary to the 2</w:t>
      </w:r>
      <w:r w:rsidR="00D86DF1" w:rsidRPr="00134F66">
        <w:rPr>
          <w:rFonts w:ascii="Times New Roman" w:hAnsi="Times New Roman" w:cs="Times New Roman"/>
          <w:sz w:val="24"/>
          <w:szCs w:val="24"/>
          <w:vertAlign w:val="superscript"/>
        </w:rPr>
        <w:t>nd</w:t>
      </w:r>
      <w:r w:rsidR="00D86DF1" w:rsidRPr="00134F66">
        <w:rPr>
          <w:rFonts w:ascii="Times New Roman" w:hAnsi="Times New Roman" w:cs="Times New Roman"/>
          <w:sz w:val="24"/>
          <w:szCs w:val="24"/>
        </w:rPr>
        <w:t xml:space="preserve"> Applicant.</w:t>
      </w:r>
    </w:p>
    <w:p w:rsidR="00D86DF1" w:rsidRPr="00134F66" w:rsidRDefault="00D86DF1">
      <w:pPr>
        <w:rPr>
          <w:rFonts w:ascii="Times New Roman" w:hAnsi="Times New Roman" w:cs="Times New Roman"/>
          <w:sz w:val="24"/>
          <w:szCs w:val="24"/>
        </w:rPr>
      </w:pPr>
      <w:r w:rsidRPr="00134F66">
        <w:rPr>
          <w:rFonts w:ascii="Times New Roman" w:hAnsi="Times New Roman" w:cs="Times New Roman"/>
          <w:sz w:val="24"/>
          <w:szCs w:val="24"/>
        </w:rPr>
        <w:t>The grounds on which the Application is premi</w:t>
      </w:r>
      <w:r w:rsidR="00E876F6" w:rsidRPr="00134F66">
        <w:rPr>
          <w:rFonts w:ascii="Times New Roman" w:hAnsi="Times New Roman" w:cs="Times New Roman"/>
          <w:sz w:val="24"/>
          <w:szCs w:val="24"/>
        </w:rPr>
        <w:t>sed are that the Applicants are</w:t>
      </w:r>
      <w:r w:rsidRPr="00134F66">
        <w:rPr>
          <w:rFonts w:ascii="Times New Roman" w:hAnsi="Times New Roman" w:cs="Times New Roman"/>
          <w:sz w:val="24"/>
          <w:szCs w:val="24"/>
        </w:rPr>
        <w:t xml:space="preserve"> aggrieved by the judgment of this Court</w:t>
      </w:r>
      <w:r w:rsidR="00E876F6" w:rsidRPr="00134F66">
        <w:rPr>
          <w:rFonts w:ascii="Times New Roman" w:hAnsi="Times New Roman" w:cs="Times New Roman"/>
          <w:sz w:val="24"/>
          <w:szCs w:val="24"/>
        </w:rPr>
        <w:t xml:space="preserve"> in Civil Appeal No.003 of </w:t>
      </w:r>
      <w:proofErr w:type="gramStart"/>
      <w:r w:rsidR="00E876F6" w:rsidRPr="00134F66">
        <w:rPr>
          <w:rFonts w:ascii="Times New Roman" w:hAnsi="Times New Roman" w:cs="Times New Roman"/>
          <w:sz w:val="24"/>
          <w:szCs w:val="24"/>
        </w:rPr>
        <w:t xml:space="preserve">2012 </w:t>
      </w:r>
      <w:r w:rsidRPr="00134F66">
        <w:rPr>
          <w:rFonts w:ascii="Times New Roman" w:hAnsi="Times New Roman" w:cs="Times New Roman"/>
          <w:sz w:val="24"/>
          <w:szCs w:val="24"/>
        </w:rPr>
        <w:t xml:space="preserve"> delivered</w:t>
      </w:r>
      <w:proofErr w:type="gramEnd"/>
      <w:r w:rsidRPr="00134F66">
        <w:rPr>
          <w:rFonts w:ascii="Times New Roman" w:hAnsi="Times New Roman" w:cs="Times New Roman"/>
          <w:sz w:val="24"/>
          <w:szCs w:val="24"/>
        </w:rPr>
        <w:t xml:space="preserve"> </w:t>
      </w:r>
      <w:r w:rsidR="00E876F6" w:rsidRPr="00134F66">
        <w:rPr>
          <w:rFonts w:ascii="Times New Roman" w:hAnsi="Times New Roman" w:cs="Times New Roman"/>
          <w:sz w:val="24"/>
          <w:szCs w:val="24"/>
        </w:rPr>
        <w:t xml:space="preserve"> </w:t>
      </w:r>
      <w:r w:rsidRPr="00134F66">
        <w:rPr>
          <w:rFonts w:ascii="Times New Roman" w:hAnsi="Times New Roman" w:cs="Times New Roman"/>
          <w:sz w:val="24"/>
          <w:szCs w:val="24"/>
        </w:rPr>
        <w:t>on the 1</w:t>
      </w:r>
      <w:r w:rsidRPr="00134F66">
        <w:rPr>
          <w:rFonts w:ascii="Times New Roman" w:hAnsi="Times New Roman" w:cs="Times New Roman"/>
          <w:sz w:val="24"/>
          <w:szCs w:val="24"/>
          <w:vertAlign w:val="superscript"/>
        </w:rPr>
        <w:t>st</w:t>
      </w:r>
      <w:r w:rsidRPr="00134F66">
        <w:rPr>
          <w:rFonts w:ascii="Times New Roman" w:hAnsi="Times New Roman" w:cs="Times New Roman"/>
          <w:sz w:val="24"/>
          <w:szCs w:val="24"/>
        </w:rPr>
        <w:t xml:space="preserve"> June 2015</w:t>
      </w:r>
      <w:r w:rsidR="00E876F6" w:rsidRPr="00134F66">
        <w:rPr>
          <w:rFonts w:ascii="Times New Roman" w:hAnsi="Times New Roman" w:cs="Times New Roman"/>
          <w:sz w:val="24"/>
          <w:szCs w:val="24"/>
        </w:rPr>
        <w:t xml:space="preserve">.The Applicants filed a Notice Of Appeal </w:t>
      </w:r>
      <w:r w:rsidRPr="00134F66">
        <w:rPr>
          <w:rFonts w:ascii="Times New Roman" w:hAnsi="Times New Roman" w:cs="Times New Roman"/>
          <w:sz w:val="24"/>
          <w:szCs w:val="24"/>
        </w:rPr>
        <w:t xml:space="preserve"> on the 17</w:t>
      </w:r>
      <w:r w:rsidRPr="00134F66">
        <w:rPr>
          <w:rFonts w:ascii="Times New Roman" w:hAnsi="Times New Roman" w:cs="Times New Roman"/>
          <w:sz w:val="24"/>
          <w:szCs w:val="24"/>
          <w:vertAlign w:val="superscript"/>
        </w:rPr>
        <w:t>th</w:t>
      </w:r>
      <w:r w:rsidRPr="00134F66">
        <w:rPr>
          <w:rFonts w:ascii="Times New Roman" w:hAnsi="Times New Roman" w:cs="Times New Roman"/>
          <w:sz w:val="24"/>
          <w:szCs w:val="24"/>
        </w:rPr>
        <w:t xml:space="preserve"> Ju</w:t>
      </w:r>
      <w:r w:rsidR="00E876F6" w:rsidRPr="00134F66">
        <w:rPr>
          <w:rFonts w:ascii="Times New Roman" w:hAnsi="Times New Roman" w:cs="Times New Roman"/>
          <w:sz w:val="24"/>
          <w:szCs w:val="24"/>
        </w:rPr>
        <w:t xml:space="preserve">ne 2015  and  wrote to Court requesting </w:t>
      </w:r>
      <w:r w:rsidRPr="00134F66">
        <w:rPr>
          <w:rFonts w:ascii="Times New Roman" w:hAnsi="Times New Roman" w:cs="Times New Roman"/>
          <w:sz w:val="24"/>
          <w:szCs w:val="24"/>
        </w:rPr>
        <w:t>for the record of proceedings</w:t>
      </w:r>
      <w:r w:rsidR="00E876F6" w:rsidRPr="00134F66">
        <w:rPr>
          <w:rFonts w:ascii="Times New Roman" w:hAnsi="Times New Roman" w:cs="Times New Roman"/>
          <w:sz w:val="24"/>
          <w:szCs w:val="24"/>
        </w:rPr>
        <w:t>. The record</w:t>
      </w:r>
      <w:r w:rsidR="002C6FF0" w:rsidRPr="00134F66">
        <w:rPr>
          <w:rFonts w:ascii="Times New Roman" w:hAnsi="Times New Roman" w:cs="Times New Roman"/>
          <w:sz w:val="24"/>
          <w:szCs w:val="24"/>
        </w:rPr>
        <w:t xml:space="preserve"> was certified</w:t>
      </w:r>
      <w:r w:rsidR="00B6185A" w:rsidRPr="00134F66">
        <w:rPr>
          <w:rFonts w:ascii="Times New Roman" w:hAnsi="Times New Roman" w:cs="Times New Roman"/>
          <w:sz w:val="24"/>
          <w:szCs w:val="24"/>
        </w:rPr>
        <w:t xml:space="preserve"> in April 2016 </w:t>
      </w:r>
      <w:proofErr w:type="gramStart"/>
      <w:r w:rsidR="00B6185A" w:rsidRPr="00134F66">
        <w:rPr>
          <w:rFonts w:ascii="Times New Roman" w:hAnsi="Times New Roman" w:cs="Times New Roman"/>
          <w:sz w:val="24"/>
          <w:szCs w:val="24"/>
        </w:rPr>
        <w:t xml:space="preserve">and </w:t>
      </w:r>
      <w:r w:rsidR="00760B8A" w:rsidRPr="00134F66">
        <w:rPr>
          <w:rFonts w:ascii="Times New Roman" w:hAnsi="Times New Roman" w:cs="Times New Roman"/>
          <w:sz w:val="24"/>
          <w:szCs w:val="24"/>
        </w:rPr>
        <w:t xml:space="preserve"> the</w:t>
      </w:r>
      <w:proofErr w:type="gramEnd"/>
      <w:r w:rsidR="00E876F6" w:rsidRPr="00134F66">
        <w:rPr>
          <w:rFonts w:ascii="Times New Roman" w:hAnsi="Times New Roman" w:cs="Times New Roman"/>
          <w:sz w:val="24"/>
          <w:szCs w:val="24"/>
        </w:rPr>
        <w:t xml:space="preserve"> </w:t>
      </w:r>
      <w:r w:rsidR="00760B8A" w:rsidRPr="00134F66">
        <w:rPr>
          <w:rFonts w:ascii="Times New Roman" w:hAnsi="Times New Roman" w:cs="Times New Roman"/>
          <w:sz w:val="24"/>
          <w:szCs w:val="24"/>
        </w:rPr>
        <w:t xml:space="preserve"> Decree was sealed on the 23</w:t>
      </w:r>
      <w:r w:rsidR="00760B8A" w:rsidRPr="00134F66">
        <w:rPr>
          <w:rFonts w:ascii="Times New Roman" w:hAnsi="Times New Roman" w:cs="Times New Roman"/>
          <w:sz w:val="24"/>
          <w:szCs w:val="24"/>
          <w:vertAlign w:val="superscript"/>
        </w:rPr>
        <w:t>rd</w:t>
      </w:r>
      <w:r w:rsidR="00E876F6" w:rsidRPr="00134F66">
        <w:rPr>
          <w:rFonts w:ascii="Times New Roman" w:hAnsi="Times New Roman" w:cs="Times New Roman"/>
          <w:sz w:val="24"/>
          <w:szCs w:val="24"/>
        </w:rPr>
        <w:t xml:space="preserve"> June 2016. The Court registry did not contact the Applicants to collect the certified record of proceedings.</w:t>
      </w:r>
    </w:p>
    <w:p w:rsidR="004C7CB6" w:rsidRPr="00134F66" w:rsidRDefault="00760B8A">
      <w:pPr>
        <w:rPr>
          <w:rFonts w:ascii="Times New Roman" w:hAnsi="Times New Roman" w:cs="Times New Roman"/>
          <w:sz w:val="24"/>
          <w:szCs w:val="24"/>
        </w:rPr>
      </w:pPr>
      <w:r w:rsidRPr="00134F66">
        <w:rPr>
          <w:rFonts w:ascii="Times New Roman" w:hAnsi="Times New Roman" w:cs="Times New Roman"/>
          <w:sz w:val="24"/>
          <w:szCs w:val="24"/>
        </w:rPr>
        <w:t>The Applicants</w:t>
      </w:r>
      <w:r w:rsidR="00E876F6" w:rsidRPr="00134F66">
        <w:rPr>
          <w:rFonts w:ascii="Times New Roman" w:hAnsi="Times New Roman" w:cs="Times New Roman"/>
          <w:sz w:val="24"/>
          <w:szCs w:val="24"/>
        </w:rPr>
        <w:t xml:space="preserve"> claim that due to logistical challenges and the delay to provide the record by Court, </w:t>
      </w:r>
      <w:r w:rsidR="002C6FF0" w:rsidRPr="00134F66">
        <w:rPr>
          <w:rFonts w:ascii="Times New Roman" w:hAnsi="Times New Roman" w:cs="Times New Roman"/>
          <w:sz w:val="24"/>
          <w:szCs w:val="24"/>
        </w:rPr>
        <w:t>they</w:t>
      </w:r>
      <w:r w:rsidRPr="00134F66">
        <w:rPr>
          <w:rFonts w:ascii="Times New Roman" w:hAnsi="Times New Roman" w:cs="Times New Roman"/>
          <w:sz w:val="24"/>
          <w:szCs w:val="24"/>
        </w:rPr>
        <w:t xml:space="preserve"> were no</w:t>
      </w:r>
      <w:r w:rsidR="002C6FF0" w:rsidRPr="00134F66">
        <w:rPr>
          <w:rFonts w:ascii="Times New Roman" w:hAnsi="Times New Roman" w:cs="Times New Roman"/>
          <w:sz w:val="24"/>
          <w:szCs w:val="24"/>
        </w:rPr>
        <w:t>t able to</w:t>
      </w:r>
      <w:r w:rsidRPr="00134F66">
        <w:rPr>
          <w:rFonts w:ascii="Times New Roman" w:hAnsi="Times New Roman" w:cs="Times New Roman"/>
          <w:sz w:val="24"/>
          <w:szCs w:val="24"/>
        </w:rPr>
        <w:t xml:space="preserve"> have the Appeal filed in time hence the A</w:t>
      </w:r>
      <w:r w:rsidR="00E876F6" w:rsidRPr="00134F66">
        <w:rPr>
          <w:rFonts w:ascii="Times New Roman" w:hAnsi="Times New Roman" w:cs="Times New Roman"/>
          <w:sz w:val="24"/>
          <w:szCs w:val="24"/>
        </w:rPr>
        <w:t>pplication. The other ground raised is</w:t>
      </w:r>
      <w:r w:rsidR="002C6FF0" w:rsidRPr="00134F66">
        <w:rPr>
          <w:rFonts w:ascii="Times New Roman" w:hAnsi="Times New Roman" w:cs="Times New Roman"/>
          <w:sz w:val="24"/>
          <w:szCs w:val="24"/>
        </w:rPr>
        <w:t xml:space="preserve"> that the intended Appeal</w:t>
      </w:r>
      <w:r w:rsidR="004C7CB6" w:rsidRPr="00134F66">
        <w:rPr>
          <w:rFonts w:ascii="Times New Roman" w:hAnsi="Times New Roman" w:cs="Times New Roman"/>
          <w:sz w:val="24"/>
          <w:szCs w:val="24"/>
        </w:rPr>
        <w:t xml:space="preserve"> raises important m</w:t>
      </w:r>
      <w:r w:rsidR="002C6FF0" w:rsidRPr="00134F66">
        <w:rPr>
          <w:rFonts w:ascii="Times New Roman" w:hAnsi="Times New Roman" w:cs="Times New Roman"/>
          <w:sz w:val="24"/>
          <w:szCs w:val="24"/>
        </w:rPr>
        <w:t>atters of Public Policy and has</w:t>
      </w:r>
      <w:r w:rsidR="004C7CB6" w:rsidRPr="00134F66">
        <w:rPr>
          <w:rFonts w:ascii="Times New Roman" w:hAnsi="Times New Roman" w:cs="Times New Roman"/>
          <w:sz w:val="24"/>
          <w:szCs w:val="24"/>
        </w:rPr>
        <w:t xml:space="preserve"> a likelihood of success </w:t>
      </w:r>
    </w:p>
    <w:p w:rsidR="00E876F6" w:rsidRPr="00134F66" w:rsidRDefault="00B6185A">
      <w:pPr>
        <w:rPr>
          <w:rFonts w:ascii="Times New Roman" w:hAnsi="Times New Roman" w:cs="Times New Roman"/>
          <w:sz w:val="24"/>
          <w:szCs w:val="24"/>
        </w:rPr>
      </w:pPr>
      <w:r w:rsidRPr="00134F66">
        <w:rPr>
          <w:rFonts w:ascii="Times New Roman" w:hAnsi="Times New Roman" w:cs="Times New Roman"/>
          <w:sz w:val="24"/>
          <w:szCs w:val="24"/>
        </w:rPr>
        <w:t xml:space="preserve"> Hearing </w:t>
      </w:r>
      <w:proofErr w:type="gramStart"/>
      <w:r w:rsidRPr="00134F66">
        <w:rPr>
          <w:rFonts w:ascii="Times New Roman" w:hAnsi="Times New Roman" w:cs="Times New Roman"/>
          <w:sz w:val="24"/>
          <w:szCs w:val="24"/>
        </w:rPr>
        <w:t xml:space="preserve">Notices </w:t>
      </w:r>
      <w:r w:rsidR="002C6FF0" w:rsidRPr="00134F66">
        <w:rPr>
          <w:rFonts w:ascii="Times New Roman" w:hAnsi="Times New Roman" w:cs="Times New Roman"/>
          <w:sz w:val="24"/>
          <w:szCs w:val="24"/>
        </w:rPr>
        <w:t xml:space="preserve"> were</w:t>
      </w:r>
      <w:proofErr w:type="gramEnd"/>
      <w:r w:rsidR="002C6FF0" w:rsidRPr="00134F66">
        <w:rPr>
          <w:rFonts w:ascii="Times New Roman" w:hAnsi="Times New Roman" w:cs="Times New Roman"/>
          <w:sz w:val="24"/>
          <w:szCs w:val="24"/>
        </w:rPr>
        <w:t xml:space="preserve"> served</w:t>
      </w:r>
      <w:r w:rsidR="004C7CB6" w:rsidRPr="00134F66">
        <w:rPr>
          <w:rFonts w:ascii="Times New Roman" w:hAnsi="Times New Roman" w:cs="Times New Roman"/>
          <w:sz w:val="24"/>
          <w:szCs w:val="24"/>
        </w:rPr>
        <w:t xml:space="preserve"> on Counsel fo</w:t>
      </w:r>
      <w:r w:rsidR="002C6FF0" w:rsidRPr="00134F66">
        <w:rPr>
          <w:rFonts w:ascii="Times New Roman" w:hAnsi="Times New Roman" w:cs="Times New Roman"/>
          <w:sz w:val="24"/>
          <w:szCs w:val="24"/>
        </w:rPr>
        <w:t>r the Respondent  by the Court Process S</w:t>
      </w:r>
      <w:r w:rsidR="004C7CB6" w:rsidRPr="00134F66">
        <w:rPr>
          <w:rFonts w:ascii="Times New Roman" w:hAnsi="Times New Roman" w:cs="Times New Roman"/>
          <w:sz w:val="24"/>
          <w:szCs w:val="24"/>
        </w:rPr>
        <w:t xml:space="preserve">erver and an Affidavit of service </w:t>
      </w:r>
      <w:r w:rsidRPr="00134F66">
        <w:rPr>
          <w:rFonts w:ascii="Times New Roman" w:hAnsi="Times New Roman" w:cs="Times New Roman"/>
          <w:sz w:val="24"/>
          <w:szCs w:val="24"/>
        </w:rPr>
        <w:t xml:space="preserve"> was </w:t>
      </w:r>
      <w:r w:rsidR="004C7CB6" w:rsidRPr="00134F66">
        <w:rPr>
          <w:rFonts w:ascii="Times New Roman" w:hAnsi="Times New Roman" w:cs="Times New Roman"/>
          <w:sz w:val="24"/>
          <w:szCs w:val="24"/>
        </w:rPr>
        <w:t>filed on the court re</w:t>
      </w:r>
      <w:r w:rsidRPr="00134F66">
        <w:rPr>
          <w:rFonts w:ascii="Times New Roman" w:hAnsi="Times New Roman" w:cs="Times New Roman"/>
          <w:sz w:val="24"/>
          <w:szCs w:val="24"/>
        </w:rPr>
        <w:t xml:space="preserve">cord. </w:t>
      </w:r>
      <w:proofErr w:type="spellStart"/>
      <w:r w:rsidRPr="00134F66">
        <w:rPr>
          <w:rFonts w:ascii="Times New Roman" w:hAnsi="Times New Roman" w:cs="Times New Roman"/>
          <w:sz w:val="24"/>
          <w:szCs w:val="24"/>
        </w:rPr>
        <w:t>Mr.Ndibareema</w:t>
      </w:r>
      <w:proofErr w:type="spellEnd"/>
      <w:r w:rsidRPr="00134F66">
        <w:rPr>
          <w:rFonts w:ascii="Times New Roman" w:hAnsi="Times New Roman" w:cs="Times New Roman"/>
          <w:sz w:val="24"/>
          <w:szCs w:val="24"/>
        </w:rPr>
        <w:t xml:space="preserve"> </w:t>
      </w:r>
      <w:proofErr w:type="spellStart"/>
      <w:r w:rsidRPr="00134F66">
        <w:rPr>
          <w:rFonts w:ascii="Times New Roman" w:hAnsi="Times New Roman" w:cs="Times New Roman"/>
          <w:sz w:val="24"/>
          <w:szCs w:val="24"/>
        </w:rPr>
        <w:t>Mwebaze</w:t>
      </w:r>
      <w:proofErr w:type="spellEnd"/>
      <w:r w:rsidRPr="00134F66">
        <w:rPr>
          <w:rFonts w:ascii="Times New Roman" w:hAnsi="Times New Roman" w:cs="Times New Roman"/>
          <w:sz w:val="24"/>
          <w:szCs w:val="24"/>
        </w:rPr>
        <w:t xml:space="preserve"> for the </w:t>
      </w:r>
      <w:proofErr w:type="gramStart"/>
      <w:r w:rsidRPr="00134F66">
        <w:rPr>
          <w:rFonts w:ascii="Times New Roman" w:hAnsi="Times New Roman" w:cs="Times New Roman"/>
          <w:sz w:val="24"/>
          <w:szCs w:val="24"/>
        </w:rPr>
        <w:t xml:space="preserve">Applicant </w:t>
      </w:r>
      <w:r w:rsidR="002C6FF0" w:rsidRPr="00134F66">
        <w:rPr>
          <w:rFonts w:ascii="Times New Roman" w:hAnsi="Times New Roman" w:cs="Times New Roman"/>
          <w:sz w:val="24"/>
          <w:szCs w:val="24"/>
        </w:rPr>
        <w:t xml:space="preserve"> </w:t>
      </w:r>
      <w:r w:rsidR="003538DD" w:rsidRPr="00134F66">
        <w:rPr>
          <w:rFonts w:ascii="Times New Roman" w:hAnsi="Times New Roman" w:cs="Times New Roman"/>
          <w:sz w:val="24"/>
          <w:szCs w:val="24"/>
        </w:rPr>
        <w:t>appeared</w:t>
      </w:r>
      <w:proofErr w:type="gramEnd"/>
      <w:r w:rsidR="003538DD" w:rsidRPr="00134F66">
        <w:rPr>
          <w:rFonts w:ascii="Times New Roman" w:hAnsi="Times New Roman" w:cs="Times New Roman"/>
          <w:sz w:val="24"/>
          <w:szCs w:val="24"/>
        </w:rPr>
        <w:t xml:space="preserve"> </w:t>
      </w:r>
      <w:r w:rsidR="004C7CB6" w:rsidRPr="00134F66">
        <w:rPr>
          <w:rFonts w:ascii="Times New Roman" w:hAnsi="Times New Roman" w:cs="Times New Roman"/>
          <w:sz w:val="24"/>
          <w:szCs w:val="24"/>
        </w:rPr>
        <w:t xml:space="preserve"> in Court and t</w:t>
      </w:r>
      <w:r w:rsidR="00E876F6" w:rsidRPr="00134F66">
        <w:rPr>
          <w:rFonts w:ascii="Times New Roman" w:hAnsi="Times New Roman" w:cs="Times New Roman"/>
          <w:sz w:val="24"/>
          <w:szCs w:val="24"/>
        </w:rPr>
        <w:t>he Respondent and her Counsel did not appear for the hearing</w:t>
      </w:r>
      <w:r w:rsidR="00980258" w:rsidRPr="00134F66">
        <w:rPr>
          <w:rFonts w:ascii="Times New Roman" w:hAnsi="Times New Roman" w:cs="Times New Roman"/>
          <w:sz w:val="24"/>
          <w:szCs w:val="24"/>
        </w:rPr>
        <w:t>.</w:t>
      </w:r>
    </w:p>
    <w:p w:rsidR="00760B8A" w:rsidRPr="00134F66" w:rsidRDefault="004C7CB6">
      <w:pPr>
        <w:rPr>
          <w:rFonts w:ascii="Times New Roman" w:hAnsi="Times New Roman" w:cs="Times New Roman"/>
          <w:sz w:val="24"/>
          <w:szCs w:val="24"/>
        </w:rPr>
      </w:pPr>
      <w:r w:rsidRPr="00134F66">
        <w:rPr>
          <w:rFonts w:ascii="Times New Roman" w:hAnsi="Times New Roman" w:cs="Times New Roman"/>
          <w:sz w:val="24"/>
          <w:szCs w:val="24"/>
        </w:rPr>
        <w:t xml:space="preserve"> I allowed the App</w:t>
      </w:r>
      <w:r w:rsidR="00FE7347" w:rsidRPr="00134F66">
        <w:rPr>
          <w:rFonts w:ascii="Times New Roman" w:hAnsi="Times New Roman" w:cs="Times New Roman"/>
          <w:sz w:val="24"/>
          <w:szCs w:val="24"/>
        </w:rPr>
        <w:t>lication by Counsel</w:t>
      </w:r>
      <w:r w:rsidR="00B6185A" w:rsidRPr="00134F66">
        <w:rPr>
          <w:rFonts w:ascii="Times New Roman" w:hAnsi="Times New Roman" w:cs="Times New Roman"/>
          <w:sz w:val="24"/>
          <w:szCs w:val="24"/>
        </w:rPr>
        <w:t xml:space="preserve"> to proceed with the Application in the absence of the Respondent and her Counsel.</w:t>
      </w:r>
      <w:r w:rsidR="00FE7347" w:rsidRPr="00134F66">
        <w:rPr>
          <w:rFonts w:ascii="Times New Roman" w:hAnsi="Times New Roman" w:cs="Times New Roman"/>
          <w:sz w:val="24"/>
          <w:szCs w:val="24"/>
        </w:rPr>
        <w:t xml:space="preserve"> The grounds in the Affidavit were reiterated by Counsel who also submitted that the intended </w:t>
      </w:r>
      <w:r w:rsidR="002C6FF0" w:rsidRPr="00134F66">
        <w:rPr>
          <w:rFonts w:ascii="Times New Roman" w:hAnsi="Times New Roman" w:cs="Times New Roman"/>
          <w:sz w:val="24"/>
          <w:szCs w:val="24"/>
        </w:rPr>
        <w:t xml:space="preserve">Appeal </w:t>
      </w:r>
      <w:r w:rsidR="00FE7347" w:rsidRPr="00134F66">
        <w:rPr>
          <w:rFonts w:ascii="Times New Roman" w:hAnsi="Times New Roman" w:cs="Times New Roman"/>
          <w:sz w:val="24"/>
          <w:szCs w:val="24"/>
        </w:rPr>
        <w:t>seeks a pronouncement</w:t>
      </w:r>
      <w:r w:rsidR="002C6FF0" w:rsidRPr="00134F66">
        <w:rPr>
          <w:rFonts w:ascii="Times New Roman" w:hAnsi="Times New Roman" w:cs="Times New Roman"/>
          <w:sz w:val="24"/>
          <w:szCs w:val="24"/>
        </w:rPr>
        <w:t xml:space="preserve"> by the Court of </w:t>
      </w:r>
      <w:proofErr w:type="gramStart"/>
      <w:r w:rsidR="002C6FF0" w:rsidRPr="00134F66">
        <w:rPr>
          <w:rFonts w:ascii="Times New Roman" w:hAnsi="Times New Roman" w:cs="Times New Roman"/>
          <w:sz w:val="24"/>
          <w:szCs w:val="24"/>
        </w:rPr>
        <w:t xml:space="preserve">Appeal </w:t>
      </w:r>
      <w:r w:rsidR="00FE7347" w:rsidRPr="00134F66">
        <w:rPr>
          <w:rFonts w:ascii="Times New Roman" w:hAnsi="Times New Roman" w:cs="Times New Roman"/>
          <w:sz w:val="24"/>
          <w:szCs w:val="24"/>
        </w:rPr>
        <w:t xml:space="preserve"> on</w:t>
      </w:r>
      <w:proofErr w:type="gramEnd"/>
      <w:r w:rsidR="00FE7347" w:rsidRPr="00134F66">
        <w:rPr>
          <w:rFonts w:ascii="Times New Roman" w:hAnsi="Times New Roman" w:cs="Times New Roman"/>
          <w:sz w:val="24"/>
          <w:szCs w:val="24"/>
        </w:rPr>
        <w:t xml:space="preserve"> the important issue of the treatment of customary land holdings in Urban areas</w:t>
      </w:r>
      <w:r w:rsidR="00697F8A" w:rsidRPr="00134F66">
        <w:rPr>
          <w:rFonts w:ascii="Times New Roman" w:hAnsi="Times New Roman" w:cs="Times New Roman"/>
          <w:sz w:val="24"/>
          <w:szCs w:val="24"/>
        </w:rPr>
        <w:t xml:space="preserve"> and to the </w:t>
      </w:r>
      <w:r w:rsidR="00697F8A" w:rsidRPr="00134F66">
        <w:rPr>
          <w:rFonts w:ascii="Times New Roman" w:hAnsi="Times New Roman" w:cs="Times New Roman"/>
          <w:sz w:val="24"/>
          <w:szCs w:val="24"/>
        </w:rPr>
        <w:lastRenderedPageBreak/>
        <w:t xml:space="preserve">ownership of Public land by Local Governments  which </w:t>
      </w:r>
      <w:r w:rsidR="00FE7347" w:rsidRPr="00134F66">
        <w:rPr>
          <w:rFonts w:ascii="Times New Roman" w:hAnsi="Times New Roman" w:cs="Times New Roman"/>
          <w:sz w:val="24"/>
          <w:szCs w:val="24"/>
        </w:rPr>
        <w:t xml:space="preserve"> </w:t>
      </w:r>
      <w:r w:rsidR="00697F8A" w:rsidRPr="00134F66">
        <w:rPr>
          <w:rFonts w:ascii="Times New Roman" w:hAnsi="Times New Roman" w:cs="Times New Roman"/>
          <w:sz w:val="24"/>
          <w:szCs w:val="24"/>
        </w:rPr>
        <w:t xml:space="preserve">are </w:t>
      </w:r>
      <w:r w:rsidR="00FE7347" w:rsidRPr="00134F66">
        <w:rPr>
          <w:rFonts w:ascii="Times New Roman" w:hAnsi="Times New Roman" w:cs="Times New Roman"/>
          <w:sz w:val="24"/>
          <w:szCs w:val="24"/>
        </w:rPr>
        <w:t xml:space="preserve"> matter</w:t>
      </w:r>
      <w:r w:rsidR="00697F8A" w:rsidRPr="00134F66">
        <w:rPr>
          <w:rFonts w:ascii="Times New Roman" w:hAnsi="Times New Roman" w:cs="Times New Roman"/>
          <w:sz w:val="24"/>
          <w:szCs w:val="24"/>
        </w:rPr>
        <w:t>s</w:t>
      </w:r>
      <w:r w:rsidR="00FE7347" w:rsidRPr="00134F66">
        <w:rPr>
          <w:rFonts w:ascii="Times New Roman" w:hAnsi="Times New Roman" w:cs="Times New Roman"/>
          <w:sz w:val="24"/>
          <w:szCs w:val="24"/>
        </w:rPr>
        <w:t xml:space="preserve"> of great public importance.</w:t>
      </w:r>
      <w:r w:rsidR="00697F8A" w:rsidRPr="00134F66">
        <w:rPr>
          <w:rFonts w:ascii="Times New Roman" w:hAnsi="Times New Roman" w:cs="Times New Roman"/>
          <w:sz w:val="24"/>
          <w:szCs w:val="24"/>
        </w:rPr>
        <w:t xml:space="preserve"> </w:t>
      </w:r>
    </w:p>
    <w:p w:rsidR="00FE7347" w:rsidRPr="00134F66" w:rsidRDefault="00FE7347" w:rsidP="00FE7347">
      <w:pPr>
        <w:rPr>
          <w:rFonts w:ascii="Times New Roman" w:hAnsi="Times New Roman" w:cs="Times New Roman"/>
          <w:sz w:val="24"/>
          <w:szCs w:val="24"/>
        </w:rPr>
      </w:pPr>
      <w:r w:rsidRPr="00134F66">
        <w:rPr>
          <w:rFonts w:ascii="Times New Roman" w:hAnsi="Times New Roman" w:cs="Times New Roman"/>
          <w:sz w:val="24"/>
          <w:szCs w:val="24"/>
        </w:rPr>
        <w:t xml:space="preserve"> In her Affidavit in reply, the Respondent attributes the delay to the Applicants </w:t>
      </w:r>
      <w:r w:rsidR="00697F8A" w:rsidRPr="00134F66">
        <w:rPr>
          <w:rFonts w:ascii="Times New Roman" w:hAnsi="Times New Roman" w:cs="Times New Roman"/>
          <w:sz w:val="24"/>
          <w:szCs w:val="24"/>
        </w:rPr>
        <w:t>lack of vigilance</w:t>
      </w:r>
      <w:r w:rsidR="002C6FF0" w:rsidRPr="00134F66">
        <w:rPr>
          <w:rFonts w:ascii="Times New Roman" w:hAnsi="Times New Roman" w:cs="Times New Roman"/>
          <w:sz w:val="24"/>
          <w:szCs w:val="24"/>
        </w:rPr>
        <w:t xml:space="preserve"> in following up on the preparation </w:t>
      </w:r>
      <w:proofErr w:type="gramStart"/>
      <w:r w:rsidR="002C6FF0" w:rsidRPr="00134F66">
        <w:rPr>
          <w:rFonts w:ascii="Times New Roman" w:hAnsi="Times New Roman" w:cs="Times New Roman"/>
          <w:sz w:val="24"/>
          <w:szCs w:val="24"/>
        </w:rPr>
        <w:t>of  the</w:t>
      </w:r>
      <w:proofErr w:type="gramEnd"/>
      <w:r w:rsidR="002C6FF0" w:rsidRPr="00134F66">
        <w:rPr>
          <w:rFonts w:ascii="Times New Roman" w:hAnsi="Times New Roman" w:cs="Times New Roman"/>
          <w:sz w:val="24"/>
          <w:szCs w:val="24"/>
        </w:rPr>
        <w:t xml:space="preserve"> record of Appeal </w:t>
      </w:r>
      <w:r w:rsidR="00697F8A" w:rsidRPr="00134F66">
        <w:rPr>
          <w:rFonts w:ascii="Times New Roman" w:hAnsi="Times New Roman" w:cs="Times New Roman"/>
          <w:sz w:val="24"/>
          <w:szCs w:val="24"/>
        </w:rPr>
        <w:t xml:space="preserve"> </w:t>
      </w:r>
      <w:r w:rsidRPr="00134F66">
        <w:rPr>
          <w:rFonts w:ascii="Times New Roman" w:hAnsi="Times New Roman" w:cs="Times New Roman"/>
          <w:sz w:val="24"/>
          <w:szCs w:val="24"/>
        </w:rPr>
        <w:t>and the Application is in her view intended to frustrate the enjoym</w:t>
      </w:r>
      <w:r w:rsidR="002C6FF0" w:rsidRPr="00134F66">
        <w:rPr>
          <w:rFonts w:ascii="Times New Roman" w:hAnsi="Times New Roman" w:cs="Times New Roman"/>
          <w:sz w:val="24"/>
          <w:szCs w:val="24"/>
        </w:rPr>
        <w:t>ent of her success in the High Court</w:t>
      </w:r>
      <w:r w:rsidRPr="00134F66">
        <w:rPr>
          <w:rFonts w:ascii="Times New Roman" w:hAnsi="Times New Roman" w:cs="Times New Roman"/>
          <w:sz w:val="24"/>
          <w:szCs w:val="24"/>
        </w:rPr>
        <w:t>.</w:t>
      </w:r>
    </w:p>
    <w:p w:rsidR="00697F8A" w:rsidRPr="00134F66" w:rsidRDefault="003538DD">
      <w:pPr>
        <w:rPr>
          <w:rFonts w:ascii="Times New Roman" w:hAnsi="Times New Roman" w:cs="Times New Roman"/>
          <w:sz w:val="24"/>
          <w:szCs w:val="24"/>
        </w:rPr>
      </w:pPr>
      <w:r w:rsidRPr="00134F66">
        <w:rPr>
          <w:rFonts w:ascii="Times New Roman" w:hAnsi="Times New Roman" w:cs="Times New Roman"/>
          <w:sz w:val="24"/>
          <w:szCs w:val="24"/>
        </w:rPr>
        <w:t>I have perused the record of proceedings i</w:t>
      </w:r>
      <w:r w:rsidR="00980258" w:rsidRPr="00134F66">
        <w:rPr>
          <w:rFonts w:ascii="Times New Roman" w:hAnsi="Times New Roman" w:cs="Times New Roman"/>
          <w:sz w:val="24"/>
          <w:szCs w:val="24"/>
        </w:rPr>
        <w:t>n Civil Appeal No.03 of 2012 and the judgment the Applicants intend to appeal against. There was indeed a delay by the Court registry to prepare the record in time as requested by the Applicants and even when this was done, there is no evidence that the Applicants were notified</w:t>
      </w:r>
      <w:r w:rsidR="00697F8A" w:rsidRPr="00134F66">
        <w:rPr>
          <w:rFonts w:ascii="Times New Roman" w:hAnsi="Times New Roman" w:cs="Times New Roman"/>
          <w:sz w:val="24"/>
          <w:szCs w:val="24"/>
        </w:rPr>
        <w:t xml:space="preserve">. </w:t>
      </w:r>
      <w:r w:rsidR="002C6FF0" w:rsidRPr="00134F66">
        <w:rPr>
          <w:rFonts w:ascii="Times New Roman" w:hAnsi="Times New Roman" w:cs="Times New Roman"/>
          <w:sz w:val="24"/>
          <w:szCs w:val="24"/>
        </w:rPr>
        <w:t xml:space="preserve">The delay in certifying the Decree is however attributed to the Applicants Counsel for they were </w:t>
      </w:r>
      <w:r w:rsidR="00487577" w:rsidRPr="00134F66">
        <w:rPr>
          <w:rFonts w:ascii="Times New Roman" w:hAnsi="Times New Roman" w:cs="Times New Roman"/>
          <w:sz w:val="24"/>
          <w:szCs w:val="24"/>
        </w:rPr>
        <w:t>under duty to ensure it was certified as soon as the record was delivered to them.</w:t>
      </w:r>
    </w:p>
    <w:p w:rsidR="000D3923" w:rsidRPr="00134F66" w:rsidRDefault="00FE7347">
      <w:pPr>
        <w:rPr>
          <w:rFonts w:ascii="Times New Roman" w:hAnsi="Times New Roman" w:cs="Times New Roman"/>
          <w:sz w:val="24"/>
          <w:szCs w:val="24"/>
        </w:rPr>
      </w:pPr>
      <w:r w:rsidRPr="00134F66">
        <w:rPr>
          <w:rFonts w:ascii="Times New Roman" w:hAnsi="Times New Roman" w:cs="Times New Roman"/>
          <w:sz w:val="24"/>
          <w:szCs w:val="24"/>
        </w:rPr>
        <w:t>The High Court</w:t>
      </w:r>
      <w:r w:rsidR="00980258" w:rsidRPr="00134F66">
        <w:rPr>
          <w:rFonts w:ascii="Times New Roman" w:hAnsi="Times New Roman" w:cs="Times New Roman"/>
          <w:sz w:val="24"/>
          <w:szCs w:val="24"/>
        </w:rPr>
        <w:t xml:space="preserve"> has the discretion to extend time within which to Appeal provided the Applicant provides sufficient reasons </w:t>
      </w:r>
      <w:r w:rsidRPr="00134F66">
        <w:rPr>
          <w:rFonts w:ascii="Times New Roman" w:hAnsi="Times New Roman" w:cs="Times New Roman"/>
          <w:sz w:val="24"/>
          <w:szCs w:val="24"/>
        </w:rPr>
        <w:t>which must r</w:t>
      </w:r>
      <w:r w:rsidR="00697F8A" w:rsidRPr="00134F66">
        <w:rPr>
          <w:rFonts w:ascii="Times New Roman" w:hAnsi="Times New Roman" w:cs="Times New Roman"/>
          <w:sz w:val="24"/>
          <w:szCs w:val="24"/>
        </w:rPr>
        <w:t>elate to the inability to take a</w:t>
      </w:r>
      <w:r w:rsidRPr="00134F66">
        <w:rPr>
          <w:rFonts w:ascii="Times New Roman" w:hAnsi="Times New Roman" w:cs="Times New Roman"/>
          <w:sz w:val="24"/>
          <w:szCs w:val="24"/>
        </w:rPr>
        <w:t xml:space="preserve"> particular step in time and this is gathered from the particular circumstances of the case.</w:t>
      </w:r>
      <w:r w:rsidR="00697F8A" w:rsidRPr="00134F66">
        <w:rPr>
          <w:rFonts w:ascii="Times New Roman" w:hAnsi="Times New Roman" w:cs="Times New Roman"/>
          <w:sz w:val="24"/>
          <w:szCs w:val="24"/>
        </w:rPr>
        <w:t xml:space="preserve"> The circumstances in this case were the failure to notify the Applicants to collect the record and the delayed certification of the Decree .I would not revisit the lack o</w:t>
      </w:r>
      <w:r w:rsidR="000D3923" w:rsidRPr="00134F66">
        <w:rPr>
          <w:rFonts w:ascii="Times New Roman" w:hAnsi="Times New Roman" w:cs="Times New Roman"/>
          <w:sz w:val="24"/>
          <w:szCs w:val="24"/>
        </w:rPr>
        <w:t>f vigilance</w:t>
      </w:r>
      <w:r w:rsidR="00697F8A" w:rsidRPr="00134F66">
        <w:rPr>
          <w:rFonts w:ascii="Times New Roman" w:hAnsi="Times New Roman" w:cs="Times New Roman"/>
          <w:sz w:val="24"/>
          <w:szCs w:val="24"/>
        </w:rPr>
        <w:t xml:space="preserve"> by Counsel on the Respondents who instructed Counsel to lodge the Notice of Appeal</w:t>
      </w:r>
      <w:r w:rsidR="000D3923" w:rsidRPr="00134F66">
        <w:rPr>
          <w:rFonts w:ascii="Times New Roman" w:hAnsi="Times New Roman" w:cs="Times New Roman"/>
          <w:sz w:val="24"/>
          <w:szCs w:val="24"/>
        </w:rPr>
        <w:t xml:space="preserve"> and apply for the record</w:t>
      </w:r>
      <w:r w:rsidR="00697F8A" w:rsidRPr="00134F66">
        <w:rPr>
          <w:rFonts w:ascii="Times New Roman" w:hAnsi="Times New Roman" w:cs="Times New Roman"/>
          <w:sz w:val="24"/>
          <w:szCs w:val="24"/>
        </w:rPr>
        <w:t xml:space="preserve"> in good time</w:t>
      </w:r>
      <w:r w:rsidR="000D3923" w:rsidRPr="00134F66">
        <w:rPr>
          <w:rFonts w:ascii="Times New Roman" w:hAnsi="Times New Roman" w:cs="Times New Roman"/>
          <w:sz w:val="24"/>
          <w:szCs w:val="24"/>
        </w:rPr>
        <w:t>.</w:t>
      </w:r>
    </w:p>
    <w:p w:rsidR="000D3923" w:rsidRPr="00134F66" w:rsidRDefault="000D3923">
      <w:pPr>
        <w:rPr>
          <w:rFonts w:ascii="Times New Roman" w:hAnsi="Times New Roman" w:cs="Times New Roman"/>
          <w:sz w:val="24"/>
          <w:szCs w:val="24"/>
        </w:rPr>
      </w:pPr>
      <w:r w:rsidRPr="00134F66">
        <w:rPr>
          <w:rFonts w:ascii="Times New Roman" w:hAnsi="Times New Roman" w:cs="Times New Roman"/>
          <w:sz w:val="24"/>
          <w:szCs w:val="24"/>
        </w:rPr>
        <w:t>The administration of justice</w:t>
      </w:r>
      <w:r w:rsidR="00487577" w:rsidRPr="00134F66">
        <w:rPr>
          <w:rFonts w:ascii="Times New Roman" w:hAnsi="Times New Roman" w:cs="Times New Roman"/>
          <w:sz w:val="24"/>
          <w:szCs w:val="24"/>
        </w:rPr>
        <w:t xml:space="preserve"> </w:t>
      </w:r>
      <w:proofErr w:type="gramStart"/>
      <w:r w:rsidR="00487577" w:rsidRPr="00134F66">
        <w:rPr>
          <w:rFonts w:ascii="Times New Roman" w:hAnsi="Times New Roman" w:cs="Times New Roman"/>
          <w:sz w:val="24"/>
          <w:szCs w:val="24"/>
        </w:rPr>
        <w:t xml:space="preserve">however </w:t>
      </w:r>
      <w:r w:rsidRPr="00134F66">
        <w:rPr>
          <w:rFonts w:ascii="Times New Roman" w:hAnsi="Times New Roman" w:cs="Times New Roman"/>
          <w:sz w:val="24"/>
          <w:szCs w:val="24"/>
        </w:rPr>
        <w:t xml:space="preserve"> requires</w:t>
      </w:r>
      <w:proofErr w:type="gramEnd"/>
      <w:r w:rsidRPr="00134F66">
        <w:rPr>
          <w:rFonts w:ascii="Times New Roman" w:hAnsi="Times New Roman" w:cs="Times New Roman"/>
          <w:sz w:val="24"/>
          <w:szCs w:val="24"/>
        </w:rPr>
        <w:t xml:space="preserve"> that the substance of all disputes should be investigated and decided on their merits and that errors and lapses should not necessarily debar a litigant from the pursuit of his rights.</w:t>
      </w:r>
    </w:p>
    <w:p w:rsidR="00980258" w:rsidRPr="00134F66" w:rsidRDefault="000D3923">
      <w:pPr>
        <w:rPr>
          <w:rFonts w:ascii="Times New Roman" w:hAnsi="Times New Roman" w:cs="Times New Roman"/>
          <w:b/>
          <w:sz w:val="24"/>
          <w:szCs w:val="24"/>
        </w:rPr>
      </w:pPr>
      <w:r w:rsidRPr="00134F66">
        <w:rPr>
          <w:rFonts w:ascii="Times New Roman" w:hAnsi="Times New Roman" w:cs="Times New Roman"/>
          <w:b/>
          <w:sz w:val="24"/>
          <w:szCs w:val="24"/>
        </w:rPr>
        <w:t xml:space="preserve">See: Civil </w:t>
      </w:r>
      <w:proofErr w:type="gramStart"/>
      <w:r w:rsidRPr="00134F66">
        <w:rPr>
          <w:rFonts w:ascii="Times New Roman" w:hAnsi="Times New Roman" w:cs="Times New Roman"/>
          <w:b/>
          <w:sz w:val="24"/>
          <w:szCs w:val="24"/>
        </w:rPr>
        <w:t>Appeal  41</w:t>
      </w:r>
      <w:proofErr w:type="gramEnd"/>
      <w:r w:rsidRPr="00134F66">
        <w:rPr>
          <w:rFonts w:ascii="Times New Roman" w:hAnsi="Times New Roman" w:cs="Times New Roman"/>
          <w:b/>
          <w:sz w:val="24"/>
          <w:szCs w:val="24"/>
        </w:rPr>
        <w:t xml:space="preserve"> of 1979 Mary </w:t>
      </w:r>
      <w:proofErr w:type="spellStart"/>
      <w:r w:rsidRPr="00134F66">
        <w:rPr>
          <w:rFonts w:ascii="Times New Roman" w:hAnsi="Times New Roman" w:cs="Times New Roman"/>
          <w:b/>
          <w:sz w:val="24"/>
          <w:szCs w:val="24"/>
        </w:rPr>
        <w:t>Kyomulabi</w:t>
      </w:r>
      <w:proofErr w:type="spellEnd"/>
      <w:r w:rsidRPr="00134F66">
        <w:rPr>
          <w:rFonts w:ascii="Times New Roman" w:hAnsi="Times New Roman" w:cs="Times New Roman"/>
          <w:b/>
          <w:sz w:val="24"/>
          <w:szCs w:val="24"/>
        </w:rPr>
        <w:t xml:space="preserve"> </w:t>
      </w:r>
      <w:proofErr w:type="spellStart"/>
      <w:r w:rsidRPr="00134F66">
        <w:rPr>
          <w:rFonts w:ascii="Times New Roman" w:hAnsi="Times New Roman" w:cs="Times New Roman"/>
          <w:b/>
          <w:sz w:val="24"/>
          <w:szCs w:val="24"/>
        </w:rPr>
        <w:t>Vs</w:t>
      </w:r>
      <w:proofErr w:type="spellEnd"/>
      <w:r w:rsidRPr="00134F66">
        <w:rPr>
          <w:rFonts w:ascii="Times New Roman" w:hAnsi="Times New Roman" w:cs="Times New Roman"/>
          <w:b/>
          <w:sz w:val="24"/>
          <w:szCs w:val="24"/>
        </w:rPr>
        <w:t xml:space="preserve"> Ahmed </w:t>
      </w:r>
      <w:proofErr w:type="spellStart"/>
      <w:r w:rsidRPr="00134F66">
        <w:rPr>
          <w:rFonts w:ascii="Times New Roman" w:hAnsi="Times New Roman" w:cs="Times New Roman"/>
          <w:b/>
          <w:sz w:val="24"/>
          <w:szCs w:val="24"/>
        </w:rPr>
        <w:t>Zirondemu</w:t>
      </w:r>
      <w:proofErr w:type="spellEnd"/>
      <w:r w:rsidRPr="00134F66">
        <w:rPr>
          <w:rFonts w:ascii="Times New Roman" w:hAnsi="Times New Roman" w:cs="Times New Roman"/>
          <w:b/>
          <w:sz w:val="24"/>
          <w:szCs w:val="24"/>
        </w:rPr>
        <w:t>.</w:t>
      </w:r>
      <w:r w:rsidR="00697F8A" w:rsidRPr="00134F66">
        <w:rPr>
          <w:rFonts w:ascii="Times New Roman" w:hAnsi="Times New Roman" w:cs="Times New Roman"/>
          <w:b/>
          <w:sz w:val="24"/>
          <w:szCs w:val="24"/>
        </w:rPr>
        <w:t xml:space="preserve">  </w:t>
      </w:r>
    </w:p>
    <w:p w:rsidR="000D3923" w:rsidRPr="00134F66" w:rsidRDefault="000D3923">
      <w:pPr>
        <w:rPr>
          <w:rFonts w:ascii="Times New Roman" w:hAnsi="Times New Roman" w:cs="Times New Roman"/>
          <w:sz w:val="24"/>
          <w:szCs w:val="24"/>
        </w:rPr>
      </w:pPr>
      <w:r w:rsidRPr="00134F66">
        <w:rPr>
          <w:rFonts w:ascii="Times New Roman" w:hAnsi="Times New Roman" w:cs="Times New Roman"/>
          <w:sz w:val="24"/>
          <w:szCs w:val="24"/>
        </w:rPr>
        <w:t>The issue of customary holdings in Urban Centers and the ownership of Public Land by Lo</w:t>
      </w:r>
      <w:r w:rsidR="00487577" w:rsidRPr="00134F66">
        <w:rPr>
          <w:rFonts w:ascii="Times New Roman" w:hAnsi="Times New Roman" w:cs="Times New Roman"/>
          <w:sz w:val="24"/>
          <w:szCs w:val="24"/>
        </w:rPr>
        <w:t>cal Governments are matters of Public I</w:t>
      </w:r>
      <w:r w:rsidRPr="00134F66">
        <w:rPr>
          <w:rFonts w:ascii="Times New Roman" w:hAnsi="Times New Roman" w:cs="Times New Roman"/>
          <w:sz w:val="24"/>
          <w:szCs w:val="24"/>
        </w:rPr>
        <w:t>nterest which</w:t>
      </w:r>
      <w:r w:rsidR="00487577" w:rsidRPr="00134F66">
        <w:rPr>
          <w:rFonts w:ascii="Times New Roman" w:hAnsi="Times New Roman" w:cs="Times New Roman"/>
          <w:sz w:val="24"/>
          <w:szCs w:val="24"/>
        </w:rPr>
        <w:t xml:space="preserve"> in my </w:t>
      </w:r>
      <w:proofErr w:type="gramStart"/>
      <w:r w:rsidR="00487577" w:rsidRPr="00134F66">
        <w:rPr>
          <w:rFonts w:ascii="Times New Roman" w:hAnsi="Times New Roman" w:cs="Times New Roman"/>
          <w:sz w:val="24"/>
          <w:szCs w:val="24"/>
        </w:rPr>
        <w:t xml:space="preserve">view </w:t>
      </w:r>
      <w:r w:rsidRPr="00134F66">
        <w:rPr>
          <w:rFonts w:ascii="Times New Roman" w:hAnsi="Times New Roman" w:cs="Times New Roman"/>
          <w:sz w:val="24"/>
          <w:szCs w:val="24"/>
        </w:rPr>
        <w:t xml:space="preserve"> merit</w:t>
      </w:r>
      <w:proofErr w:type="gramEnd"/>
      <w:r w:rsidR="00487577" w:rsidRPr="00134F66">
        <w:rPr>
          <w:rFonts w:ascii="Times New Roman" w:hAnsi="Times New Roman" w:cs="Times New Roman"/>
          <w:sz w:val="24"/>
          <w:szCs w:val="24"/>
        </w:rPr>
        <w:t xml:space="preserve"> further </w:t>
      </w:r>
      <w:r w:rsidRPr="00134F66">
        <w:rPr>
          <w:rFonts w:ascii="Times New Roman" w:hAnsi="Times New Roman" w:cs="Times New Roman"/>
          <w:sz w:val="24"/>
          <w:szCs w:val="24"/>
        </w:rPr>
        <w:t xml:space="preserve"> investigation and </w:t>
      </w:r>
      <w:r w:rsidR="00487577" w:rsidRPr="00134F66">
        <w:rPr>
          <w:rFonts w:ascii="Times New Roman" w:hAnsi="Times New Roman" w:cs="Times New Roman"/>
          <w:sz w:val="24"/>
          <w:szCs w:val="24"/>
        </w:rPr>
        <w:t xml:space="preserve">a judicial </w:t>
      </w:r>
      <w:r w:rsidRPr="00134F66">
        <w:rPr>
          <w:rFonts w:ascii="Times New Roman" w:hAnsi="Times New Roman" w:cs="Times New Roman"/>
          <w:sz w:val="24"/>
          <w:szCs w:val="24"/>
        </w:rPr>
        <w:t xml:space="preserve"> pronouncement by the Court of Appeal.</w:t>
      </w:r>
    </w:p>
    <w:p w:rsidR="000D3923" w:rsidRPr="00134F66" w:rsidRDefault="000D3923">
      <w:pPr>
        <w:rPr>
          <w:rFonts w:ascii="Times New Roman" w:hAnsi="Times New Roman" w:cs="Times New Roman"/>
          <w:sz w:val="24"/>
          <w:szCs w:val="24"/>
        </w:rPr>
      </w:pPr>
      <w:r w:rsidRPr="00134F66">
        <w:rPr>
          <w:rFonts w:ascii="Times New Roman" w:hAnsi="Times New Roman" w:cs="Times New Roman"/>
          <w:sz w:val="24"/>
          <w:szCs w:val="24"/>
        </w:rPr>
        <w:t xml:space="preserve">In the circumstances I allow the Application and </w:t>
      </w:r>
      <w:r w:rsidR="002C6FF0" w:rsidRPr="00134F66">
        <w:rPr>
          <w:rFonts w:ascii="Times New Roman" w:hAnsi="Times New Roman" w:cs="Times New Roman"/>
          <w:sz w:val="24"/>
          <w:szCs w:val="24"/>
        </w:rPr>
        <w:t>grant extension of time within which to file the Appeal.</w:t>
      </w:r>
      <w:r w:rsidR="00487577" w:rsidRPr="00134F66">
        <w:rPr>
          <w:rFonts w:ascii="Times New Roman" w:hAnsi="Times New Roman" w:cs="Times New Roman"/>
          <w:sz w:val="24"/>
          <w:szCs w:val="24"/>
        </w:rPr>
        <w:t xml:space="preserve"> </w:t>
      </w:r>
      <w:r w:rsidR="002C6FF0" w:rsidRPr="00134F66">
        <w:rPr>
          <w:rFonts w:ascii="Times New Roman" w:hAnsi="Times New Roman" w:cs="Times New Roman"/>
          <w:sz w:val="24"/>
          <w:szCs w:val="24"/>
        </w:rPr>
        <w:t>Applicants should file the Appeal within 30(thirty) days from the date of delivery of this Ruling.</w:t>
      </w:r>
      <w:r w:rsidR="00487577" w:rsidRPr="00134F66">
        <w:rPr>
          <w:rFonts w:ascii="Times New Roman" w:hAnsi="Times New Roman" w:cs="Times New Roman"/>
          <w:sz w:val="24"/>
          <w:szCs w:val="24"/>
        </w:rPr>
        <w:t xml:space="preserve"> </w:t>
      </w:r>
      <w:r w:rsidR="002C6FF0" w:rsidRPr="00134F66">
        <w:rPr>
          <w:rFonts w:ascii="Times New Roman" w:hAnsi="Times New Roman" w:cs="Times New Roman"/>
          <w:sz w:val="24"/>
          <w:szCs w:val="24"/>
        </w:rPr>
        <w:t>Each party shall bear its costs.</w:t>
      </w:r>
    </w:p>
    <w:p w:rsidR="002C6FF0" w:rsidRPr="00134F66" w:rsidRDefault="002C6FF0">
      <w:pPr>
        <w:rPr>
          <w:rFonts w:ascii="Times New Roman" w:hAnsi="Times New Roman" w:cs="Times New Roman"/>
          <w:sz w:val="24"/>
          <w:szCs w:val="24"/>
        </w:rPr>
      </w:pPr>
    </w:p>
    <w:p w:rsidR="00B6185A" w:rsidRPr="00134F66" w:rsidRDefault="002C6FF0">
      <w:pPr>
        <w:rPr>
          <w:rFonts w:ascii="Times New Roman" w:hAnsi="Times New Roman" w:cs="Times New Roman"/>
          <w:sz w:val="24"/>
          <w:szCs w:val="24"/>
        </w:rPr>
      </w:pPr>
      <w:r w:rsidRPr="00134F66">
        <w:rPr>
          <w:rFonts w:ascii="Times New Roman" w:hAnsi="Times New Roman" w:cs="Times New Roman"/>
          <w:sz w:val="24"/>
          <w:szCs w:val="24"/>
        </w:rPr>
        <w:t xml:space="preserve">                                                                               Moses </w:t>
      </w:r>
      <w:proofErr w:type="spellStart"/>
      <w:r w:rsidRPr="00134F66">
        <w:rPr>
          <w:rFonts w:ascii="Times New Roman" w:hAnsi="Times New Roman" w:cs="Times New Roman"/>
          <w:sz w:val="24"/>
          <w:szCs w:val="24"/>
        </w:rPr>
        <w:t>Kazibwe</w:t>
      </w:r>
      <w:proofErr w:type="spellEnd"/>
      <w:r w:rsidRPr="00134F66">
        <w:rPr>
          <w:rFonts w:ascii="Times New Roman" w:hAnsi="Times New Roman" w:cs="Times New Roman"/>
          <w:sz w:val="24"/>
          <w:szCs w:val="24"/>
        </w:rPr>
        <w:t xml:space="preserve"> </w:t>
      </w:r>
      <w:proofErr w:type="spellStart"/>
      <w:r w:rsidRPr="00134F66">
        <w:rPr>
          <w:rFonts w:ascii="Times New Roman" w:hAnsi="Times New Roman" w:cs="Times New Roman"/>
          <w:sz w:val="24"/>
          <w:szCs w:val="24"/>
        </w:rPr>
        <w:t>Kawumi</w:t>
      </w:r>
      <w:proofErr w:type="spellEnd"/>
    </w:p>
    <w:p w:rsidR="002C6FF0" w:rsidRPr="00134F66" w:rsidRDefault="002C6FF0">
      <w:pPr>
        <w:rPr>
          <w:rFonts w:ascii="Times New Roman" w:hAnsi="Times New Roman" w:cs="Times New Roman"/>
          <w:sz w:val="24"/>
          <w:szCs w:val="24"/>
        </w:rPr>
      </w:pPr>
      <w:r w:rsidRPr="00134F66">
        <w:rPr>
          <w:rFonts w:ascii="Times New Roman" w:hAnsi="Times New Roman" w:cs="Times New Roman"/>
          <w:sz w:val="24"/>
          <w:szCs w:val="24"/>
        </w:rPr>
        <w:t xml:space="preserve">                                                                                      Judge</w:t>
      </w:r>
    </w:p>
    <w:p w:rsidR="002C6FF0" w:rsidRPr="00134F66" w:rsidRDefault="002C6FF0">
      <w:pPr>
        <w:rPr>
          <w:rFonts w:ascii="Times New Roman" w:hAnsi="Times New Roman" w:cs="Times New Roman"/>
          <w:sz w:val="24"/>
          <w:szCs w:val="24"/>
        </w:rPr>
      </w:pPr>
      <w:r w:rsidRPr="00134F66">
        <w:rPr>
          <w:rFonts w:ascii="Times New Roman" w:hAnsi="Times New Roman" w:cs="Times New Roman"/>
          <w:sz w:val="24"/>
          <w:szCs w:val="24"/>
        </w:rPr>
        <w:t xml:space="preserve">                                                                                23</w:t>
      </w:r>
      <w:r w:rsidRPr="00134F66">
        <w:rPr>
          <w:rFonts w:ascii="Times New Roman" w:hAnsi="Times New Roman" w:cs="Times New Roman"/>
          <w:sz w:val="24"/>
          <w:szCs w:val="24"/>
          <w:vertAlign w:val="superscript"/>
        </w:rPr>
        <w:t>rd</w:t>
      </w:r>
      <w:r w:rsidRPr="00134F66">
        <w:rPr>
          <w:rFonts w:ascii="Times New Roman" w:hAnsi="Times New Roman" w:cs="Times New Roman"/>
          <w:sz w:val="24"/>
          <w:szCs w:val="24"/>
        </w:rPr>
        <w:t xml:space="preserve"> November 2016.</w:t>
      </w:r>
    </w:p>
    <w:p w:rsidR="005E3BE6" w:rsidRPr="00134F66" w:rsidRDefault="005E3BE6">
      <w:pPr>
        <w:rPr>
          <w:rFonts w:ascii="Times New Roman" w:hAnsi="Times New Roman" w:cs="Times New Roman"/>
          <w:sz w:val="24"/>
          <w:szCs w:val="24"/>
        </w:rPr>
      </w:pPr>
      <w:r w:rsidRPr="00134F66">
        <w:rPr>
          <w:rFonts w:ascii="Times New Roman" w:hAnsi="Times New Roman" w:cs="Times New Roman"/>
          <w:sz w:val="24"/>
          <w:szCs w:val="24"/>
        </w:rPr>
        <w:t xml:space="preserve">                  </w:t>
      </w:r>
    </w:p>
    <w:sectPr w:rsidR="005E3BE6" w:rsidRPr="00134F66" w:rsidSect="00BF347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BE6"/>
    <w:rsid w:val="000D3923"/>
    <w:rsid w:val="00134F66"/>
    <w:rsid w:val="002C6FF0"/>
    <w:rsid w:val="003538DD"/>
    <w:rsid w:val="00487577"/>
    <w:rsid w:val="004C7CB6"/>
    <w:rsid w:val="005E3BE6"/>
    <w:rsid w:val="00697F8A"/>
    <w:rsid w:val="00760B8A"/>
    <w:rsid w:val="00980258"/>
    <w:rsid w:val="009A3E31"/>
    <w:rsid w:val="009A7459"/>
    <w:rsid w:val="009C776C"/>
    <w:rsid w:val="00B6185A"/>
    <w:rsid w:val="00BF347F"/>
    <w:rsid w:val="00BF4CE0"/>
    <w:rsid w:val="00C840F2"/>
    <w:rsid w:val="00D86DF1"/>
    <w:rsid w:val="00E876F6"/>
    <w:rsid w:val="00FB2AFE"/>
    <w:rsid w:val="00FE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KAZIBWE</dc:creator>
  <cp:lastModifiedBy>User</cp:lastModifiedBy>
  <cp:revision>2</cp:revision>
  <dcterms:created xsi:type="dcterms:W3CDTF">2016-12-21T06:50:00Z</dcterms:created>
  <dcterms:modified xsi:type="dcterms:W3CDTF">2016-12-21T06:50:00Z</dcterms:modified>
</cp:coreProperties>
</file>