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B85" w:rsidRPr="00D92F44" w:rsidRDefault="006C0B85" w:rsidP="00D92F44">
      <w:pPr>
        <w:spacing w:line="360" w:lineRule="auto"/>
        <w:jc w:val="both"/>
        <w:rPr>
          <w:rFonts w:ascii="Times New Roman" w:hAnsi="Times New Roman" w:cs="Times New Roman"/>
          <w:b/>
          <w:sz w:val="24"/>
          <w:szCs w:val="24"/>
          <w:lang w:val="en-GB"/>
        </w:rPr>
      </w:pPr>
      <w:r w:rsidRPr="00D92F44">
        <w:rPr>
          <w:rFonts w:ascii="Times New Roman" w:hAnsi="Times New Roman" w:cs="Times New Roman"/>
          <w:b/>
          <w:sz w:val="24"/>
          <w:szCs w:val="24"/>
          <w:lang w:val="en-GB"/>
        </w:rPr>
        <w:t xml:space="preserve">THE REPUBLIC OF UGANDA </w:t>
      </w:r>
    </w:p>
    <w:p w:rsidR="006C0B85" w:rsidRPr="00D92F44" w:rsidRDefault="006C0B85" w:rsidP="00D92F44">
      <w:pPr>
        <w:spacing w:line="360" w:lineRule="auto"/>
        <w:jc w:val="both"/>
        <w:rPr>
          <w:rFonts w:ascii="Times New Roman" w:hAnsi="Times New Roman" w:cs="Times New Roman"/>
          <w:b/>
          <w:sz w:val="24"/>
          <w:szCs w:val="24"/>
          <w:lang w:val="en-GB"/>
        </w:rPr>
      </w:pPr>
      <w:r w:rsidRPr="00D92F44">
        <w:rPr>
          <w:rFonts w:ascii="Times New Roman" w:hAnsi="Times New Roman" w:cs="Times New Roman"/>
          <w:b/>
          <w:sz w:val="24"/>
          <w:szCs w:val="24"/>
          <w:lang w:val="en-GB"/>
        </w:rPr>
        <w:t xml:space="preserve">IN THE HIGH COURT OF UGANDA </w:t>
      </w:r>
    </w:p>
    <w:p w:rsidR="006C0B85" w:rsidRPr="00D92F44" w:rsidRDefault="006C0B85" w:rsidP="00D92F44">
      <w:pPr>
        <w:spacing w:line="360" w:lineRule="auto"/>
        <w:jc w:val="both"/>
        <w:rPr>
          <w:rFonts w:ascii="Times New Roman" w:hAnsi="Times New Roman" w:cs="Times New Roman"/>
          <w:b/>
          <w:sz w:val="24"/>
          <w:szCs w:val="24"/>
          <w:lang w:val="en-GB"/>
        </w:rPr>
      </w:pPr>
      <w:r w:rsidRPr="00D92F44">
        <w:rPr>
          <w:rFonts w:ascii="Times New Roman" w:hAnsi="Times New Roman" w:cs="Times New Roman"/>
          <w:b/>
          <w:sz w:val="24"/>
          <w:szCs w:val="24"/>
          <w:lang w:val="en-GB"/>
        </w:rPr>
        <w:t>MISCELLANEOUS APPLICATION NO.425 OF 2017</w:t>
      </w:r>
    </w:p>
    <w:p w:rsidR="006C0B85" w:rsidRPr="00D92F44" w:rsidRDefault="006C0B85" w:rsidP="00D92F44">
      <w:pPr>
        <w:spacing w:line="360" w:lineRule="auto"/>
        <w:jc w:val="both"/>
        <w:rPr>
          <w:rFonts w:ascii="Times New Roman" w:hAnsi="Times New Roman" w:cs="Times New Roman"/>
          <w:b/>
          <w:sz w:val="24"/>
          <w:szCs w:val="24"/>
          <w:lang w:val="en-GB"/>
        </w:rPr>
      </w:pPr>
      <w:r w:rsidRPr="00D92F44">
        <w:rPr>
          <w:rFonts w:ascii="Times New Roman" w:hAnsi="Times New Roman" w:cs="Times New Roman"/>
          <w:b/>
          <w:sz w:val="24"/>
          <w:szCs w:val="24"/>
          <w:lang w:val="en-GB"/>
        </w:rPr>
        <w:t>(ARISING FROM CIVIL SUIT NO. 382 OF 2014)</w:t>
      </w:r>
    </w:p>
    <w:p w:rsidR="006C0B85" w:rsidRPr="00D92F44" w:rsidRDefault="006C0B85" w:rsidP="00D92F44">
      <w:pPr>
        <w:spacing w:line="360" w:lineRule="auto"/>
        <w:jc w:val="both"/>
        <w:rPr>
          <w:rFonts w:ascii="Times New Roman" w:hAnsi="Times New Roman" w:cs="Times New Roman"/>
          <w:b/>
          <w:sz w:val="24"/>
          <w:szCs w:val="24"/>
          <w:lang w:val="en-GB"/>
        </w:rPr>
      </w:pPr>
    </w:p>
    <w:p w:rsidR="006C0B85" w:rsidRPr="00D92F44" w:rsidRDefault="006C0B85" w:rsidP="00D92F44">
      <w:pPr>
        <w:spacing w:line="360" w:lineRule="auto"/>
        <w:ind w:firstLine="720"/>
        <w:jc w:val="both"/>
        <w:rPr>
          <w:rFonts w:ascii="Times New Roman" w:hAnsi="Times New Roman" w:cs="Times New Roman"/>
          <w:b/>
          <w:sz w:val="24"/>
          <w:szCs w:val="24"/>
          <w:lang w:val="en-GB"/>
        </w:rPr>
      </w:pPr>
      <w:r w:rsidRPr="00D92F44">
        <w:rPr>
          <w:rFonts w:ascii="Times New Roman" w:hAnsi="Times New Roman" w:cs="Times New Roman"/>
          <w:b/>
          <w:sz w:val="24"/>
          <w:szCs w:val="24"/>
          <w:lang w:val="en-GB"/>
        </w:rPr>
        <w:t xml:space="preserve">MK FINANCIERS LIMITED----------------------------------------------- APPLICANT </w:t>
      </w:r>
    </w:p>
    <w:p w:rsidR="006C0B85" w:rsidRPr="00D92F44" w:rsidRDefault="006C0B85" w:rsidP="00D92F44">
      <w:pPr>
        <w:spacing w:line="360" w:lineRule="auto"/>
        <w:jc w:val="both"/>
        <w:rPr>
          <w:rFonts w:ascii="Times New Roman" w:hAnsi="Times New Roman" w:cs="Times New Roman"/>
          <w:sz w:val="24"/>
          <w:szCs w:val="24"/>
        </w:rPr>
      </w:pPr>
    </w:p>
    <w:p w:rsidR="006C0B85" w:rsidRPr="00D92F44" w:rsidRDefault="006C0B85" w:rsidP="00D92F44">
      <w:pPr>
        <w:spacing w:line="360" w:lineRule="auto"/>
        <w:jc w:val="both"/>
        <w:rPr>
          <w:rFonts w:ascii="Times New Roman" w:hAnsi="Times New Roman" w:cs="Times New Roman"/>
          <w:b/>
          <w:sz w:val="24"/>
          <w:szCs w:val="24"/>
          <w:lang w:val="en-GB"/>
        </w:rPr>
      </w:pPr>
      <w:r w:rsidRPr="00D92F44">
        <w:rPr>
          <w:rFonts w:ascii="Times New Roman" w:hAnsi="Times New Roman" w:cs="Times New Roman"/>
          <w:b/>
          <w:sz w:val="24"/>
          <w:szCs w:val="24"/>
          <w:lang w:val="en-GB"/>
        </w:rPr>
        <w:t xml:space="preserve">VERSUS </w:t>
      </w:r>
    </w:p>
    <w:p w:rsidR="006C0B85" w:rsidRPr="00D92F44" w:rsidRDefault="006C0B85" w:rsidP="00D92F44">
      <w:pPr>
        <w:pStyle w:val="ListParagraph"/>
        <w:numPr>
          <w:ilvl w:val="0"/>
          <w:numId w:val="5"/>
        </w:numPr>
        <w:spacing w:line="360" w:lineRule="auto"/>
        <w:jc w:val="both"/>
        <w:rPr>
          <w:rFonts w:ascii="Times New Roman" w:hAnsi="Times New Roman" w:cs="Times New Roman"/>
          <w:b/>
          <w:sz w:val="24"/>
          <w:szCs w:val="24"/>
          <w:lang w:val="en-GB"/>
        </w:rPr>
      </w:pPr>
      <w:r w:rsidRPr="00D92F44">
        <w:rPr>
          <w:rFonts w:ascii="Times New Roman" w:hAnsi="Times New Roman" w:cs="Times New Roman"/>
          <w:b/>
          <w:sz w:val="24"/>
          <w:szCs w:val="24"/>
          <w:lang w:val="en-GB"/>
        </w:rPr>
        <w:t>N.SHAH &amp; CO LTD</w:t>
      </w:r>
    </w:p>
    <w:p w:rsidR="006C0B85" w:rsidRPr="00D92F44" w:rsidRDefault="006C0B85" w:rsidP="00D92F44">
      <w:pPr>
        <w:pStyle w:val="ListParagraph"/>
        <w:numPr>
          <w:ilvl w:val="0"/>
          <w:numId w:val="5"/>
        </w:numPr>
        <w:spacing w:line="360" w:lineRule="auto"/>
        <w:jc w:val="both"/>
        <w:rPr>
          <w:rFonts w:ascii="Times New Roman" w:hAnsi="Times New Roman" w:cs="Times New Roman"/>
          <w:b/>
          <w:sz w:val="24"/>
          <w:szCs w:val="24"/>
          <w:lang w:val="en-GB"/>
        </w:rPr>
      </w:pPr>
      <w:r w:rsidRPr="00D92F44">
        <w:rPr>
          <w:rFonts w:ascii="Times New Roman" w:hAnsi="Times New Roman" w:cs="Times New Roman"/>
          <w:b/>
          <w:sz w:val="24"/>
          <w:szCs w:val="24"/>
          <w:lang w:val="en-GB"/>
        </w:rPr>
        <w:t>PARIKH HETAL</w:t>
      </w:r>
    </w:p>
    <w:p w:rsidR="006C0B85" w:rsidRPr="00D92F44" w:rsidRDefault="006C0B85" w:rsidP="00D92F44">
      <w:pPr>
        <w:pStyle w:val="ListParagraph"/>
        <w:numPr>
          <w:ilvl w:val="0"/>
          <w:numId w:val="5"/>
        </w:numPr>
        <w:spacing w:line="360" w:lineRule="auto"/>
        <w:jc w:val="both"/>
        <w:rPr>
          <w:rFonts w:ascii="Times New Roman" w:hAnsi="Times New Roman" w:cs="Times New Roman"/>
          <w:b/>
          <w:sz w:val="24"/>
          <w:szCs w:val="24"/>
          <w:lang w:val="en-GB"/>
        </w:rPr>
      </w:pPr>
      <w:r w:rsidRPr="00D92F44">
        <w:rPr>
          <w:rFonts w:ascii="Times New Roman" w:hAnsi="Times New Roman" w:cs="Times New Roman"/>
          <w:b/>
          <w:sz w:val="24"/>
          <w:szCs w:val="24"/>
          <w:lang w:val="en-GB"/>
        </w:rPr>
        <w:t>OWERE FRANCO T/A LEADS ASSOCIATES</w:t>
      </w:r>
    </w:p>
    <w:p w:rsidR="006C0B85" w:rsidRPr="00D92F44" w:rsidRDefault="006C0B85" w:rsidP="00D92F44">
      <w:pPr>
        <w:pStyle w:val="ListParagraph"/>
        <w:numPr>
          <w:ilvl w:val="0"/>
          <w:numId w:val="5"/>
        </w:numPr>
        <w:spacing w:line="360" w:lineRule="auto"/>
        <w:jc w:val="both"/>
        <w:rPr>
          <w:rFonts w:ascii="Times New Roman" w:hAnsi="Times New Roman" w:cs="Times New Roman"/>
          <w:b/>
          <w:sz w:val="24"/>
          <w:szCs w:val="24"/>
          <w:lang w:val="en-GB"/>
        </w:rPr>
      </w:pPr>
      <w:r w:rsidRPr="00D92F44">
        <w:rPr>
          <w:rFonts w:ascii="Times New Roman" w:hAnsi="Times New Roman" w:cs="Times New Roman"/>
          <w:b/>
          <w:sz w:val="24"/>
          <w:szCs w:val="24"/>
          <w:lang w:val="en-GB"/>
        </w:rPr>
        <w:t>OBIRO ISAAC EKIRAPA</w:t>
      </w:r>
    </w:p>
    <w:p w:rsidR="006C0B85" w:rsidRPr="00D92F44" w:rsidRDefault="006C0B85" w:rsidP="00D92F44">
      <w:pPr>
        <w:pStyle w:val="ListParagraph"/>
        <w:numPr>
          <w:ilvl w:val="0"/>
          <w:numId w:val="5"/>
        </w:numPr>
        <w:spacing w:line="360" w:lineRule="auto"/>
        <w:jc w:val="both"/>
        <w:rPr>
          <w:rFonts w:ascii="Times New Roman" w:hAnsi="Times New Roman" w:cs="Times New Roman"/>
          <w:b/>
          <w:sz w:val="24"/>
          <w:szCs w:val="24"/>
          <w:lang w:val="en-GB"/>
        </w:rPr>
      </w:pPr>
      <w:r w:rsidRPr="00D92F44">
        <w:rPr>
          <w:rFonts w:ascii="Times New Roman" w:hAnsi="Times New Roman" w:cs="Times New Roman"/>
          <w:b/>
          <w:sz w:val="24"/>
          <w:szCs w:val="24"/>
          <w:lang w:val="en-GB"/>
        </w:rPr>
        <w:t>JOHN MUHAISE-BIKALEMESA----------------------------------- RESPONDENTS</w:t>
      </w:r>
    </w:p>
    <w:p w:rsidR="006C0B85" w:rsidRPr="00D92F44" w:rsidRDefault="006C0B85" w:rsidP="00D92F44">
      <w:pPr>
        <w:spacing w:line="360" w:lineRule="auto"/>
        <w:jc w:val="both"/>
        <w:rPr>
          <w:rFonts w:ascii="Times New Roman" w:hAnsi="Times New Roman" w:cs="Times New Roman"/>
          <w:b/>
          <w:sz w:val="24"/>
          <w:szCs w:val="24"/>
          <w:lang w:val="en-GB"/>
        </w:rPr>
      </w:pPr>
      <w:r w:rsidRPr="00D92F44">
        <w:rPr>
          <w:rFonts w:ascii="Times New Roman" w:hAnsi="Times New Roman" w:cs="Times New Roman"/>
          <w:b/>
          <w:sz w:val="24"/>
          <w:szCs w:val="24"/>
          <w:lang w:val="en-GB"/>
        </w:rPr>
        <w:t>BEFORE HON. JUSTICE MUSA SSEKAANA</w:t>
      </w:r>
    </w:p>
    <w:p w:rsidR="006C0B85" w:rsidRPr="00D92F44" w:rsidRDefault="006C0B85" w:rsidP="00D92F44">
      <w:pPr>
        <w:spacing w:line="360" w:lineRule="auto"/>
        <w:jc w:val="both"/>
        <w:rPr>
          <w:rFonts w:ascii="Times New Roman" w:hAnsi="Times New Roman" w:cs="Times New Roman"/>
          <w:sz w:val="24"/>
          <w:szCs w:val="24"/>
          <w:u w:val="single"/>
          <w:lang w:val="en-GB"/>
        </w:rPr>
      </w:pPr>
      <w:r w:rsidRPr="00D92F44">
        <w:rPr>
          <w:rFonts w:ascii="Times New Roman" w:hAnsi="Times New Roman" w:cs="Times New Roman"/>
          <w:b/>
          <w:sz w:val="24"/>
          <w:szCs w:val="24"/>
          <w:u w:val="single"/>
          <w:lang w:val="en-GB"/>
        </w:rPr>
        <w:t>RULING</w:t>
      </w:r>
    </w:p>
    <w:p w:rsidR="006C0B85" w:rsidRPr="00D92F44" w:rsidRDefault="006C0B85" w:rsidP="00D92F44">
      <w:pPr>
        <w:spacing w:line="360" w:lineRule="auto"/>
        <w:jc w:val="both"/>
        <w:rPr>
          <w:rFonts w:ascii="Times New Roman" w:hAnsi="Times New Roman" w:cs="Times New Roman"/>
          <w:sz w:val="24"/>
          <w:szCs w:val="24"/>
          <w:lang w:val="en-GB"/>
        </w:rPr>
      </w:pPr>
      <w:r w:rsidRPr="00D92F44">
        <w:rPr>
          <w:rFonts w:ascii="Times New Roman" w:hAnsi="Times New Roman" w:cs="Times New Roman"/>
          <w:sz w:val="24"/>
          <w:szCs w:val="24"/>
          <w:lang w:val="en-GB"/>
        </w:rPr>
        <w:t>The Applicant brought this application by way of Notice of Motion against the respondents under Section 33 of the Judicature Act cap 13 and Order 46 r 1,2 &amp; 8 of the Civil Procedure Rules, for orders that;</w:t>
      </w:r>
    </w:p>
    <w:p w:rsidR="006C0B85" w:rsidRPr="00D92F44" w:rsidRDefault="006C0B85" w:rsidP="00D92F44">
      <w:pPr>
        <w:pStyle w:val="ListParagraph"/>
        <w:numPr>
          <w:ilvl w:val="0"/>
          <w:numId w:val="1"/>
        </w:numPr>
        <w:spacing w:line="360" w:lineRule="auto"/>
        <w:jc w:val="both"/>
        <w:rPr>
          <w:rFonts w:ascii="Times New Roman" w:hAnsi="Times New Roman" w:cs="Times New Roman"/>
          <w:sz w:val="24"/>
          <w:szCs w:val="24"/>
          <w:lang w:val="en-GB"/>
        </w:rPr>
      </w:pPr>
      <w:r w:rsidRPr="00D92F44">
        <w:rPr>
          <w:rFonts w:ascii="Times New Roman" w:hAnsi="Times New Roman" w:cs="Times New Roman"/>
          <w:sz w:val="24"/>
          <w:szCs w:val="24"/>
          <w:lang w:val="en-GB"/>
        </w:rPr>
        <w:t xml:space="preserve">The ruling of Her Lordship </w:t>
      </w:r>
      <w:proofErr w:type="spellStart"/>
      <w:r w:rsidRPr="00D92F44">
        <w:rPr>
          <w:rFonts w:ascii="Times New Roman" w:hAnsi="Times New Roman" w:cs="Times New Roman"/>
          <w:sz w:val="24"/>
          <w:szCs w:val="24"/>
          <w:lang w:val="en-GB"/>
        </w:rPr>
        <w:t>Oumo-Oguli</w:t>
      </w:r>
      <w:proofErr w:type="spellEnd"/>
      <w:r w:rsidRPr="00D92F44">
        <w:rPr>
          <w:rFonts w:ascii="Times New Roman" w:hAnsi="Times New Roman" w:cs="Times New Roman"/>
          <w:sz w:val="24"/>
          <w:szCs w:val="24"/>
          <w:lang w:val="en-GB"/>
        </w:rPr>
        <w:t xml:space="preserve"> on 7</w:t>
      </w:r>
      <w:r w:rsidRPr="00D92F44">
        <w:rPr>
          <w:rFonts w:ascii="Times New Roman" w:hAnsi="Times New Roman" w:cs="Times New Roman"/>
          <w:sz w:val="24"/>
          <w:szCs w:val="24"/>
          <w:vertAlign w:val="superscript"/>
          <w:lang w:val="en-GB"/>
        </w:rPr>
        <w:t>th</w:t>
      </w:r>
      <w:r w:rsidRPr="00D92F44">
        <w:rPr>
          <w:rFonts w:ascii="Times New Roman" w:hAnsi="Times New Roman" w:cs="Times New Roman"/>
          <w:sz w:val="24"/>
          <w:szCs w:val="24"/>
          <w:lang w:val="en-GB"/>
        </w:rPr>
        <w:t xml:space="preserve"> June 2017 dismissing Misc. Application/Appeal No. 343 of 2015 be reviewed and </w:t>
      </w:r>
    </w:p>
    <w:p w:rsidR="006C0B85" w:rsidRPr="00D92F44" w:rsidRDefault="006C0B85" w:rsidP="00D92F44">
      <w:pPr>
        <w:pStyle w:val="ListParagraph"/>
        <w:numPr>
          <w:ilvl w:val="1"/>
          <w:numId w:val="1"/>
        </w:numPr>
        <w:spacing w:line="360" w:lineRule="auto"/>
        <w:jc w:val="both"/>
        <w:rPr>
          <w:rFonts w:ascii="Times New Roman" w:hAnsi="Times New Roman" w:cs="Times New Roman"/>
          <w:sz w:val="24"/>
          <w:szCs w:val="24"/>
          <w:lang w:val="en-GB"/>
        </w:rPr>
      </w:pPr>
      <w:r w:rsidRPr="00D92F44">
        <w:rPr>
          <w:rFonts w:ascii="Times New Roman" w:hAnsi="Times New Roman" w:cs="Times New Roman"/>
          <w:sz w:val="24"/>
          <w:szCs w:val="24"/>
          <w:lang w:val="en-GB"/>
        </w:rPr>
        <w:t xml:space="preserve">Grounds 6 &amp; 7 of </w:t>
      </w:r>
      <w:proofErr w:type="spellStart"/>
      <w:r w:rsidRPr="00D92F44">
        <w:rPr>
          <w:rFonts w:ascii="Times New Roman" w:hAnsi="Times New Roman" w:cs="Times New Roman"/>
          <w:sz w:val="24"/>
          <w:szCs w:val="24"/>
          <w:lang w:val="en-GB"/>
        </w:rPr>
        <w:t>Misc</w:t>
      </w:r>
      <w:proofErr w:type="spellEnd"/>
      <w:r w:rsidRPr="00D92F44">
        <w:rPr>
          <w:rFonts w:ascii="Times New Roman" w:hAnsi="Times New Roman" w:cs="Times New Roman"/>
          <w:sz w:val="24"/>
          <w:szCs w:val="24"/>
          <w:lang w:val="en-GB"/>
        </w:rPr>
        <w:t xml:space="preserve"> Application/Appeal No. 343 of 2015 </w:t>
      </w:r>
      <w:proofErr w:type="gramStart"/>
      <w:r w:rsidRPr="00D92F44">
        <w:rPr>
          <w:rFonts w:ascii="Times New Roman" w:hAnsi="Times New Roman" w:cs="Times New Roman"/>
          <w:sz w:val="24"/>
          <w:szCs w:val="24"/>
          <w:lang w:val="en-GB"/>
        </w:rPr>
        <w:t>be</w:t>
      </w:r>
      <w:proofErr w:type="gramEnd"/>
      <w:r w:rsidRPr="00D92F44">
        <w:rPr>
          <w:rFonts w:ascii="Times New Roman" w:hAnsi="Times New Roman" w:cs="Times New Roman"/>
          <w:sz w:val="24"/>
          <w:szCs w:val="24"/>
          <w:lang w:val="en-GB"/>
        </w:rPr>
        <w:t xml:space="preserve"> determined.</w:t>
      </w:r>
    </w:p>
    <w:p w:rsidR="006C0B85" w:rsidRPr="00D92F44" w:rsidRDefault="006C0B85" w:rsidP="00D92F44">
      <w:pPr>
        <w:pStyle w:val="ListParagraph"/>
        <w:numPr>
          <w:ilvl w:val="1"/>
          <w:numId w:val="1"/>
        </w:numPr>
        <w:spacing w:line="360" w:lineRule="auto"/>
        <w:jc w:val="both"/>
        <w:rPr>
          <w:rFonts w:ascii="Times New Roman" w:hAnsi="Times New Roman" w:cs="Times New Roman"/>
          <w:sz w:val="24"/>
          <w:szCs w:val="24"/>
          <w:lang w:val="en-GB"/>
        </w:rPr>
      </w:pPr>
      <w:r w:rsidRPr="00D92F44">
        <w:rPr>
          <w:rFonts w:ascii="Times New Roman" w:hAnsi="Times New Roman" w:cs="Times New Roman"/>
          <w:sz w:val="24"/>
          <w:szCs w:val="24"/>
          <w:lang w:val="en-GB"/>
        </w:rPr>
        <w:t xml:space="preserve">Civil Suit No. 382 of 2014 </w:t>
      </w:r>
      <w:proofErr w:type="gramStart"/>
      <w:r w:rsidRPr="00D92F44">
        <w:rPr>
          <w:rFonts w:ascii="Times New Roman" w:hAnsi="Times New Roman" w:cs="Times New Roman"/>
          <w:sz w:val="24"/>
          <w:szCs w:val="24"/>
          <w:lang w:val="en-GB"/>
        </w:rPr>
        <w:t>be</w:t>
      </w:r>
      <w:proofErr w:type="gramEnd"/>
      <w:r w:rsidRPr="00D92F44">
        <w:rPr>
          <w:rFonts w:ascii="Times New Roman" w:hAnsi="Times New Roman" w:cs="Times New Roman"/>
          <w:sz w:val="24"/>
          <w:szCs w:val="24"/>
          <w:lang w:val="en-GB"/>
        </w:rPr>
        <w:t xml:space="preserve"> reinstated or in the alternative it be only withdrawn with no order as to costs.</w:t>
      </w:r>
    </w:p>
    <w:p w:rsidR="006C0B85" w:rsidRPr="00D92F44" w:rsidRDefault="006C0B85" w:rsidP="00D92F44">
      <w:pPr>
        <w:pStyle w:val="ListParagraph"/>
        <w:spacing w:line="360" w:lineRule="auto"/>
        <w:jc w:val="both"/>
        <w:rPr>
          <w:rFonts w:ascii="Times New Roman" w:hAnsi="Times New Roman" w:cs="Times New Roman"/>
          <w:sz w:val="24"/>
          <w:szCs w:val="24"/>
          <w:lang w:val="en-GB"/>
        </w:rPr>
      </w:pPr>
    </w:p>
    <w:p w:rsidR="006C0B85" w:rsidRPr="00D92F44" w:rsidRDefault="006C0B85" w:rsidP="00D92F44">
      <w:pPr>
        <w:pStyle w:val="ListParagraph"/>
        <w:numPr>
          <w:ilvl w:val="0"/>
          <w:numId w:val="1"/>
        </w:numPr>
        <w:spacing w:line="360" w:lineRule="auto"/>
        <w:jc w:val="both"/>
        <w:rPr>
          <w:rFonts w:ascii="Times New Roman" w:hAnsi="Times New Roman" w:cs="Times New Roman"/>
          <w:sz w:val="24"/>
          <w:szCs w:val="24"/>
          <w:lang w:val="en-GB"/>
        </w:rPr>
      </w:pPr>
      <w:r w:rsidRPr="00D92F44">
        <w:rPr>
          <w:rFonts w:ascii="Times New Roman" w:hAnsi="Times New Roman" w:cs="Times New Roman"/>
          <w:sz w:val="24"/>
          <w:szCs w:val="24"/>
          <w:lang w:val="en-GB"/>
        </w:rPr>
        <w:t xml:space="preserve">Costs of the application </w:t>
      </w:r>
      <w:proofErr w:type="gramStart"/>
      <w:r w:rsidRPr="00D92F44">
        <w:rPr>
          <w:rFonts w:ascii="Times New Roman" w:hAnsi="Times New Roman" w:cs="Times New Roman"/>
          <w:sz w:val="24"/>
          <w:szCs w:val="24"/>
          <w:lang w:val="en-GB"/>
        </w:rPr>
        <w:t>be</w:t>
      </w:r>
      <w:proofErr w:type="gramEnd"/>
      <w:r w:rsidRPr="00D92F44">
        <w:rPr>
          <w:rFonts w:ascii="Times New Roman" w:hAnsi="Times New Roman" w:cs="Times New Roman"/>
          <w:sz w:val="24"/>
          <w:szCs w:val="24"/>
          <w:lang w:val="en-GB"/>
        </w:rPr>
        <w:t xml:space="preserve"> provided for.</w:t>
      </w:r>
    </w:p>
    <w:p w:rsidR="006C0B85" w:rsidRPr="00D92F44" w:rsidRDefault="006C0B85" w:rsidP="00D92F44">
      <w:pPr>
        <w:spacing w:line="360" w:lineRule="auto"/>
        <w:jc w:val="both"/>
        <w:rPr>
          <w:rFonts w:ascii="Times New Roman" w:hAnsi="Times New Roman" w:cs="Times New Roman"/>
          <w:sz w:val="24"/>
          <w:szCs w:val="24"/>
          <w:lang w:val="en-GB"/>
        </w:rPr>
      </w:pPr>
      <w:r w:rsidRPr="00D92F44">
        <w:rPr>
          <w:rFonts w:ascii="Times New Roman" w:hAnsi="Times New Roman" w:cs="Times New Roman"/>
          <w:sz w:val="24"/>
          <w:szCs w:val="24"/>
          <w:lang w:val="en-GB"/>
        </w:rPr>
        <w:lastRenderedPageBreak/>
        <w:t>The grounds in support of this application are set out in the</w:t>
      </w:r>
      <w:r w:rsidR="002A215C" w:rsidRPr="00D92F44">
        <w:rPr>
          <w:rFonts w:ascii="Times New Roman" w:hAnsi="Times New Roman" w:cs="Times New Roman"/>
          <w:sz w:val="24"/>
          <w:szCs w:val="24"/>
          <w:lang w:val="en-GB"/>
        </w:rPr>
        <w:t xml:space="preserve"> Notice of motion</w:t>
      </w:r>
      <w:r w:rsidRPr="00D92F44">
        <w:rPr>
          <w:rFonts w:ascii="Times New Roman" w:hAnsi="Times New Roman" w:cs="Times New Roman"/>
          <w:sz w:val="24"/>
          <w:szCs w:val="24"/>
          <w:lang w:val="en-GB"/>
        </w:rPr>
        <w:t xml:space="preserve"> affidavit of Male H </w:t>
      </w:r>
      <w:proofErr w:type="spellStart"/>
      <w:r w:rsidRPr="00D92F44">
        <w:rPr>
          <w:rFonts w:ascii="Times New Roman" w:hAnsi="Times New Roman" w:cs="Times New Roman"/>
          <w:sz w:val="24"/>
          <w:szCs w:val="24"/>
          <w:lang w:val="en-GB"/>
        </w:rPr>
        <w:t>Mabirizi</w:t>
      </w:r>
      <w:proofErr w:type="spellEnd"/>
      <w:r w:rsidRPr="00D92F44">
        <w:rPr>
          <w:rFonts w:ascii="Times New Roman" w:hAnsi="Times New Roman" w:cs="Times New Roman"/>
          <w:sz w:val="24"/>
          <w:szCs w:val="24"/>
          <w:lang w:val="en-GB"/>
        </w:rPr>
        <w:t xml:space="preserve"> K </w:t>
      </w:r>
      <w:proofErr w:type="spellStart"/>
      <w:r w:rsidRPr="00D92F44">
        <w:rPr>
          <w:rFonts w:ascii="Times New Roman" w:hAnsi="Times New Roman" w:cs="Times New Roman"/>
          <w:sz w:val="24"/>
          <w:szCs w:val="24"/>
          <w:lang w:val="en-GB"/>
        </w:rPr>
        <w:t>Kiwanuka</w:t>
      </w:r>
      <w:proofErr w:type="spellEnd"/>
      <w:r w:rsidRPr="00D92F44">
        <w:rPr>
          <w:rFonts w:ascii="Times New Roman" w:hAnsi="Times New Roman" w:cs="Times New Roman"/>
          <w:sz w:val="24"/>
          <w:szCs w:val="24"/>
          <w:lang w:val="en-GB"/>
        </w:rPr>
        <w:t xml:space="preserve"> dated </w:t>
      </w:r>
      <w:r w:rsidR="002A215C" w:rsidRPr="00D92F44">
        <w:rPr>
          <w:rFonts w:ascii="Times New Roman" w:hAnsi="Times New Roman" w:cs="Times New Roman"/>
          <w:sz w:val="24"/>
          <w:szCs w:val="24"/>
          <w:lang w:val="en-GB"/>
        </w:rPr>
        <w:t>22</w:t>
      </w:r>
      <w:r w:rsidR="002A215C" w:rsidRPr="00D92F44">
        <w:rPr>
          <w:rFonts w:ascii="Times New Roman" w:hAnsi="Times New Roman" w:cs="Times New Roman"/>
          <w:sz w:val="24"/>
          <w:szCs w:val="24"/>
          <w:vertAlign w:val="superscript"/>
          <w:lang w:val="en-GB"/>
        </w:rPr>
        <w:t>nd</w:t>
      </w:r>
      <w:r w:rsidR="002A215C" w:rsidRPr="00D92F44">
        <w:rPr>
          <w:rFonts w:ascii="Times New Roman" w:hAnsi="Times New Roman" w:cs="Times New Roman"/>
          <w:sz w:val="24"/>
          <w:szCs w:val="24"/>
          <w:lang w:val="en-GB"/>
        </w:rPr>
        <w:t xml:space="preserve"> June</w:t>
      </w:r>
      <w:r w:rsidRPr="00D92F44">
        <w:rPr>
          <w:rFonts w:ascii="Times New Roman" w:hAnsi="Times New Roman" w:cs="Times New Roman"/>
          <w:sz w:val="24"/>
          <w:szCs w:val="24"/>
          <w:lang w:val="en-GB"/>
        </w:rPr>
        <w:t xml:space="preserve"> 201</w:t>
      </w:r>
      <w:r w:rsidR="002A215C" w:rsidRPr="00D92F44">
        <w:rPr>
          <w:rFonts w:ascii="Times New Roman" w:hAnsi="Times New Roman" w:cs="Times New Roman"/>
          <w:sz w:val="24"/>
          <w:szCs w:val="24"/>
          <w:lang w:val="en-GB"/>
        </w:rPr>
        <w:t>7</w:t>
      </w:r>
      <w:r w:rsidR="00CA256C" w:rsidRPr="00D92F44">
        <w:rPr>
          <w:rFonts w:ascii="Times New Roman" w:hAnsi="Times New Roman" w:cs="Times New Roman"/>
          <w:sz w:val="24"/>
          <w:szCs w:val="24"/>
          <w:lang w:val="en-GB"/>
        </w:rPr>
        <w:t xml:space="preserve"> of 35 </w:t>
      </w:r>
      <w:proofErr w:type="gramStart"/>
      <w:r w:rsidR="00CA256C" w:rsidRPr="00D92F44">
        <w:rPr>
          <w:rFonts w:ascii="Times New Roman" w:hAnsi="Times New Roman" w:cs="Times New Roman"/>
          <w:sz w:val="24"/>
          <w:szCs w:val="24"/>
          <w:lang w:val="en-GB"/>
        </w:rPr>
        <w:t xml:space="preserve">paragraphs </w:t>
      </w:r>
      <w:r w:rsidRPr="00D92F44">
        <w:rPr>
          <w:rFonts w:ascii="Times New Roman" w:hAnsi="Times New Roman" w:cs="Times New Roman"/>
          <w:sz w:val="24"/>
          <w:szCs w:val="24"/>
          <w:lang w:val="en-GB"/>
        </w:rPr>
        <w:t xml:space="preserve"> which</w:t>
      </w:r>
      <w:proofErr w:type="gramEnd"/>
      <w:r w:rsidRPr="00D92F44">
        <w:rPr>
          <w:rFonts w:ascii="Times New Roman" w:hAnsi="Times New Roman" w:cs="Times New Roman"/>
          <w:sz w:val="24"/>
          <w:szCs w:val="24"/>
          <w:lang w:val="en-GB"/>
        </w:rPr>
        <w:t xml:space="preserve"> briefly states; </w:t>
      </w:r>
    </w:p>
    <w:p w:rsidR="002A215C" w:rsidRPr="00D92F44" w:rsidRDefault="006C0B85" w:rsidP="00D92F44">
      <w:pPr>
        <w:pStyle w:val="ListParagraph"/>
        <w:numPr>
          <w:ilvl w:val="0"/>
          <w:numId w:val="2"/>
        </w:numPr>
        <w:spacing w:line="360" w:lineRule="auto"/>
        <w:jc w:val="both"/>
        <w:rPr>
          <w:rFonts w:ascii="Times New Roman" w:hAnsi="Times New Roman" w:cs="Times New Roman"/>
          <w:sz w:val="24"/>
          <w:szCs w:val="24"/>
          <w:lang w:val="en-GB"/>
        </w:rPr>
      </w:pPr>
      <w:r w:rsidRPr="00D92F44">
        <w:rPr>
          <w:rFonts w:ascii="Times New Roman" w:hAnsi="Times New Roman" w:cs="Times New Roman"/>
          <w:sz w:val="24"/>
          <w:szCs w:val="24"/>
          <w:lang w:val="en-GB"/>
        </w:rPr>
        <w:t xml:space="preserve">That the </w:t>
      </w:r>
      <w:r w:rsidR="002A215C" w:rsidRPr="00D92F44">
        <w:rPr>
          <w:rFonts w:ascii="Times New Roman" w:hAnsi="Times New Roman" w:cs="Times New Roman"/>
          <w:sz w:val="24"/>
          <w:szCs w:val="24"/>
          <w:lang w:val="en-GB"/>
        </w:rPr>
        <w:t>learned judge did not determine grounds 6 &amp; 7 of the appeal/application yet they formed the core of the appeal.</w:t>
      </w:r>
    </w:p>
    <w:p w:rsidR="001C459C" w:rsidRPr="00D92F44" w:rsidRDefault="001C459C" w:rsidP="00D92F44">
      <w:pPr>
        <w:pStyle w:val="ListParagraph"/>
        <w:spacing w:line="360" w:lineRule="auto"/>
        <w:jc w:val="both"/>
        <w:rPr>
          <w:rFonts w:ascii="Times New Roman" w:hAnsi="Times New Roman" w:cs="Times New Roman"/>
          <w:sz w:val="24"/>
          <w:szCs w:val="24"/>
          <w:lang w:val="en-GB"/>
        </w:rPr>
      </w:pPr>
    </w:p>
    <w:p w:rsidR="002A215C" w:rsidRPr="00D92F44" w:rsidRDefault="002A215C" w:rsidP="00D92F44">
      <w:pPr>
        <w:pStyle w:val="ListParagraph"/>
        <w:numPr>
          <w:ilvl w:val="0"/>
          <w:numId w:val="2"/>
        </w:numPr>
        <w:spacing w:line="360" w:lineRule="auto"/>
        <w:jc w:val="both"/>
        <w:rPr>
          <w:rFonts w:ascii="Times New Roman" w:hAnsi="Times New Roman" w:cs="Times New Roman"/>
          <w:sz w:val="24"/>
          <w:szCs w:val="24"/>
          <w:lang w:val="en-GB"/>
        </w:rPr>
      </w:pPr>
      <w:r w:rsidRPr="00D92F44">
        <w:rPr>
          <w:rFonts w:ascii="Times New Roman" w:hAnsi="Times New Roman" w:cs="Times New Roman"/>
          <w:sz w:val="24"/>
          <w:szCs w:val="24"/>
          <w:lang w:val="en-GB"/>
        </w:rPr>
        <w:t xml:space="preserve">That the decision </w:t>
      </w:r>
      <w:proofErr w:type="spellStart"/>
      <w:r w:rsidRPr="00D92F44">
        <w:rPr>
          <w:rFonts w:ascii="Times New Roman" w:hAnsi="Times New Roman" w:cs="Times New Roman"/>
          <w:sz w:val="24"/>
          <w:szCs w:val="24"/>
          <w:lang w:val="en-GB"/>
        </w:rPr>
        <w:t>as</w:t>
      </w:r>
      <w:proofErr w:type="spellEnd"/>
      <w:r w:rsidRPr="00D92F44">
        <w:rPr>
          <w:rFonts w:ascii="Times New Roman" w:hAnsi="Times New Roman" w:cs="Times New Roman"/>
          <w:sz w:val="24"/>
          <w:szCs w:val="24"/>
          <w:lang w:val="en-GB"/>
        </w:rPr>
        <w:t xml:space="preserve"> reached in contravention of the non-</w:t>
      </w:r>
      <w:proofErr w:type="spellStart"/>
      <w:r w:rsidRPr="00D92F44">
        <w:rPr>
          <w:rFonts w:ascii="Times New Roman" w:hAnsi="Times New Roman" w:cs="Times New Roman"/>
          <w:sz w:val="24"/>
          <w:szCs w:val="24"/>
          <w:lang w:val="en-GB"/>
        </w:rPr>
        <w:t>derogable</w:t>
      </w:r>
      <w:proofErr w:type="spellEnd"/>
      <w:r w:rsidRPr="00D92F44">
        <w:rPr>
          <w:rFonts w:ascii="Times New Roman" w:hAnsi="Times New Roman" w:cs="Times New Roman"/>
          <w:sz w:val="24"/>
          <w:szCs w:val="24"/>
          <w:lang w:val="en-GB"/>
        </w:rPr>
        <w:t xml:space="preserve"> right to fair hearing.</w:t>
      </w:r>
    </w:p>
    <w:p w:rsidR="001C459C" w:rsidRPr="00D92F44" w:rsidRDefault="001C459C" w:rsidP="00D92F44">
      <w:pPr>
        <w:pStyle w:val="ListParagraph"/>
        <w:spacing w:line="360" w:lineRule="auto"/>
        <w:jc w:val="both"/>
        <w:rPr>
          <w:rFonts w:ascii="Times New Roman" w:hAnsi="Times New Roman" w:cs="Times New Roman"/>
          <w:sz w:val="24"/>
          <w:szCs w:val="24"/>
          <w:lang w:val="en-GB"/>
        </w:rPr>
      </w:pPr>
    </w:p>
    <w:p w:rsidR="002A215C" w:rsidRPr="00D92F44" w:rsidRDefault="002A215C" w:rsidP="00D92F44">
      <w:pPr>
        <w:pStyle w:val="ListParagraph"/>
        <w:numPr>
          <w:ilvl w:val="0"/>
          <w:numId w:val="2"/>
        </w:numPr>
        <w:spacing w:line="360" w:lineRule="auto"/>
        <w:jc w:val="both"/>
        <w:rPr>
          <w:rFonts w:ascii="Times New Roman" w:hAnsi="Times New Roman" w:cs="Times New Roman"/>
          <w:sz w:val="24"/>
          <w:szCs w:val="24"/>
          <w:lang w:val="en-GB"/>
        </w:rPr>
      </w:pPr>
      <w:r w:rsidRPr="00D92F44">
        <w:rPr>
          <w:rFonts w:ascii="Times New Roman" w:hAnsi="Times New Roman" w:cs="Times New Roman"/>
          <w:sz w:val="24"/>
          <w:szCs w:val="24"/>
          <w:lang w:val="en-GB"/>
        </w:rPr>
        <w:t xml:space="preserve">That the judge’s decision is per </w:t>
      </w:r>
      <w:proofErr w:type="spellStart"/>
      <w:r w:rsidRPr="00D92F44">
        <w:rPr>
          <w:rFonts w:ascii="Times New Roman" w:hAnsi="Times New Roman" w:cs="Times New Roman"/>
          <w:sz w:val="24"/>
          <w:szCs w:val="24"/>
          <w:lang w:val="en-GB"/>
        </w:rPr>
        <w:t>incuriam</w:t>
      </w:r>
      <w:proofErr w:type="spellEnd"/>
      <w:r w:rsidRPr="00D92F44">
        <w:rPr>
          <w:rFonts w:ascii="Times New Roman" w:hAnsi="Times New Roman" w:cs="Times New Roman"/>
          <w:sz w:val="24"/>
          <w:szCs w:val="24"/>
          <w:lang w:val="en-GB"/>
        </w:rPr>
        <w:t xml:space="preserve"> as it contravenes the clear provisions of the 1995 constitution , Civil Procedure Act and the rules and binding decisions of the High Court and the Court of Appeal</w:t>
      </w:r>
      <w:r w:rsidR="001C459C" w:rsidRPr="00D92F44">
        <w:rPr>
          <w:rFonts w:ascii="Times New Roman" w:hAnsi="Times New Roman" w:cs="Times New Roman"/>
          <w:sz w:val="24"/>
          <w:szCs w:val="24"/>
          <w:lang w:val="en-GB"/>
        </w:rPr>
        <w:t>.</w:t>
      </w:r>
    </w:p>
    <w:p w:rsidR="001C459C" w:rsidRPr="00D92F44" w:rsidRDefault="001C459C" w:rsidP="00D92F44">
      <w:pPr>
        <w:pStyle w:val="ListParagraph"/>
        <w:spacing w:line="360" w:lineRule="auto"/>
        <w:jc w:val="both"/>
        <w:rPr>
          <w:rFonts w:ascii="Times New Roman" w:hAnsi="Times New Roman" w:cs="Times New Roman"/>
          <w:sz w:val="24"/>
          <w:szCs w:val="24"/>
          <w:lang w:val="en-GB"/>
        </w:rPr>
      </w:pPr>
    </w:p>
    <w:p w:rsidR="002A215C" w:rsidRPr="00D92F44" w:rsidRDefault="002A215C" w:rsidP="00D92F44">
      <w:pPr>
        <w:pStyle w:val="ListParagraph"/>
        <w:numPr>
          <w:ilvl w:val="0"/>
          <w:numId w:val="2"/>
        </w:numPr>
        <w:spacing w:line="360" w:lineRule="auto"/>
        <w:jc w:val="both"/>
        <w:rPr>
          <w:rFonts w:ascii="Times New Roman" w:hAnsi="Times New Roman" w:cs="Times New Roman"/>
          <w:sz w:val="24"/>
          <w:szCs w:val="24"/>
          <w:lang w:val="en-GB"/>
        </w:rPr>
      </w:pPr>
      <w:r w:rsidRPr="00D92F44">
        <w:rPr>
          <w:rFonts w:ascii="Times New Roman" w:hAnsi="Times New Roman" w:cs="Times New Roman"/>
          <w:sz w:val="24"/>
          <w:szCs w:val="24"/>
          <w:lang w:val="en-GB"/>
        </w:rPr>
        <w:t xml:space="preserve">That ground 6 of the appeal stated that </w:t>
      </w:r>
      <w:r w:rsidRPr="00D92F44">
        <w:rPr>
          <w:rFonts w:ascii="Times New Roman" w:hAnsi="Times New Roman" w:cs="Times New Roman"/>
          <w:i/>
          <w:sz w:val="24"/>
          <w:szCs w:val="24"/>
          <w:lang w:val="en-GB"/>
        </w:rPr>
        <w:t>“ The learned deputy registrar erred in law and fact when he relied on counsel for the defendant’s insistence on costs by a mere letter dated 30</w:t>
      </w:r>
      <w:r w:rsidRPr="00D92F44">
        <w:rPr>
          <w:rFonts w:ascii="Times New Roman" w:hAnsi="Times New Roman" w:cs="Times New Roman"/>
          <w:i/>
          <w:sz w:val="24"/>
          <w:szCs w:val="24"/>
          <w:vertAlign w:val="superscript"/>
          <w:lang w:val="en-GB"/>
        </w:rPr>
        <w:t>th</w:t>
      </w:r>
      <w:r w:rsidRPr="00D92F44">
        <w:rPr>
          <w:rFonts w:ascii="Times New Roman" w:hAnsi="Times New Roman" w:cs="Times New Roman"/>
          <w:i/>
          <w:sz w:val="24"/>
          <w:szCs w:val="24"/>
          <w:lang w:val="en-GB"/>
        </w:rPr>
        <w:t xml:space="preserve"> July 2015 to award costs without considering the general circumstances of the intent to withdraw the suit”</w:t>
      </w:r>
    </w:p>
    <w:p w:rsidR="001C459C" w:rsidRPr="00D92F44" w:rsidRDefault="001C459C" w:rsidP="00D92F44">
      <w:pPr>
        <w:pStyle w:val="ListParagraph"/>
        <w:spacing w:line="360" w:lineRule="auto"/>
        <w:jc w:val="both"/>
        <w:rPr>
          <w:rFonts w:ascii="Times New Roman" w:hAnsi="Times New Roman" w:cs="Times New Roman"/>
          <w:sz w:val="24"/>
          <w:szCs w:val="24"/>
          <w:lang w:val="en-GB"/>
        </w:rPr>
      </w:pPr>
    </w:p>
    <w:p w:rsidR="0001140D" w:rsidRPr="00D92F44" w:rsidRDefault="002A215C" w:rsidP="00D92F44">
      <w:pPr>
        <w:pStyle w:val="ListParagraph"/>
        <w:numPr>
          <w:ilvl w:val="0"/>
          <w:numId w:val="2"/>
        </w:numPr>
        <w:spacing w:line="360" w:lineRule="auto"/>
        <w:jc w:val="both"/>
        <w:rPr>
          <w:rFonts w:ascii="Times New Roman" w:hAnsi="Times New Roman" w:cs="Times New Roman"/>
          <w:sz w:val="24"/>
          <w:szCs w:val="24"/>
          <w:lang w:val="en-GB"/>
        </w:rPr>
      </w:pPr>
      <w:r w:rsidRPr="00D92F44">
        <w:rPr>
          <w:rFonts w:ascii="Times New Roman" w:hAnsi="Times New Roman" w:cs="Times New Roman"/>
          <w:sz w:val="24"/>
          <w:szCs w:val="24"/>
          <w:lang w:val="en-GB"/>
        </w:rPr>
        <w:t>That gr</w:t>
      </w:r>
      <w:r w:rsidR="0001140D" w:rsidRPr="00D92F44">
        <w:rPr>
          <w:rFonts w:ascii="Times New Roman" w:hAnsi="Times New Roman" w:cs="Times New Roman"/>
          <w:sz w:val="24"/>
          <w:szCs w:val="24"/>
          <w:lang w:val="en-GB"/>
        </w:rPr>
        <w:t>o</w:t>
      </w:r>
      <w:r w:rsidRPr="00D92F44">
        <w:rPr>
          <w:rFonts w:ascii="Times New Roman" w:hAnsi="Times New Roman" w:cs="Times New Roman"/>
          <w:sz w:val="24"/>
          <w:szCs w:val="24"/>
          <w:lang w:val="en-GB"/>
        </w:rPr>
        <w:t xml:space="preserve">und 7 provided that </w:t>
      </w:r>
      <w:r w:rsidRPr="00D92F44">
        <w:rPr>
          <w:rFonts w:ascii="Times New Roman" w:hAnsi="Times New Roman" w:cs="Times New Roman"/>
          <w:i/>
          <w:sz w:val="24"/>
          <w:szCs w:val="24"/>
          <w:lang w:val="en-GB"/>
        </w:rPr>
        <w:t>“ The learned Deputy Registrar erred in law and fact when he did not consider the fact that the dispute between parties was still subs</w:t>
      </w:r>
      <w:r w:rsidR="0001140D" w:rsidRPr="00D92F44">
        <w:rPr>
          <w:rFonts w:ascii="Times New Roman" w:hAnsi="Times New Roman" w:cs="Times New Roman"/>
          <w:i/>
          <w:sz w:val="24"/>
          <w:szCs w:val="24"/>
          <w:lang w:val="en-GB"/>
        </w:rPr>
        <w:t>is</w:t>
      </w:r>
      <w:r w:rsidRPr="00D92F44">
        <w:rPr>
          <w:rFonts w:ascii="Times New Roman" w:hAnsi="Times New Roman" w:cs="Times New Roman"/>
          <w:i/>
          <w:sz w:val="24"/>
          <w:szCs w:val="24"/>
          <w:lang w:val="en-GB"/>
        </w:rPr>
        <w:t>t</w:t>
      </w:r>
      <w:r w:rsidR="0001140D" w:rsidRPr="00D92F44">
        <w:rPr>
          <w:rFonts w:ascii="Times New Roman" w:hAnsi="Times New Roman" w:cs="Times New Roman"/>
          <w:i/>
          <w:sz w:val="24"/>
          <w:szCs w:val="24"/>
          <w:lang w:val="en-GB"/>
        </w:rPr>
        <w:t>ing in the same court under Civil Suit No. 169 of 2015 between the same parties and thus failed to forecast that any award of costs at this stage will lead to double or double benefit after the final outcome of Civil Suit No. 169 of 2015”</w:t>
      </w:r>
    </w:p>
    <w:p w:rsidR="001C459C" w:rsidRPr="00D92F44" w:rsidRDefault="001C459C" w:rsidP="00D92F44">
      <w:pPr>
        <w:pStyle w:val="ListParagraph"/>
        <w:spacing w:line="360" w:lineRule="auto"/>
        <w:jc w:val="both"/>
        <w:rPr>
          <w:rFonts w:ascii="Times New Roman" w:hAnsi="Times New Roman" w:cs="Times New Roman"/>
          <w:sz w:val="24"/>
          <w:szCs w:val="24"/>
          <w:lang w:val="en-GB"/>
        </w:rPr>
      </w:pPr>
    </w:p>
    <w:p w:rsidR="0001140D" w:rsidRPr="00D92F44" w:rsidRDefault="0001140D" w:rsidP="00D92F44">
      <w:pPr>
        <w:pStyle w:val="ListParagraph"/>
        <w:numPr>
          <w:ilvl w:val="0"/>
          <w:numId w:val="2"/>
        </w:numPr>
        <w:spacing w:line="360" w:lineRule="auto"/>
        <w:jc w:val="both"/>
        <w:rPr>
          <w:rFonts w:ascii="Times New Roman" w:hAnsi="Times New Roman" w:cs="Times New Roman"/>
          <w:sz w:val="24"/>
          <w:szCs w:val="24"/>
          <w:lang w:val="en-GB"/>
        </w:rPr>
      </w:pPr>
      <w:r w:rsidRPr="00D92F44">
        <w:rPr>
          <w:rFonts w:ascii="Times New Roman" w:hAnsi="Times New Roman" w:cs="Times New Roman"/>
          <w:sz w:val="24"/>
          <w:szCs w:val="24"/>
          <w:lang w:val="en-GB"/>
        </w:rPr>
        <w:t>That the failure by the Court to determine those grounds  or even to state whether the grounds had been determined in any other way was an error apparent on the face of the record and an oversight by court which needs to be rectified.</w:t>
      </w:r>
    </w:p>
    <w:p w:rsidR="001C459C" w:rsidRPr="00D92F44" w:rsidRDefault="001C459C" w:rsidP="00D92F44">
      <w:pPr>
        <w:pStyle w:val="ListParagraph"/>
        <w:spacing w:line="360" w:lineRule="auto"/>
        <w:jc w:val="both"/>
        <w:rPr>
          <w:rFonts w:ascii="Times New Roman" w:hAnsi="Times New Roman" w:cs="Times New Roman"/>
          <w:sz w:val="24"/>
          <w:szCs w:val="24"/>
          <w:lang w:val="en-GB"/>
        </w:rPr>
      </w:pPr>
    </w:p>
    <w:p w:rsidR="0001140D" w:rsidRPr="00D92F44" w:rsidRDefault="0001140D" w:rsidP="00D92F44">
      <w:pPr>
        <w:pStyle w:val="ListParagraph"/>
        <w:numPr>
          <w:ilvl w:val="0"/>
          <w:numId w:val="2"/>
        </w:numPr>
        <w:spacing w:line="360" w:lineRule="auto"/>
        <w:jc w:val="both"/>
        <w:rPr>
          <w:rFonts w:ascii="Times New Roman" w:hAnsi="Times New Roman" w:cs="Times New Roman"/>
          <w:sz w:val="24"/>
          <w:szCs w:val="24"/>
          <w:lang w:val="en-GB"/>
        </w:rPr>
      </w:pPr>
      <w:r w:rsidRPr="00D92F44">
        <w:rPr>
          <w:rFonts w:ascii="Times New Roman" w:hAnsi="Times New Roman" w:cs="Times New Roman"/>
          <w:sz w:val="24"/>
          <w:szCs w:val="24"/>
          <w:lang w:val="en-GB"/>
        </w:rPr>
        <w:t>That further, in her determination of other grounds of appeal, the learned judge made several errors of law apparent on the face of the record</w:t>
      </w:r>
      <w:r w:rsidR="00CA256C" w:rsidRPr="00D92F44">
        <w:rPr>
          <w:rFonts w:ascii="Times New Roman" w:hAnsi="Times New Roman" w:cs="Times New Roman"/>
          <w:sz w:val="24"/>
          <w:szCs w:val="24"/>
          <w:lang w:val="en-GB"/>
        </w:rPr>
        <w:t xml:space="preserve"> and which are so glaring that they need to be reviewed by this honourable court.</w:t>
      </w:r>
    </w:p>
    <w:p w:rsidR="006C0B85" w:rsidRPr="00D92F44" w:rsidRDefault="006C0B85" w:rsidP="00D92F44">
      <w:pPr>
        <w:spacing w:line="360" w:lineRule="auto"/>
        <w:jc w:val="both"/>
        <w:rPr>
          <w:rFonts w:ascii="Times New Roman" w:hAnsi="Times New Roman" w:cs="Times New Roman"/>
          <w:sz w:val="24"/>
          <w:szCs w:val="24"/>
          <w:lang w:val="en-GB"/>
        </w:rPr>
      </w:pPr>
      <w:r w:rsidRPr="00D92F44">
        <w:rPr>
          <w:rFonts w:ascii="Times New Roman" w:hAnsi="Times New Roman" w:cs="Times New Roman"/>
          <w:sz w:val="24"/>
          <w:szCs w:val="24"/>
          <w:lang w:val="en-GB"/>
        </w:rPr>
        <w:lastRenderedPageBreak/>
        <w:t xml:space="preserve">In opposition to this Application the Respondent through </w:t>
      </w:r>
      <w:proofErr w:type="spellStart"/>
      <w:r w:rsidR="00CA256C" w:rsidRPr="00D92F44">
        <w:rPr>
          <w:rFonts w:ascii="Times New Roman" w:hAnsi="Times New Roman" w:cs="Times New Roman"/>
          <w:sz w:val="24"/>
          <w:szCs w:val="24"/>
          <w:lang w:val="en-GB"/>
        </w:rPr>
        <w:t>Hetal</w:t>
      </w:r>
      <w:proofErr w:type="spellEnd"/>
      <w:r w:rsidR="00CA256C" w:rsidRPr="00D92F44">
        <w:rPr>
          <w:rFonts w:ascii="Times New Roman" w:hAnsi="Times New Roman" w:cs="Times New Roman"/>
          <w:sz w:val="24"/>
          <w:szCs w:val="24"/>
          <w:lang w:val="en-GB"/>
        </w:rPr>
        <w:t xml:space="preserve"> Parikh</w:t>
      </w:r>
      <w:r w:rsidRPr="00D92F44">
        <w:rPr>
          <w:rFonts w:ascii="Times New Roman" w:hAnsi="Times New Roman" w:cs="Times New Roman"/>
          <w:sz w:val="24"/>
          <w:szCs w:val="24"/>
          <w:lang w:val="en-GB"/>
        </w:rPr>
        <w:t xml:space="preserve"> the </w:t>
      </w:r>
      <w:r w:rsidR="00CA256C" w:rsidRPr="00D92F44">
        <w:rPr>
          <w:rFonts w:ascii="Times New Roman" w:hAnsi="Times New Roman" w:cs="Times New Roman"/>
          <w:sz w:val="24"/>
          <w:szCs w:val="24"/>
          <w:lang w:val="en-GB"/>
        </w:rPr>
        <w:t xml:space="preserve">Country </w:t>
      </w:r>
      <w:r w:rsidRPr="00D92F44">
        <w:rPr>
          <w:rFonts w:ascii="Times New Roman" w:hAnsi="Times New Roman" w:cs="Times New Roman"/>
          <w:sz w:val="24"/>
          <w:szCs w:val="24"/>
          <w:lang w:val="en-GB"/>
        </w:rPr>
        <w:t>Director</w:t>
      </w:r>
      <w:r w:rsidR="00CA256C" w:rsidRPr="00D92F44">
        <w:rPr>
          <w:rFonts w:ascii="Times New Roman" w:hAnsi="Times New Roman" w:cs="Times New Roman"/>
          <w:sz w:val="24"/>
          <w:szCs w:val="24"/>
          <w:lang w:val="en-GB"/>
        </w:rPr>
        <w:t xml:space="preserve"> of the 1</w:t>
      </w:r>
      <w:r w:rsidR="00CA256C" w:rsidRPr="00D92F44">
        <w:rPr>
          <w:rFonts w:ascii="Times New Roman" w:hAnsi="Times New Roman" w:cs="Times New Roman"/>
          <w:sz w:val="24"/>
          <w:szCs w:val="24"/>
          <w:vertAlign w:val="superscript"/>
          <w:lang w:val="en-GB"/>
        </w:rPr>
        <w:t>st</w:t>
      </w:r>
      <w:r w:rsidR="00CA256C" w:rsidRPr="00D92F44">
        <w:rPr>
          <w:rFonts w:ascii="Times New Roman" w:hAnsi="Times New Roman" w:cs="Times New Roman"/>
          <w:sz w:val="24"/>
          <w:szCs w:val="24"/>
          <w:lang w:val="en-GB"/>
        </w:rPr>
        <w:t xml:space="preserve"> respondent for and on behalf of the rest of the respondents</w:t>
      </w:r>
      <w:r w:rsidRPr="00D92F44">
        <w:rPr>
          <w:rFonts w:ascii="Times New Roman" w:hAnsi="Times New Roman" w:cs="Times New Roman"/>
          <w:sz w:val="24"/>
          <w:szCs w:val="24"/>
          <w:lang w:val="en-GB"/>
        </w:rPr>
        <w:t xml:space="preserve"> briefly stating that; </w:t>
      </w:r>
    </w:p>
    <w:p w:rsidR="00CA256C" w:rsidRPr="00D92F44" w:rsidRDefault="006C0B85" w:rsidP="00D92F44">
      <w:pPr>
        <w:pStyle w:val="ListParagraph"/>
        <w:numPr>
          <w:ilvl w:val="0"/>
          <w:numId w:val="3"/>
        </w:numPr>
        <w:spacing w:line="360" w:lineRule="auto"/>
        <w:jc w:val="both"/>
        <w:rPr>
          <w:rFonts w:ascii="Times New Roman" w:hAnsi="Times New Roman" w:cs="Times New Roman"/>
          <w:sz w:val="24"/>
          <w:szCs w:val="24"/>
          <w:lang w:val="en-GB"/>
        </w:rPr>
      </w:pPr>
      <w:r w:rsidRPr="00D92F44">
        <w:rPr>
          <w:rFonts w:ascii="Times New Roman" w:hAnsi="Times New Roman" w:cs="Times New Roman"/>
          <w:sz w:val="24"/>
          <w:szCs w:val="24"/>
          <w:lang w:val="en-GB"/>
        </w:rPr>
        <w:t>Th</w:t>
      </w:r>
      <w:r w:rsidR="00CA256C" w:rsidRPr="00D92F44">
        <w:rPr>
          <w:rFonts w:ascii="Times New Roman" w:hAnsi="Times New Roman" w:cs="Times New Roman"/>
          <w:sz w:val="24"/>
          <w:szCs w:val="24"/>
          <w:lang w:val="en-GB"/>
        </w:rPr>
        <w:t>at I know that the learned trial judge considered grounds 6 7 7 of the applicants’ appeal which the applicant had argued jointly at pages 22-24 of her ruling and found the same misconceived and dismissed it accordingly.</w:t>
      </w:r>
    </w:p>
    <w:p w:rsidR="001C459C" w:rsidRPr="00D92F44" w:rsidRDefault="001C459C" w:rsidP="00D92F44">
      <w:pPr>
        <w:pStyle w:val="ListParagraph"/>
        <w:spacing w:line="360" w:lineRule="auto"/>
        <w:jc w:val="both"/>
        <w:rPr>
          <w:rFonts w:ascii="Times New Roman" w:hAnsi="Times New Roman" w:cs="Times New Roman"/>
          <w:sz w:val="24"/>
          <w:szCs w:val="24"/>
          <w:lang w:val="en-GB"/>
        </w:rPr>
      </w:pPr>
    </w:p>
    <w:p w:rsidR="006B033A" w:rsidRPr="00D92F44" w:rsidRDefault="00CA256C" w:rsidP="00D92F44">
      <w:pPr>
        <w:pStyle w:val="ListParagraph"/>
        <w:numPr>
          <w:ilvl w:val="0"/>
          <w:numId w:val="3"/>
        </w:numPr>
        <w:spacing w:line="360" w:lineRule="auto"/>
        <w:jc w:val="both"/>
        <w:rPr>
          <w:rFonts w:ascii="Times New Roman" w:hAnsi="Times New Roman" w:cs="Times New Roman"/>
          <w:sz w:val="24"/>
          <w:szCs w:val="24"/>
          <w:lang w:val="en-GB"/>
        </w:rPr>
      </w:pPr>
      <w:r w:rsidRPr="00D92F44">
        <w:rPr>
          <w:rFonts w:ascii="Times New Roman" w:hAnsi="Times New Roman" w:cs="Times New Roman"/>
          <w:sz w:val="24"/>
          <w:szCs w:val="24"/>
          <w:lang w:val="en-GB"/>
        </w:rPr>
        <w:t>That there is no error or illegality apparent on the</w:t>
      </w:r>
      <w:r w:rsidR="001C459C" w:rsidRPr="00D92F44">
        <w:rPr>
          <w:rFonts w:ascii="Times New Roman" w:hAnsi="Times New Roman" w:cs="Times New Roman"/>
          <w:sz w:val="24"/>
          <w:szCs w:val="24"/>
          <w:lang w:val="en-GB"/>
        </w:rPr>
        <w:t xml:space="preserve"> </w:t>
      </w:r>
      <w:r w:rsidRPr="00D92F44">
        <w:rPr>
          <w:rFonts w:ascii="Times New Roman" w:hAnsi="Times New Roman" w:cs="Times New Roman"/>
          <w:sz w:val="24"/>
          <w:szCs w:val="24"/>
          <w:lang w:val="en-GB"/>
        </w:rPr>
        <w:t xml:space="preserve">face of the record since grounds 6 &amp; 7 were determined by the </w:t>
      </w:r>
      <w:proofErr w:type="gramStart"/>
      <w:r w:rsidRPr="00D92F44">
        <w:rPr>
          <w:rFonts w:ascii="Times New Roman" w:hAnsi="Times New Roman" w:cs="Times New Roman"/>
          <w:sz w:val="24"/>
          <w:szCs w:val="24"/>
          <w:lang w:val="en-GB"/>
        </w:rPr>
        <w:t>Learned</w:t>
      </w:r>
      <w:proofErr w:type="gramEnd"/>
      <w:r w:rsidRPr="00D92F44">
        <w:rPr>
          <w:rFonts w:ascii="Times New Roman" w:hAnsi="Times New Roman" w:cs="Times New Roman"/>
          <w:sz w:val="24"/>
          <w:szCs w:val="24"/>
          <w:lang w:val="en-GB"/>
        </w:rPr>
        <w:t xml:space="preserve"> trial judge.</w:t>
      </w:r>
    </w:p>
    <w:p w:rsidR="001C459C" w:rsidRPr="00D92F44" w:rsidRDefault="001C459C" w:rsidP="00D92F44">
      <w:pPr>
        <w:pStyle w:val="ListParagraph"/>
        <w:spacing w:line="360" w:lineRule="auto"/>
        <w:jc w:val="both"/>
        <w:rPr>
          <w:rFonts w:ascii="Times New Roman" w:hAnsi="Times New Roman" w:cs="Times New Roman"/>
          <w:sz w:val="24"/>
          <w:szCs w:val="24"/>
          <w:lang w:val="en-GB"/>
        </w:rPr>
      </w:pPr>
    </w:p>
    <w:p w:rsidR="006B033A" w:rsidRPr="00D92F44" w:rsidRDefault="006B033A" w:rsidP="00D92F44">
      <w:pPr>
        <w:pStyle w:val="ListParagraph"/>
        <w:numPr>
          <w:ilvl w:val="0"/>
          <w:numId w:val="3"/>
        </w:numPr>
        <w:spacing w:line="360" w:lineRule="auto"/>
        <w:jc w:val="both"/>
        <w:rPr>
          <w:rFonts w:ascii="Times New Roman" w:hAnsi="Times New Roman" w:cs="Times New Roman"/>
          <w:sz w:val="24"/>
          <w:szCs w:val="24"/>
          <w:lang w:val="en-GB"/>
        </w:rPr>
      </w:pPr>
      <w:r w:rsidRPr="00D92F44">
        <w:rPr>
          <w:rFonts w:ascii="Times New Roman" w:hAnsi="Times New Roman" w:cs="Times New Roman"/>
          <w:sz w:val="24"/>
          <w:szCs w:val="24"/>
          <w:lang w:val="en-GB"/>
        </w:rPr>
        <w:t>That this court cannot sit as appeal in its own decision.</w:t>
      </w:r>
    </w:p>
    <w:p w:rsidR="001C459C" w:rsidRPr="00D92F44" w:rsidRDefault="001C459C" w:rsidP="00D92F44">
      <w:pPr>
        <w:pStyle w:val="ListParagraph"/>
        <w:spacing w:line="360" w:lineRule="auto"/>
        <w:jc w:val="both"/>
        <w:rPr>
          <w:rFonts w:ascii="Times New Roman" w:hAnsi="Times New Roman" w:cs="Times New Roman"/>
          <w:sz w:val="24"/>
          <w:szCs w:val="24"/>
          <w:lang w:val="en-GB"/>
        </w:rPr>
      </w:pPr>
    </w:p>
    <w:p w:rsidR="006B033A" w:rsidRPr="00D92F44" w:rsidRDefault="006B033A" w:rsidP="00D92F44">
      <w:pPr>
        <w:pStyle w:val="ListParagraph"/>
        <w:numPr>
          <w:ilvl w:val="0"/>
          <w:numId w:val="3"/>
        </w:numPr>
        <w:spacing w:line="360" w:lineRule="auto"/>
        <w:jc w:val="both"/>
        <w:rPr>
          <w:rFonts w:ascii="Times New Roman" w:hAnsi="Times New Roman" w:cs="Times New Roman"/>
          <w:sz w:val="24"/>
          <w:szCs w:val="24"/>
          <w:lang w:val="en-GB"/>
        </w:rPr>
      </w:pPr>
      <w:r w:rsidRPr="00D92F44">
        <w:rPr>
          <w:rFonts w:ascii="Times New Roman" w:hAnsi="Times New Roman" w:cs="Times New Roman"/>
          <w:sz w:val="24"/>
          <w:szCs w:val="24"/>
          <w:lang w:val="en-GB"/>
        </w:rPr>
        <w:t xml:space="preserve">That the application does not disclose any grounds for review of the decision of </w:t>
      </w:r>
      <w:proofErr w:type="gramStart"/>
      <w:r w:rsidRPr="00D92F44">
        <w:rPr>
          <w:rFonts w:ascii="Times New Roman" w:hAnsi="Times New Roman" w:cs="Times New Roman"/>
          <w:sz w:val="24"/>
          <w:szCs w:val="24"/>
          <w:lang w:val="en-GB"/>
        </w:rPr>
        <w:t>This</w:t>
      </w:r>
      <w:proofErr w:type="gramEnd"/>
      <w:r w:rsidRPr="00D92F44">
        <w:rPr>
          <w:rFonts w:ascii="Times New Roman" w:hAnsi="Times New Roman" w:cs="Times New Roman"/>
          <w:sz w:val="24"/>
          <w:szCs w:val="24"/>
          <w:lang w:val="en-GB"/>
        </w:rPr>
        <w:t xml:space="preserve"> honourable court.</w:t>
      </w:r>
    </w:p>
    <w:p w:rsidR="006C0B85" w:rsidRPr="00D92F44" w:rsidRDefault="006C0B85" w:rsidP="00D92F44">
      <w:pPr>
        <w:spacing w:line="360" w:lineRule="auto"/>
        <w:jc w:val="both"/>
        <w:rPr>
          <w:rFonts w:ascii="Times New Roman" w:hAnsi="Times New Roman" w:cs="Times New Roman"/>
          <w:sz w:val="24"/>
          <w:szCs w:val="24"/>
        </w:rPr>
      </w:pPr>
      <w:r w:rsidRPr="00D92F44">
        <w:rPr>
          <w:rFonts w:ascii="Times New Roman" w:hAnsi="Times New Roman" w:cs="Times New Roman"/>
          <w:sz w:val="24"/>
          <w:szCs w:val="24"/>
          <w:lang w:val="en-GB"/>
        </w:rPr>
        <w:t xml:space="preserve">In the interest of time the respective counsel were </w:t>
      </w:r>
      <w:r w:rsidR="001C459C" w:rsidRPr="00D92F44">
        <w:rPr>
          <w:rFonts w:ascii="Times New Roman" w:hAnsi="Times New Roman" w:cs="Times New Roman"/>
          <w:sz w:val="24"/>
          <w:szCs w:val="24"/>
          <w:lang w:val="en-GB"/>
        </w:rPr>
        <w:t xml:space="preserve">directed to make written </w:t>
      </w:r>
      <w:r w:rsidRPr="00D92F44">
        <w:rPr>
          <w:rFonts w:ascii="Times New Roman" w:hAnsi="Times New Roman" w:cs="Times New Roman"/>
          <w:sz w:val="24"/>
          <w:szCs w:val="24"/>
          <w:lang w:val="en-GB"/>
        </w:rPr>
        <w:t>submissions and i have considered the respective submissions.</w:t>
      </w:r>
      <w:r w:rsidRPr="00D92F44">
        <w:rPr>
          <w:rFonts w:ascii="Times New Roman" w:hAnsi="Times New Roman" w:cs="Times New Roman"/>
          <w:sz w:val="24"/>
          <w:szCs w:val="24"/>
        </w:rPr>
        <w:t xml:space="preserve"> The applicant was represented by </w:t>
      </w:r>
      <w:r w:rsidR="006B033A" w:rsidRPr="00D92F44">
        <w:rPr>
          <w:rFonts w:ascii="Times New Roman" w:hAnsi="Times New Roman" w:cs="Times New Roman"/>
          <w:sz w:val="24"/>
          <w:szCs w:val="24"/>
        </w:rPr>
        <w:t xml:space="preserve">its Managing-Director </w:t>
      </w:r>
      <w:r w:rsidR="006B033A" w:rsidRPr="00D92F44">
        <w:rPr>
          <w:rFonts w:ascii="Times New Roman" w:hAnsi="Times New Roman" w:cs="Times New Roman"/>
          <w:i/>
          <w:sz w:val="24"/>
          <w:szCs w:val="24"/>
        </w:rPr>
        <w:t xml:space="preserve">Male H </w:t>
      </w:r>
      <w:proofErr w:type="spellStart"/>
      <w:r w:rsidR="006B033A" w:rsidRPr="00D92F44">
        <w:rPr>
          <w:rFonts w:ascii="Times New Roman" w:hAnsi="Times New Roman" w:cs="Times New Roman"/>
          <w:i/>
          <w:sz w:val="24"/>
          <w:szCs w:val="24"/>
        </w:rPr>
        <w:t>Mabirizi</w:t>
      </w:r>
      <w:proofErr w:type="spellEnd"/>
      <w:r w:rsidR="006B033A" w:rsidRPr="00D92F44">
        <w:rPr>
          <w:rFonts w:ascii="Times New Roman" w:hAnsi="Times New Roman" w:cs="Times New Roman"/>
          <w:i/>
          <w:sz w:val="24"/>
          <w:szCs w:val="24"/>
        </w:rPr>
        <w:t xml:space="preserve"> </w:t>
      </w:r>
      <w:r w:rsidR="00881677" w:rsidRPr="00D92F44">
        <w:rPr>
          <w:rFonts w:ascii="Times New Roman" w:hAnsi="Times New Roman" w:cs="Times New Roman"/>
          <w:i/>
          <w:sz w:val="24"/>
          <w:szCs w:val="24"/>
        </w:rPr>
        <w:t>K</w:t>
      </w:r>
      <w:r w:rsidR="006B033A" w:rsidRPr="00D92F44">
        <w:rPr>
          <w:rFonts w:ascii="Times New Roman" w:hAnsi="Times New Roman" w:cs="Times New Roman"/>
          <w:i/>
          <w:sz w:val="24"/>
          <w:szCs w:val="24"/>
        </w:rPr>
        <w:t xml:space="preserve"> </w:t>
      </w:r>
      <w:proofErr w:type="spellStart"/>
      <w:r w:rsidR="006B033A" w:rsidRPr="00D92F44">
        <w:rPr>
          <w:rFonts w:ascii="Times New Roman" w:hAnsi="Times New Roman" w:cs="Times New Roman"/>
          <w:i/>
          <w:sz w:val="24"/>
          <w:szCs w:val="24"/>
        </w:rPr>
        <w:t>Kiwanuka</w:t>
      </w:r>
      <w:proofErr w:type="spellEnd"/>
      <w:r w:rsidRPr="00D92F44">
        <w:rPr>
          <w:rFonts w:ascii="Times New Roman" w:hAnsi="Times New Roman" w:cs="Times New Roman"/>
          <w:i/>
          <w:sz w:val="24"/>
          <w:szCs w:val="24"/>
        </w:rPr>
        <w:t xml:space="preserve"> </w:t>
      </w:r>
      <w:r w:rsidRPr="00D92F44">
        <w:rPr>
          <w:rFonts w:ascii="Times New Roman" w:hAnsi="Times New Roman" w:cs="Times New Roman"/>
          <w:sz w:val="24"/>
          <w:szCs w:val="24"/>
        </w:rPr>
        <w:t>whereas the respondent</w:t>
      </w:r>
      <w:r w:rsidR="006B033A" w:rsidRPr="00D92F44">
        <w:rPr>
          <w:rFonts w:ascii="Times New Roman" w:hAnsi="Times New Roman" w:cs="Times New Roman"/>
          <w:sz w:val="24"/>
          <w:szCs w:val="24"/>
        </w:rPr>
        <w:t>s</w:t>
      </w:r>
      <w:r w:rsidRPr="00D92F44">
        <w:rPr>
          <w:rFonts w:ascii="Times New Roman" w:hAnsi="Times New Roman" w:cs="Times New Roman"/>
          <w:sz w:val="24"/>
          <w:szCs w:val="24"/>
        </w:rPr>
        <w:t xml:space="preserve"> w</w:t>
      </w:r>
      <w:r w:rsidR="006B033A" w:rsidRPr="00D92F44">
        <w:rPr>
          <w:rFonts w:ascii="Times New Roman" w:hAnsi="Times New Roman" w:cs="Times New Roman"/>
          <w:sz w:val="24"/>
          <w:szCs w:val="24"/>
        </w:rPr>
        <w:t>ere</w:t>
      </w:r>
      <w:r w:rsidRPr="00D92F44">
        <w:rPr>
          <w:rFonts w:ascii="Times New Roman" w:hAnsi="Times New Roman" w:cs="Times New Roman"/>
          <w:sz w:val="24"/>
          <w:szCs w:val="24"/>
        </w:rPr>
        <w:t xml:space="preserve"> represented </w:t>
      </w:r>
      <w:proofErr w:type="spellStart"/>
      <w:r w:rsidRPr="00D92F44">
        <w:rPr>
          <w:rFonts w:ascii="Times New Roman" w:hAnsi="Times New Roman" w:cs="Times New Roman"/>
          <w:i/>
          <w:sz w:val="24"/>
          <w:szCs w:val="24"/>
        </w:rPr>
        <w:t>M</w:t>
      </w:r>
      <w:r w:rsidR="006B033A" w:rsidRPr="00D92F44">
        <w:rPr>
          <w:rFonts w:ascii="Times New Roman" w:hAnsi="Times New Roman" w:cs="Times New Roman"/>
          <w:i/>
          <w:sz w:val="24"/>
          <w:szCs w:val="24"/>
        </w:rPr>
        <w:t>r</w:t>
      </w:r>
      <w:proofErr w:type="spellEnd"/>
      <w:r w:rsidR="006B033A" w:rsidRPr="00D92F44">
        <w:rPr>
          <w:rFonts w:ascii="Times New Roman" w:hAnsi="Times New Roman" w:cs="Times New Roman"/>
          <w:i/>
          <w:sz w:val="24"/>
          <w:szCs w:val="24"/>
        </w:rPr>
        <w:t xml:space="preserve"> Warren </w:t>
      </w:r>
      <w:proofErr w:type="spellStart"/>
      <w:r w:rsidR="006B033A" w:rsidRPr="00D92F44">
        <w:rPr>
          <w:rFonts w:ascii="Times New Roman" w:hAnsi="Times New Roman" w:cs="Times New Roman"/>
          <w:i/>
          <w:sz w:val="24"/>
          <w:szCs w:val="24"/>
        </w:rPr>
        <w:t>Byamukama</w:t>
      </w:r>
      <w:proofErr w:type="spellEnd"/>
      <w:r w:rsidRPr="00D92F44">
        <w:rPr>
          <w:rFonts w:ascii="Times New Roman" w:hAnsi="Times New Roman" w:cs="Times New Roman"/>
          <w:sz w:val="24"/>
          <w:szCs w:val="24"/>
        </w:rPr>
        <w:t>.</w:t>
      </w:r>
    </w:p>
    <w:p w:rsidR="00881677" w:rsidRPr="00D92F44" w:rsidRDefault="00881677" w:rsidP="00D92F44">
      <w:pPr>
        <w:spacing w:line="360" w:lineRule="auto"/>
        <w:jc w:val="both"/>
        <w:rPr>
          <w:rFonts w:ascii="Times New Roman" w:eastAsia="Times New Roman" w:hAnsi="Times New Roman" w:cs="Times New Roman"/>
          <w:b/>
          <w:i/>
          <w:sz w:val="24"/>
          <w:szCs w:val="24"/>
        </w:rPr>
      </w:pPr>
      <w:r w:rsidRPr="00D92F44">
        <w:rPr>
          <w:rFonts w:ascii="Times New Roman" w:eastAsia="Times New Roman" w:hAnsi="Times New Roman" w:cs="Times New Roman"/>
          <w:b/>
          <w:i/>
          <w:sz w:val="24"/>
          <w:szCs w:val="24"/>
        </w:rPr>
        <w:t>Whether this is a proper case to review the Judgment?</w:t>
      </w:r>
    </w:p>
    <w:p w:rsidR="00243590" w:rsidRPr="00D92F44" w:rsidRDefault="00243590" w:rsidP="00D92F44">
      <w:pPr>
        <w:spacing w:line="360" w:lineRule="auto"/>
        <w:jc w:val="both"/>
        <w:rPr>
          <w:rFonts w:ascii="Times New Roman" w:eastAsia="Times New Roman" w:hAnsi="Times New Roman" w:cs="Times New Roman"/>
          <w:sz w:val="24"/>
          <w:szCs w:val="24"/>
        </w:rPr>
      </w:pPr>
      <w:r w:rsidRPr="00D92F44">
        <w:rPr>
          <w:rFonts w:ascii="Times New Roman" w:eastAsia="Times New Roman" w:hAnsi="Times New Roman" w:cs="Times New Roman"/>
          <w:sz w:val="24"/>
          <w:szCs w:val="24"/>
        </w:rPr>
        <w:t>The affidavit in support of the applicant of 35 paragraphs was argumentative and this is contrary to rules governing affidavits and the same ought to have been struck out. However, for completeness this court shall proceed to determine the matter in the interest of justice.</w:t>
      </w:r>
    </w:p>
    <w:p w:rsidR="00243590" w:rsidRPr="00D92F44" w:rsidRDefault="00243590" w:rsidP="00D92F44">
      <w:pPr>
        <w:spacing w:line="360" w:lineRule="auto"/>
        <w:jc w:val="both"/>
        <w:rPr>
          <w:rFonts w:ascii="Times New Roman" w:eastAsia="Times New Roman" w:hAnsi="Times New Roman" w:cs="Times New Roman"/>
          <w:sz w:val="24"/>
          <w:szCs w:val="24"/>
        </w:rPr>
      </w:pPr>
      <w:r w:rsidRPr="00D92F44">
        <w:rPr>
          <w:rFonts w:ascii="Times New Roman" w:eastAsia="Times New Roman" w:hAnsi="Times New Roman" w:cs="Times New Roman"/>
          <w:sz w:val="24"/>
          <w:szCs w:val="24"/>
        </w:rPr>
        <w:t>The applicant’s Managing Director stated in his submissions that this court has jurisdiction to correct its own record either to weed out errors on the record or to serve the ends of justice. This power is exercised by High Court whether it is sitting as a court of first instance or an appellate court. That the Civil Procedure Act and the rules of the court are not discriminative on what nature of cases a review application can be made meaning that it permits review of normal suits in the same measure as appeals</w:t>
      </w:r>
    </w:p>
    <w:p w:rsidR="00243590" w:rsidRPr="00D92F44" w:rsidRDefault="00243590" w:rsidP="00D92F44">
      <w:pPr>
        <w:spacing w:line="360" w:lineRule="auto"/>
        <w:jc w:val="both"/>
        <w:rPr>
          <w:rFonts w:ascii="Times New Roman" w:eastAsia="Times New Roman" w:hAnsi="Times New Roman" w:cs="Times New Roman"/>
          <w:sz w:val="24"/>
          <w:szCs w:val="24"/>
        </w:rPr>
      </w:pPr>
      <w:r w:rsidRPr="00D92F44">
        <w:rPr>
          <w:rFonts w:ascii="Times New Roman" w:eastAsia="Times New Roman" w:hAnsi="Times New Roman" w:cs="Times New Roman"/>
          <w:sz w:val="24"/>
          <w:szCs w:val="24"/>
        </w:rPr>
        <w:lastRenderedPageBreak/>
        <w:t xml:space="preserve">He further contended that there are several errors of law and fact apparent on the face of the record and which stares at the face of anyone who </w:t>
      </w:r>
      <w:r w:rsidR="00A2756A" w:rsidRPr="00D92F44">
        <w:rPr>
          <w:rFonts w:ascii="Times New Roman" w:eastAsia="Times New Roman" w:hAnsi="Times New Roman" w:cs="Times New Roman"/>
          <w:sz w:val="24"/>
          <w:szCs w:val="24"/>
        </w:rPr>
        <w:t>sees without any other question and they need to be rectified so that they do not remain on record to be followed by lower courts.</w:t>
      </w:r>
    </w:p>
    <w:p w:rsidR="00A2756A" w:rsidRPr="00D92F44" w:rsidRDefault="00A2756A" w:rsidP="00D92F44">
      <w:pPr>
        <w:spacing w:line="360" w:lineRule="auto"/>
        <w:jc w:val="both"/>
        <w:rPr>
          <w:rFonts w:ascii="Times New Roman" w:eastAsia="Times New Roman" w:hAnsi="Times New Roman" w:cs="Times New Roman"/>
          <w:sz w:val="24"/>
          <w:szCs w:val="24"/>
        </w:rPr>
      </w:pPr>
      <w:r w:rsidRPr="00D92F44">
        <w:rPr>
          <w:rFonts w:ascii="Times New Roman" w:eastAsia="Times New Roman" w:hAnsi="Times New Roman" w:cs="Times New Roman"/>
          <w:sz w:val="24"/>
          <w:szCs w:val="24"/>
        </w:rPr>
        <w:t xml:space="preserve">The applicant’s representative acknowledges that the Judge dealt with grounds 6 &amp; 7 of the appeal and after reproducing his arguments she simply stated that when the plaintiff withdraws a suit, he/she pays costs and the matter had nothing to do with Justice </w:t>
      </w:r>
      <w:proofErr w:type="spellStart"/>
      <w:r w:rsidRPr="00D92F44">
        <w:rPr>
          <w:rFonts w:ascii="Times New Roman" w:eastAsia="Times New Roman" w:hAnsi="Times New Roman" w:cs="Times New Roman"/>
          <w:sz w:val="24"/>
          <w:szCs w:val="24"/>
        </w:rPr>
        <w:t>Owiny</w:t>
      </w:r>
      <w:proofErr w:type="spellEnd"/>
      <w:r w:rsidRPr="00D92F44">
        <w:rPr>
          <w:rFonts w:ascii="Times New Roman" w:eastAsia="Times New Roman" w:hAnsi="Times New Roman" w:cs="Times New Roman"/>
          <w:sz w:val="24"/>
          <w:szCs w:val="24"/>
        </w:rPr>
        <w:t xml:space="preserve"> </w:t>
      </w:r>
      <w:proofErr w:type="spellStart"/>
      <w:r w:rsidRPr="00D92F44">
        <w:rPr>
          <w:rFonts w:ascii="Times New Roman" w:eastAsia="Times New Roman" w:hAnsi="Times New Roman" w:cs="Times New Roman"/>
          <w:sz w:val="24"/>
          <w:szCs w:val="24"/>
        </w:rPr>
        <w:t>Dollo’s</w:t>
      </w:r>
      <w:proofErr w:type="spellEnd"/>
      <w:r w:rsidRPr="00D92F44">
        <w:rPr>
          <w:rFonts w:ascii="Times New Roman" w:eastAsia="Times New Roman" w:hAnsi="Times New Roman" w:cs="Times New Roman"/>
          <w:sz w:val="24"/>
          <w:szCs w:val="24"/>
        </w:rPr>
        <w:t xml:space="preserve"> judgment. According to him this was the 1</w:t>
      </w:r>
      <w:r w:rsidRPr="00D92F44">
        <w:rPr>
          <w:rFonts w:ascii="Times New Roman" w:eastAsia="Times New Roman" w:hAnsi="Times New Roman" w:cs="Times New Roman"/>
          <w:sz w:val="24"/>
          <w:szCs w:val="24"/>
          <w:vertAlign w:val="superscript"/>
        </w:rPr>
        <w:t>st</w:t>
      </w:r>
      <w:r w:rsidRPr="00D92F44">
        <w:rPr>
          <w:rFonts w:ascii="Times New Roman" w:eastAsia="Times New Roman" w:hAnsi="Times New Roman" w:cs="Times New Roman"/>
          <w:sz w:val="24"/>
          <w:szCs w:val="24"/>
        </w:rPr>
        <w:t xml:space="preserve"> error.</w:t>
      </w:r>
    </w:p>
    <w:p w:rsidR="00A2756A" w:rsidRPr="00D92F44" w:rsidRDefault="00A2756A" w:rsidP="00D92F44">
      <w:pPr>
        <w:spacing w:line="360" w:lineRule="auto"/>
        <w:jc w:val="both"/>
        <w:rPr>
          <w:rFonts w:ascii="Times New Roman" w:eastAsia="Times New Roman" w:hAnsi="Times New Roman" w:cs="Times New Roman"/>
          <w:sz w:val="24"/>
          <w:szCs w:val="24"/>
        </w:rPr>
      </w:pPr>
      <w:r w:rsidRPr="00D92F44">
        <w:rPr>
          <w:rFonts w:ascii="Times New Roman" w:eastAsia="Times New Roman" w:hAnsi="Times New Roman" w:cs="Times New Roman"/>
          <w:sz w:val="24"/>
          <w:szCs w:val="24"/>
        </w:rPr>
        <w:t>The last argument presented by the applicant is what he termed as 2</w:t>
      </w:r>
      <w:r w:rsidRPr="00D92F44">
        <w:rPr>
          <w:rFonts w:ascii="Times New Roman" w:eastAsia="Times New Roman" w:hAnsi="Times New Roman" w:cs="Times New Roman"/>
          <w:sz w:val="24"/>
          <w:szCs w:val="24"/>
          <w:vertAlign w:val="superscript"/>
        </w:rPr>
        <w:t>nd</w:t>
      </w:r>
      <w:r w:rsidRPr="00D92F44">
        <w:rPr>
          <w:rFonts w:ascii="Times New Roman" w:eastAsia="Times New Roman" w:hAnsi="Times New Roman" w:cs="Times New Roman"/>
          <w:sz w:val="24"/>
          <w:szCs w:val="24"/>
        </w:rPr>
        <w:t xml:space="preserve"> error-making per </w:t>
      </w:r>
      <w:proofErr w:type="spellStart"/>
      <w:r w:rsidRPr="00D92F44">
        <w:rPr>
          <w:rFonts w:ascii="Times New Roman" w:eastAsia="Times New Roman" w:hAnsi="Times New Roman" w:cs="Times New Roman"/>
          <w:i/>
          <w:sz w:val="24"/>
          <w:szCs w:val="24"/>
        </w:rPr>
        <w:t>incuriam</w:t>
      </w:r>
      <w:proofErr w:type="spellEnd"/>
      <w:r w:rsidRPr="00D92F44">
        <w:rPr>
          <w:rFonts w:ascii="Times New Roman" w:eastAsia="Times New Roman" w:hAnsi="Times New Roman" w:cs="Times New Roman"/>
          <w:sz w:val="24"/>
          <w:szCs w:val="24"/>
        </w:rPr>
        <w:t xml:space="preserve"> decisions. </w:t>
      </w:r>
    </w:p>
    <w:p w:rsidR="001C459C" w:rsidRPr="00D92F44" w:rsidRDefault="001C459C" w:rsidP="00D92F44">
      <w:pPr>
        <w:spacing w:line="360" w:lineRule="auto"/>
        <w:jc w:val="both"/>
        <w:rPr>
          <w:rFonts w:ascii="Times New Roman" w:eastAsia="Times New Roman" w:hAnsi="Times New Roman" w:cs="Times New Roman"/>
          <w:sz w:val="24"/>
          <w:szCs w:val="24"/>
        </w:rPr>
      </w:pPr>
      <w:r w:rsidRPr="00D92F44">
        <w:rPr>
          <w:rFonts w:ascii="Times New Roman" w:eastAsia="Times New Roman" w:hAnsi="Times New Roman" w:cs="Times New Roman"/>
          <w:sz w:val="24"/>
          <w:szCs w:val="24"/>
        </w:rPr>
        <w:t xml:space="preserve">The respondents’ counsel in his submissions contended that there was nothing to review in this application since the learned trial Judge dealt with both grounds 6 &amp; 7. </w:t>
      </w:r>
    </w:p>
    <w:p w:rsidR="00243590" w:rsidRPr="00D92F44" w:rsidRDefault="001C459C" w:rsidP="00D92F44">
      <w:pPr>
        <w:spacing w:line="360" w:lineRule="auto"/>
        <w:jc w:val="both"/>
        <w:rPr>
          <w:rFonts w:ascii="Times New Roman" w:eastAsia="Times New Roman" w:hAnsi="Times New Roman" w:cs="Times New Roman"/>
          <w:sz w:val="24"/>
          <w:szCs w:val="24"/>
        </w:rPr>
      </w:pPr>
      <w:r w:rsidRPr="00D92F44">
        <w:rPr>
          <w:rFonts w:ascii="Times New Roman" w:eastAsia="Times New Roman" w:hAnsi="Times New Roman" w:cs="Times New Roman"/>
          <w:sz w:val="24"/>
          <w:szCs w:val="24"/>
        </w:rPr>
        <w:t xml:space="preserve">According to counsel, the main thrust of the said ground 6 &amp; 7 </w:t>
      </w:r>
      <w:r w:rsidR="00F842C7" w:rsidRPr="00D92F44">
        <w:rPr>
          <w:rFonts w:ascii="Times New Roman" w:eastAsia="Times New Roman" w:hAnsi="Times New Roman" w:cs="Times New Roman"/>
          <w:sz w:val="24"/>
          <w:szCs w:val="24"/>
        </w:rPr>
        <w:t>was that costs had been wrongly awarded against it. The court rightly found that this ground of appeal is misconceived and dismissed it accordingly.</w:t>
      </w:r>
    </w:p>
    <w:p w:rsidR="00F842C7" w:rsidRPr="00D92F44" w:rsidRDefault="00F842C7" w:rsidP="00D92F44">
      <w:pPr>
        <w:spacing w:line="360" w:lineRule="auto"/>
        <w:jc w:val="both"/>
        <w:rPr>
          <w:rFonts w:ascii="Times New Roman" w:eastAsia="Times New Roman" w:hAnsi="Times New Roman" w:cs="Times New Roman"/>
          <w:sz w:val="24"/>
          <w:szCs w:val="24"/>
        </w:rPr>
      </w:pPr>
      <w:r w:rsidRPr="00D92F44">
        <w:rPr>
          <w:rFonts w:ascii="Times New Roman" w:eastAsia="Times New Roman" w:hAnsi="Times New Roman" w:cs="Times New Roman"/>
          <w:sz w:val="24"/>
          <w:szCs w:val="24"/>
        </w:rPr>
        <w:t xml:space="preserve">The second ground for challenging the decision of court by way of review was that, the Judge made decisions that were per </w:t>
      </w:r>
      <w:proofErr w:type="spellStart"/>
      <w:r w:rsidRPr="00D92F44">
        <w:rPr>
          <w:rFonts w:ascii="Times New Roman" w:eastAsia="Times New Roman" w:hAnsi="Times New Roman" w:cs="Times New Roman"/>
          <w:sz w:val="24"/>
          <w:szCs w:val="24"/>
        </w:rPr>
        <w:t>incuriam</w:t>
      </w:r>
      <w:proofErr w:type="spellEnd"/>
      <w:r w:rsidRPr="00D92F44">
        <w:rPr>
          <w:rFonts w:ascii="Times New Roman" w:eastAsia="Times New Roman" w:hAnsi="Times New Roman" w:cs="Times New Roman"/>
          <w:sz w:val="24"/>
          <w:szCs w:val="24"/>
        </w:rPr>
        <w:t>. The respondents counsel submitted that the grounds of appeal are best suited for an appeal. It is clear the applicant did not agree with the finding of the Judge.</w:t>
      </w:r>
    </w:p>
    <w:p w:rsidR="00F842C7" w:rsidRPr="00D92F44" w:rsidRDefault="00F842C7" w:rsidP="00D92F44">
      <w:pPr>
        <w:spacing w:line="360" w:lineRule="auto"/>
        <w:jc w:val="both"/>
        <w:rPr>
          <w:rFonts w:ascii="Times New Roman" w:eastAsia="Times New Roman" w:hAnsi="Times New Roman" w:cs="Times New Roman"/>
          <w:b/>
          <w:i/>
          <w:sz w:val="24"/>
          <w:szCs w:val="24"/>
        </w:rPr>
      </w:pPr>
      <w:r w:rsidRPr="00D92F44">
        <w:rPr>
          <w:rFonts w:ascii="Times New Roman" w:eastAsia="Times New Roman" w:hAnsi="Times New Roman" w:cs="Times New Roman"/>
          <w:b/>
          <w:i/>
          <w:sz w:val="24"/>
          <w:szCs w:val="24"/>
        </w:rPr>
        <w:t>Determination</w:t>
      </w:r>
    </w:p>
    <w:p w:rsidR="00881677" w:rsidRPr="00D92F44" w:rsidRDefault="00F842C7" w:rsidP="00D92F44">
      <w:pPr>
        <w:spacing w:line="360" w:lineRule="auto"/>
        <w:jc w:val="both"/>
        <w:rPr>
          <w:rFonts w:ascii="Times New Roman" w:eastAsia="Times New Roman" w:hAnsi="Times New Roman" w:cs="Times New Roman"/>
          <w:sz w:val="24"/>
          <w:szCs w:val="24"/>
        </w:rPr>
      </w:pPr>
      <w:r w:rsidRPr="00D92F44">
        <w:rPr>
          <w:rFonts w:ascii="Times New Roman" w:eastAsia="Times New Roman" w:hAnsi="Times New Roman" w:cs="Times New Roman"/>
          <w:sz w:val="24"/>
          <w:szCs w:val="24"/>
        </w:rPr>
        <w:t xml:space="preserve">The law on review is set out in Section 82 of the Civil Procedure Act and Order 46 rule of the Civil Procedure Rules. The applicant has premised his application on </w:t>
      </w:r>
      <w:proofErr w:type="gramStart"/>
      <w:r w:rsidRPr="00D92F44">
        <w:rPr>
          <w:rFonts w:ascii="Times New Roman" w:eastAsia="Times New Roman" w:hAnsi="Times New Roman" w:cs="Times New Roman"/>
          <w:b/>
          <w:i/>
          <w:sz w:val="24"/>
          <w:szCs w:val="24"/>
        </w:rPr>
        <w:t>“</w:t>
      </w:r>
      <w:r w:rsidR="005E5B13" w:rsidRPr="00D92F44">
        <w:rPr>
          <w:rFonts w:ascii="Times New Roman" w:eastAsia="Times New Roman" w:hAnsi="Times New Roman" w:cs="Times New Roman"/>
          <w:b/>
          <w:i/>
          <w:sz w:val="24"/>
          <w:szCs w:val="24"/>
        </w:rPr>
        <w:t xml:space="preserve"> Mistake</w:t>
      </w:r>
      <w:proofErr w:type="gramEnd"/>
      <w:r w:rsidR="005E5B13" w:rsidRPr="00D92F44">
        <w:rPr>
          <w:rFonts w:ascii="Times New Roman" w:eastAsia="Times New Roman" w:hAnsi="Times New Roman" w:cs="Times New Roman"/>
          <w:b/>
          <w:i/>
          <w:sz w:val="24"/>
          <w:szCs w:val="24"/>
        </w:rPr>
        <w:t xml:space="preserve"> or</w:t>
      </w:r>
      <w:r w:rsidRPr="00D92F44">
        <w:rPr>
          <w:rFonts w:ascii="Times New Roman" w:eastAsia="Times New Roman" w:hAnsi="Times New Roman" w:cs="Times New Roman"/>
          <w:b/>
          <w:i/>
          <w:sz w:val="24"/>
          <w:szCs w:val="24"/>
        </w:rPr>
        <w:t xml:space="preserve"> error apparent on the face of the record”</w:t>
      </w:r>
    </w:p>
    <w:p w:rsidR="005E5B13" w:rsidRPr="00D92F44" w:rsidRDefault="005E5B13" w:rsidP="00D92F44">
      <w:pPr>
        <w:spacing w:line="360" w:lineRule="auto"/>
        <w:jc w:val="both"/>
        <w:rPr>
          <w:rFonts w:ascii="Times New Roman" w:eastAsia="Times New Roman" w:hAnsi="Times New Roman" w:cs="Times New Roman"/>
          <w:sz w:val="24"/>
          <w:szCs w:val="24"/>
        </w:rPr>
      </w:pPr>
      <w:r w:rsidRPr="00D92F44">
        <w:rPr>
          <w:rFonts w:ascii="Times New Roman" w:eastAsia="Times New Roman" w:hAnsi="Times New Roman" w:cs="Times New Roman"/>
          <w:sz w:val="24"/>
          <w:szCs w:val="24"/>
        </w:rPr>
        <w:t>Review means re-consideration of order or decree by a court which passed the order or decree.</w:t>
      </w:r>
    </w:p>
    <w:p w:rsidR="005E5B13" w:rsidRPr="00D92F44" w:rsidRDefault="005E5B13" w:rsidP="00D92F44">
      <w:pPr>
        <w:spacing w:line="360" w:lineRule="auto"/>
        <w:jc w:val="both"/>
        <w:rPr>
          <w:rFonts w:ascii="Times New Roman" w:eastAsia="Times New Roman" w:hAnsi="Times New Roman" w:cs="Times New Roman"/>
          <w:sz w:val="24"/>
          <w:szCs w:val="24"/>
        </w:rPr>
      </w:pPr>
      <w:r w:rsidRPr="00D92F44">
        <w:rPr>
          <w:rFonts w:ascii="Times New Roman" w:eastAsia="Times New Roman" w:hAnsi="Times New Roman" w:cs="Times New Roman"/>
          <w:sz w:val="24"/>
          <w:szCs w:val="24"/>
        </w:rPr>
        <w:t>If there is an error due to human failing, it cannot be permitted to perpetuate and to defeat justice. Such Mistakes or errors must be corrected to prevent miscarriage of justice. The rectification of a judgment stems from the fundamental principle that justice is above all. It is exercised to remove an error and not to disturb finality.</w:t>
      </w:r>
    </w:p>
    <w:p w:rsidR="005E5B13" w:rsidRPr="00D92F44" w:rsidRDefault="005E5B13" w:rsidP="00D92F44">
      <w:pPr>
        <w:spacing w:line="360" w:lineRule="auto"/>
        <w:jc w:val="both"/>
        <w:rPr>
          <w:rFonts w:ascii="Times New Roman" w:eastAsia="Times New Roman" w:hAnsi="Times New Roman" w:cs="Times New Roman"/>
          <w:sz w:val="24"/>
          <w:szCs w:val="24"/>
        </w:rPr>
      </w:pPr>
      <w:r w:rsidRPr="00D92F44">
        <w:rPr>
          <w:rFonts w:ascii="Times New Roman" w:eastAsia="Times New Roman" w:hAnsi="Times New Roman" w:cs="Times New Roman"/>
          <w:sz w:val="24"/>
          <w:szCs w:val="24"/>
        </w:rPr>
        <w:lastRenderedPageBreak/>
        <w:t>Reviewing a judgment</w:t>
      </w:r>
      <w:r w:rsidR="006E220A" w:rsidRPr="00D92F44">
        <w:rPr>
          <w:rFonts w:ascii="Times New Roman" w:eastAsia="Times New Roman" w:hAnsi="Times New Roman" w:cs="Times New Roman"/>
          <w:sz w:val="24"/>
          <w:szCs w:val="24"/>
        </w:rPr>
        <w:t>/ruling based on mistake or error apparent on the face of the record can only be done if it is self-evident and does not require an examination or argument to establish it.</w:t>
      </w:r>
    </w:p>
    <w:p w:rsidR="006E220A" w:rsidRPr="00D92F44" w:rsidRDefault="006E220A" w:rsidP="00D92F44">
      <w:pPr>
        <w:spacing w:line="360" w:lineRule="auto"/>
        <w:jc w:val="both"/>
        <w:rPr>
          <w:rFonts w:ascii="Times New Roman" w:eastAsia="Times New Roman" w:hAnsi="Times New Roman" w:cs="Times New Roman"/>
          <w:b/>
          <w:i/>
          <w:sz w:val="24"/>
          <w:szCs w:val="24"/>
        </w:rPr>
      </w:pPr>
      <w:r w:rsidRPr="00D92F44">
        <w:rPr>
          <w:rFonts w:ascii="Times New Roman" w:eastAsia="Times New Roman" w:hAnsi="Times New Roman" w:cs="Times New Roman"/>
          <w:sz w:val="24"/>
          <w:szCs w:val="24"/>
        </w:rPr>
        <w:t xml:space="preserve">An error which has to be established by a long drawn out process of reasoning on points where there may conceivably be two opinions can hardly be said to be an error apparent on the face of the record. </w:t>
      </w:r>
      <w:r w:rsidRPr="00D92F44">
        <w:rPr>
          <w:rFonts w:ascii="Times New Roman" w:eastAsia="Times New Roman" w:hAnsi="Times New Roman" w:cs="Times New Roman"/>
          <w:b/>
          <w:i/>
          <w:sz w:val="24"/>
          <w:szCs w:val="24"/>
        </w:rPr>
        <w:t xml:space="preserve">See Civil Procedure and Practice in Uganda by M &amp; SN </w:t>
      </w:r>
      <w:proofErr w:type="spellStart"/>
      <w:r w:rsidRPr="00D92F44">
        <w:rPr>
          <w:rFonts w:ascii="Times New Roman" w:eastAsia="Times New Roman" w:hAnsi="Times New Roman" w:cs="Times New Roman"/>
          <w:b/>
          <w:i/>
          <w:sz w:val="24"/>
          <w:szCs w:val="24"/>
        </w:rPr>
        <w:t>Ssekaana</w:t>
      </w:r>
      <w:proofErr w:type="spellEnd"/>
      <w:r w:rsidRPr="00D92F44">
        <w:rPr>
          <w:rFonts w:ascii="Times New Roman" w:eastAsia="Times New Roman" w:hAnsi="Times New Roman" w:cs="Times New Roman"/>
          <w:b/>
          <w:i/>
          <w:sz w:val="24"/>
          <w:szCs w:val="24"/>
        </w:rPr>
        <w:t xml:space="preserve"> page 453 </w:t>
      </w:r>
    </w:p>
    <w:p w:rsidR="006E220A" w:rsidRPr="00D92F44" w:rsidRDefault="006E220A" w:rsidP="00D92F44">
      <w:pPr>
        <w:spacing w:line="360" w:lineRule="auto"/>
        <w:jc w:val="both"/>
        <w:rPr>
          <w:rFonts w:ascii="Times New Roman" w:eastAsia="Times New Roman" w:hAnsi="Times New Roman" w:cs="Times New Roman"/>
          <w:sz w:val="24"/>
          <w:szCs w:val="24"/>
        </w:rPr>
      </w:pPr>
      <w:r w:rsidRPr="00D92F44">
        <w:rPr>
          <w:rFonts w:ascii="Times New Roman" w:eastAsia="Times New Roman" w:hAnsi="Times New Roman" w:cs="Times New Roman"/>
          <w:sz w:val="24"/>
          <w:szCs w:val="24"/>
        </w:rPr>
        <w:t>In the present case the applicant faults the trial Judge for not determining ground 6 &amp; 7</w:t>
      </w:r>
      <w:r w:rsidR="003F54E4" w:rsidRPr="00D92F44">
        <w:rPr>
          <w:rFonts w:ascii="Times New Roman" w:eastAsia="Times New Roman" w:hAnsi="Times New Roman" w:cs="Times New Roman"/>
          <w:sz w:val="24"/>
          <w:szCs w:val="24"/>
        </w:rPr>
        <w:t>. A close examination of the ruling, the court dealt with these grounds together as argued by the applicant;</w:t>
      </w:r>
    </w:p>
    <w:p w:rsidR="003F54E4" w:rsidRPr="00D92F44" w:rsidRDefault="00764E0E" w:rsidP="00D92F44">
      <w:pPr>
        <w:spacing w:line="360" w:lineRule="auto"/>
        <w:jc w:val="both"/>
        <w:rPr>
          <w:rFonts w:ascii="Times New Roman" w:eastAsia="Times New Roman" w:hAnsi="Times New Roman" w:cs="Times New Roman"/>
          <w:b/>
          <w:i/>
          <w:sz w:val="24"/>
          <w:szCs w:val="24"/>
        </w:rPr>
      </w:pPr>
      <w:proofErr w:type="gramStart"/>
      <w:r w:rsidRPr="00D92F44">
        <w:rPr>
          <w:rFonts w:ascii="Times New Roman" w:eastAsia="Times New Roman" w:hAnsi="Times New Roman" w:cs="Times New Roman"/>
          <w:b/>
          <w:i/>
          <w:sz w:val="24"/>
          <w:szCs w:val="24"/>
        </w:rPr>
        <w:t xml:space="preserve">“ </w:t>
      </w:r>
      <w:r w:rsidR="003F54E4" w:rsidRPr="00D92F44">
        <w:rPr>
          <w:rFonts w:ascii="Times New Roman" w:eastAsia="Times New Roman" w:hAnsi="Times New Roman" w:cs="Times New Roman"/>
          <w:b/>
          <w:i/>
          <w:sz w:val="24"/>
          <w:szCs w:val="24"/>
        </w:rPr>
        <w:t>“</w:t>
      </w:r>
      <w:proofErr w:type="gramEnd"/>
      <w:r w:rsidR="003F54E4" w:rsidRPr="00D92F44">
        <w:rPr>
          <w:rFonts w:ascii="Times New Roman" w:eastAsia="Times New Roman" w:hAnsi="Times New Roman" w:cs="Times New Roman"/>
          <w:b/>
          <w:i/>
          <w:sz w:val="24"/>
          <w:szCs w:val="24"/>
        </w:rPr>
        <w:t>In the instant case, I have looked at the record of this case and by letter dated 22</w:t>
      </w:r>
      <w:r w:rsidR="003F54E4" w:rsidRPr="00D92F44">
        <w:rPr>
          <w:rFonts w:ascii="Times New Roman" w:eastAsia="Times New Roman" w:hAnsi="Times New Roman" w:cs="Times New Roman"/>
          <w:b/>
          <w:i/>
          <w:sz w:val="24"/>
          <w:szCs w:val="24"/>
          <w:vertAlign w:val="superscript"/>
        </w:rPr>
        <w:t>nd</w:t>
      </w:r>
      <w:r w:rsidR="003F54E4" w:rsidRPr="00D92F44">
        <w:rPr>
          <w:rFonts w:ascii="Times New Roman" w:eastAsia="Times New Roman" w:hAnsi="Times New Roman" w:cs="Times New Roman"/>
          <w:b/>
          <w:i/>
          <w:sz w:val="24"/>
          <w:szCs w:val="24"/>
        </w:rPr>
        <w:t xml:space="preserve"> July,2015 the appellant sought leave to withdraw CS No. 382 of 2014 on condition that no costs are awarded to either party”</w:t>
      </w:r>
    </w:p>
    <w:p w:rsidR="003F54E4" w:rsidRPr="00D92F44" w:rsidRDefault="003F54E4" w:rsidP="00D92F44">
      <w:pPr>
        <w:spacing w:line="360" w:lineRule="auto"/>
        <w:jc w:val="both"/>
        <w:rPr>
          <w:rFonts w:ascii="Times New Roman" w:eastAsia="Times New Roman" w:hAnsi="Times New Roman" w:cs="Times New Roman"/>
          <w:b/>
          <w:i/>
          <w:sz w:val="24"/>
          <w:szCs w:val="24"/>
        </w:rPr>
      </w:pPr>
      <w:r w:rsidRPr="00D92F44">
        <w:rPr>
          <w:rFonts w:ascii="Times New Roman" w:eastAsia="Times New Roman" w:hAnsi="Times New Roman" w:cs="Times New Roman"/>
          <w:b/>
          <w:i/>
          <w:sz w:val="24"/>
          <w:szCs w:val="24"/>
        </w:rPr>
        <w:t>I have also looked at the law under Order 25 Rule 1 on discontinuance of suits by a plaintiff and where it is by notice in writing, it does not seem to state whether the defendants should respondent or not on the issue of costs as in itself it is mandatory that when you withdraw a suit, you pay costs………</w:t>
      </w:r>
    </w:p>
    <w:p w:rsidR="003F54E4" w:rsidRPr="00D92F44" w:rsidRDefault="003F54E4" w:rsidP="00D92F44">
      <w:pPr>
        <w:spacing w:line="360" w:lineRule="auto"/>
        <w:jc w:val="both"/>
        <w:rPr>
          <w:rFonts w:ascii="Times New Roman" w:eastAsia="Times New Roman" w:hAnsi="Times New Roman" w:cs="Times New Roman"/>
          <w:b/>
          <w:i/>
          <w:sz w:val="24"/>
          <w:szCs w:val="24"/>
        </w:rPr>
      </w:pPr>
      <w:r w:rsidRPr="00D92F44">
        <w:rPr>
          <w:rFonts w:ascii="Times New Roman" w:eastAsia="Times New Roman" w:hAnsi="Times New Roman" w:cs="Times New Roman"/>
          <w:b/>
          <w:i/>
          <w:sz w:val="24"/>
          <w:szCs w:val="24"/>
        </w:rPr>
        <w:t>I find this ground of Appeal misconceived and dismiss it accordingly”</w:t>
      </w:r>
    </w:p>
    <w:p w:rsidR="00764E0E" w:rsidRPr="00D92F44" w:rsidRDefault="003F54E4" w:rsidP="00D92F44">
      <w:pPr>
        <w:spacing w:line="360" w:lineRule="auto"/>
        <w:jc w:val="both"/>
        <w:rPr>
          <w:rFonts w:ascii="Times New Roman" w:eastAsia="Times New Roman" w:hAnsi="Times New Roman" w:cs="Times New Roman"/>
          <w:sz w:val="24"/>
          <w:szCs w:val="24"/>
        </w:rPr>
      </w:pPr>
      <w:r w:rsidRPr="00D92F44">
        <w:rPr>
          <w:rFonts w:ascii="Times New Roman" w:eastAsia="Times New Roman" w:hAnsi="Times New Roman" w:cs="Times New Roman"/>
          <w:sz w:val="24"/>
          <w:szCs w:val="24"/>
        </w:rPr>
        <w:t>I find no error of law apparent on the face of record</w:t>
      </w:r>
      <w:r w:rsidR="00764E0E" w:rsidRPr="00D92F44">
        <w:rPr>
          <w:rFonts w:ascii="Times New Roman" w:eastAsia="Times New Roman" w:hAnsi="Times New Roman" w:cs="Times New Roman"/>
          <w:sz w:val="24"/>
          <w:szCs w:val="24"/>
        </w:rPr>
        <w:t xml:space="preserve"> as submitted by applicant’s Managing Director. The Judge properly </w:t>
      </w:r>
      <w:proofErr w:type="spellStart"/>
      <w:r w:rsidR="00764E0E" w:rsidRPr="00D92F44">
        <w:rPr>
          <w:rFonts w:ascii="Times New Roman" w:eastAsia="Times New Roman" w:hAnsi="Times New Roman" w:cs="Times New Roman"/>
          <w:sz w:val="24"/>
          <w:szCs w:val="24"/>
        </w:rPr>
        <w:t>analysed</w:t>
      </w:r>
      <w:proofErr w:type="spellEnd"/>
      <w:r w:rsidR="00764E0E" w:rsidRPr="00D92F44">
        <w:rPr>
          <w:rFonts w:ascii="Times New Roman" w:eastAsia="Times New Roman" w:hAnsi="Times New Roman" w:cs="Times New Roman"/>
          <w:sz w:val="24"/>
          <w:szCs w:val="24"/>
        </w:rPr>
        <w:t xml:space="preserve"> the facts and applied the law to the facts.</w:t>
      </w:r>
    </w:p>
    <w:p w:rsidR="00764E0E" w:rsidRPr="00D92F44" w:rsidRDefault="00764E0E" w:rsidP="00D92F44">
      <w:pPr>
        <w:spacing w:line="360" w:lineRule="auto"/>
        <w:jc w:val="both"/>
        <w:rPr>
          <w:rFonts w:ascii="Times New Roman" w:eastAsia="Times New Roman" w:hAnsi="Times New Roman" w:cs="Times New Roman"/>
          <w:sz w:val="24"/>
          <w:szCs w:val="24"/>
        </w:rPr>
      </w:pPr>
      <w:r w:rsidRPr="00D92F44">
        <w:rPr>
          <w:rFonts w:ascii="Times New Roman" w:eastAsia="Times New Roman" w:hAnsi="Times New Roman" w:cs="Times New Roman"/>
          <w:sz w:val="24"/>
          <w:szCs w:val="24"/>
        </w:rPr>
        <w:t xml:space="preserve">The applicant also contended that the Judge made decisions that were per </w:t>
      </w:r>
      <w:proofErr w:type="spellStart"/>
      <w:r w:rsidRPr="00D92F44">
        <w:rPr>
          <w:rFonts w:ascii="Times New Roman" w:eastAsia="Times New Roman" w:hAnsi="Times New Roman" w:cs="Times New Roman"/>
          <w:i/>
          <w:sz w:val="24"/>
          <w:szCs w:val="24"/>
        </w:rPr>
        <w:t>incuriam</w:t>
      </w:r>
      <w:proofErr w:type="spellEnd"/>
      <w:r w:rsidRPr="00D92F44">
        <w:rPr>
          <w:rFonts w:ascii="Times New Roman" w:eastAsia="Times New Roman" w:hAnsi="Times New Roman" w:cs="Times New Roman"/>
          <w:sz w:val="24"/>
          <w:szCs w:val="24"/>
        </w:rPr>
        <w:t>.</w:t>
      </w:r>
    </w:p>
    <w:p w:rsidR="00B86DDA" w:rsidRPr="00D92F44" w:rsidRDefault="00764E0E" w:rsidP="00D92F44">
      <w:pPr>
        <w:spacing w:line="360" w:lineRule="auto"/>
        <w:jc w:val="both"/>
        <w:rPr>
          <w:rFonts w:ascii="Times New Roman" w:eastAsia="Times New Roman" w:hAnsi="Times New Roman" w:cs="Times New Roman"/>
          <w:sz w:val="24"/>
          <w:szCs w:val="24"/>
        </w:rPr>
      </w:pPr>
      <w:r w:rsidRPr="00D92F44">
        <w:rPr>
          <w:rFonts w:ascii="Times New Roman" w:eastAsia="Times New Roman" w:hAnsi="Times New Roman" w:cs="Times New Roman"/>
          <w:sz w:val="24"/>
          <w:szCs w:val="24"/>
        </w:rPr>
        <w:t>The power of review should not be confused with appellate powers which enable an appellate court to correct all errors committed by a subordinate court. The applicant tried to dissect the entire ruling in order to find some grounds that can be used to justify the application for review.</w:t>
      </w:r>
    </w:p>
    <w:p w:rsidR="00B86DDA" w:rsidRPr="00D92F44" w:rsidRDefault="00B86DDA" w:rsidP="00D92F44">
      <w:pPr>
        <w:spacing w:line="360" w:lineRule="auto"/>
        <w:jc w:val="both"/>
        <w:rPr>
          <w:rFonts w:ascii="Times New Roman" w:eastAsia="Times New Roman" w:hAnsi="Times New Roman" w:cs="Times New Roman"/>
          <w:sz w:val="24"/>
          <w:szCs w:val="24"/>
        </w:rPr>
      </w:pPr>
      <w:r w:rsidRPr="00D92F44">
        <w:rPr>
          <w:rFonts w:ascii="Times New Roman" w:eastAsia="Times New Roman" w:hAnsi="Times New Roman" w:cs="Times New Roman"/>
          <w:sz w:val="24"/>
          <w:szCs w:val="24"/>
        </w:rPr>
        <w:t xml:space="preserve">What the applicant terms as errors or decisions made per </w:t>
      </w:r>
      <w:proofErr w:type="spellStart"/>
      <w:r w:rsidRPr="00D92F44">
        <w:rPr>
          <w:rFonts w:ascii="Times New Roman" w:eastAsia="Times New Roman" w:hAnsi="Times New Roman" w:cs="Times New Roman"/>
          <w:sz w:val="24"/>
          <w:szCs w:val="24"/>
        </w:rPr>
        <w:t>incuriam</w:t>
      </w:r>
      <w:proofErr w:type="spellEnd"/>
      <w:r w:rsidRPr="00D92F44">
        <w:rPr>
          <w:rFonts w:ascii="Times New Roman" w:eastAsia="Times New Roman" w:hAnsi="Times New Roman" w:cs="Times New Roman"/>
          <w:sz w:val="24"/>
          <w:szCs w:val="24"/>
        </w:rPr>
        <w:t xml:space="preserve"> are only disagreement with the judgment and reasoning and</w:t>
      </w:r>
      <w:r w:rsidR="004F1B8A" w:rsidRPr="00D92F44">
        <w:rPr>
          <w:rFonts w:ascii="Times New Roman" w:eastAsia="Times New Roman" w:hAnsi="Times New Roman" w:cs="Times New Roman"/>
          <w:sz w:val="24"/>
          <w:szCs w:val="24"/>
        </w:rPr>
        <w:t xml:space="preserve"> are not</w:t>
      </w:r>
      <w:r w:rsidRPr="00D92F44">
        <w:rPr>
          <w:rFonts w:ascii="Times New Roman" w:eastAsia="Times New Roman" w:hAnsi="Times New Roman" w:cs="Times New Roman"/>
          <w:sz w:val="24"/>
          <w:szCs w:val="24"/>
        </w:rPr>
        <w:t xml:space="preserve"> errors apparent on the face of the record.</w:t>
      </w:r>
    </w:p>
    <w:p w:rsidR="00B86DDA" w:rsidRPr="00D92F44" w:rsidRDefault="00B86DDA" w:rsidP="00D92F44">
      <w:pPr>
        <w:spacing w:line="360" w:lineRule="auto"/>
        <w:jc w:val="both"/>
        <w:rPr>
          <w:rFonts w:ascii="Times New Roman" w:eastAsia="Times New Roman" w:hAnsi="Times New Roman" w:cs="Times New Roman"/>
          <w:sz w:val="24"/>
          <w:szCs w:val="24"/>
        </w:rPr>
      </w:pPr>
      <w:r w:rsidRPr="00D92F44">
        <w:rPr>
          <w:rFonts w:ascii="Times New Roman" w:eastAsia="Times New Roman" w:hAnsi="Times New Roman" w:cs="Times New Roman"/>
          <w:sz w:val="24"/>
          <w:szCs w:val="24"/>
        </w:rPr>
        <w:t xml:space="preserve">Greater care, seriousness and restraint </w:t>
      </w:r>
      <w:r w:rsidR="004F1B8A" w:rsidRPr="00D92F44">
        <w:rPr>
          <w:rFonts w:ascii="Times New Roman" w:eastAsia="Times New Roman" w:hAnsi="Times New Roman" w:cs="Times New Roman"/>
          <w:sz w:val="24"/>
          <w:szCs w:val="24"/>
        </w:rPr>
        <w:t>are</w:t>
      </w:r>
      <w:r w:rsidRPr="00D92F44">
        <w:rPr>
          <w:rFonts w:ascii="Times New Roman" w:eastAsia="Times New Roman" w:hAnsi="Times New Roman" w:cs="Times New Roman"/>
          <w:sz w:val="24"/>
          <w:szCs w:val="24"/>
        </w:rPr>
        <w:t xml:space="preserve"> needed in review applications. In another case with similar parties-</w:t>
      </w:r>
      <w:r w:rsidRPr="00D92F44">
        <w:rPr>
          <w:rFonts w:ascii="Times New Roman" w:eastAsia="Times New Roman" w:hAnsi="Times New Roman" w:cs="Times New Roman"/>
          <w:b/>
          <w:i/>
          <w:sz w:val="24"/>
          <w:szCs w:val="24"/>
        </w:rPr>
        <w:t xml:space="preserve">MK Financiers Limited </w:t>
      </w:r>
      <w:proofErr w:type="spellStart"/>
      <w:r w:rsidRPr="00D92F44">
        <w:rPr>
          <w:rFonts w:ascii="Times New Roman" w:eastAsia="Times New Roman" w:hAnsi="Times New Roman" w:cs="Times New Roman"/>
          <w:b/>
          <w:i/>
          <w:sz w:val="24"/>
          <w:szCs w:val="24"/>
        </w:rPr>
        <w:t>vs</w:t>
      </w:r>
      <w:proofErr w:type="spellEnd"/>
      <w:r w:rsidRPr="00D92F44">
        <w:rPr>
          <w:rFonts w:ascii="Times New Roman" w:eastAsia="Times New Roman" w:hAnsi="Times New Roman" w:cs="Times New Roman"/>
          <w:b/>
          <w:i/>
          <w:sz w:val="24"/>
          <w:szCs w:val="24"/>
        </w:rPr>
        <w:t xml:space="preserve"> Shah &amp; Co Ltd Misc. App No. 1056 </w:t>
      </w:r>
      <w:r w:rsidRPr="00D92F44">
        <w:rPr>
          <w:rFonts w:ascii="Times New Roman" w:eastAsia="Times New Roman" w:hAnsi="Times New Roman" w:cs="Times New Roman"/>
          <w:sz w:val="24"/>
          <w:szCs w:val="24"/>
        </w:rPr>
        <w:t xml:space="preserve">Justice </w:t>
      </w:r>
      <w:proofErr w:type="spellStart"/>
      <w:r w:rsidRPr="00D92F44">
        <w:rPr>
          <w:rFonts w:ascii="Times New Roman" w:eastAsia="Times New Roman" w:hAnsi="Times New Roman" w:cs="Times New Roman"/>
          <w:sz w:val="24"/>
          <w:szCs w:val="24"/>
        </w:rPr>
        <w:t>Flavia</w:t>
      </w:r>
      <w:proofErr w:type="spellEnd"/>
      <w:r w:rsidRPr="00D92F44">
        <w:rPr>
          <w:rFonts w:ascii="Times New Roman" w:eastAsia="Times New Roman" w:hAnsi="Times New Roman" w:cs="Times New Roman"/>
          <w:sz w:val="24"/>
          <w:szCs w:val="24"/>
        </w:rPr>
        <w:t xml:space="preserve"> </w:t>
      </w:r>
      <w:proofErr w:type="spellStart"/>
      <w:r w:rsidRPr="00D92F44">
        <w:rPr>
          <w:rFonts w:ascii="Times New Roman" w:eastAsia="Times New Roman" w:hAnsi="Times New Roman" w:cs="Times New Roman"/>
          <w:sz w:val="24"/>
          <w:szCs w:val="24"/>
        </w:rPr>
        <w:t>Senoga</w:t>
      </w:r>
      <w:proofErr w:type="spellEnd"/>
      <w:r w:rsidRPr="00D92F44">
        <w:rPr>
          <w:rFonts w:ascii="Times New Roman" w:eastAsia="Times New Roman" w:hAnsi="Times New Roman" w:cs="Times New Roman"/>
          <w:sz w:val="24"/>
          <w:szCs w:val="24"/>
        </w:rPr>
        <w:t xml:space="preserve"> </w:t>
      </w:r>
      <w:proofErr w:type="spellStart"/>
      <w:r w:rsidRPr="00D92F44">
        <w:rPr>
          <w:rFonts w:ascii="Times New Roman" w:eastAsia="Times New Roman" w:hAnsi="Times New Roman" w:cs="Times New Roman"/>
          <w:sz w:val="24"/>
          <w:szCs w:val="24"/>
        </w:rPr>
        <w:t>Anglin</w:t>
      </w:r>
      <w:proofErr w:type="spellEnd"/>
      <w:r w:rsidRPr="00D92F44">
        <w:rPr>
          <w:rFonts w:ascii="Times New Roman" w:eastAsia="Times New Roman" w:hAnsi="Times New Roman" w:cs="Times New Roman"/>
          <w:sz w:val="24"/>
          <w:szCs w:val="24"/>
        </w:rPr>
        <w:t xml:space="preserve"> held that;</w:t>
      </w:r>
    </w:p>
    <w:p w:rsidR="00B86DDA" w:rsidRPr="00D92F44" w:rsidRDefault="00B86DDA" w:rsidP="00D92F44">
      <w:pPr>
        <w:spacing w:line="360" w:lineRule="auto"/>
        <w:jc w:val="both"/>
        <w:rPr>
          <w:rFonts w:ascii="Times New Roman" w:eastAsia="Times New Roman" w:hAnsi="Times New Roman" w:cs="Times New Roman"/>
          <w:b/>
          <w:i/>
          <w:sz w:val="24"/>
          <w:szCs w:val="24"/>
        </w:rPr>
      </w:pPr>
      <w:r w:rsidRPr="00D92F44">
        <w:rPr>
          <w:rFonts w:ascii="Times New Roman" w:eastAsia="Times New Roman" w:hAnsi="Times New Roman" w:cs="Times New Roman"/>
          <w:b/>
          <w:i/>
          <w:sz w:val="24"/>
          <w:szCs w:val="24"/>
        </w:rPr>
        <w:lastRenderedPageBreak/>
        <w:t xml:space="preserve">“If the applicant was not satisfied with court’s decision, he ought to have appealed instead of applying for review. </w:t>
      </w:r>
      <w:proofErr w:type="gramStart"/>
      <w:r w:rsidRPr="00D92F44">
        <w:rPr>
          <w:rFonts w:ascii="Times New Roman" w:eastAsia="Times New Roman" w:hAnsi="Times New Roman" w:cs="Times New Roman"/>
          <w:b/>
          <w:i/>
          <w:sz w:val="24"/>
          <w:szCs w:val="24"/>
        </w:rPr>
        <w:t>Since it has been established that an erroneous view of evidence or of law and erroneous conclusion of the law is not ground for review, though it may be good ground of appeal.”</w:t>
      </w:r>
      <w:proofErr w:type="gramEnd"/>
      <w:r w:rsidRPr="00D92F44">
        <w:rPr>
          <w:rFonts w:ascii="Times New Roman" w:eastAsia="Times New Roman" w:hAnsi="Times New Roman" w:cs="Times New Roman"/>
          <w:b/>
          <w:i/>
          <w:sz w:val="24"/>
          <w:szCs w:val="24"/>
        </w:rPr>
        <w:t xml:space="preserve"> Misconstruing of a statute or other provisions of law cannot be a ground for review. </w:t>
      </w:r>
    </w:p>
    <w:p w:rsidR="00764E0E" w:rsidRPr="00D92F44" w:rsidRDefault="00B86DDA" w:rsidP="00D92F44">
      <w:pPr>
        <w:spacing w:line="360" w:lineRule="auto"/>
        <w:jc w:val="both"/>
        <w:rPr>
          <w:rFonts w:ascii="Times New Roman" w:eastAsia="Times New Roman" w:hAnsi="Times New Roman" w:cs="Times New Roman"/>
          <w:b/>
          <w:i/>
          <w:sz w:val="24"/>
          <w:szCs w:val="24"/>
        </w:rPr>
      </w:pPr>
      <w:r w:rsidRPr="00D92F44">
        <w:rPr>
          <w:rFonts w:ascii="Times New Roman" w:eastAsia="Times New Roman" w:hAnsi="Times New Roman" w:cs="Times New Roman"/>
          <w:b/>
          <w:i/>
          <w:sz w:val="24"/>
          <w:szCs w:val="24"/>
        </w:rPr>
        <w:t>The proper way to correct a judge’s alleged misapprehension of the procedure or substantive</w:t>
      </w:r>
      <w:r w:rsidR="00764E0E" w:rsidRPr="00D92F44">
        <w:rPr>
          <w:rFonts w:ascii="Times New Roman" w:eastAsia="Times New Roman" w:hAnsi="Times New Roman" w:cs="Times New Roman"/>
          <w:b/>
          <w:i/>
          <w:sz w:val="24"/>
          <w:szCs w:val="24"/>
        </w:rPr>
        <w:t xml:space="preserve"> </w:t>
      </w:r>
      <w:r w:rsidR="004F1B8A" w:rsidRPr="00D92F44">
        <w:rPr>
          <w:rFonts w:ascii="Times New Roman" w:eastAsia="Times New Roman" w:hAnsi="Times New Roman" w:cs="Times New Roman"/>
          <w:b/>
          <w:i/>
          <w:sz w:val="24"/>
          <w:szCs w:val="24"/>
        </w:rPr>
        <w:t>law or alleged erroneous exercise of discretion is to appeal the decision, unless the error be apparent on the face of record and therefore requires no elaborate argument to expose”</w:t>
      </w:r>
    </w:p>
    <w:p w:rsidR="004F1B8A" w:rsidRPr="00D92F44" w:rsidRDefault="004F1B8A" w:rsidP="00D92F44">
      <w:pPr>
        <w:spacing w:line="360" w:lineRule="auto"/>
        <w:jc w:val="both"/>
        <w:rPr>
          <w:rFonts w:ascii="Times New Roman" w:eastAsia="Times New Roman" w:hAnsi="Times New Roman" w:cs="Times New Roman"/>
          <w:sz w:val="24"/>
          <w:szCs w:val="24"/>
        </w:rPr>
      </w:pPr>
      <w:proofErr w:type="gramStart"/>
      <w:r w:rsidRPr="00D92F44">
        <w:rPr>
          <w:rFonts w:ascii="Times New Roman" w:eastAsia="Times New Roman" w:hAnsi="Times New Roman" w:cs="Times New Roman"/>
          <w:sz w:val="24"/>
          <w:szCs w:val="24"/>
        </w:rPr>
        <w:t>The per</w:t>
      </w:r>
      <w:proofErr w:type="gramEnd"/>
      <w:r w:rsidRPr="00D92F44">
        <w:rPr>
          <w:rFonts w:ascii="Times New Roman" w:eastAsia="Times New Roman" w:hAnsi="Times New Roman" w:cs="Times New Roman"/>
          <w:sz w:val="24"/>
          <w:szCs w:val="24"/>
        </w:rPr>
        <w:t xml:space="preserve"> </w:t>
      </w:r>
      <w:proofErr w:type="spellStart"/>
      <w:r w:rsidRPr="00D92F44">
        <w:rPr>
          <w:rFonts w:ascii="Times New Roman" w:eastAsia="Times New Roman" w:hAnsi="Times New Roman" w:cs="Times New Roman"/>
          <w:i/>
          <w:sz w:val="24"/>
          <w:szCs w:val="24"/>
        </w:rPr>
        <w:t>incuriam</w:t>
      </w:r>
      <w:proofErr w:type="spellEnd"/>
      <w:r w:rsidRPr="00D92F44">
        <w:rPr>
          <w:rFonts w:ascii="Times New Roman" w:eastAsia="Times New Roman" w:hAnsi="Times New Roman" w:cs="Times New Roman"/>
          <w:sz w:val="24"/>
          <w:szCs w:val="24"/>
        </w:rPr>
        <w:t xml:space="preserve"> decisions ought to be appealed to a higher court since they are not apparent on the face of the record. They are not manifest and clear to any court but rather are an apprehension of the law and evidence. </w:t>
      </w:r>
      <w:r w:rsidRPr="00D92F44">
        <w:rPr>
          <w:rFonts w:ascii="Times New Roman" w:eastAsia="Times New Roman" w:hAnsi="Times New Roman" w:cs="Times New Roman"/>
          <w:b/>
          <w:i/>
          <w:sz w:val="24"/>
          <w:szCs w:val="24"/>
        </w:rPr>
        <w:t xml:space="preserve">See Edison </w:t>
      </w:r>
      <w:proofErr w:type="spellStart"/>
      <w:r w:rsidRPr="00D92F44">
        <w:rPr>
          <w:rFonts w:ascii="Times New Roman" w:eastAsia="Times New Roman" w:hAnsi="Times New Roman" w:cs="Times New Roman"/>
          <w:b/>
          <w:i/>
          <w:sz w:val="24"/>
          <w:szCs w:val="24"/>
        </w:rPr>
        <w:t>Kanyabwera</w:t>
      </w:r>
      <w:proofErr w:type="spellEnd"/>
      <w:r w:rsidRPr="00D92F44">
        <w:rPr>
          <w:rFonts w:ascii="Times New Roman" w:eastAsia="Times New Roman" w:hAnsi="Times New Roman" w:cs="Times New Roman"/>
          <w:b/>
          <w:i/>
          <w:sz w:val="24"/>
          <w:szCs w:val="24"/>
        </w:rPr>
        <w:t xml:space="preserve"> v </w:t>
      </w:r>
      <w:proofErr w:type="spellStart"/>
      <w:r w:rsidRPr="00D92F44">
        <w:rPr>
          <w:rFonts w:ascii="Times New Roman" w:eastAsia="Times New Roman" w:hAnsi="Times New Roman" w:cs="Times New Roman"/>
          <w:b/>
          <w:i/>
          <w:sz w:val="24"/>
          <w:szCs w:val="24"/>
        </w:rPr>
        <w:t>Pastori</w:t>
      </w:r>
      <w:proofErr w:type="spellEnd"/>
      <w:r w:rsidRPr="00D92F44">
        <w:rPr>
          <w:rFonts w:ascii="Times New Roman" w:eastAsia="Times New Roman" w:hAnsi="Times New Roman" w:cs="Times New Roman"/>
          <w:b/>
          <w:i/>
          <w:sz w:val="24"/>
          <w:szCs w:val="24"/>
        </w:rPr>
        <w:t xml:space="preserve"> </w:t>
      </w:r>
      <w:proofErr w:type="spellStart"/>
      <w:r w:rsidRPr="00D92F44">
        <w:rPr>
          <w:rFonts w:ascii="Times New Roman" w:eastAsia="Times New Roman" w:hAnsi="Times New Roman" w:cs="Times New Roman"/>
          <w:b/>
          <w:i/>
          <w:sz w:val="24"/>
          <w:szCs w:val="24"/>
        </w:rPr>
        <w:t>Tumwebaze</w:t>
      </w:r>
      <w:proofErr w:type="spellEnd"/>
      <w:r w:rsidRPr="00D92F44">
        <w:rPr>
          <w:rFonts w:ascii="Times New Roman" w:eastAsia="Times New Roman" w:hAnsi="Times New Roman" w:cs="Times New Roman"/>
          <w:b/>
          <w:i/>
          <w:sz w:val="24"/>
          <w:szCs w:val="24"/>
        </w:rPr>
        <w:t xml:space="preserve"> SCCA No. 2004 </w:t>
      </w:r>
      <w:r w:rsidRPr="00D92F44">
        <w:rPr>
          <w:rFonts w:ascii="Times New Roman" w:eastAsia="Times New Roman" w:hAnsi="Times New Roman" w:cs="Times New Roman"/>
          <w:sz w:val="24"/>
          <w:szCs w:val="24"/>
        </w:rPr>
        <w:t xml:space="preserve"> </w:t>
      </w:r>
    </w:p>
    <w:p w:rsidR="004F1B8A" w:rsidRPr="00D92F44" w:rsidRDefault="004F1B8A" w:rsidP="00D92F44">
      <w:pPr>
        <w:spacing w:line="360" w:lineRule="auto"/>
        <w:jc w:val="both"/>
        <w:rPr>
          <w:rFonts w:ascii="Times New Roman" w:eastAsia="Times New Roman" w:hAnsi="Times New Roman" w:cs="Times New Roman"/>
          <w:sz w:val="24"/>
          <w:szCs w:val="24"/>
        </w:rPr>
      </w:pPr>
      <w:r w:rsidRPr="00D92F44">
        <w:rPr>
          <w:rFonts w:ascii="Times New Roman" w:eastAsia="Times New Roman" w:hAnsi="Times New Roman" w:cs="Times New Roman"/>
          <w:sz w:val="24"/>
          <w:szCs w:val="24"/>
        </w:rPr>
        <w:t xml:space="preserve">It is neither fair to the court which decided the matter nor to the huge backlog of cases waiting in the queue for disposal to </w:t>
      </w:r>
      <w:r w:rsidR="001A717D" w:rsidRPr="00D92F44">
        <w:rPr>
          <w:rFonts w:ascii="Times New Roman" w:eastAsia="Times New Roman" w:hAnsi="Times New Roman" w:cs="Times New Roman"/>
          <w:sz w:val="24"/>
          <w:szCs w:val="24"/>
        </w:rPr>
        <w:t xml:space="preserve">file </w:t>
      </w:r>
      <w:r w:rsidRPr="00D92F44">
        <w:rPr>
          <w:rFonts w:ascii="Times New Roman" w:eastAsia="Times New Roman" w:hAnsi="Times New Roman" w:cs="Times New Roman"/>
          <w:sz w:val="24"/>
          <w:szCs w:val="24"/>
        </w:rPr>
        <w:t>review</w:t>
      </w:r>
      <w:r w:rsidR="001A717D" w:rsidRPr="00D92F44">
        <w:rPr>
          <w:rFonts w:ascii="Times New Roman" w:eastAsia="Times New Roman" w:hAnsi="Times New Roman" w:cs="Times New Roman"/>
          <w:sz w:val="24"/>
          <w:szCs w:val="24"/>
        </w:rPr>
        <w:t xml:space="preserve"> applications indiscriminately and fight over again the same battle which has been fought and lost. Public time is wasted in such matters and the practice, therefore, should be deprecated.</w:t>
      </w:r>
    </w:p>
    <w:p w:rsidR="001A717D" w:rsidRPr="00D92F44" w:rsidRDefault="001A717D" w:rsidP="00D92F44">
      <w:pPr>
        <w:spacing w:line="360" w:lineRule="auto"/>
        <w:jc w:val="both"/>
        <w:rPr>
          <w:rFonts w:ascii="Times New Roman" w:eastAsia="Times New Roman" w:hAnsi="Times New Roman" w:cs="Times New Roman"/>
          <w:sz w:val="24"/>
          <w:szCs w:val="24"/>
        </w:rPr>
      </w:pPr>
      <w:r w:rsidRPr="00D92F44">
        <w:rPr>
          <w:rFonts w:ascii="Times New Roman" w:eastAsia="Times New Roman" w:hAnsi="Times New Roman" w:cs="Times New Roman"/>
          <w:sz w:val="24"/>
          <w:szCs w:val="24"/>
        </w:rPr>
        <w:t>The applicant did not have any justification for filing this application and the same was merely an abuse of court process.</w:t>
      </w:r>
    </w:p>
    <w:p w:rsidR="004A33E6" w:rsidRPr="00D92F44" w:rsidRDefault="004A33E6" w:rsidP="00D92F44">
      <w:pPr>
        <w:spacing w:line="360" w:lineRule="auto"/>
        <w:jc w:val="both"/>
        <w:rPr>
          <w:rFonts w:ascii="Times New Roman" w:hAnsi="Times New Roman" w:cs="Times New Roman"/>
          <w:sz w:val="24"/>
          <w:szCs w:val="24"/>
        </w:rPr>
      </w:pPr>
      <w:r w:rsidRPr="00D92F44">
        <w:rPr>
          <w:rFonts w:ascii="Times New Roman" w:hAnsi="Times New Roman" w:cs="Times New Roman"/>
          <w:sz w:val="24"/>
          <w:szCs w:val="24"/>
        </w:rPr>
        <w:t>Abuse of Court Process was defined in Black’s Law dictionary (6</w:t>
      </w:r>
      <w:r w:rsidRPr="00D92F44">
        <w:rPr>
          <w:rFonts w:ascii="Times New Roman" w:hAnsi="Times New Roman" w:cs="Times New Roman"/>
          <w:sz w:val="24"/>
          <w:szCs w:val="24"/>
          <w:vertAlign w:val="superscript"/>
        </w:rPr>
        <w:t>th</w:t>
      </w:r>
      <w:r w:rsidRPr="00D92F44">
        <w:rPr>
          <w:rFonts w:ascii="Times New Roman" w:hAnsi="Times New Roman" w:cs="Times New Roman"/>
          <w:sz w:val="24"/>
          <w:szCs w:val="24"/>
        </w:rPr>
        <w:t xml:space="preserve"> Ed) as</w:t>
      </w:r>
    </w:p>
    <w:p w:rsidR="004A33E6" w:rsidRPr="00D92F44" w:rsidRDefault="004A33E6" w:rsidP="00D92F44">
      <w:pPr>
        <w:spacing w:line="360" w:lineRule="auto"/>
        <w:ind w:left="720"/>
        <w:jc w:val="both"/>
        <w:rPr>
          <w:rFonts w:ascii="Times New Roman" w:hAnsi="Times New Roman" w:cs="Times New Roman"/>
          <w:sz w:val="24"/>
          <w:szCs w:val="24"/>
        </w:rPr>
      </w:pPr>
      <w:r w:rsidRPr="00D92F44">
        <w:rPr>
          <w:rFonts w:ascii="Times New Roman" w:hAnsi="Times New Roman" w:cs="Times New Roman"/>
          <w:sz w:val="24"/>
          <w:szCs w:val="24"/>
        </w:rPr>
        <w:t>“</w:t>
      </w:r>
      <w:r w:rsidRPr="00D92F44">
        <w:rPr>
          <w:rFonts w:ascii="Times New Roman" w:hAnsi="Times New Roman" w:cs="Times New Roman"/>
          <w:b/>
          <w:i/>
          <w:sz w:val="24"/>
          <w:szCs w:val="24"/>
        </w:rPr>
        <w:t>A malicious abuse of the legal process occurs when the party employs it for some unlawful object, not the purpose which it is intended by the law to effect, in other words a perversion of it</w:t>
      </w:r>
      <w:r w:rsidRPr="00D92F44">
        <w:rPr>
          <w:rFonts w:ascii="Times New Roman" w:hAnsi="Times New Roman" w:cs="Times New Roman"/>
          <w:sz w:val="24"/>
          <w:szCs w:val="24"/>
        </w:rPr>
        <w:t>.”</w:t>
      </w:r>
    </w:p>
    <w:p w:rsidR="004A33E6" w:rsidRPr="00D92F44" w:rsidRDefault="004A33E6" w:rsidP="00D92F44">
      <w:pPr>
        <w:spacing w:line="360" w:lineRule="auto"/>
        <w:jc w:val="both"/>
        <w:rPr>
          <w:rFonts w:ascii="Times New Roman" w:hAnsi="Times New Roman" w:cs="Times New Roman"/>
          <w:b/>
          <w:i/>
          <w:sz w:val="24"/>
          <w:szCs w:val="24"/>
        </w:rPr>
      </w:pPr>
      <w:r w:rsidRPr="00D92F44">
        <w:rPr>
          <w:rFonts w:ascii="Times New Roman" w:hAnsi="Times New Roman" w:cs="Times New Roman"/>
          <w:sz w:val="24"/>
          <w:szCs w:val="24"/>
        </w:rPr>
        <w:t xml:space="preserve">Parties and their respective counsel should take the necessary steps to safeguard the integrity of the judiciary and to obviate actions likely to abuse its process. See </w:t>
      </w:r>
      <w:proofErr w:type="spellStart"/>
      <w:r w:rsidRPr="00D92F44">
        <w:rPr>
          <w:rFonts w:ascii="Times New Roman" w:hAnsi="Times New Roman" w:cs="Times New Roman"/>
          <w:b/>
          <w:i/>
          <w:sz w:val="24"/>
          <w:szCs w:val="24"/>
        </w:rPr>
        <w:t>Caneland</w:t>
      </w:r>
      <w:proofErr w:type="spellEnd"/>
      <w:r w:rsidRPr="00D92F44">
        <w:rPr>
          <w:rFonts w:ascii="Times New Roman" w:hAnsi="Times New Roman" w:cs="Times New Roman"/>
          <w:b/>
          <w:i/>
          <w:sz w:val="24"/>
          <w:szCs w:val="24"/>
        </w:rPr>
        <w:t xml:space="preserve"> Ltd &amp; Others </w:t>
      </w:r>
      <w:proofErr w:type="spellStart"/>
      <w:r w:rsidRPr="00D92F44">
        <w:rPr>
          <w:rFonts w:ascii="Times New Roman" w:hAnsi="Times New Roman" w:cs="Times New Roman"/>
          <w:b/>
          <w:i/>
          <w:sz w:val="24"/>
          <w:szCs w:val="24"/>
        </w:rPr>
        <w:t>vs</w:t>
      </w:r>
      <w:proofErr w:type="spellEnd"/>
      <w:r w:rsidRPr="00D92F44">
        <w:rPr>
          <w:rFonts w:ascii="Times New Roman" w:hAnsi="Times New Roman" w:cs="Times New Roman"/>
          <w:b/>
          <w:i/>
          <w:sz w:val="24"/>
          <w:szCs w:val="24"/>
        </w:rPr>
        <w:t xml:space="preserve"> </w:t>
      </w:r>
      <w:proofErr w:type="spellStart"/>
      <w:r w:rsidRPr="00D92F44">
        <w:rPr>
          <w:rFonts w:ascii="Times New Roman" w:hAnsi="Times New Roman" w:cs="Times New Roman"/>
          <w:b/>
          <w:i/>
          <w:sz w:val="24"/>
          <w:szCs w:val="24"/>
        </w:rPr>
        <w:t>Delphis</w:t>
      </w:r>
      <w:proofErr w:type="spellEnd"/>
      <w:r w:rsidRPr="00D92F44">
        <w:rPr>
          <w:rFonts w:ascii="Times New Roman" w:hAnsi="Times New Roman" w:cs="Times New Roman"/>
          <w:b/>
          <w:i/>
          <w:sz w:val="24"/>
          <w:szCs w:val="24"/>
        </w:rPr>
        <w:t xml:space="preserve"> Bank Ltd Civil Application No. 344 of 1999 (Kenya Court of Appeal)</w:t>
      </w:r>
    </w:p>
    <w:p w:rsidR="004A33E6" w:rsidRPr="00D92F44" w:rsidRDefault="004A33E6" w:rsidP="00D92F44">
      <w:pPr>
        <w:spacing w:line="360" w:lineRule="auto"/>
        <w:jc w:val="both"/>
        <w:rPr>
          <w:rFonts w:ascii="Times New Roman" w:hAnsi="Times New Roman" w:cs="Times New Roman"/>
          <w:sz w:val="24"/>
          <w:szCs w:val="24"/>
        </w:rPr>
      </w:pPr>
      <w:r w:rsidRPr="00D92F44">
        <w:rPr>
          <w:rFonts w:ascii="Times New Roman" w:hAnsi="Times New Roman" w:cs="Times New Roman"/>
          <w:sz w:val="24"/>
          <w:szCs w:val="24"/>
        </w:rPr>
        <w:t xml:space="preserve">Similarly, in the case of; </w:t>
      </w:r>
      <w:proofErr w:type="spellStart"/>
      <w:r w:rsidRPr="00D92F44">
        <w:rPr>
          <w:rFonts w:ascii="Times New Roman" w:hAnsi="Times New Roman" w:cs="Times New Roman"/>
          <w:b/>
          <w:sz w:val="24"/>
          <w:szCs w:val="24"/>
        </w:rPr>
        <w:t>Benkay</w:t>
      </w:r>
      <w:proofErr w:type="spellEnd"/>
      <w:r w:rsidRPr="00D92F44">
        <w:rPr>
          <w:rFonts w:ascii="Times New Roman" w:hAnsi="Times New Roman" w:cs="Times New Roman"/>
          <w:b/>
          <w:sz w:val="24"/>
          <w:szCs w:val="24"/>
        </w:rPr>
        <w:t xml:space="preserve"> Nigeria Limited </w:t>
      </w:r>
      <w:proofErr w:type="spellStart"/>
      <w:r w:rsidRPr="00D92F44">
        <w:rPr>
          <w:rFonts w:ascii="Times New Roman" w:hAnsi="Times New Roman" w:cs="Times New Roman"/>
          <w:b/>
          <w:sz w:val="24"/>
          <w:szCs w:val="24"/>
        </w:rPr>
        <w:t>vs</w:t>
      </w:r>
      <w:proofErr w:type="spellEnd"/>
      <w:r w:rsidRPr="00D92F44">
        <w:rPr>
          <w:rFonts w:ascii="Times New Roman" w:hAnsi="Times New Roman" w:cs="Times New Roman"/>
          <w:b/>
          <w:sz w:val="24"/>
          <w:szCs w:val="24"/>
        </w:rPr>
        <w:t xml:space="preserve"> Cadbury Nigeria Limited No. 29 of 2006 </w:t>
      </w:r>
      <w:r w:rsidRPr="00D92F44">
        <w:rPr>
          <w:rFonts w:ascii="Times New Roman" w:hAnsi="Times New Roman" w:cs="Times New Roman"/>
          <w:sz w:val="24"/>
          <w:szCs w:val="24"/>
        </w:rPr>
        <w:t>(</w:t>
      </w:r>
      <w:r w:rsidRPr="00D92F44">
        <w:rPr>
          <w:rFonts w:ascii="Times New Roman" w:hAnsi="Times New Roman" w:cs="Times New Roman"/>
          <w:i/>
          <w:sz w:val="24"/>
          <w:szCs w:val="24"/>
        </w:rPr>
        <w:t>Supreme Court of Nigeria</w:t>
      </w:r>
      <w:r w:rsidRPr="00D92F44">
        <w:rPr>
          <w:rFonts w:ascii="Times New Roman" w:hAnsi="Times New Roman" w:cs="Times New Roman"/>
          <w:sz w:val="24"/>
          <w:szCs w:val="24"/>
        </w:rPr>
        <w:t>), their Lordships held:</w:t>
      </w:r>
    </w:p>
    <w:p w:rsidR="004A33E6" w:rsidRPr="00D92F44" w:rsidRDefault="004A33E6" w:rsidP="00D92F44">
      <w:pPr>
        <w:spacing w:line="360" w:lineRule="auto"/>
        <w:ind w:left="720"/>
        <w:jc w:val="both"/>
        <w:rPr>
          <w:rFonts w:ascii="Times New Roman" w:hAnsi="Times New Roman" w:cs="Times New Roman"/>
          <w:sz w:val="24"/>
          <w:szCs w:val="24"/>
        </w:rPr>
      </w:pPr>
      <w:r w:rsidRPr="00D92F44">
        <w:rPr>
          <w:rFonts w:ascii="Times New Roman" w:hAnsi="Times New Roman" w:cs="Times New Roman"/>
          <w:sz w:val="24"/>
          <w:szCs w:val="24"/>
        </w:rPr>
        <w:t>“</w:t>
      </w:r>
      <w:r w:rsidRPr="00D92F44">
        <w:rPr>
          <w:rFonts w:ascii="Times New Roman" w:hAnsi="Times New Roman" w:cs="Times New Roman"/>
          <w:i/>
          <w:sz w:val="24"/>
          <w:szCs w:val="24"/>
        </w:rPr>
        <w:t xml:space="preserve">In </w:t>
      </w:r>
      <w:proofErr w:type="spellStart"/>
      <w:r w:rsidRPr="00D92F44">
        <w:rPr>
          <w:rFonts w:ascii="Times New Roman" w:hAnsi="Times New Roman" w:cs="Times New Roman"/>
          <w:i/>
          <w:sz w:val="24"/>
          <w:szCs w:val="24"/>
        </w:rPr>
        <w:t>Seraki</w:t>
      </w:r>
      <w:proofErr w:type="spellEnd"/>
      <w:r w:rsidRPr="00D92F44">
        <w:rPr>
          <w:rFonts w:ascii="Times New Roman" w:hAnsi="Times New Roman" w:cs="Times New Roman"/>
          <w:i/>
          <w:sz w:val="24"/>
          <w:szCs w:val="24"/>
        </w:rPr>
        <w:t xml:space="preserve"> </w:t>
      </w:r>
      <w:proofErr w:type="spellStart"/>
      <w:r w:rsidRPr="00D92F44">
        <w:rPr>
          <w:rFonts w:ascii="Times New Roman" w:hAnsi="Times New Roman" w:cs="Times New Roman"/>
          <w:i/>
          <w:sz w:val="24"/>
          <w:szCs w:val="24"/>
        </w:rPr>
        <w:t>vs</w:t>
      </w:r>
      <w:proofErr w:type="spellEnd"/>
      <w:r w:rsidRPr="00D92F44">
        <w:rPr>
          <w:rFonts w:ascii="Times New Roman" w:hAnsi="Times New Roman" w:cs="Times New Roman"/>
          <w:i/>
          <w:sz w:val="24"/>
          <w:szCs w:val="24"/>
        </w:rPr>
        <w:t xml:space="preserve"> </w:t>
      </w:r>
      <w:proofErr w:type="spellStart"/>
      <w:r w:rsidRPr="00D92F44">
        <w:rPr>
          <w:rFonts w:ascii="Times New Roman" w:hAnsi="Times New Roman" w:cs="Times New Roman"/>
          <w:i/>
          <w:sz w:val="24"/>
          <w:szCs w:val="24"/>
        </w:rPr>
        <w:t>Kotoye</w:t>
      </w:r>
      <w:proofErr w:type="spellEnd"/>
      <w:r w:rsidRPr="00D92F44">
        <w:rPr>
          <w:rFonts w:ascii="Times New Roman" w:hAnsi="Times New Roman" w:cs="Times New Roman"/>
          <w:i/>
          <w:sz w:val="24"/>
          <w:szCs w:val="24"/>
        </w:rPr>
        <w:t xml:space="preserve"> (1992) 9 NWLR (</w:t>
      </w:r>
      <w:proofErr w:type="spellStart"/>
      <w:r w:rsidRPr="00D92F44">
        <w:rPr>
          <w:rFonts w:ascii="Times New Roman" w:hAnsi="Times New Roman" w:cs="Times New Roman"/>
          <w:i/>
          <w:sz w:val="24"/>
          <w:szCs w:val="24"/>
        </w:rPr>
        <w:t>pt</w:t>
      </w:r>
      <w:proofErr w:type="spellEnd"/>
      <w:r w:rsidRPr="00D92F44">
        <w:rPr>
          <w:rFonts w:ascii="Times New Roman" w:hAnsi="Times New Roman" w:cs="Times New Roman"/>
          <w:i/>
          <w:sz w:val="24"/>
          <w:szCs w:val="24"/>
        </w:rPr>
        <w:t xml:space="preserve"> 264) 156 at 188, this court on abuse of court process held….the employment of judicial process is only regarded generally as an abuse </w:t>
      </w:r>
      <w:r w:rsidRPr="00D92F44">
        <w:rPr>
          <w:rFonts w:ascii="Times New Roman" w:hAnsi="Times New Roman" w:cs="Times New Roman"/>
          <w:i/>
          <w:sz w:val="24"/>
          <w:szCs w:val="24"/>
        </w:rPr>
        <w:lastRenderedPageBreak/>
        <w:t>when a party improperly uses the issue of the judicial process to the irritation and annoyance of his opponent and the efficient and effective administration of justice. This will arise in instituting a multiplicity of actions on the same subject matter against the same opponent on the same issue.</w:t>
      </w:r>
    </w:p>
    <w:p w:rsidR="004A33E6" w:rsidRPr="00D92F44" w:rsidRDefault="004A33E6" w:rsidP="00D92F44">
      <w:pPr>
        <w:spacing w:line="360" w:lineRule="auto"/>
        <w:jc w:val="both"/>
        <w:rPr>
          <w:rFonts w:ascii="Times New Roman" w:hAnsi="Times New Roman" w:cs="Times New Roman"/>
          <w:sz w:val="24"/>
          <w:szCs w:val="24"/>
        </w:rPr>
      </w:pPr>
      <w:r w:rsidRPr="00D92F44">
        <w:rPr>
          <w:rFonts w:ascii="Times New Roman" w:hAnsi="Times New Roman" w:cs="Times New Roman"/>
          <w:sz w:val="24"/>
          <w:szCs w:val="24"/>
        </w:rPr>
        <w:t>The Court further observed that;</w:t>
      </w:r>
    </w:p>
    <w:p w:rsidR="004A33E6" w:rsidRPr="00D92F44" w:rsidRDefault="004A33E6" w:rsidP="00D92F44">
      <w:pPr>
        <w:spacing w:line="360" w:lineRule="auto"/>
        <w:ind w:left="720"/>
        <w:jc w:val="both"/>
        <w:rPr>
          <w:rFonts w:ascii="Times New Roman" w:hAnsi="Times New Roman" w:cs="Times New Roman"/>
          <w:sz w:val="24"/>
          <w:szCs w:val="24"/>
        </w:rPr>
      </w:pPr>
      <w:r w:rsidRPr="00D92F44">
        <w:rPr>
          <w:rFonts w:ascii="Times New Roman" w:hAnsi="Times New Roman" w:cs="Times New Roman"/>
          <w:sz w:val="24"/>
          <w:szCs w:val="24"/>
        </w:rPr>
        <w:t>“</w:t>
      </w:r>
      <w:r w:rsidRPr="00D92F44">
        <w:rPr>
          <w:rFonts w:ascii="Times New Roman" w:hAnsi="Times New Roman" w:cs="Times New Roman"/>
          <w:i/>
          <w:sz w:val="24"/>
          <w:szCs w:val="24"/>
        </w:rPr>
        <w:t>….to constitute abuse of court process, the multiplicity of suits must have been instituted by one person against his opponent on the same set of facts</w:t>
      </w:r>
      <w:r w:rsidRPr="00D92F44">
        <w:rPr>
          <w:rFonts w:ascii="Times New Roman" w:hAnsi="Times New Roman" w:cs="Times New Roman"/>
          <w:sz w:val="24"/>
          <w:szCs w:val="24"/>
        </w:rPr>
        <w:t>”</w:t>
      </w:r>
    </w:p>
    <w:p w:rsidR="001A717D" w:rsidRPr="00D92F44" w:rsidRDefault="001A717D" w:rsidP="00D92F44">
      <w:pPr>
        <w:spacing w:line="360" w:lineRule="auto"/>
        <w:jc w:val="both"/>
        <w:rPr>
          <w:rFonts w:ascii="Times New Roman" w:eastAsia="Times New Roman" w:hAnsi="Times New Roman" w:cs="Times New Roman"/>
          <w:sz w:val="24"/>
          <w:szCs w:val="24"/>
        </w:rPr>
      </w:pPr>
      <w:r w:rsidRPr="00D92F44">
        <w:rPr>
          <w:rFonts w:ascii="Times New Roman" w:eastAsia="Times New Roman" w:hAnsi="Times New Roman" w:cs="Times New Roman"/>
          <w:sz w:val="24"/>
          <w:szCs w:val="24"/>
        </w:rPr>
        <w:t>This application fails and the same is dismissed with costs to the respondents</w:t>
      </w:r>
    </w:p>
    <w:p w:rsidR="006C0B85" w:rsidRPr="00D92F44" w:rsidRDefault="006C0B85" w:rsidP="00D92F44">
      <w:pPr>
        <w:tabs>
          <w:tab w:val="left" w:pos="2685"/>
        </w:tabs>
        <w:spacing w:line="360" w:lineRule="auto"/>
        <w:jc w:val="both"/>
        <w:rPr>
          <w:rFonts w:ascii="Times New Roman" w:hAnsi="Times New Roman" w:cs="Times New Roman"/>
          <w:sz w:val="24"/>
          <w:szCs w:val="24"/>
          <w:lang w:val="en-GB"/>
        </w:rPr>
      </w:pPr>
      <w:r w:rsidRPr="00D92F44">
        <w:rPr>
          <w:rFonts w:ascii="Times New Roman" w:hAnsi="Times New Roman" w:cs="Times New Roman"/>
          <w:sz w:val="24"/>
          <w:szCs w:val="24"/>
          <w:lang w:val="en-GB"/>
        </w:rPr>
        <w:t xml:space="preserve">It is so ordered. </w:t>
      </w:r>
    </w:p>
    <w:p w:rsidR="006C0B85" w:rsidRPr="00D92F44" w:rsidRDefault="006C0B85" w:rsidP="00D92F44">
      <w:pPr>
        <w:spacing w:before="100" w:beforeAutospacing="1" w:after="100" w:afterAutospacing="1" w:line="360" w:lineRule="auto"/>
        <w:jc w:val="both"/>
        <w:rPr>
          <w:rFonts w:ascii="Times New Roman" w:hAnsi="Times New Roman" w:cs="Times New Roman"/>
          <w:sz w:val="24"/>
          <w:szCs w:val="24"/>
          <w:lang w:eastAsia="en-GB"/>
        </w:rPr>
      </w:pPr>
    </w:p>
    <w:p w:rsidR="006C0B85" w:rsidRPr="00D92F44" w:rsidRDefault="006C0B85" w:rsidP="00D92F44">
      <w:pPr>
        <w:spacing w:before="100" w:beforeAutospacing="1" w:after="100" w:afterAutospacing="1" w:line="360" w:lineRule="auto"/>
        <w:jc w:val="both"/>
        <w:rPr>
          <w:rFonts w:ascii="Times New Roman" w:hAnsi="Times New Roman" w:cs="Times New Roman"/>
          <w:sz w:val="24"/>
          <w:szCs w:val="24"/>
          <w:lang w:eastAsia="en-GB"/>
        </w:rPr>
      </w:pPr>
    </w:p>
    <w:p w:rsidR="006C0B85" w:rsidRPr="00D92F44" w:rsidRDefault="006C0B85" w:rsidP="00D92F44">
      <w:pPr>
        <w:tabs>
          <w:tab w:val="left" w:pos="2685"/>
        </w:tabs>
        <w:spacing w:after="0" w:line="360" w:lineRule="auto"/>
        <w:jc w:val="both"/>
        <w:rPr>
          <w:rFonts w:ascii="Times New Roman" w:hAnsi="Times New Roman" w:cs="Times New Roman"/>
          <w:b/>
          <w:sz w:val="24"/>
          <w:szCs w:val="24"/>
          <w:lang w:val="en-GB"/>
        </w:rPr>
      </w:pPr>
      <w:r w:rsidRPr="00D92F44">
        <w:rPr>
          <w:rFonts w:ascii="Times New Roman" w:hAnsi="Times New Roman" w:cs="Times New Roman"/>
          <w:b/>
          <w:sz w:val="24"/>
          <w:szCs w:val="24"/>
          <w:lang w:val="en-GB"/>
        </w:rPr>
        <w:t xml:space="preserve">SSEKAANA MUSA </w:t>
      </w:r>
    </w:p>
    <w:p w:rsidR="006C0B85" w:rsidRPr="00D92F44" w:rsidRDefault="006C0B85" w:rsidP="00D92F44">
      <w:pPr>
        <w:tabs>
          <w:tab w:val="left" w:pos="2685"/>
        </w:tabs>
        <w:spacing w:after="0" w:line="360" w:lineRule="auto"/>
        <w:jc w:val="both"/>
        <w:rPr>
          <w:rFonts w:ascii="Times New Roman" w:hAnsi="Times New Roman" w:cs="Times New Roman"/>
          <w:b/>
          <w:sz w:val="24"/>
          <w:szCs w:val="24"/>
          <w:lang w:val="en-GB"/>
        </w:rPr>
      </w:pPr>
      <w:r w:rsidRPr="00D92F44">
        <w:rPr>
          <w:rFonts w:ascii="Times New Roman" w:hAnsi="Times New Roman" w:cs="Times New Roman"/>
          <w:b/>
          <w:sz w:val="24"/>
          <w:szCs w:val="24"/>
          <w:lang w:val="en-GB"/>
        </w:rPr>
        <w:t xml:space="preserve">JUDGE </w:t>
      </w:r>
    </w:p>
    <w:p w:rsidR="009F4FB5" w:rsidRPr="00D92F44" w:rsidRDefault="001A717D" w:rsidP="00D92F44">
      <w:pPr>
        <w:tabs>
          <w:tab w:val="left" w:pos="2685"/>
        </w:tabs>
        <w:spacing w:after="0" w:line="360" w:lineRule="auto"/>
        <w:jc w:val="both"/>
        <w:rPr>
          <w:rFonts w:ascii="Times New Roman" w:hAnsi="Times New Roman" w:cs="Times New Roman"/>
          <w:sz w:val="24"/>
          <w:szCs w:val="24"/>
        </w:rPr>
      </w:pPr>
      <w:r w:rsidRPr="00D92F44">
        <w:rPr>
          <w:rFonts w:ascii="Times New Roman" w:hAnsi="Times New Roman" w:cs="Times New Roman"/>
          <w:b/>
          <w:sz w:val="24"/>
          <w:szCs w:val="24"/>
          <w:lang w:val="en-GB"/>
        </w:rPr>
        <w:t>24</w:t>
      </w:r>
      <w:r w:rsidRPr="00D92F44">
        <w:rPr>
          <w:rFonts w:ascii="Times New Roman" w:hAnsi="Times New Roman" w:cs="Times New Roman"/>
          <w:b/>
          <w:sz w:val="24"/>
          <w:szCs w:val="24"/>
          <w:vertAlign w:val="superscript"/>
          <w:lang w:val="en-GB"/>
        </w:rPr>
        <w:t>th</w:t>
      </w:r>
      <w:r w:rsidR="006C0B85" w:rsidRPr="00D92F44">
        <w:rPr>
          <w:rFonts w:ascii="Times New Roman" w:hAnsi="Times New Roman" w:cs="Times New Roman"/>
          <w:b/>
          <w:sz w:val="24"/>
          <w:szCs w:val="24"/>
          <w:lang w:val="en-GB"/>
        </w:rPr>
        <w:t>/</w:t>
      </w:r>
      <w:r w:rsidRPr="00D92F44">
        <w:rPr>
          <w:rFonts w:ascii="Times New Roman" w:hAnsi="Times New Roman" w:cs="Times New Roman"/>
          <w:b/>
          <w:sz w:val="24"/>
          <w:szCs w:val="24"/>
          <w:lang w:val="en-GB"/>
        </w:rPr>
        <w:t>06</w:t>
      </w:r>
      <w:r w:rsidR="006C0B85" w:rsidRPr="00D92F44">
        <w:rPr>
          <w:rFonts w:ascii="Times New Roman" w:hAnsi="Times New Roman" w:cs="Times New Roman"/>
          <w:b/>
          <w:sz w:val="24"/>
          <w:szCs w:val="24"/>
          <w:lang w:val="en-GB"/>
        </w:rPr>
        <w:t>/201</w:t>
      </w:r>
      <w:r w:rsidRPr="00D92F44">
        <w:rPr>
          <w:rFonts w:ascii="Times New Roman" w:hAnsi="Times New Roman" w:cs="Times New Roman"/>
          <w:b/>
          <w:sz w:val="24"/>
          <w:szCs w:val="24"/>
          <w:lang w:val="en-GB"/>
        </w:rPr>
        <w:t>9</w:t>
      </w:r>
      <w:bookmarkStart w:id="0" w:name="_GoBack"/>
      <w:bookmarkEnd w:id="0"/>
    </w:p>
    <w:sectPr w:rsidR="009F4FB5" w:rsidRPr="00D92F44">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4B1" w:rsidRDefault="004C14B1">
      <w:pPr>
        <w:spacing w:after="0" w:line="240" w:lineRule="auto"/>
      </w:pPr>
      <w:r>
        <w:separator/>
      </w:r>
    </w:p>
  </w:endnote>
  <w:endnote w:type="continuationSeparator" w:id="0">
    <w:p w:rsidR="004C14B1" w:rsidRDefault="004C1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922026"/>
      <w:docPartObj>
        <w:docPartGallery w:val="Page Numbers (Bottom of Page)"/>
        <w:docPartUnique/>
      </w:docPartObj>
    </w:sdtPr>
    <w:sdtEndPr>
      <w:rPr>
        <w:noProof/>
      </w:rPr>
    </w:sdtEndPr>
    <w:sdtContent>
      <w:p w:rsidR="00E10883" w:rsidRDefault="00A2756A">
        <w:pPr>
          <w:pStyle w:val="Footer"/>
          <w:jc w:val="center"/>
        </w:pPr>
        <w:r>
          <w:fldChar w:fldCharType="begin"/>
        </w:r>
        <w:r>
          <w:instrText xml:space="preserve"> PAGE   \* MERGEFORMAT </w:instrText>
        </w:r>
        <w:r>
          <w:fldChar w:fldCharType="separate"/>
        </w:r>
        <w:r w:rsidR="00D92F44">
          <w:rPr>
            <w:noProof/>
          </w:rPr>
          <w:t>7</w:t>
        </w:r>
        <w:r>
          <w:rPr>
            <w:noProof/>
          </w:rPr>
          <w:fldChar w:fldCharType="end"/>
        </w:r>
      </w:p>
    </w:sdtContent>
  </w:sdt>
  <w:p w:rsidR="00E10883" w:rsidRDefault="004C1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4B1" w:rsidRDefault="004C14B1">
      <w:pPr>
        <w:spacing w:after="0" w:line="240" w:lineRule="auto"/>
      </w:pPr>
      <w:r>
        <w:separator/>
      </w:r>
    </w:p>
  </w:footnote>
  <w:footnote w:type="continuationSeparator" w:id="0">
    <w:p w:rsidR="004C14B1" w:rsidRDefault="004C14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57A4"/>
    <w:multiLevelType w:val="hybridMultilevel"/>
    <w:tmpl w:val="631CA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0A7067"/>
    <w:multiLevelType w:val="hybridMultilevel"/>
    <w:tmpl w:val="8A72D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6F3DE6"/>
    <w:multiLevelType w:val="hybridMultilevel"/>
    <w:tmpl w:val="C466F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D523D4"/>
    <w:multiLevelType w:val="hybridMultilevel"/>
    <w:tmpl w:val="C5FAB29E"/>
    <w:lvl w:ilvl="0" w:tplc="0C5EE9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6B1A86"/>
    <w:multiLevelType w:val="hybridMultilevel"/>
    <w:tmpl w:val="68A271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B85"/>
    <w:rsid w:val="0001140D"/>
    <w:rsid w:val="001A717D"/>
    <w:rsid w:val="001C459C"/>
    <w:rsid w:val="00243590"/>
    <w:rsid w:val="002A215C"/>
    <w:rsid w:val="003F54E4"/>
    <w:rsid w:val="004A2ED9"/>
    <w:rsid w:val="004A33E6"/>
    <w:rsid w:val="004C14B1"/>
    <w:rsid w:val="004F1B8A"/>
    <w:rsid w:val="005E5B13"/>
    <w:rsid w:val="006B033A"/>
    <w:rsid w:val="006C0B85"/>
    <w:rsid w:val="006E220A"/>
    <w:rsid w:val="00764E0E"/>
    <w:rsid w:val="00881677"/>
    <w:rsid w:val="0098210E"/>
    <w:rsid w:val="009F4FB5"/>
    <w:rsid w:val="00A2756A"/>
    <w:rsid w:val="00B86DDA"/>
    <w:rsid w:val="00CA256C"/>
    <w:rsid w:val="00D20CD3"/>
    <w:rsid w:val="00D92F44"/>
    <w:rsid w:val="00F84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B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B85"/>
    <w:pPr>
      <w:ind w:left="720"/>
      <w:contextualSpacing/>
    </w:pPr>
  </w:style>
  <w:style w:type="paragraph" w:styleId="Footer">
    <w:name w:val="footer"/>
    <w:basedOn w:val="Normal"/>
    <w:link w:val="FooterChar"/>
    <w:uiPriority w:val="99"/>
    <w:unhideWhenUsed/>
    <w:rsid w:val="006C0B85"/>
    <w:pPr>
      <w:tabs>
        <w:tab w:val="center" w:pos="4703"/>
        <w:tab w:val="right" w:pos="9406"/>
      </w:tabs>
      <w:spacing w:after="0" w:line="240" w:lineRule="auto"/>
    </w:pPr>
  </w:style>
  <w:style w:type="character" w:customStyle="1" w:styleId="FooterChar">
    <w:name w:val="Footer Char"/>
    <w:basedOn w:val="DefaultParagraphFont"/>
    <w:link w:val="Footer"/>
    <w:uiPriority w:val="99"/>
    <w:rsid w:val="006C0B85"/>
  </w:style>
  <w:style w:type="paragraph" w:styleId="BalloonText">
    <w:name w:val="Balloon Text"/>
    <w:basedOn w:val="Normal"/>
    <w:link w:val="BalloonTextChar"/>
    <w:uiPriority w:val="99"/>
    <w:semiHidden/>
    <w:unhideWhenUsed/>
    <w:rsid w:val="00D20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CD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B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B85"/>
    <w:pPr>
      <w:ind w:left="720"/>
      <w:contextualSpacing/>
    </w:pPr>
  </w:style>
  <w:style w:type="paragraph" w:styleId="Footer">
    <w:name w:val="footer"/>
    <w:basedOn w:val="Normal"/>
    <w:link w:val="FooterChar"/>
    <w:uiPriority w:val="99"/>
    <w:unhideWhenUsed/>
    <w:rsid w:val="006C0B85"/>
    <w:pPr>
      <w:tabs>
        <w:tab w:val="center" w:pos="4703"/>
        <w:tab w:val="right" w:pos="9406"/>
      </w:tabs>
      <w:spacing w:after="0" w:line="240" w:lineRule="auto"/>
    </w:pPr>
  </w:style>
  <w:style w:type="character" w:customStyle="1" w:styleId="FooterChar">
    <w:name w:val="Footer Char"/>
    <w:basedOn w:val="DefaultParagraphFont"/>
    <w:link w:val="Footer"/>
    <w:uiPriority w:val="99"/>
    <w:rsid w:val="006C0B85"/>
  </w:style>
  <w:style w:type="paragraph" w:styleId="BalloonText">
    <w:name w:val="Balloon Text"/>
    <w:basedOn w:val="Normal"/>
    <w:link w:val="BalloonTextChar"/>
    <w:uiPriority w:val="99"/>
    <w:semiHidden/>
    <w:unhideWhenUsed/>
    <w:rsid w:val="00D20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C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50CF2-9E29-4BA6-B3E1-AD832E350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dc:creator>
  <cp:lastModifiedBy>student</cp:lastModifiedBy>
  <cp:revision>2</cp:revision>
  <cp:lastPrinted>2019-06-24T15:25:00Z</cp:lastPrinted>
  <dcterms:created xsi:type="dcterms:W3CDTF">2019-06-26T10:15:00Z</dcterms:created>
  <dcterms:modified xsi:type="dcterms:W3CDTF">2019-06-26T10:15:00Z</dcterms:modified>
</cp:coreProperties>
</file>