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C4" w:rsidRPr="00DD24A9" w:rsidRDefault="00ED0AC4" w:rsidP="00ED0AC4">
      <w:pPr>
        <w:spacing w:line="360" w:lineRule="auto"/>
        <w:ind w:left="2160" w:firstLine="720"/>
        <w:jc w:val="both"/>
        <w:rPr>
          <w:rFonts w:ascii="Times New Roman" w:hAnsi="Times New Roman" w:cs="Times New Roman"/>
          <w:b/>
          <w:sz w:val="24"/>
          <w:szCs w:val="24"/>
        </w:rPr>
      </w:pPr>
      <w:r w:rsidRPr="00DD24A9">
        <w:rPr>
          <w:rFonts w:ascii="Times New Roman" w:hAnsi="Times New Roman" w:cs="Times New Roman"/>
          <w:b/>
          <w:sz w:val="24"/>
          <w:szCs w:val="24"/>
        </w:rPr>
        <w:t xml:space="preserve">THE REPUBLIC OF UGANDA </w:t>
      </w:r>
    </w:p>
    <w:p w:rsidR="00ED0AC4" w:rsidRPr="00DD24A9" w:rsidRDefault="00ED0AC4" w:rsidP="00ED0AC4">
      <w:pPr>
        <w:spacing w:line="360" w:lineRule="auto"/>
        <w:ind w:firstLine="720"/>
        <w:jc w:val="both"/>
        <w:rPr>
          <w:rFonts w:ascii="Times New Roman" w:hAnsi="Times New Roman" w:cs="Times New Roman"/>
          <w:b/>
          <w:sz w:val="24"/>
          <w:szCs w:val="24"/>
        </w:rPr>
      </w:pPr>
      <w:r w:rsidRPr="00DD24A9">
        <w:rPr>
          <w:rFonts w:ascii="Times New Roman" w:hAnsi="Times New Roman" w:cs="Times New Roman"/>
          <w:b/>
          <w:sz w:val="24"/>
          <w:szCs w:val="24"/>
        </w:rPr>
        <w:t>IN THE HIGH COURT OF UGANDA HOLDEN AT MASINDI</w:t>
      </w:r>
    </w:p>
    <w:p w:rsidR="00ED0AC4" w:rsidRPr="00DD24A9" w:rsidRDefault="00ED0AC4" w:rsidP="00ED0AC4">
      <w:pPr>
        <w:spacing w:line="360" w:lineRule="auto"/>
        <w:ind w:left="720"/>
        <w:jc w:val="center"/>
        <w:rPr>
          <w:rFonts w:ascii="Times New Roman" w:hAnsi="Times New Roman" w:cs="Times New Roman"/>
          <w:b/>
          <w:sz w:val="24"/>
          <w:szCs w:val="24"/>
        </w:rPr>
      </w:pPr>
      <w:r w:rsidRPr="00DD24A9">
        <w:rPr>
          <w:rFonts w:ascii="Times New Roman" w:hAnsi="Times New Roman" w:cs="Times New Roman"/>
          <w:b/>
          <w:sz w:val="24"/>
          <w:szCs w:val="24"/>
        </w:rPr>
        <w:t>HCT-12-CV-CA-0027 OF 2017</w:t>
      </w:r>
    </w:p>
    <w:p w:rsidR="00ED0AC4" w:rsidRPr="00DD24A9" w:rsidRDefault="00ED0AC4" w:rsidP="00ED0AC4">
      <w:pPr>
        <w:spacing w:line="360" w:lineRule="auto"/>
        <w:ind w:left="720"/>
        <w:jc w:val="center"/>
        <w:rPr>
          <w:rFonts w:ascii="Times New Roman" w:hAnsi="Times New Roman" w:cs="Times New Roman"/>
          <w:sz w:val="24"/>
          <w:szCs w:val="24"/>
        </w:rPr>
      </w:pPr>
      <w:r w:rsidRPr="00DD24A9">
        <w:rPr>
          <w:rFonts w:ascii="Times New Roman" w:hAnsi="Times New Roman" w:cs="Times New Roman"/>
          <w:sz w:val="24"/>
          <w:szCs w:val="24"/>
        </w:rPr>
        <w:t>(Arising from MSD-CS-0075 OF 2013)</w:t>
      </w:r>
    </w:p>
    <w:p w:rsidR="00ED0AC4" w:rsidRPr="00DD24A9" w:rsidRDefault="00ED0AC4" w:rsidP="006C5CAE">
      <w:pPr>
        <w:spacing w:line="360" w:lineRule="auto"/>
        <w:jc w:val="both"/>
        <w:rPr>
          <w:rFonts w:ascii="Times New Roman" w:hAnsi="Times New Roman" w:cs="Times New Roman"/>
          <w:b/>
          <w:sz w:val="24"/>
          <w:szCs w:val="24"/>
        </w:rPr>
      </w:pPr>
      <w:r w:rsidRPr="00DD24A9">
        <w:rPr>
          <w:rFonts w:ascii="Times New Roman" w:hAnsi="Times New Roman" w:cs="Times New Roman"/>
          <w:b/>
          <w:sz w:val="24"/>
          <w:szCs w:val="24"/>
        </w:rPr>
        <w:t xml:space="preserve">KYOGONZA </w:t>
      </w:r>
      <w:proofErr w:type="gramStart"/>
      <w:r w:rsidRPr="00DD24A9">
        <w:rPr>
          <w:rFonts w:ascii="Times New Roman" w:hAnsi="Times New Roman" w:cs="Times New Roman"/>
          <w:b/>
          <w:sz w:val="24"/>
          <w:szCs w:val="24"/>
        </w:rPr>
        <w:t xml:space="preserve">FRED  </w:t>
      </w:r>
      <w:r w:rsidR="00B4587F" w:rsidRPr="00DD24A9">
        <w:rPr>
          <w:rFonts w:ascii="Times New Roman" w:hAnsi="Times New Roman" w:cs="Times New Roman"/>
          <w:b/>
          <w:sz w:val="24"/>
          <w:szCs w:val="24"/>
        </w:rPr>
        <w:t>…</w:t>
      </w:r>
      <w:proofErr w:type="gramEnd"/>
      <w:r w:rsidR="00B4587F" w:rsidRPr="00DD24A9">
        <w:rPr>
          <w:rFonts w:ascii="Times New Roman" w:hAnsi="Times New Roman" w:cs="Times New Roman"/>
          <w:b/>
          <w:sz w:val="24"/>
          <w:szCs w:val="24"/>
        </w:rPr>
        <w:t>…………………………………..</w:t>
      </w:r>
      <w:r w:rsidRPr="00DD24A9">
        <w:rPr>
          <w:rFonts w:ascii="Times New Roman" w:hAnsi="Times New Roman" w:cs="Times New Roman"/>
          <w:b/>
          <w:sz w:val="24"/>
          <w:szCs w:val="24"/>
        </w:rPr>
        <w:t>APPELLANT</w:t>
      </w:r>
    </w:p>
    <w:p w:rsidR="00ED0AC4" w:rsidRPr="00DD24A9" w:rsidRDefault="00ED0AC4" w:rsidP="00ED0AC4">
      <w:pPr>
        <w:spacing w:line="360" w:lineRule="auto"/>
        <w:ind w:left="3600" w:firstLine="720"/>
        <w:jc w:val="both"/>
        <w:rPr>
          <w:rFonts w:ascii="Times New Roman" w:hAnsi="Times New Roman" w:cs="Times New Roman"/>
          <w:b/>
          <w:sz w:val="24"/>
          <w:szCs w:val="24"/>
        </w:rPr>
      </w:pPr>
      <w:r w:rsidRPr="00DD24A9">
        <w:rPr>
          <w:rFonts w:ascii="Times New Roman" w:hAnsi="Times New Roman" w:cs="Times New Roman"/>
          <w:b/>
          <w:sz w:val="24"/>
          <w:szCs w:val="24"/>
        </w:rPr>
        <w:t>VERSUS</w:t>
      </w:r>
    </w:p>
    <w:p w:rsidR="00ED0AC4" w:rsidRPr="00DD24A9" w:rsidRDefault="00B4587F" w:rsidP="006C5CAE">
      <w:pPr>
        <w:spacing w:line="360" w:lineRule="auto"/>
        <w:jc w:val="both"/>
        <w:rPr>
          <w:rFonts w:ascii="Times New Roman" w:hAnsi="Times New Roman" w:cs="Times New Roman"/>
          <w:sz w:val="24"/>
          <w:szCs w:val="24"/>
        </w:rPr>
      </w:pPr>
      <w:r w:rsidRPr="00DD24A9">
        <w:rPr>
          <w:rFonts w:ascii="Times New Roman" w:hAnsi="Times New Roman" w:cs="Times New Roman"/>
          <w:b/>
          <w:sz w:val="24"/>
          <w:szCs w:val="24"/>
        </w:rPr>
        <w:t>MAGADU JAMES ……………………………………</w:t>
      </w:r>
      <w:r w:rsidR="00ED0AC4" w:rsidRPr="00DD24A9">
        <w:rPr>
          <w:rFonts w:ascii="Times New Roman" w:hAnsi="Times New Roman" w:cs="Times New Roman"/>
          <w:b/>
          <w:sz w:val="24"/>
          <w:szCs w:val="24"/>
        </w:rPr>
        <w:t>RESPONDENT</w:t>
      </w:r>
      <w:bookmarkStart w:id="0" w:name="_GoBack"/>
      <w:bookmarkEnd w:id="0"/>
    </w:p>
    <w:p w:rsidR="00ED0AC4" w:rsidRPr="00DD24A9" w:rsidRDefault="00ED0AC4" w:rsidP="006C5CAE">
      <w:pPr>
        <w:spacing w:line="360" w:lineRule="auto"/>
        <w:jc w:val="both"/>
        <w:rPr>
          <w:rFonts w:ascii="Times New Roman" w:hAnsi="Times New Roman" w:cs="Times New Roman"/>
          <w:b/>
          <w:sz w:val="24"/>
          <w:szCs w:val="24"/>
        </w:rPr>
      </w:pPr>
      <w:r w:rsidRPr="00DD24A9">
        <w:rPr>
          <w:rFonts w:ascii="Times New Roman" w:hAnsi="Times New Roman" w:cs="Times New Roman"/>
          <w:b/>
          <w:sz w:val="24"/>
          <w:szCs w:val="24"/>
        </w:rPr>
        <w:t>BEFORE: HON. JUSTICE RUGADYA ATWOKI</w:t>
      </w:r>
    </w:p>
    <w:p w:rsidR="00B4587F" w:rsidRPr="00DD24A9" w:rsidRDefault="00B4587F" w:rsidP="00B4587F">
      <w:pPr>
        <w:spacing w:line="360" w:lineRule="auto"/>
        <w:ind w:left="720"/>
        <w:jc w:val="center"/>
        <w:rPr>
          <w:rFonts w:ascii="Times New Roman" w:hAnsi="Times New Roman" w:cs="Times New Roman"/>
          <w:b/>
          <w:sz w:val="24"/>
          <w:szCs w:val="24"/>
          <w:u w:val="single"/>
        </w:rPr>
      </w:pPr>
      <w:r w:rsidRPr="00DD24A9">
        <w:rPr>
          <w:rFonts w:ascii="Times New Roman" w:hAnsi="Times New Roman" w:cs="Times New Roman"/>
          <w:b/>
          <w:sz w:val="24"/>
          <w:szCs w:val="24"/>
          <w:u w:val="single"/>
        </w:rPr>
        <w:t>JUDGMENT</w:t>
      </w:r>
    </w:p>
    <w:p w:rsidR="00ED0AC4" w:rsidRPr="00DD24A9" w:rsidRDefault="00B4587F" w:rsidP="006C5CAE">
      <w:pPr>
        <w:spacing w:after="0" w:line="360" w:lineRule="auto"/>
        <w:jc w:val="both"/>
        <w:rPr>
          <w:rFonts w:ascii="Times New Roman" w:hAnsi="Times New Roman" w:cs="Times New Roman"/>
          <w:sz w:val="24"/>
          <w:szCs w:val="24"/>
        </w:rPr>
      </w:pPr>
      <w:r w:rsidRPr="00DD24A9">
        <w:rPr>
          <w:rFonts w:ascii="Times New Roman" w:hAnsi="Times New Roman" w:cs="Times New Roman"/>
          <w:sz w:val="24"/>
          <w:szCs w:val="24"/>
        </w:rPr>
        <w:t>T</w:t>
      </w:r>
      <w:r w:rsidR="00ED0AC4" w:rsidRPr="00DD24A9">
        <w:rPr>
          <w:rFonts w:ascii="Times New Roman" w:hAnsi="Times New Roman" w:cs="Times New Roman"/>
          <w:sz w:val="24"/>
          <w:szCs w:val="24"/>
        </w:rPr>
        <w:t xml:space="preserve">his </w:t>
      </w:r>
      <w:r w:rsidRPr="00DD24A9">
        <w:rPr>
          <w:rFonts w:ascii="Times New Roman" w:hAnsi="Times New Roman" w:cs="Times New Roman"/>
          <w:sz w:val="24"/>
          <w:szCs w:val="24"/>
        </w:rPr>
        <w:t xml:space="preserve">is a </w:t>
      </w:r>
      <w:r w:rsidR="00ED0AC4" w:rsidRPr="00DD24A9">
        <w:rPr>
          <w:rFonts w:ascii="Times New Roman" w:hAnsi="Times New Roman" w:cs="Times New Roman"/>
          <w:sz w:val="24"/>
          <w:szCs w:val="24"/>
        </w:rPr>
        <w:t xml:space="preserve">taxation appeal brought </w:t>
      </w:r>
      <w:r w:rsidRPr="00DD24A9">
        <w:rPr>
          <w:rFonts w:ascii="Times New Roman" w:hAnsi="Times New Roman" w:cs="Times New Roman"/>
          <w:sz w:val="24"/>
          <w:szCs w:val="24"/>
        </w:rPr>
        <w:t xml:space="preserve">by way of </w:t>
      </w:r>
      <w:r w:rsidR="00ED0AC4" w:rsidRPr="00DD24A9">
        <w:rPr>
          <w:rFonts w:ascii="Times New Roman" w:hAnsi="Times New Roman" w:cs="Times New Roman"/>
          <w:sz w:val="24"/>
          <w:szCs w:val="24"/>
        </w:rPr>
        <w:t>chamber summons u</w:t>
      </w:r>
      <w:r w:rsidRPr="00DD24A9">
        <w:rPr>
          <w:rFonts w:ascii="Times New Roman" w:hAnsi="Times New Roman" w:cs="Times New Roman"/>
          <w:sz w:val="24"/>
          <w:szCs w:val="24"/>
        </w:rPr>
        <w:t>nder S.62 Advocates Act</w:t>
      </w:r>
      <w:r w:rsidR="00ED0AC4" w:rsidRPr="00DD24A9">
        <w:rPr>
          <w:rFonts w:ascii="Times New Roman" w:hAnsi="Times New Roman" w:cs="Times New Roman"/>
          <w:sz w:val="24"/>
          <w:szCs w:val="24"/>
        </w:rPr>
        <w:t xml:space="preserve"> and Regulation 3 of the Advocates</w:t>
      </w:r>
      <w:r w:rsidRPr="00DD24A9">
        <w:rPr>
          <w:rFonts w:ascii="Times New Roman" w:hAnsi="Times New Roman" w:cs="Times New Roman"/>
          <w:sz w:val="24"/>
          <w:szCs w:val="24"/>
        </w:rPr>
        <w:t xml:space="preserve"> (Taxation </w:t>
      </w:r>
      <w:r w:rsidR="00ED0AC4" w:rsidRPr="00DD24A9">
        <w:rPr>
          <w:rFonts w:ascii="Times New Roman" w:hAnsi="Times New Roman" w:cs="Times New Roman"/>
          <w:sz w:val="24"/>
          <w:szCs w:val="24"/>
        </w:rPr>
        <w:t>of costs</w:t>
      </w:r>
      <w:r w:rsidRPr="00DD24A9">
        <w:rPr>
          <w:rFonts w:ascii="Times New Roman" w:hAnsi="Times New Roman" w:cs="Times New Roman"/>
          <w:sz w:val="24"/>
          <w:szCs w:val="24"/>
        </w:rPr>
        <w:t>) (</w:t>
      </w:r>
      <w:r w:rsidR="00ED0AC4" w:rsidRPr="00DD24A9">
        <w:rPr>
          <w:rFonts w:ascii="Times New Roman" w:hAnsi="Times New Roman" w:cs="Times New Roman"/>
          <w:sz w:val="24"/>
          <w:szCs w:val="24"/>
        </w:rPr>
        <w:t>Appeals</w:t>
      </w:r>
      <w:r w:rsidRPr="00DD24A9">
        <w:rPr>
          <w:rFonts w:ascii="Times New Roman" w:hAnsi="Times New Roman" w:cs="Times New Roman"/>
          <w:sz w:val="24"/>
          <w:szCs w:val="24"/>
        </w:rPr>
        <w:t xml:space="preserve"> </w:t>
      </w:r>
      <w:r w:rsidR="00ED0AC4" w:rsidRPr="00DD24A9">
        <w:rPr>
          <w:rFonts w:ascii="Times New Roman" w:hAnsi="Times New Roman" w:cs="Times New Roman"/>
          <w:sz w:val="24"/>
          <w:szCs w:val="24"/>
        </w:rPr>
        <w:t>and References</w:t>
      </w:r>
      <w:r w:rsidRPr="00DD24A9">
        <w:rPr>
          <w:rFonts w:ascii="Times New Roman" w:hAnsi="Times New Roman" w:cs="Times New Roman"/>
          <w:sz w:val="24"/>
          <w:szCs w:val="24"/>
        </w:rPr>
        <w:t>)</w:t>
      </w:r>
      <w:r w:rsidR="00ED0AC4" w:rsidRPr="00DD24A9">
        <w:rPr>
          <w:rFonts w:ascii="Times New Roman" w:hAnsi="Times New Roman" w:cs="Times New Roman"/>
          <w:sz w:val="24"/>
          <w:szCs w:val="24"/>
        </w:rPr>
        <w:t xml:space="preserve"> Regulations</w:t>
      </w:r>
      <w:r w:rsidRPr="00DD24A9">
        <w:rPr>
          <w:rFonts w:ascii="Times New Roman" w:hAnsi="Times New Roman" w:cs="Times New Roman"/>
          <w:sz w:val="24"/>
          <w:szCs w:val="24"/>
        </w:rPr>
        <w:t xml:space="preserve">. It seeks </w:t>
      </w:r>
      <w:r w:rsidR="00ED0AC4" w:rsidRPr="00DD24A9">
        <w:rPr>
          <w:rFonts w:ascii="Times New Roman" w:hAnsi="Times New Roman" w:cs="Times New Roman"/>
          <w:sz w:val="24"/>
          <w:szCs w:val="24"/>
        </w:rPr>
        <w:t>two orders;</w:t>
      </w:r>
      <w:r w:rsidRPr="00DD24A9">
        <w:rPr>
          <w:rFonts w:ascii="Times New Roman" w:hAnsi="Times New Roman" w:cs="Times New Roman"/>
          <w:sz w:val="24"/>
          <w:szCs w:val="24"/>
        </w:rPr>
        <w:t xml:space="preserve"> 1</w:t>
      </w:r>
      <w:r w:rsidRPr="00DD24A9">
        <w:rPr>
          <w:rFonts w:ascii="Times New Roman" w:hAnsi="Times New Roman" w:cs="Times New Roman"/>
          <w:sz w:val="24"/>
          <w:szCs w:val="24"/>
          <w:vertAlign w:val="superscript"/>
        </w:rPr>
        <w:t>st</w:t>
      </w:r>
      <w:r w:rsidRPr="00DD24A9">
        <w:rPr>
          <w:rFonts w:ascii="Times New Roman" w:hAnsi="Times New Roman" w:cs="Times New Roman"/>
          <w:sz w:val="24"/>
          <w:szCs w:val="24"/>
        </w:rPr>
        <w:t xml:space="preserve"> that </w:t>
      </w:r>
      <w:r w:rsidR="00ED0AC4" w:rsidRPr="00DD24A9">
        <w:rPr>
          <w:rFonts w:ascii="Times New Roman" w:hAnsi="Times New Roman" w:cs="Times New Roman"/>
          <w:sz w:val="24"/>
          <w:szCs w:val="24"/>
        </w:rPr>
        <w:t xml:space="preserve">the Registrar’s order </w:t>
      </w:r>
      <w:r w:rsidRPr="00DD24A9">
        <w:rPr>
          <w:rFonts w:ascii="Times New Roman" w:hAnsi="Times New Roman" w:cs="Times New Roman"/>
          <w:sz w:val="24"/>
          <w:szCs w:val="24"/>
        </w:rPr>
        <w:t xml:space="preserve">allowing the respondent </w:t>
      </w:r>
      <w:r w:rsidR="00ED0AC4" w:rsidRPr="00DD24A9">
        <w:rPr>
          <w:rFonts w:ascii="Times New Roman" w:hAnsi="Times New Roman" w:cs="Times New Roman"/>
          <w:sz w:val="24"/>
          <w:szCs w:val="24"/>
        </w:rPr>
        <w:t>to file an amended or new bill of costs be set aside and or quashed;</w:t>
      </w:r>
      <w:r w:rsidRPr="00DD24A9">
        <w:rPr>
          <w:rFonts w:ascii="Times New Roman" w:hAnsi="Times New Roman" w:cs="Times New Roman"/>
          <w:sz w:val="24"/>
          <w:szCs w:val="24"/>
        </w:rPr>
        <w:t xml:space="preserve"> and 2</w:t>
      </w:r>
      <w:r w:rsidRPr="00DD24A9">
        <w:rPr>
          <w:rFonts w:ascii="Times New Roman" w:hAnsi="Times New Roman" w:cs="Times New Roman"/>
          <w:sz w:val="24"/>
          <w:szCs w:val="24"/>
          <w:vertAlign w:val="superscript"/>
        </w:rPr>
        <w:t>nd</w:t>
      </w:r>
      <w:r w:rsidRPr="00DD24A9">
        <w:rPr>
          <w:rFonts w:ascii="Times New Roman" w:hAnsi="Times New Roman" w:cs="Times New Roman"/>
          <w:sz w:val="24"/>
          <w:szCs w:val="24"/>
        </w:rPr>
        <w:t>, that the</w:t>
      </w:r>
      <w:r w:rsidR="00ED0AC4" w:rsidRPr="00DD24A9">
        <w:rPr>
          <w:rFonts w:ascii="Times New Roman" w:hAnsi="Times New Roman" w:cs="Times New Roman"/>
          <w:sz w:val="24"/>
          <w:szCs w:val="24"/>
        </w:rPr>
        <w:t xml:space="preserve"> Registrar’s order issued on 5/5/2017 directing the appellant to pay costs of 260,000/= before the next date of taxation hearing be set aside or quashed. It is also seek</w:t>
      </w:r>
      <w:r w:rsidRPr="00DD24A9">
        <w:rPr>
          <w:rFonts w:ascii="Times New Roman" w:hAnsi="Times New Roman" w:cs="Times New Roman"/>
          <w:sz w:val="24"/>
          <w:szCs w:val="24"/>
        </w:rPr>
        <w:t>s</w:t>
      </w:r>
      <w:r w:rsidR="00ED0AC4" w:rsidRPr="00DD24A9">
        <w:rPr>
          <w:rFonts w:ascii="Times New Roman" w:hAnsi="Times New Roman" w:cs="Times New Roman"/>
          <w:sz w:val="24"/>
          <w:szCs w:val="24"/>
        </w:rPr>
        <w:t xml:space="preserve"> costs of th</w:t>
      </w:r>
      <w:r w:rsidRPr="00DD24A9">
        <w:rPr>
          <w:rFonts w:ascii="Times New Roman" w:hAnsi="Times New Roman" w:cs="Times New Roman"/>
          <w:sz w:val="24"/>
          <w:szCs w:val="24"/>
        </w:rPr>
        <w:t>e</w:t>
      </w:r>
      <w:r w:rsidR="00ED0AC4" w:rsidRPr="00DD24A9">
        <w:rPr>
          <w:rFonts w:ascii="Times New Roman" w:hAnsi="Times New Roman" w:cs="Times New Roman"/>
          <w:sz w:val="24"/>
          <w:szCs w:val="24"/>
        </w:rPr>
        <w:t xml:space="preserve"> application to be provided for.</w:t>
      </w:r>
      <w:r w:rsidR="008D79EE" w:rsidRPr="00DD24A9">
        <w:rPr>
          <w:rFonts w:ascii="Times New Roman" w:hAnsi="Times New Roman" w:cs="Times New Roman"/>
          <w:sz w:val="24"/>
          <w:szCs w:val="24"/>
        </w:rPr>
        <w:t xml:space="preserve"> </w:t>
      </w:r>
      <w:r w:rsidRPr="00DD24A9">
        <w:rPr>
          <w:rFonts w:ascii="Times New Roman" w:hAnsi="Times New Roman" w:cs="Times New Roman"/>
          <w:sz w:val="24"/>
          <w:szCs w:val="24"/>
        </w:rPr>
        <w:t>T</w:t>
      </w:r>
      <w:r w:rsidR="00ED0AC4" w:rsidRPr="00DD24A9">
        <w:rPr>
          <w:rFonts w:ascii="Times New Roman" w:hAnsi="Times New Roman" w:cs="Times New Roman"/>
          <w:sz w:val="24"/>
          <w:szCs w:val="24"/>
        </w:rPr>
        <w:t>h</w:t>
      </w:r>
      <w:r w:rsidRPr="00DD24A9">
        <w:rPr>
          <w:rFonts w:ascii="Times New Roman" w:hAnsi="Times New Roman" w:cs="Times New Roman"/>
          <w:sz w:val="24"/>
          <w:szCs w:val="24"/>
        </w:rPr>
        <w:t>e</w:t>
      </w:r>
      <w:r w:rsidR="00ED0AC4" w:rsidRPr="00DD24A9">
        <w:rPr>
          <w:rFonts w:ascii="Times New Roman" w:hAnsi="Times New Roman" w:cs="Times New Roman"/>
          <w:sz w:val="24"/>
          <w:szCs w:val="24"/>
        </w:rPr>
        <w:t xml:space="preserve"> application </w:t>
      </w:r>
      <w:r w:rsidRPr="00DD24A9">
        <w:rPr>
          <w:rFonts w:ascii="Times New Roman" w:hAnsi="Times New Roman" w:cs="Times New Roman"/>
          <w:sz w:val="24"/>
          <w:szCs w:val="24"/>
        </w:rPr>
        <w:t>wa</w:t>
      </w:r>
      <w:r w:rsidR="00ED0AC4" w:rsidRPr="00DD24A9">
        <w:rPr>
          <w:rFonts w:ascii="Times New Roman" w:hAnsi="Times New Roman" w:cs="Times New Roman"/>
          <w:sz w:val="24"/>
          <w:szCs w:val="24"/>
        </w:rPr>
        <w:t xml:space="preserve">s supported by </w:t>
      </w:r>
      <w:r w:rsidRPr="00DD24A9">
        <w:rPr>
          <w:rFonts w:ascii="Times New Roman" w:hAnsi="Times New Roman" w:cs="Times New Roman"/>
          <w:sz w:val="24"/>
          <w:szCs w:val="24"/>
        </w:rPr>
        <w:t>the</w:t>
      </w:r>
      <w:r w:rsidR="00ED0AC4" w:rsidRPr="00DD24A9">
        <w:rPr>
          <w:rFonts w:ascii="Times New Roman" w:hAnsi="Times New Roman" w:cs="Times New Roman"/>
          <w:sz w:val="24"/>
          <w:szCs w:val="24"/>
        </w:rPr>
        <w:t xml:space="preserve"> affidavit </w:t>
      </w:r>
      <w:r w:rsidRPr="00DD24A9">
        <w:rPr>
          <w:rFonts w:ascii="Times New Roman" w:hAnsi="Times New Roman" w:cs="Times New Roman"/>
          <w:sz w:val="24"/>
          <w:szCs w:val="24"/>
        </w:rPr>
        <w:t xml:space="preserve">of the appellant. </w:t>
      </w:r>
    </w:p>
    <w:p w:rsidR="00B4587F" w:rsidRPr="00DD24A9" w:rsidRDefault="00B4587F" w:rsidP="008D79EE">
      <w:pPr>
        <w:spacing w:after="0" w:line="360" w:lineRule="auto"/>
        <w:jc w:val="both"/>
        <w:rPr>
          <w:rFonts w:ascii="Times New Roman" w:hAnsi="Times New Roman" w:cs="Times New Roman"/>
          <w:sz w:val="24"/>
          <w:szCs w:val="24"/>
        </w:rPr>
      </w:pPr>
    </w:p>
    <w:p w:rsidR="00DF425F" w:rsidRPr="00DD24A9" w:rsidRDefault="00B4587F" w:rsidP="006C5CAE">
      <w:pPr>
        <w:spacing w:after="0" w:line="360" w:lineRule="auto"/>
        <w:jc w:val="both"/>
        <w:rPr>
          <w:rFonts w:ascii="Times New Roman" w:hAnsi="Times New Roman" w:cs="Times New Roman"/>
          <w:sz w:val="24"/>
          <w:szCs w:val="24"/>
        </w:rPr>
      </w:pPr>
      <w:r w:rsidRPr="00DD24A9">
        <w:rPr>
          <w:rFonts w:ascii="Times New Roman" w:hAnsi="Times New Roman" w:cs="Times New Roman"/>
          <w:sz w:val="24"/>
          <w:szCs w:val="24"/>
        </w:rPr>
        <w:t xml:space="preserve">The complaints against the Registrar’s orders arose as follows.  </w:t>
      </w:r>
      <w:r w:rsidR="00DF425F" w:rsidRPr="00DD24A9">
        <w:rPr>
          <w:rFonts w:ascii="Times New Roman" w:hAnsi="Times New Roman" w:cs="Times New Roman"/>
          <w:sz w:val="24"/>
          <w:szCs w:val="24"/>
        </w:rPr>
        <w:t xml:space="preserve">The respondent was the successful party in two applications, MA No. 96 of 2013 in the Chief </w:t>
      </w:r>
      <w:proofErr w:type="gramStart"/>
      <w:r w:rsidR="00DF425F" w:rsidRPr="00DD24A9">
        <w:rPr>
          <w:rFonts w:ascii="Times New Roman" w:hAnsi="Times New Roman" w:cs="Times New Roman"/>
          <w:sz w:val="24"/>
          <w:szCs w:val="24"/>
        </w:rPr>
        <w:t>Magistrates</w:t>
      </w:r>
      <w:proofErr w:type="gramEnd"/>
      <w:r w:rsidR="00DF425F" w:rsidRPr="00DD24A9">
        <w:rPr>
          <w:rFonts w:ascii="Times New Roman" w:hAnsi="Times New Roman" w:cs="Times New Roman"/>
          <w:sz w:val="24"/>
          <w:szCs w:val="24"/>
        </w:rPr>
        <w:t xml:space="preserve"> court, and Revision Application No. 005 of 2013 in the high court. The respondent filled a single bill of costs in respect of both matters before the Registrar. When the bill came up for hearing </w:t>
      </w:r>
      <w:proofErr w:type="spellStart"/>
      <w:r w:rsidR="00DF425F" w:rsidRPr="00DD24A9">
        <w:rPr>
          <w:rFonts w:ascii="Times New Roman" w:hAnsi="Times New Roman" w:cs="Times New Roman"/>
          <w:sz w:val="24"/>
          <w:szCs w:val="24"/>
        </w:rPr>
        <w:t>Kyogonza</w:t>
      </w:r>
      <w:proofErr w:type="spellEnd"/>
      <w:r w:rsidR="00DF425F" w:rsidRPr="00DD24A9">
        <w:rPr>
          <w:rFonts w:ascii="Times New Roman" w:hAnsi="Times New Roman" w:cs="Times New Roman"/>
          <w:sz w:val="24"/>
          <w:szCs w:val="24"/>
        </w:rPr>
        <w:t xml:space="preserve"> raised points of objection. One such was on the propriety of having a single bill of costs in respect of two applications, one of them in the </w:t>
      </w:r>
      <w:proofErr w:type="gramStart"/>
      <w:r w:rsidR="00DF425F" w:rsidRPr="00DD24A9">
        <w:rPr>
          <w:rFonts w:ascii="Times New Roman" w:hAnsi="Times New Roman" w:cs="Times New Roman"/>
          <w:sz w:val="24"/>
          <w:szCs w:val="24"/>
        </w:rPr>
        <w:t>magistrates</w:t>
      </w:r>
      <w:proofErr w:type="gramEnd"/>
      <w:r w:rsidR="00DF425F" w:rsidRPr="00DD24A9">
        <w:rPr>
          <w:rFonts w:ascii="Times New Roman" w:hAnsi="Times New Roman" w:cs="Times New Roman"/>
          <w:sz w:val="24"/>
          <w:szCs w:val="24"/>
        </w:rPr>
        <w:t xml:space="preserve"> court, and the other in the high court. </w:t>
      </w:r>
    </w:p>
    <w:p w:rsidR="00DF425F" w:rsidRPr="00DD24A9" w:rsidRDefault="00DF425F" w:rsidP="00ED0AC4">
      <w:pPr>
        <w:spacing w:after="0" w:line="360" w:lineRule="auto"/>
        <w:ind w:left="720"/>
        <w:jc w:val="both"/>
        <w:rPr>
          <w:rFonts w:ascii="Times New Roman" w:hAnsi="Times New Roman" w:cs="Times New Roman"/>
          <w:sz w:val="24"/>
          <w:szCs w:val="24"/>
        </w:rPr>
      </w:pPr>
    </w:p>
    <w:p w:rsidR="00DF425F" w:rsidRPr="00DD24A9" w:rsidRDefault="00DF425F" w:rsidP="006C5CAE">
      <w:pPr>
        <w:spacing w:after="0" w:line="360" w:lineRule="auto"/>
        <w:jc w:val="both"/>
        <w:rPr>
          <w:rFonts w:ascii="Times New Roman" w:hAnsi="Times New Roman" w:cs="Times New Roman"/>
          <w:sz w:val="24"/>
          <w:szCs w:val="24"/>
        </w:rPr>
      </w:pPr>
      <w:r w:rsidRPr="00DD24A9">
        <w:rPr>
          <w:rFonts w:ascii="Times New Roman" w:hAnsi="Times New Roman" w:cs="Times New Roman"/>
          <w:sz w:val="24"/>
          <w:szCs w:val="24"/>
        </w:rPr>
        <w:lastRenderedPageBreak/>
        <w:t xml:space="preserve">The Registrar allowed that objection and directed that the bill be split to reflect the two different applications. </w:t>
      </w:r>
      <w:proofErr w:type="spellStart"/>
      <w:r w:rsidRPr="00DD24A9">
        <w:rPr>
          <w:rFonts w:ascii="Times New Roman" w:hAnsi="Times New Roman" w:cs="Times New Roman"/>
          <w:sz w:val="24"/>
          <w:szCs w:val="24"/>
        </w:rPr>
        <w:t>Kyogonza</w:t>
      </w:r>
      <w:proofErr w:type="spellEnd"/>
      <w:r w:rsidRPr="00DD24A9">
        <w:rPr>
          <w:rFonts w:ascii="Times New Roman" w:hAnsi="Times New Roman" w:cs="Times New Roman"/>
          <w:sz w:val="24"/>
          <w:szCs w:val="24"/>
        </w:rPr>
        <w:t xml:space="preserve"> was dissatisfied with that order, as he wanted the entire bill thrown out. </w:t>
      </w:r>
      <w:r w:rsidR="00852163" w:rsidRPr="00DD24A9">
        <w:rPr>
          <w:rFonts w:ascii="Times New Roman" w:hAnsi="Times New Roman" w:cs="Times New Roman"/>
          <w:sz w:val="24"/>
          <w:szCs w:val="24"/>
        </w:rPr>
        <w:t xml:space="preserve">He sought the ruling of the Registrar so as to formulate his grounds of appeal. </w:t>
      </w:r>
    </w:p>
    <w:p w:rsidR="00852163" w:rsidRPr="00DD24A9" w:rsidRDefault="00852163" w:rsidP="00ED0AC4">
      <w:pPr>
        <w:spacing w:after="0" w:line="360" w:lineRule="auto"/>
        <w:ind w:left="720"/>
        <w:jc w:val="both"/>
        <w:rPr>
          <w:rFonts w:ascii="Times New Roman" w:hAnsi="Times New Roman" w:cs="Times New Roman"/>
          <w:sz w:val="24"/>
          <w:szCs w:val="24"/>
        </w:rPr>
      </w:pPr>
    </w:p>
    <w:p w:rsidR="00852163" w:rsidRPr="00DD24A9" w:rsidRDefault="00852163" w:rsidP="006C5CAE">
      <w:pPr>
        <w:spacing w:after="0" w:line="360" w:lineRule="auto"/>
        <w:jc w:val="both"/>
        <w:rPr>
          <w:rFonts w:ascii="Times New Roman" w:hAnsi="Times New Roman" w:cs="Times New Roman"/>
          <w:sz w:val="24"/>
          <w:szCs w:val="24"/>
        </w:rPr>
      </w:pPr>
      <w:r w:rsidRPr="00DD24A9">
        <w:rPr>
          <w:rFonts w:ascii="Times New Roman" w:hAnsi="Times New Roman" w:cs="Times New Roman"/>
          <w:sz w:val="24"/>
          <w:szCs w:val="24"/>
        </w:rPr>
        <w:t xml:space="preserve">Meanwhile, the bill of costs in respect of MA 096 of 2013 was duly filed and taxed inter parties by the Chief Magistrate. </w:t>
      </w:r>
      <w:proofErr w:type="spellStart"/>
      <w:r w:rsidRPr="00DD24A9">
        <w:rPr>
          <w:rFonts w:ascii="Times New Roman" w:hAnsi="Times New Roman" w:cs="Times New Roman"/>
          <w:sz w:val="24"/>
          <w:szCs w:val="24"/>
        </w:rPr>
        <w:t>Kyogonza</w:t>
      </w:r>
      <w:proofErr w:type="spellEnd"/>
      <w:r w:rsidRPr="00DD24A9">
        <w:rPr>
          <w:rFonts w:ascii="Times New Roman" w:hAnsi="Times New Roman" w:cs="Times New Roman"/>
          <w:sz w:val="24"/>
          <w:szCs w:val="24"/>
        </w:rPr>
        <w:t xml:space="preserve"> filed this appeal and he complained that there was a delay to avail him the ruling, and when it was so availed, it was fundamentally different from the one delivered in the chambers of the Registrar.   </w:t>
      </w:r>
    </w:p>
    <w:p w:rsidR="00852163" w:rsidRPr="00DD24A9" w:rsidRDefault="00852163" w:rsidP="00ED0AC4">
      <w:pPr>
        <w:spacing w:after="0" w:line="360" w:lineRule="auto"/>
        <w:ind w:left="720"/>
        <w:jc w:val="both"/>
        <w:rPr>
          <w:rFonts w:ascii="Times New Roman" w:hAnsi="Times New Roman" w:cs="Times New Roman"/>
          <w:sz w:val="24"/>
          <w:szCs w:val="24"/>
        </w:rPr>
      </w:pPr>
    </w:p>
    <w:p w:rsidR="00852163" w:rsidRPr="00DD24A9" w:rsidRDefault="00852163" w:rsidP="006C5CAE">
      <w:pPr>
        <w:spacing w:after="0" w:line="360" w:lineRule="auto"/>
        <w:jc w:val="both"/>
        <w:rPr>
          <w:rFonts w:ascii="Times New Roman" w:hAnsi="Times New Roman" w:cs="Times New Roman"/>
          <w:sz w:val="24"/>
          <w:szCs w:val="24"/>
        </w:rPr>
      </w:pPr>
      <w:r w:rsidRPr="00DD24A9">
        <w:rPr>
          <w:rFonts w:ascii="Times New Roman" w:hAnsi="Times New Roman" w:cs="Times New Roman"/>
          <w:sz w:val="24"/>
          <w:szCs w:val="24"/>
        </w:rPr>
        <w:t xml:space="preserve">In paragraph 5 of his affidavit in support of the appeal, </w:t>
      </w:r>
      <w:proofErr w:type="spellStart"/>
      <w:r w:rsidRPr="00DD24A9">
        <w:rPr>
          <w:rFonts w:ascii="Times New Roman" w:hAnsi="Times New Roman" w:cs="Times New Roman"/>
          <w:sz w:val="24"/>
          <w:szCs w:val="24"/>
        </w:rPr>
        <w:t>Kyogonza</w:t>
      </w:r>
      <w:proofErr w:type="spellEnd"/>
      <w:r w:rsidRPr="00DD24A9">
        <w:rPr>
          <w:rFonts w:ascii="Times New Roman" w:hAnsi="Times New Roman" w:cs="Times New Roman"/>
          <w:sz w:val="24"/>
          <w:szCs w:val="24"/>
        </w:rPr>
        <w:t xml:space="preserve"> deposed that the Registrar</w:t>
      </w:r>
      <w:r w:rsidR="00AA6C34" w:rsidRPr="00DD24A9">
        <w:rPr>
          <w:rFonts w:ascii="Times New Roman" w:hAnsi="Times New Roman" w:cs="Times New Roman"/>
          <w:sz w:val="24"/>
          <w:szCs w:val="24"/>
        </w:rPr>
        <w:t>;</w:t>
      </w:r>
      <w:r w:rsidRPr="00DD24A9">
        <w:rPr>
          <w:rFonts w:ascii="Times New Roman" w:hAnsi="Times New Roman" w:cs="Times New Roman"/>
          <w:sz w:val="24"/>
          <w:szCs w:val="24"/>
        </w:rPr>
        <w:t xml:space="preserve"> </w:t>
      </w:r>
    </w:p>
    <w:p w:rsidR="00852163" w:rsidRPr="00DD24A9" w:rsidRDefault="00852163" w:rsidP="006C5CAE">
      <w:pPr>
        <w:spacing w:after="0" w:line="360" w:lineRule="auto"/>
        <w:ind w:left="720"/>
        <w:jc w:val="both"/>
        <w:rPr>
          <w:rFonts w:ascii="Times New Roman" w:hAnsi="Times New Roman" w:cs="Times New Roman"/>
          <w:i/>
          <w:sz w:val="24"/>
          <w:szCs w:val="24"/>
        </w:rPr>
      </w:pPr>
      <w:proofErr w:type="gramStart"/>
      <w:r w:rsidRPr="00DD24A9">
        <w:rPr>
          <w:rFonts w:ascii="Times New Roman" w:hAnsi="Times New Roman" w:cs="Times New Roman"/>
          <w:i/>
          <w:sz w:val="24"/>
          <w:szCs w:val="24"/>
        </w:rPr>
        <w:t>‘ in</w:t>
      </w:r>
      <w:proofErr w:type="gramEnd"/>
      <w:r w:rsidRPr="00DD24A9">
        <w:rPr>
          <w:rFonts w:ascii="Times New Roman" w:hAnsi="Times New Roman" w:cs="Times New Roman"/>
          <w:i/>
          <w:sz w:val="24"/>
          <w:szCs w:val="24"/>
        </w:rPr>
        <w:t xml:space="preserve"> her ruling upheld the preliminary objection but strangely ordered that the respondent withdraws the bill of costs and files an amended one in both the high court and the chief magistrates court.’ </w:t>
      </w:r>
    </w:p>
    <w:p w:rsidR="00AA6C34" w:rsidRPr="00DD24A9" w:rsidRDefault="00AA6C34" w:rsidP="00852163">
      <w:pPr>
        <w:spacing w:after="0" w:line="360" w:lineRule="auto"/>
        <w:jc w:val="both"/>
        <w:rPr>
          <w:rFonts w:ascii="Times New Roman" w:hAnsi="Times New Roman" w:cs="Times New Roman"/>
          <w:sz w:val="24"/>
          <w:szCs w:val="24"/>
        </w:rPr>
      </w:pPr>
      <w:r w:rsidRPr="00DD24A9">
        <w:rPr>
          <w:rFonts w:ascii="Times New Roman" w:hAnsi="Times New Roman" w:cs="Times New Roman"/>
          <w:sz w:val="24"/>
          <w:szCs w:val="24"/>
        </w:rPr>
        <w:t xml:space="preserve">That was an admission of the order that the Registrar directed the splitting of the omnibus bill of costs so that each court handles its own taxation. </w:t>
      </w:r>
    </w:p>
    <w:p w:rsidR="00AA6C34" w:rsidRPr="00DD24A9" w:rsidRDefault="00AA6C34" w:rsidP="00852163">
      <w:pPr>
        <w:spacing w:after="0" w:line="360" w:lineRule="auto"/>
        <w:jc w:val="both"/>
        <w:rPr>
          <w:rFonts w:ascii="Times New Roman" w:hAnsi="Times New Roman" w:cs="Times New Roman"/>
          <w:sz w:val="24"/>
          <w:szCs w:val="24"/>
        </w:rPr>
      </w:pPr>
    </w:p>
    <w:p w:rsidR="00852163" w:rsidRPr="00DD24A9" w:rsidRDefault="00CC35BC" w:rsidP="00852163">
      <w:pPr>
        <w:spacing w:after="0" w:line="360" w:lineRule="auto"/>
        <w:jc w:val="both"/>
        <w:rPr>
          <w:rFonts w:ascii="Times New Roman" w:hAnsi="Times New Roman" w:cs="Times New Roman"/>
          <w:sz w:val="24"/>
          <w:szCs w:val="24"/>
        </w:rPr>
      </w:pPr>
      <w:r w:rsidRPr="00DD24A9">
        <w:rPr>
          <w:rFonts w:ascii="Times New Roman" w:hAnsi="Times New Roman" w:cs="Times New Roman"/>
          <w:sz w:val="24"/>
          <w:szCs w:val="24"/>
        </w:rPr>
        <w:t xml:space="preserve">In submissions, Mr. </w:t>
      </w:r>
      <w:proofErr w:type="spellStart"/>
      <w:r w:rsidRPr="00DD24A9">
        <w:rPr>
          <w:rFonts w:ascii="Times New Roman" w:hAnsi="Times New Roman" w:cs="Times New Roman"/>
          <w:sz w:val="24"/>
          <w:szCs w:val="24"/>
        </w:rPr>
        <w:t>Tugume</w:t>
      </w:r>
      <w:proofErr w:type="spellEnd"/>
      <w:r w:rsidRPr="00DD24A9">
        <w:rPr>
          <w:rFonts w:ascii="Times New Roman" w:hAnsi="Times New Roman" w:cs="Times New Roman"/>
          <w:sz w:val="24"/>
          <w:szCs w:val="24"/>
        </w:rPr>
        <w:t xml:space="preserve"> learned Counsel for the respondent told court that the  complaint about splitting the two bills of costs was by this time also overtaken by events as the same in the Magistrates court had already been taxed inter parties, a fact which the appellant conceded. </w:t>
      </w:r>
    </w:p>
    <w:p w:rsidR="00CC35BC" w:rsidRPr="00DD24A9" w:rsidRDefault="00CC35BC" w:rsidP="00852163">
      <w:pPr>
        <w:spacing w:after="0" w:line="360" w:lineRule="auto"/>
        <w:jc w:val="both"/>
        <w:rPr>
          <w:rFonts w:ascii="Times New Roman" w:hAnsi="Times New Roman" w:cs="Times New Roman"/>
          <w:sz w:val="24"/>
          <w:szCs w:val="24"/>
        </w:rPr>
      </w:pPr>
    </w:p>
    <w:p w:rsidR="002E377F" w:rsidRPr="00DD24A9" w:rsidRDefault="00CC35BC" w:rsidP="00852163">
      <w:pPr>
        <w:spacing w:after="0" w:line="360" w:lineRule="auto"/>
        <w:jc w:val="both"/>
        <w:rPr>
          <w:rFonts w:ascii="Times New Roman" w:hAnsi="Times New Roman" w:cs="Times New Roman"/>
          <w:sz w:val="24"/>
          <w:szCs w:val="24"/>
        </w:rPr>
      </w:pPr>
      <w:r w:rsidRPr="00DD24A9">
        <w:rPr>
          <w:rFonts w:ascii="Times New Roman" w:hAnsi="Times New Roman" w:cs="Times New Roman"/>
          <w:sz w:val="24"/>
          <w:szCs w:val="24"/>
        </w:rPr>
        <w:t xml:space="preserve">I found no merit in the complaint where court ordered the splitting of an omnibus bill of costs so that each court handles its own taxation in respect of the matter that was before it. </w:t>
      </w:r>
    </w:p>
    <w:p w:rsidR="002E377F" w:rsidRPr="00DD24A9" w:rsidRDefault="002E377F" w:rsidP="00852163">
      <w:pPr>
        <w:spacing w:after="0" w:line="360" w:lineRule="auto"/>
        <w:jc w:val="both"/>
        <w:rPr>
          <w:rFonts w:ascii="Times New Roman" w:hAnsi="Times New Roman" w:cs="Times New Roman"/>
          <w:sz w:val="24"/>
          <w:szCs w:val="24"/>
        </w:rPr>
      </w:pPr>
    </w:p>
    <w:p w:rsidR="002E377F" w:rsidRPr="00DD24A9" w:rsidRDefault="002E377F" w:rsidP="00852163">
      <w:pPr>
        <w:spacing w:after="0" w:line="360" w:lineRule="auto"/>
        <w:jc w:val="both"/>
        <w:rPr>
          <w:rFonts w:ascii="Times New Roman" w:hAnsi="Times New Roman" w:cs="Times New Roman"/>
          <w:sz w:val="24"/>
          <w:szCs w:val="24"/>
        </w:rPr>
      </w:pPr>
      <w:r w:rsidRPr="00DD24A9">
        <w:rPr>
          <w:rFonts w:ascii="Times New Roman" w:hAnsi="Times New Roman" w:cs="Times New Roman"/>
          <w:sz w:val="24"/>
          <w:szCs w:val="24"/>
        </w:rPr>
        <w:t xml:space="preserve">The appellant ought to have been awarded costs arising from the delay and inconvenience since it was the fault of the respondent to file the omnibus bill of costs. There was no appeal or complaint in that regard, and so I will leave that as it is. </w:t>
      </w:r>
    </w:p>
    <w:p w:rsidR="002E377F" w:rsidRPr="00DD24A9" w:rsidRDefault="002E377F" w:rsidP="00852163">
      <w:pPr>
        <w:spacing w:after="0" w:line="360" w:lineRule="auto"/>
        <w:jc w:val="both"/>
        <w:rPr>
          <w:rFonts w:ascii="Times New Roman" w:hAnsi="Times New Roman" w:cs="Times New Roman"/>
          <w:sz w:val="24"/>
          <w:szCs w:val="24"/>
        </w:rPr>
      </w:pPr>
    </w:p>
    <w:p w:rsidR="002E377F" w:rsidRPr="00DD24A9" w:rsidRDefault="002E377F" w:rsidP="00852163">
      <w:pPr>
        <w:spacing w:after="0" w:line="360" w:lineRule="auto"/>
        <w:jc w:val="both"/>
        <w:rPr>
          <w:rFonts w:ascii="Times New Roman" w:hAnsi="Times New Roman" w:cs="Times New Roman"/>
          <w:sz w:val="24"/>
          <w:szCs w:val="24"/>
        </w:rPr>
      </w:pPr>
      <w:r w:rsidRPr="00DD24A9">
        <w:rPr>
          <w:rFonts w:ascii="Times New Roman" w:hAnsi="Times New Roman" w:cs="Times New Roman"/>
          <w:sz w:val="24"/>
          <w:szCs w:val="24"/>
        </w:rPr>
        <w:t xml:space="preserve">The appellant </w:t>
      </w:r>
      <w:r w:rsidR="005F7D07" w:rsidRPr="00DD24A9">
        <w:rPr>
          <w:rFonts w:ascii="Times New Roman" w:hAnsi="Times New Roman" w:cs="Times New Roman"/>
          <w:sz w:val="24"/>
          <w:szCs w:val="24"/>
        </w:rPr>
        <w:t>prayed for</w:t>
      </w:r>
      <w:r w:rsidRPr="00DD24A9">
        <w:rPr>
          <w:rFonts w:ascii="Times New Roman" w:hAnsi="Times New Roman" w:cs="Times New Roman"/>
          <w:sz w:val="24"/>
          <w:szCs w:val="24"/>
        </w:rPr>
        <w:t xml:space="preserve"> the </w:t>
      </w:r>
      <w:r w:rsidR="00AA6C34" w:rsidRPr="00DD24A9">
        <w:rPr>
          <w:rFonts w:ascii="Times New Roman" w:hAnsi="Times New Roman" w:cs="Times New Roman"/>
          <w:sz w:val="24"/>
          <w:szCs w:val="24"/>
        </w:rPr>
        <w:t>setting</w:t>
      </w:r>
      <w:r w:rsidRPr="00DD24A9">
        <w:rPr>
          <w:rFonts w:ascii="Times New Roman" w:hAnsi="Times New Roman" w:cs="Times New Roman"/>
          <w:sz w:val="24"/>
          <w:szCs w:val="24"/>
        </w:rPr>
        <w:t xml:space="preserve"> aside of the order of the Registrar to pay costs of sh. 260,000- before the next taxation hearing. He told court that the prayer for adjournment for which the Registrar was penalizing him arose from her failure to avail to him her ruling from which he had already intimated that he wished to appeal. </w:t>
      </w:r>
    </w:p>
    <w:p w:rsidR="002E377F" w:rsidRPr="00DD24A9" w:rsidRDefault="002E377F" w:rsidP="00852163">
      <w:pPr>
        <w:spacing w:after="0" w:line="360" w:lineRule="auto"/>
        <w:jc w:val="both"/>
        <w:rPr>
          <w:rFonts w:ascii="Times New Roman" w:hAnsi="Times New Roman" w:cs="Times New Roman"/>
          <w:sz w:val="24"/>
          <w:szCs w:val="24"/>
        </w:rPr>
      </w:pPr>
    </w:p>
    <w:p w:rsidR="005F7D07" w:rsidRPr="00DD24A9" w:rsidRDefault="005F7D07" w:rsidP="00852163">
      <w:pPr>
        <w:spacing w:after="0" w:line="360" w:lineRule="auto"/>
        <w:jc w:val="both"/>
        <w:rPr>
          <w:rFonts w:ascii="Times New Roman" w:hAnsi="Times New Roman" w:cs="Times New Roman"/>
          <w:sz w:val="24"/>
          <w:szCs w:val="24"/>
        </w:rPr>
      </w:pPr>
      <w:r w:rsidRPr="00DD24A9">
        <w:rPr>
          <w:rFonts w:ascii="Times New Roman" w:hAnsi="Times New Roman" w:cs="Times New Roman"/>
          <w:sz w:val="24"/>
          <w:szCs w:val="24"/>
        </w:rPr>
        <w:t xml:space="preserve">The response to that from the respondent was that the order for costs of the day arose from the behavior of the appellant, who sought the adjournment when all parties were present. The appellant next asked the Registrar to recuse herself from the taxation proceedings and she promptly did so. From the above, I would give the appellant the benefit of the doubt and set aside the order for him to pay costs of the adjournment, considering that it appears the written ruling was not ready. </w:t>
      </w:r>
    </w:p>
    <w:p w:rsidR="005F7D07" w:rsidRPr="00DD24A9" w:rsidRDefault="005F7D07" w:rsidP="00852163">
      <w:pPr>
        <w:spacing w:after="0" w:line="360" w:lineRule="auto"/>
        <w:jc w:val="both"/>
        <w:rPr>
          <w:rFonts w:ascii="Times New Roman" w:hAnsi="Times New Roman" w:cs="Times New Roman"/>
          <w:sz w:val="24"/>
          <w:szCs w:val="24"/>
        </w:rPr>
      </w:pPr>
    </w:p>
    <w:p w:rsidR="005F7D07" w:rsidRPr="00DD24A9" w:rsidRDefault="005F7D07" w:rsidP="00852163">
      <w:pPr>
        <w:spacing w:after="0" w:line="360" w:lineRule="auto"/>
        <w:jc w:val="both"/>
        <w:rPr>
          <w:rFonts w:ascii="Times New Roman" w:hAnsi="Times New Roman" w:cs="Times New Roman"/>
          <w:sz w:val="24"/>
          <w:szCs w:val="24"/>
        </w:rPr>
      </w:pPr>
      <w:r w:rsidRPr="00DD24A9">
        <w:rPr>
          <w:rFonts w:ascii="Times New Roman" w:hAnsi="Times New Roman" w:cs="Times New Roman"/>
          <w:sz w:val="24"/>
          <w:szCs w:val="24"/>
        </w:rPr>
        <w:t xml:space="preserve">The order of the court is that the taxation proceedings should continue to completion before the taxing master of the court. In the event that the appellant is dissatisfied with the process or the result, he will have his right to take the next lawful steps. </w:t>
      </w:r>
    </w:p>
    <w:p w:rsidR="005F7D07" w:rsidRPr="00DD24A9" w:rsidRDefault="005F7D07" w:rsidP="00852163">
      <w:pPr>
        <w:spacing w:after="0" w:line="360" w:lineRule="auto"/>
        <w:jc w:val="both"/>
        <w:rPr>
          <w:rFonts w:ascii="Times New Roman" w:hAnsi="Times New Roman" w:cs="Times New Roman"/>
          <w:sz w:val="24"/>
          <w:szCs w:val="24"/>
        </w:rPr>
      </w:pPr>
    </w:p>
    <w:p w:rsidR="005F7D07" w:rsidRPr="00DD24A9" w:rsidRDefault="008D79EE" w:rsidP="00852163">
      <w:pPr>
        <w:spacing w:after="0" w:line="360" w:lineRule="auto"/>
        <w:jc w:val="both"/>
        <w:rPr>
          <w:rFonts w:ascii="Times New Roman" w:hAnsi="Times New Roman" w:cs="Times New Roman"/>
          <w:sz w:val="24"/>
          <w:szCs w:val="24"/>
        </w:rPr>
      </w:pPr>
      <w:r w:rsidRPr="00DD24A9">
        <w:rPr>
          <w:rFonts w:ascii="Times New Roman" w:hAnsi="Times New Roman" w:cs="Times New Roman"/>
          <w:sz w:val="24"/>
          <w:szCs w:val="24"/>
        </w:rPr>
        <w:t xml:space="preserve">The appeal therefore succeeds only in part. </w:t>
      </w:r>
      <w:r w:rsidR="005F7D07" w:rsidRPr="00DD24A9">
        <w:rPr>
          <w:rFonts w:ascii="Times New Roman" w:hAnsi="Times New Roman" w:cs="Times New Roman"/>
          <w:sz w:val="24"/>
          <w:szCs w:val="24"/>
        </w:rPr>
        <w:t xml:space="preserve">I direct that each party bears its costs as success was divided. </w:t>
      </w:r>
    </w:p>
    <w:p w:rsidR="005F7D07" w:rsidRPr="00DD24A9" w:rsidRDefault="005F7D07" w:rsidP="005F7D07">
      <w:pPr>
        <w:jc w:val="both"/>
        <w:rPr>
          <w:rFonts w:ascii="Times New Roman" w:hAnsi="Times New Roman" w:cs="Times New Roman"/>
          <w:b/>
          <w:sz w:val="24"/>
          <w:szCs w:val="24"/>
        </w:rPr>
      </w:pPr>
    </w:p>
    <w:p w:rsidR="005F7D07" w:rsidRPr="00DD24A9" w:rsidRDefault="005F7D07" w:rsidP="005F7D07">
      <w:pPr>
        <w:jc w:val="both"/>
        <w:rPr>
          <w:rFonts w:ascii="Times New Roman" w:hAnsi="Times New Roman" w:cs="Times New Roman"/>
          <w:b/>
          <w:sz w:val="24"/>
          <w:szCs w:val="24"/>
        </w:rPr>
      </w:pPr>
    </w:p>
    <w:p w:rsidR="00ED0AC4" w:rsidRPr="00DD24A9" w:rsidRDefault="00ED0AC4" w:rsidP="005F7D07">
      <w:pPr>
        <w:jc w:val="both"/>
        <w:rPr>
          <w:rFonts w:ascii="Times New Roman" w:hAnsi="Times New Roman" w:cs="Times New Roman"/>
          <w:sz w:val="24"/>
          <w:szCs w:val="24"/>
        </w:rPr>
      </w:pPr>
      <w:r w:rsidRPr="00DD24A9">
        <w:rPr>
          <w:rFonts w:ascii="Times New Roman" w:hAnsi="Times New Roman" w:cs="Times New Roman"/>
          <w:b/>
          <w:sz w:val="24"/>
          <w:szCs w:val="24"/>
        </w:rPr>
        <w:t>RUGADYA ATWOKI</w:t>
      </w:r>
    </w:p>
    <w:p w:rsidR="00ED0AC4" w:rsidRPr="00DD24A9" w:rsidRDefault="00ED0AC4" w:rsidP="005F7D07">
      <w:pPr>
        <w:spacing w:after="0" w:line="360" w:lineRule="auto"/>
        <w:jc w:val="both"/>
        <w:rPr>
          <w:rFonts w:ascii="Times New Roman" w:hAnsi="Times New Roman" w:cs="Times New Roman"/>
          <w:b/>
          <w:sz w:val="24"/>
          <w:szCs w:val="24"/>
        </w:rPr>
      </w:pPr>
      <w:r w:rsidRPr="00DD24A9">
        <w:rPr>
          <w:rFonts w:ascii="Times New Roman" w:hAnsi="Times New Roman" w:cs="Times New Roman"/>
          <w:b/>
          <w:sz w:val="24"/>
          <w:szCs w:val="24"/>
        </w:rPr>
        <w:t>JUDGE</w:t>
      </w:r>
    </w:p>
    <w:p w:rsidR="00ED0AC4" w:rsidRPr="00DD24A9" w:rsidRDefault="005F7D07" w:rsidP="005F7D07">
      <w:pPr>
        <w:spacing w:after="0" w:line="360" w:lineRule="auto"/>
        <w:jc w:val="both"/>
        <w:rPr>
          <w:rFonts w:ascii="Times New Roman" w:hAnsi="Times New Roman" w:cs="Times New Roman"/>
          <w:sz w:val="24"/>
          <w:szCs w:val="24"/>
        </w:rPr>
      </w:pPr>
      <w:r w:rsidRPr="00DD24A9">
        <w:rPr>
          <w:rFonts w:ascii="Times New Roman" w:hAnsi="Times New Roman" w:cs="Times New Roman"/>
          <w:b/>
          <w:sz w:val="24"/>
          <w:szCs w:val="24"/>
        </w:rPr>
        <w:t>22</w:t>
      </w:r>
      <w:r w:rsidR="00ED0AC4" w:rsidRPr="00DD24A9">
        <w:rPr>
          <w:rFonts w:ascii="Times New Roman" w:hAnsi="Times New Roman" w:cs="Times New Roman"/>
          <w:b/>
          <w:sz w:val="24"/>
          <w:szCs w:val="24"/>
        </w:rPr>
        <w:t>/1</w:t>
      </w:r>
      <w:r w:rsidRPr="00DD24A9">
        <w:rPr>
          <w:rFonts w:ascii="Times New Roman" w:hAnsi="Times New Roman" w:cs="Times New Roman"/>
          <w:b/>
          <w:sz w:val="24"/>
          <w:szCs w:val="24"/>
        </w:rPr>
        <w:t>1</w:t>
      </w:r>
      <w:r w:rsidR="00ED0AC4" w:rsidRPr="00DD24A9">
        <w:rPr>
          <w:rFonts w:ascii="Times New Roman" w:hAnsi="Times New Roman" w:cs="Times New Roman"/>
          <w:b/>
          <w:sz w:val="24"/>
          <w:szCs w:val="24"/>
        </w:rPr>
        <w:t>/2017</w:t>
      </w:r>
      <w:r w:rsidR="00AA6C34" w:rsidRPr="00DD24A9">
        <w:rPr>
          <w:rFonts w:ascii="Times New Roman" w:hAnsi="Times New Roman" w:cs="Times New Roman"/>
          <w:b/>
          <w:sz w:val="24"/>
          <w:szCs w:val="24"/>
        </w:rPr>
        <w:t>.</w:t>
      </w:r>
    </w:p>
    <w:p w:rsidR="00913A97" w:rsidRPr="00DD24A9" w:rsidRDefault="00913A97">
      <w:pPr>
        <w:rPr>
          <w:rFonts w:ascii="Times New Roman" w:hAnsi="Times New Roman" w:cs="Times New Roman"/>
          <w:sz w:val="24"/>
          <w:szCs w:val="24"/>
        </w:rPr>
      </w:pPr>
    </w:p>
    <w:sectPr w:rsidR="00913A97" w:rsidRPr="00DD24A9" w:rsidSect="00DF42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A3" w:rsidRDefault="002546A3" w:rsidP="000E2F9B">
      <w:pPr>
        <w:spacing w:after="0" w:line="240" w:lineRule="auto"/>
      </w:pPr>
      <w:r>
        <w:separator/>
      </w:r>
    </w:p>
  </w:endnote>
  <w:endnote w:type="continuationSeparator" w:id="0">
    <w:p w:rsidR="002546A3" w:rsidRDefault="002546A3" w:rsidP="000E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48"/>
      <w:docPartObj>
        <w:docPartGallery w:val="Page Numbers (Bottom of Page)"/>
        <w:docPartUnique/>
      </w:docPartObj>
    </w:sdtPr>
    <w:sdtEndPr/>
    <w:sdtContent>
      <w:p w:rsidR="005F7D07" w:rsidRDefault="002546A3">
        <w:pPr>
          <w:pStyle w:val="Footer"/>
          <w:jc w:val="center"/>
        </w:pPr>
        <w:r>
          <w:fldChar w:fldCharType="begin"/>
        </w:r>
        <w:r>
          <w:instrText xml:space="preserve"> PAGE   \* MERGEFORMAT </w:instrText>
        </w:r>
        <w:r>
          <w:fldChar w:fldCharType="separate"/>
        </w:r>
        <w:r w:rsidR="00DD24A9">
          <w:rPr>
            <w:noProof/>
          </w:rPr>
          <w:t>1</w:t>
        </w:r>
        <w:r>
          <w:rPr>
            <w:noProof/>
          </w:rPr>
          <w:fldChar w:fldCharType="end"/>
        </w:r>
      </w:p>
    </w:sdtContent>
  </w:sdt>
  <w:p w:rsidR="005F7D07" w:rsidRDefault="005F7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A3" w:rsidRDefault="002546A3" w:rsidP="000E2F9B">
      <w:pPr>
        <w:spacing w:after="0" w:line="240" w:lineRule="auto"/>
      </w:pPr>
      <w:r>
        <w:separator/>
      </w:r>
    </w:p>
  </w:footnote>
  <w:footnote w:type="continuationSeparator" w:id="0">
    <w:p w:rsidR="002546A3" w:rsidRDefault="002546A3" w:rsidP="000E2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C4"/>
    <w:rsid w:val="00070B83"/>
    <w:rsid w:val="000E2816"/>
    <w:rsid w:val="000E2F9B"/>
    <w:rsid w:val="000F1906"/>
    <w:rsid w:val="001B3459"/>
    <w:rsid w:val="00221A4B"/>
    <w:rsid w:val="002348A8"/>
    <w:rsid w:val="002546A3"/>
    <w:rsid w:val="00257B69"/>
    <w:rsid w:val="002753A0"/>
    <w:rsid w:val="00276239"/>
    <w:rsid w:val="002E377F"/>
    <w:rsid w:val="00327E60"/>
    <w:rsid w:val="00451C3D"/>
    <w:rsid w:val="004E4684"/>
    <w:rsid w:val="004E78CF"/>
    <w:rsid w:val="005A4BD2"/>
    <w:rsid w:val="005B3C64"/>
    <w:rsid w:val="005E6E25"/>
    <w:rsid w:val="005F7D07"/>
    <w:rsid w:val="00655F12"/>
    <w:rsid w:val="006B6886"/>
    <w:rsid w:val="006C5CAE"/>
    <w:rsid w:val="007015C1"/>
    <w:rsid w:val="0083059E"/>
    <w:rsid w:val="00852163"/>
    <w:rsid w:val="00863289"/>
    <w:rsid w:val="008948C7"/>
    <w:rsid w:val="008D79EE"/>
    <w:rsid w:val="00913A97"/>
    <w:rsid w:val="00A26C2C"/>
    <w:rsid w:val="00AA6C34"/>
    <w:rsid w:val="00AD2D83"/>
    <w:rsid w:val="00B4587F"/>
    <w:rsid w:val="00BE74A6"/>
    <w:rsid w:val="00C0207B"/>
    <w:rsid w:val="00C03745"/>
    <w:rsid w:val="00C37125"/>
    <w:rsid w:val="00CB135F"/>
    <w:rsid w:val="00CC35BC"/>
    <w:rsid w:val="00D5234F"/>
    <w:rsid w:val="00DD1C4A"/>
    <w:rsid w:val="00DD24A9"/>
    <w:rsid w:val="00DF0922"/>
    <w:rsid w:val="00DF425F"/>
    <w:rsid w:val="00E11F84"/>
    <w:rsid w:val="00E97E11"/>
    <w:rsid w:val="00EB48DD"/>
    <w:rsid w:val="00ED0AC4"/>
    <w:rsid w:val="00F95C93"/>
    <w:rsid w:val="00FA0E94"/>
    <w:rsid w:val="00FC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0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AC4"/>
  </w:style>
  <w:style w:type="paragraph" w:styleId="Header">
    <w:name w:val="header"/>
    <w:basedOn w:val="Normal"/>
    <w:link w:val="HeaderChar"/>
    <w:uiPriority w:val="99"/>
    <w:semiHidden/>
    <w:unhideWhenUsed/>
    <w:rsid w:val="000E2F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0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AC4"/>
  </w:style>
  <w:style w:type="paragraph" w:styleId="Header">
    <w:name w:val="header"/>
    <w:basedOn w:val="Normal"/>
    <w:link w:val="HeaderChar"/>
    <w:uiPriority w:val="99"/>
    <w:semiHidden/>
    <w:unhideWhenUsed/>
    <w:rsid w:val="000E2F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ratwooki</dc:creator>
  <cp:lastModifiedBy>User</cp:lastModifiedBy>
  <cp:revision>2</cp:revision>
  <dcterms:created xsi:type="dcterms:W3CDTF">2017-12-20T09:23:00Z</dcterms:created>
  <dcterms:modified xsi:type="dcterms:W3CDTF">2017-12-20T09:23:00Z</dcterms:modified>
</cp:coreProperties>
</file>