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CD2" w:rsidRPr="00BB1C6D" w:rsidRDefault="00B62CD2" w:rsidP="00B62CD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B62CD2" w:rsidRPr="00BB1C6D" w:rsidRDefault="00B62CD2" w:rsidP="00B62CD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B62CD2" w:rsidRPr="00BB1C6D" w:rsidRDefault="00B62CD2" w:rsidP="00B62CD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CIVIL </w:t>
      </w:r>
      <w:r>
        <w:rPr>
          <w:rFonts w:ascii="Times New Roman" w:hAnsi="Times New Roman" w:cs="Times New Roman"/>
          <w:b/>
          <w:sz w:val="24"/>
          <w:szCs w:val="24"/>
        </w:rPr>
        <w:t>SUIT</w:t>
      </w:r>
      <w:r w:rsidRPr="00BB1C6D">
        <w:rPr>
          <w:rFonts w:ascii="Times New Roman" w:hAnsi="Times New Roman" w:cs="Times New Roman"/>
          <w:b/>
          <w:sz w:val="24"/>
          <w:szCs w:val="24"/>
        </w:rPr>
        <w:t xml:space="preserve"> No. 00</w:t>
      </w:r>
      <w:r>
        <w:rPr>
          <w:rFonts w:ascii="Times New Roman" w:hAnsi="Times New Roman" w:cs="Times New Roman"/>
          <w:b/>
          <w:sz w:val="24"/>
          <w:szCs w:val="24"/>
        </w:rPr>
        <w:t>20</w:t>
      </w:r>
      <w:r w:rsidRPr="00BB1C6D">
        <w:rPr>
          <w:rFonts w:ascii="Times New Roman" w:hAnsi="Times New Roman" w:cs="Times New Roman"/>
          <w:b/>
          <w:sz w:val="24"/>
          <w:szCs w:val="24"/>
        </w:rPr>
        <w:t xml:space="preserve"> OF 201</w:t>
      </w:r>
      <w:r>
        <w:rPr>
          <w:rFonts w:ascii="Times New Roman" w:hAnsi="Times New Roman" w:cs="Times New Roman"/>
          <w:b/>
          <w:sz w:val="24"/>
          <w:szCs w:val="24"/>
        </w:rPr>
        <w:t>6</w:t>
      </w:r>
    </w:p>
    <w:p w:rsidR="00B62CD2" w:rsidRPr="00BB1C6D" w:rsidRDefault="00B62CD2" w:rsidP="00B62CD2">
      <w:pPr>
        <w:spacing w:after="0"/>
        <w:ind w:left="576" w:right="576"/>
        <w:jc w:val="center"/>
        <w:rPr>
          <w:rFonts w:ascii="Times New Roman" w:hAnsi="Times New Roman" w:cs="Times New Roman"/>
          <w:b/>
          <w:sz w:val="24"/>
          <w:szCs w:val="24"/>
        </w:rPr>
      </w:pPr>
    </w:p>
    <w:p w:rsidR="00B62CD2" w:rsidRDefault="00B62CD2" w:rsidP="00B62CD2">
      <w:pPr>
        <w:pStyle w:val="ListParagraph"/>
        <w:numPr>
          <w:ilvl w:val="0"/>
          <w:numId w:val="3"/>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FREDA KASAIRA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62CD2" w:rsidRDefault="00B62CD2" w:rsidP="00B62CD2">
      <w:pPr>
        <w:pStyle w:val="ListParagraph"/>
        <w:numPr>
          <w:ilvl w:val="0"/>
          <w:numId w:val="3"/>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AJILI PETER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B62CD2" w:rsidRDefault="00B62CD2" w:rsidP="00B62CD2">
      <w:pPr>
        <w:pStyle w:val="ListParagraph"/>
        <w:numPr>
          <w:ilvl w:val="0"/>
          <w:numId w:val="3"/>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HARRIET MANZONI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p>
    <w:p w:rsidR="00B62CD2" w:rsidRDefault="00B62CD2" w:rsidP="00B62CD2">
      <w:pPr>
        <w:pStyle w:val="ListParagraph"/>
        <w:numPr>
          <w:ilvl w:val="0"/>
          <w:numId w:val="3"/>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NANCY AKUJE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3A634A">
        <w:rPr>
          <w:rFonts w:ascii="Times New Roman" w:hAnsi="Times New Roman" w:cs="Times New Roman"/>
          <w:b/>
          <w:sz w:val="24"/>
          <w:szCs w:val="24"/>
        </w:rPr>
        <w:t>……………</w:t>
      </w:r>
      <w:r>
        <w:rPr>
          <w:rFonts w:ascii="Times New Roman" w:hAnsi="Times New Roman" w:cs="Times New Roman"/>
          <w:b/>
          <w:sz w:val="24"/>
          <w:szCs w:val="24"/>
        </w:rPr>
        <w:t xml:space="preserve"> </w:t>
      </w:r>
      <w:r w:rsidRPr="003A634A">
        <w:rPr>
          <w:rFonts w:ascii="Times New Roman" w:hAnsi="Times New Roman" w:cs="Times New Roman"/>
          <w:b/>
          <w:sz w:val="24"/>
          <w:szCs w:val="24"/>
        </w:rPr>
        <w:t>PLAINTIFF</w:t>
      </w:r>
      <w:r>
        <w:rPr>
          <w:rFonts w:ascii="Times New Roman" w:hAnsi="Times New Roman" w:cs="Times New Roman"/>
          <w:b/>
          <w:sz w:val="24"/>
          <w:szCs w:val="24"/>
        </w:rPr>
        <w:t>S</w:t>
      </w:r>
    </w:p>
    <w:p w:rsidR="00B62CD2" w:rsidRDefault="00B62CD2" w:rsidP="00B62CD2">
      <w:pPr>
        <w:pStyle w:val="ListParagraph"/>
        <w:numPr>
          <w:ilvl w:val="0"/>
          <w:numId w:val="3"/>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JOAN MASINDA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B62CD2" w:rsidRDefault="00B62CD2" w:rsidP="00B62CD2">
      <w:pPr>
        <w:pStyle w:val="ListParagraph"/>
        <w:numPr>
          <w:ilvl w:val="0"/>
          <w:numId w:val="3"/>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FIONA ASIMBA (6</w:t>
      </w:r>
      <w:r w:rsidRPr="003A634A">
        <w:rPr>
          <w:rFonts w:ascii="Times New Roman" w:hAnsi="Times New Roman" w:cs="Times New Roman"/>
          <w:b/>
          <w:sz w:val="24"/>
          <w:szCs w:val="24"/>
          <w:vertAlign w:val="superscript"/>
        </w:rPr>
        <w:t>th</w:t>
      </w:r>
      <w:r>
        <w:rPr>
          <w:rFonts w:ascii="Times New Roman" w:hAnsi="Times New Roman" w:cs="Times New Roman"/>
          <w:b/>
          <w:sz w:val="24"/>
          <w:szCs w:val="24"/>
        </w:rPr>
        <w:t xml:space="preserve"> plaintiff a minor suing</w:t>
      </w:r>
      <w:r>
        <w:rPr>
          <w:rFonts w:ascii="Times New Roman" w:hAnsi="Times New Roman" w:cs="Times New Roman"/>
          <w:b/>
          <w:sz w:val="24"/>
          <w:szCs w:val="24"/>
        </w:rPr>
        <w:tab/>
        <w:t>}</w:t>
      </w:r>
    </w:p>
    <w:p w:rsidR="00B62CD2" w:rsidRPr="003A634A" w:rsidRDefault="00B62CD2" w:rsidP="00B62CD2">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ab/>
        <w:t>through next friend ONZIMA NYAKUNI)</w:t>
      </w:r>
      <w:r>
        <w:rPr>
          <w:rFonts w:ascii="Times New Roman" w:hAnsi="Times New Roman" w:cs="Times New Roman"/>
          <w:b/>
          <w:sz w:val="24"/>
          <w:szCs w:val="24"/>
        </w:rPr>
        <w:tab/>
        <w:t>}</w:t>
      </w:r>
    </w:p>
    <w:p w:rsidR="00B62CD2" w:rsidRPr="001A7CD2" w:rsidRDefault="00B62CD2" w:rsidP="00B62CD2">
      <w:pPr>
        <w:spacing w:after="0"/>
        <w:jc w:val="both"/>
        <w:rPr>
          <w:rFonts w:ascii="Times New Roman" w:hAnsi="Times New Roman" w:cs="Times New Roman"/>
          <w:b/>
          <w:sz w:val="24"/>
          <w:szCs w:val="24"/>
        </w:rPr>
      </w:pPr>
    </w:p>
    <w:p w:rsidR="00B62CD2" w:rsidRDefault="00B62CD2" w:rsidP="00B62CD2">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B62CD2" w:rsidRPr="00BB1C6D" w:rsidRDefault="00B62CD2" w:rsidP="00B62CD2">
      <w:pPr>
        <w:pStyle w:val="ListParagraph"/>
        <w:spacing w:after="0"/>
        <w:jc w:val="both"/>
        <w:rPr>
          <w:rFonts w:ascii="Times New Roman" w:hAnsi="Times New Roman" w:cs="Times New Roman"/>
          <w:b/>
          <w:sz w:val="24"/>
          <w:szCs w:val="24"/>
        </w:rPr>
      </w:pPr>
    </w:p>
    <w:p w:rsidR="00B62CD2" w:rsidRPr="00BB1C6D" w:rsidRDefault="00B62CD2" w:rsidP="00B62CD2">
      <w:pPr>
        <w:spacing w:after="0"/>
        <w:jc w:val="both"/>
        <w:rPr>
          <w:rFonts w:ascii="Times New Roman" w:hAnsi="Times New Roman" w:cs="Times New Roman"/>
          <w:b/>
          <w:sz w:val="24"/>
          <w:szCs w:val="24"/>
        </w:rPr>
      </w:pPr>
      <w:r>
        <w:rPr>
          <w:rFonts w:ascii="Times New Roman" w:hAnsi="Times New Roman" w:cs="Times New Roman"/>
          <w:b/>
          <w:sz w:val="24"/>
          <w:szCs w:val="24"/>
        </w:rPr>
        <w:t>THE REGISTER</w:t>
      </w:r>
      <w:r w:rsidR="00D44FDE">
        <w:rPr>
          <w:rFonts w:ascii="Times New Roman" w:hAnsi="Times New Roman" w:cs="Times New Roman"/>
          <w:b/>
          <w:sz w:val="24"/>
          <w:szCs w:val="24"/>
        </w:rPr>
        <w:t>E</w:t>
      </w:r>
      <w:r>
        <w:rPr>
          <w:rFonts w:ascii="Times New Roman" w:hAnsi="Times New Roman" w:cs="Times New Roman"/>
          <w:b/>
          <w:sz w:val="24"/>
          <w:szCs w:val="24"/>
        </w:rPr>
        <w:t>D TRU</w:t>
      </w:r>
      <w:r w:rsidR="00D44FDE">
        <w:rPr>
          <w:rFonts w:ascii="Times New Roman" w:hAnsi="Times New Roman" w:cs="Times New Roman"/>
          <w:b/>
          <w:sz w:val="24"/>
          <w:szCs w:val="24"/>
        </w:rPr>
        <w:t>STEES OF NEBBI CATHOLIC DIOCESE</w:t>
      </w:r>
      <w:bookmarkStart w:id="0" w:name="_GoBack"/>
      <w:bookmarkEnd w:id="0"/>
      <w:r>
        <w:rPr>
          <w:rFonts w:ascii="Times New Roman" w:hAnsi="Times New Roman" w:cs="Times New Roman"/>
          <w:b/>
          <w:sz w:val="24"/>
          <w:szCs w:val="24"/>
        </w:rPr>
        <w:tab/>
      </w:r>
      <w:r w:rsidRPr="003A634A">
        <w:rPr>
          <w:rFonts w:ascii="Times New Roman" w:hAnsi="Times New Roman" w:cs="Times New Roman"/>
          <w:b/>
          <w:sz w:val="24"/>
          <w:szCs w:val="24"/>
        </w:rPr>
        <w:t>…</w:t>
      </w:r>
      <w:r>
        <w:rPr>
          <w:rFonts w:ascii="Times New Roman" w:hAnsi="Times New Roman" w:cs="Times New Roman"/>
          <w:b/>
          <w:sz w:val="24"/>
          <w:szCs w:val="24"/>
        </w:rPr>
        <w:t>… DEFENDANT</w:t>
      </w:r>
    </w:p>
    <w:p w:rsidR="00B62CD2" w:rsidRDefault="00B62CD2" w:rsidP="00B62CD2">
      <w:pPr>
        <w:spacing w:after="0"/>
        <w:jc w:val="center"/>
        <w:rPr>
          <w:rFonts w:ascii="Times New Roman" w:hAnsi="Times New Roman" w:cs="Times New Roman"/>
          <w:b/>
          <w:sz w:val="24"/>
          <w:szCs w:val="24"/>
          <w:u w:val="single"/>
        </w:rPr>
      </w:pPr>
    </w:p>
    <w:p w:rsidR="00730898" w:rsidRDefault="00B62CD2" w:rsidP="00B62CD2">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w:t>
      </w:r>
      <w:r w:rsidR="00730898">
        <w:rPr>
          <w:rFonts w:ascii="Times New Roman" w:hAnsi="Times New Roman" w:cs="Times New Roman"/>
          <w:b/>
          <w:sz w:val="24"/>
          <w:szCs w:val="24"/>
        </w:rPr>
        <w:t>u.</w:t>
      </w:r>
    </w:p>
    <w:p w:rsidR="00730898" w:rsidRDefault="00730898" w:rsidP="00730898">
      <w:pPr>
        <w:spacing w:after="0"/>
        <w:rPr>
          <w:rFonts w:ascii="Times New Roman" w:hAnsi="Times New Roman" w:cs="Times New Roman"/>
          <w:b/>
          <w:sz w:val="24"/>
          <w:szCs w:val="24"/>
          <w:u w:val="single"/>
        </w:rPr>
      </w:pPr>
    </w:p>
    <w:p w:rsidR="00165963" w:rsidRDefault="00165963" w:rsidP="00165963">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165963" w:rsidRDefault="00165963" w:rsidP="00165963">
      <w:pPr>
        <w:spacing w:after="0"/>
      </w:pPr>
    </w:p>
    <w:p w:rsidR="00165963" w:rsidRDefault="00165963"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w:t>
      </w:r>
      <w:r w:rsidR="003230FF">
        <w:rPr>
          <w:rFonts w:ascii="Times New Roman" w:hAnsi="Times New Roman" w:cs="Times New Roman"/>
          <w:sz w:val="24"/>
          <w:szCs w:val="24"/>
        </w:rPr>
        <w:t>s jointly and severally</w:t>
      </w:r>
      <w:r>
        <w:rPr>
          <w:rFonts w:ascii="Times New Roman" w:hAnsi="Times New Roman" w:cs="Times New Roman"/>
          <w:sz w:val="24"/>
          <w:szCs w:val="24"/>
        </w:rPr>
        <w:t xml:space="preserve"> sued the defendant</w:t>
      </w:r>
      <w:r w:rsidR="003230FF">
        <w:rPr>
          <w:rFonts w:ascii="Times New Roman" w:hAnsi="Times New Roman" w:cs="Times New Roman"/>
          <w:sz w:val="24"/>
          <w:szCs w:val="24"/>
        </w:rPr>
        <w:t>s</w:t>
      </w:r>
      <w:r>
        <w:rPr>
          <w:rFonts w:ascii="Times New Roman" w:hAnsi="Times New Roman" w:cs="Times New Roman"/>
          <w:sz w:val="24"/>
          <w:szCs w:val="24"/>
        </w:rPr>
        <w:t xml:space="preserve"> for </w:t>
      </w:r>
      <w:r w:rsidR="003230FF">
        <w:rPr>
          <w:rFonts w:ascii="Times New Roman" w:hAnsi="Times New Roman" w:cs="Times New Roman"/>
          <w:sz w:val="24"/>
          <w:szCs w:val="24"/>
        </w:rPr>
        <w:t>the recovery of general and special damages for the wrongful death of Ms. Angucia Lucy which occurred on 12</w:t>
      </w:r>
      <w:r w:rsidR="003230FF" w:rsidRPr="003230FF">
        <w:rPr>
          <w:rFonts w:ascii="Times New Roman" w:hAnsi="Times New Roman" w:cs="Times New Roman"/>
          <w:sz w:val="24"/>
          <w:szCs w:val="24"/>
          <w:vertAlign w:val="superscript"/>
        </w:rPr>
        <w:t>th</w:t>
      </w:r>
      <w:r w:rsidR="003230FF">
        <w:rPr>
          <w:rFonts w:ascii="Times New Roman" w:hAnsi="Times New Roman" w:cs="Times New Roman"/>
          <w:sz w:val="24"/>
          <w:szCs w:val="24"/>
        </w:rPr>
        <w:t xml:space="preserve"> September 2015 at Angal St. Luke Hospital alleged to have been caused by employees of the defendant who were at all material time acting in the scope of their duty and course of their employment as medical workers at a medical facility founded and operated by the defendants</w:t>
      </w:r>
      <w:r>
        <w:rPr>
          <w:rFonts w:ascii="Times New Roman" w:hAnsi="Times New Roman" w:cs="Times New Roman"/>
          <w:sz w:val="24"/>
          <w:szCs w:val="24"/>
        </w:rPr>
        <w:t xml:space="preserve">.  </w:t>
      </w:r>
      <w:r w:rsidR="003230FF">
        <w:rPr>
          <w:rFonts w:ascii="Times New Roman" w:hAnsi="Times New Roman" w:cs="Times New Roman"/>
          <w:sz w:val="24"/>
          <w:szCs w:val="24"/>
        </w:rPr>
        <w:t xml:space="preserve">The plaintiffs are children and dependants of the deceased. Their case is that </w:t>
      </w:r>
      <w:r w:rsidR="00960665">
        <w:rPr>
          <w:rFonts w:ascii="Times New Roman" w:hAnsi="Times New Roman" w:cs="Times New Roman"/>
          <w:sz w:val="24"/>
          <w:szCs w:val="24"/>
        </w:rPr>
        <w:t>the deceased was on 8</w:t>
      </w:r>
      <w:r w:rsidR="00960665" w:rsidRPr="00960665">
        <w:rPr>
          <w:rFonts w:ascii="Times New Roman" w:hAnsi="Times New Roman" w:cs="Times New Roman"/>
          <w:sz w:val="24"/>
          <w:szCs w:val="24"/>
          <w:vertAlign w:val="superscript"/>
        </w:rPr>
        <w:t>th</w:t>
      </w:r>
      <w:r w:rsidR="00960665">
        <w:rPr>
          <w:rFonts w:ascii="Times New Roman" w:hAnsi="Times New Roman" w:cs="Times New Roman"/>
          <w:sz w:val="24"/>
          <w:szCs w:val="24"/>
        </w:rPr>
        <w:t xml:space="preserve"> September 2015 admitted at the defendant's said hospital complaining of appendicitis. The deceased underwent surgery for that condition on 10</w:t>
      </w:r>
      <w:r w:rsidR="00960665">
        <w:rPr>
          <w:rFonts w:ascii="Times New Roman" w:hAnsi="Times New Roman" w:cs="Times New Roman"/>
          <w:sz w:val="24"/>
          <w:szCs w:val="24"/>
          <w:vertAlign w:val="superscript"/>
        </w:rPr>
        <w:t>th</w:t>
      </w:r>
      <w:r w:rsidR="00960665">
        <w:rPr>
          <w:rFonts w:ascii="Times New Roman" w:hAnsi="Times New Roman" w:cs="Times New Roman"/>
          <w:sz w:val="24"/>
          <w:szCs w:val="24"/>
        </w:rPr>
        <w:t xml:space="preserve"> September 2015 during which a number of negligent acts occurred including; failure to properly administer anesthesia, to ensure an effective and constant supply of oxygen to the patient during the operation, failure to monitor the vital signs of the patient during the operation, failure to install the monitoring equipment of those signs during the operation, lapses in handing over the patient to the ward staff and generally failure to exercise professional care and skill to the required standard. As a result, the deceased never regained consciousness and eventually died at the said hospital on 12</w:t>
      </w:r>
      <w:r w:rsidR="00960665">
        <w:rPr>
          <w:rFonts w:ascii="Times New Roman" w:hAnsi="Times New Roman" w:cs="Times New Roman"/>
          <w:sz w:val="24"/>
          <w:szCs w:val="24"/>
          <w:vertAlign w:val="superscript"/>
        </w:rPr>
        <w:t>th</w:t>
      </w:r>
      <w:r w:rsidR="00960665">
        <w:rPr>
          <w:rFonts w:ascii="Times New Roman" w:hAnsi="Times New Roman" w:cs="Times New Roman"/>
          <w:sz w:val="24"/>
          <w:szCs w:val="24"/>
        </w:rPr>
        <w:t xml:space="preserve"> September 2015.</w:t>
      </w:r>
    </w:p>
    <w:p w:rsidR="00165963" w:rsidRDefault="00165963" w:rsidP="00165963">
      <w:pPr>
        <w:spacing w:after="0" w:line="360" w:lineRule="auto"/>
        <w:rPr>
          <w:rFonts w:ascii="Times New Roman" w:hAnsi="Times New Roman" w:cs="Times New Roman"/>
          <w:sz w:val="24"/>
          <w:szCs w:val="24"/>
        </w:rPr>
      </w:pPr>
    </w:p>
    <w:p w:rsidR="00165963" w:rsidRDefault="00960665"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their written statement of defence, the defendants refuted the claim that the death of the deceased was a result of any negligence on their employees' part</w:t>
      </w:r>
      <w:r w:rsidR="00165963">
        <w:rPr>
          <w:rFonts w:ascii="Times New Roman" w:hAnsi="Times New Roman" w:cs="Times New Roman"/>
          <w:sz w:val="24"/>
          <w:szCs w:val="24"/>
        </w:rPr>
        <w:t xml:space="preserve">. </w:t>
      </w:r>
      <w:r w:rsidR="002B113B">
        <w:rPr>
          <w:rFonts w:ascii="Times New Roman" w:hAnsi="Times New Roman" w:cs="Times New Roman"/>
          <w:sz w:val="24"/>
          <w:szCs w:val="24"/>
        </w:rPr>
        <w:t>Contrary to the advice of the doctor, the deceased left the hospital premises after admission and being informed that her condition required surgery. Complications arose while she was being operated upon in the hospital theatre including difficulty with intubation resulting in cardiac arrest and all efforts made to revive her brain function were unsuccessful such that she was in a vegetative state at the time she was taken out of the hospital theatre. In the circumstances, her death was the inevitable result of a series of medical complications that the medical team could not reverse despite their</w:t>
      </w:r>
      <w:r w:rsidR="002B113B" w:rsidRPr="002B113B">
        <w:rPr>
          <w:rFonts w:ascii="Times New Roman" w:hAnsi="Times New Roman" w:cs="Times New Roman"/>
          <w:sz w:val="24"/>
          <w:szCs w:val="24"/>
        </w:rPr>
        <w:t xml:space="preserve"> </w:t>
      </w:r>
      <w:r w:rsidR="002B113B">
        <w:rPr>
          <w:rFonts w:ascii="Times New Roman" w:hAnsi="Times New Roman" w:cs="Times New Roman"/>
          <w:sz w:val="24"/>
          <w:szCs w:val="24"/>
        </w:rPr>
        <w:t xml:space="preserve">exercise of professional care and skill to the required standard. the deceased was properly advised of the possibility of those complications and she willingly gave her informed consent to the surgical operation. </w:t>
      </w:r>
    </w:p>
    <w:p w:rsidR="002B113B" w:rsidRDefault="002B113B" w:rsidP="00165963">
      <w:pPr>
        <w:spacing w:after="0" w:line="360" w:lineRule="auto"/>
        <w:jc w:val="both"/>
        <w:rPr>
          <w:rFonts w:ascii="Times New Roman" w:hAnsi="Times New Roman" w:cs="Times New Roman"/>
          <w:sz w:val="24"/>
          <w:szCs w:val="24"/>
        </w:rPr>
      </w:pPr>
    </w:p>
    <w:p w:rsidR="002B113B" w:rsidRDefault="002B113B"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P.W.1 Driciru Salome, a sister </w:t>
      </w:r>
      <w:r w:rsidR="003C7258">
        <w:rPr>
          <w:rFonts w:ascii="Times New Roman" w:hAnsi="Times New Roman" w:cs="Times New Roman"/>
          <w:sz w:val="24"/>
          <w:szCs w:val="24"/>
        </w:rPr>
        <w:t xml:space="preserve">in law </w:t>
      </w:r>
      <w:r>
        <w:rPr>
          <w:rFonts w:ascii="Times New Roman" w:hAnsi="Times New Roman" w:cs="Times New Roman"/>
          <w:sz w:val="24"/>
          <w:szCs w:val="24"/>
        </w:rPr>
        <w:t xml:space="preserve">of the deceased, testified that </w:t>
      </w:r>
      <w:r w:rsidR="003C7258">
        <w:rPr>
          <w:rFonts w:ascii="Times New Roman" w:hAnsi="Times New Roman" w:cs="Times New Roman"/>
          <w:sz w:val="24"/>
          <w:szCs w:val="24"/>
        </w:rPr>
        <w:t xml:space="preserve">her husband advised the deceased to seek medical attention at Angal St. Luke Hospital after she complained of stomach pains. </w:t>
      </w:r>
      <w:r w:rsidR="00236F6A">
        <w:rPr>
          <w:rFonts w:ascii="Times New Roman" w:hAnsi="Times New Roman" w:cs="Times New Roman"/>
          <w:sz w:val="24"/>
          <w:szCs w:val="24"/>
        </w:rPr>
        <w:t>On 8</w:t>
      </w:r>
      <w:r w:rsidR="00236F6A" w:rsidRPr="00960665">
        <w:rPr>
          <w:rFonts w:ascii="Times New Roman" w:hAnsi="Times New Roman" w:cs="Times New Roman"/>
          <w:sz w:val="24"/>
          <w:szCs w:val="24"/>
          <w:vertAlign w:val="superscript"/>
        </w:rPr>
        <w:t>th</w:t>
      </w:r>
      <w:r w:rsidR="00236F6A">
        <w:rPr>
          <w:rFonts w:ascii="Times New Roman" w:hAnsi="Times New Roman" w:cs="Times New Roman"/>
          <w:sz w:val="24"/>
          <w:szCs w:val="24"/>
        </w:rPr>
        <w:t xml:space="preserve"> September 2015, u</w:t>
      </w:r>
      <w:r w:rsidR="003C7258">
        <w:rPr>
          <w:rFonts w:ascii="Times New Roman" w:hAnsi="Times New Roman" w:cs="Times New Roman"/>
          <w:sz w:val="24"/>
          <w:szCs w:val="24"/>
        </w:rPr>
        <w:t>pon being examined by a doctor at the hospital, her condition was diagnosed as</w:t>
      </w:r>
      <w:r w:rsidR="00236F6A">
        <w:rPr>
          <w:rFonts w:ascii="Times New Roman" w:hAnsi="Times New Roman" w:cs="Times New Roman"/>
          <w:sz w:val="24"/>
          <w:szCs w:val="24"/>
        </w:rPr>
        <w:t xml:space="preserve"> appendicitis and it was suggested to her that she needed to undergo a surgical operation. She was taken into the surgical theatre on 10</w:t>
      </w:r>
      <w:r w:rsidR="00236F6A" w:rsidRPr="00960665">
        <w:rPr>
          <w:rFonts w:ascii="Times New Roman" w:hAnsi="Times New Roman" w:cs="Times New Roman"/>
          <w:sz w:val="24"/>
          <w:szCs w:val="24"/>
          <w:vertAlign w:val="superscript"/>
        </w:rPr>
        <w:t>th</w:t>
      </w:r>
      <w:r w:rsidR="00236F6A">
        <w:rPr>
          <w:rFonts w:ascii="Times New Roman" w:hAnsi="Times New Roman" w:cs="Times New Roman"/>
          <w:sz w:val="24"/>
          <w:szCs w:val="24"/>
        </w:rPr>
        <w:t xml:space="preserve"> September 2015 at around 8.00 am and was brought out of the theatre at around midday. </w:t>
      </w:r>
      <w:r w:rsidR="006B3D7C">
        <w:rPr>
          <w:rFonts w:ascii="Times New Roman" w:hAnsi="Times New Roman" w:cs="Times New Roman"/>
          <w:sz w:val="24"/>
          <w:szCs w:val="24"/>
        </w:rPr>
        <w:t>She was unconscious and still had two tubes inserted in her mouth and on drip. At around 2.00 pm concerned that the patient was not regaining consciousness, she alerted the nurses. The nurse</w:t>
      </w:r>
      <w:r w:rsidR="00682B07">
        <w:rPr>
          <w:rFonts w:ascii="Times New Roman" w:hAnsi="Times New Roman" w:cs="Times New Roman"/>
          <w:sz w:val="24"/>
          <w:szCs w:val="24"/>
        </w:rPr>
        <w:t>,</w:t>
      </w:r>
      <w:r w:rsidR="006B3D7C">
        <w:rPr>
          <w:rFonts w:ascii="Times New Roman" w:hAnsi="Times New Roman" w:cs="Times New Roman"/>
          <w:sz w:val="24"/>
          <w:szCs w:val="24"/>
        </w:rPr>
        <w:t xml:space="preserve"> </w:t>
      </w:r>
      <w:r w:rsidR="00682B07">
        <w:rPr>
          <w:rFonts w:ascii="Times New Roman" w:hAnsi="Times New Roman" w:cs="Times New Roman"/>
          <w:sz w:val="24"/>
          <w:szCs w:val="24"/>
        </w:rPr>
        <w:t>up</w:t>
      </w:r>
      <w:r w:rsidR="006B3D7C">
        <w:rPr>
          <w:rFonts w:ascii="Times New Roman" w:hAnsi="Times New Roman" w:cs="Times New Roman"/>
          <w:sz w:val="24"/>
          <w:szCs w:val="24"/>
        </w:rPr>
        <w:t xml:space="preserve">on looking at the patient said there was a problem. She replaced the intravenous drip </w:t>
      </w:r>
      <w:r w:rsidR="00682B07">
        <w:rPr>
          <w:rFonts w:ascii="Times New Roman" w:hAnsi="Times New Roman" w:cs="Times New Roman"/>
          <w:sz w:val="24"/>
          <w:szCs w:val="24"/>
        </w:rPr>
        <w:t xml:space="preserve">with another unit </w:t>
      </w:r>
      <w:r w:rsidR="006B3D7C">
        <w:rPr>
          <w:rFonts w:ascii="Times New Roman" w:hAnsi="Times New Roman" w:cs="Times New Roman"/>
          <w:sz w:val="24"/>
          <w:szCs w:val="24"/>
        </w:rPr>
        <w:t xml:space="preserve">and returned after about twenty minutes to check on the patient and re-connected oxygen supply. By 4.00 pm she still had not regained </w:t>
      </w:r>
      <w:r w:rsidR="00682B07">
        <w:rPr>
          <w:rFonts w:ascii="Times New Roman" w:hAnsi="Times New Roman" w:cs="Times New Roman"/>
          <w:sz w:val="24"/>
          <w:szCs w:val="24"/>
        </w:rPr>
        <w:t>consciousness</w:t>
      </w:r>
      <w:r w:rsidR="006B3D7C">
        <w:rPr>
          <w:rFonts w:ascii="Times New Roman" w:hAnsi="Times New Roman" w:cs="Times New Roman"/>
          <w:sz w:val="24"/>
          <w:szCs w:val="24"/>
        </w:rPr>
        <w:t xml:space="preserve"> and monitoring by the nurses had intensified. </w:t>
      </w:r>
      <w:r w:rsidR="00A274B5">
        <w:rPr>
          <w:rFonts w:ascii="Times New Roman" w:hAnsi="Times New Roman" w:cs="Times New Roman"/>
          <w:sz w:val="24"/>
          <w:szCs w:val="24"/>
        </w:rPr>
        <w:t xml:space="preserve">At around 5.00 pm the doctor who conducted the surgery checked on the patient but did not explain what was wrong with her. </w:t>
      </w:r>
      <w:r w:rsidR="00682B07">
        <w:rPr>
          <w:rFonts w:ascii="Times New Roman" w:hAnsi="Times New Roman" w:cs="Times New Roman"/>
          <w:sz w:val="24"/>
          <w:szCs w:val="24"/>
        </w:rPr>
        <w:t xml:space="preserve">The plaintiff's </w:t>
      </w:r>
      <w:r w:rsidR="00A274B5">
        <w:rPr>
          <w:rFonts w:ascii="Times New Roman" w:hAnsi="Times New Roman" w:cs="Times New Roman"/>
          <w:sz w:val="24"/>
          <w:szCs w:val="24"/>
        </w:rPr>
        <w:t>brother</w:t>
      </w:r>
      <w:r w:rsidR="00682B07">
        <w:rPr>
          <w:rFonts w:ascii="Times New Roman" w:hAnsi="Times New Roman" w:cs="Times New Roman"/>
          <w:sz w:val="24"/>
          <w:szCs w:val="24"/>
        </w:rPr>
        <w:t xml:space="preserve"> returned at around 6.00 pm and upon seeing the patient began to shed tears and told the witness that the doctor who had conducted the </w:t>
      </w:r>
      <w:r w:rsidR="00A274B5">
        <w:rPr>
          <w:rFonts w:ascii="Times New Roman" w:hAnsi="Times New Roman" w:cs="Times New Roman"/>
          <w:sz w:val="24"/>
          <w:szCs w:val="24"/>
        </w:rPr>
        <w:t>operation</w:t>
      </w:r>
      <w:r w:rsidR="00682B07">
        <w:rPr>
          <w:rFonts w:ascii="Times New Roman" w:hAnsi="Times New Roman" w:cs="Times New Roman"/>
          <w:sz w:val="24"/>
          <w:szCs w:val="24"/>
        </w:rPr>
        <w:t xml:space="preserve"> had called him </w:t>
      </w:r>
      <w:r w:rsidR="00A274B5">
        <w:rPr>
          <w:rFonts w:ascii="Times New Roman" w:hAnsi="Times New Roman" w:cs="Times New Roman"/>
          <w:sz w:val="24"/>
          <w:szCs w:val="24"/>
        </w:rPr>
        <w:t xml:space="preserve">earlier </w:t>
      </w:r>
      <w:r w:rsidR="00682B07">
        <w:rPr>
          <w:rFonts w:ascii="Times New Roman" w:hAnsi="Times New Roman" w:cs="Times New Roman"/>
          <w:sz w:val="24"/>
          <w:szCs w:val="24"/>
        </w:rPr>
        <w:t xml:space="preserve">and told him that </w:t>
      </w:r>
      <w:r w:rsidR="00A274B5">
        <w:rPr>
          <w:rFonts w:ascii="Times New Roman" w:hAnsi="Times New Roman" w:cs="Times New Roman"/>
          <w:sz w:val="24"/>
          <w:szCs w:val="24"/>
        </w:rPr>
        <w:t>something had gone wrong during the operation. he told her the patient was already dead. The deceased was kept on oxygen supply overnight and the following day the nurses came and removed all the tubes and began preparing her body</w:t>
      </w:r>
      <w:r w:rsidR="006B3D7C">
        <w:rPr>
          <w:rFonts w:ascii="Times New Roman" w:hAnsi="Times New Roman" w:cs="Times New Roman"/>
          <w:sz w:val="24"/>
          <w:szCs w:val="24"/>
        </w:rPr>
        <w:t xml:space="preserve">. </w:t>
      </w:r>
      <w:r w:rsidR="00A274B5">
        <w:rPr>
          <w:rFonts w:ascii="Times New Roman" w:hAnsi="Times New Roman" w:cs="Times New Roman"/>
          <w:sz w:val="24"/>
          <w:szCs w:val="24"/>
        </w:rPr>
        <w:t xml:space="preserve">The hospital staff took the body to church for a requiem mass and later helped the family return it to her home and she was buried the following day. </w:t>
      </w:r>
    </w:p>
    <w:p w:rsidR="00A274B5" w:rsidRDefault="00A274B5"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P.W.2 Ocokuru Zena, a business associate of the deceased, testified that the deceased was a trader dealing in silver fish and was a member of the Arua Women Business Enterprise</w:t>
      </w:r>
      <w:r w:rsidR="000A5660">
        <w:rPr>
          <w:rFonts w:ascii="Times New Roman" w:hAnsi="Times New Roman" w:cs="Times New Roman"/>
          <w:sz w:val="24"/>
          <w:szCs w:val="24"/>
        </w:rPr>
        <w:t xml:space="preserve"> Uganda Limited, an association of dealers in fish. Their trade involved buying dried silver fish from fishermen on Lake  Victoria at </w:t>
      </w:r>
      <w:r w:rsidR="00E10E0C">
        <w:rPr>
          <w:rFonts w:ascii="Times New Roman" w:hAnsi="Times New Roman" w:cs="Times New Roman"/>
          <w:sz w:val="24"/>
          <w:szCs w:val="24"/>
        </w:rPr>
        <w:t>Buikwe</w:t>
      </w:r>
      <w:r w:rsidR="000A5660">
        <w:rPr>
          <w:rFonts w:ascii="Times New Roman" w:hAnsi="Times New Roman" w:cs="Times New Roman"/>
          <w:sz w:val="24"/>
          <w:szCs w:val="24"/>
        </w:rPr>
        <w:t xml:space="preserve"> landing site in </w:t>
      </w:r>
      <w:r w:rsidR="00E10E0C">
        <w:rPr>
          <w:rFonts w:ascii="Times New Roman" w:hAnsi="Times New Roman" w:cs="Times New Roman"/>
          <w:sz w:val="24"/>
          <w:szCs w:val="24"/>
        </w:rPr>
        <w:t>Buikwe</w:t>
      </w:r>
      <w:r w:rsidR="000A5660">
        <w:rPr>
          <w:rFonts w:ascii="Times New Roman" w:hAnsi="Times New Roman" w:cs="Times New Roman"/>
          <w:sz w:val="24"/>
          <w:szCs w:val="24"/>
        </w:rPr>
        <w:t xml:space="preserve"> District. The traders would hire a truck jointly and each would load their merchandise onto it </w:t>
      </w:r>
      <w:r w:rsidR="00502525">
        <w:rPr>
          <w:rFonts w:ascii="Times New Roman" w:hAnsi="Times New Roman" w:cs="Times New Roman"/>
          <w:sz w:val="24"/>
          <w:szCs w:val="24"/>
        </w:rPr>
        <w:t>at the cost of shs. 30,000/= per sack full</w:t>
      </w:r>
      <w:r w:rsidR="00D30E00">
        <w:rPr>
          <w:rFonts w:ascii="Times New Roman" w:hAnsi="Times New Roman" w:cs="Times New Roman"/>
          <w:sz w:val="24"/>
          <w:szCs w:val="24"/>
        </w:rPr>
        <w:t>, at the total cost of shs. 1.8 - 2 million for a return journey</w:t>
      </w:r>
      <w:r w:rsidR="00502525">
        <w:rPr>
          <w:rFonts w:ascii="Times New Roman" w:hAnsi="Times New Roman" w:cs="Times New Roman"/>
          <w:sz w:val="24"/>
          <w:szCs w:val="24"/>
        </w:rPr>
        <w:t xml:space="preserve">. On return to Arua, each of them </w:t>
      </w:r>
      <w:r w:rsidR="000A5660">
        <w:rPr>
          <w:rFonts w:ascii="Times New Roman" w:hAnsi="Times New Roman" w:cs="Times New Roman"/>
          <w:sz w:val="24"/>
          <w:szCs w:val="24"/>
        </w:rPr>
        <w:t>would re-sell the</w:t>
      </w:r>
      <w:r w:rsidR="00502525">
        <w:rPr>
          <w:rFonts w:ascii="Times New Roman" w:hAnsi="Times New Roman" w:cs="Times New Roman"/>
          <w:sz w:val="24"/>
          <w:szCs w:val="24"/>
        </w:rPr>
        <w:t>ir</w:t>
      </w:r>
      <w:r w:rsidR="000A5660">
        <w:rPr>
          <w:rFonts w:ascii="Times New Roman" w:hAnsi="Times New Roman" w:cs="Times New Roman"/>
          <w:sz w:val="24"/>
          <w:szCs w:val="24"/>
        </w:rPr>
        <w:t xml:space="preserve"> fish on wholesale and retail basis. </w:t>
      </w:r>
      <w:r w:rsidR="00B8587F">
        <w:rPr>
          <w:rFonts w:ascii="Times New Roman" w:hAnsi="Times New Roman" w:cs="Times New Roman"/>
          <w:sz w:val="24"/>
          <w:szCs w:val="24"/>
        </w:rPr>
        <w:t>Each trader ordinarily made a profit of shs. 165,000/= per sack full of fish. The average volume of sales was 6 to 7 sacks per week when business is at its peak and about 4 to 5 sacks per week when business was low. Their major customers are from South Sudan</w:t>
      </w:r>
      <w:r w:rsidR="00502525">
        <w:rPr>
          <w:rFonts w:ascii="Times New Roman" w:hAnsi="Times New Roman" w:cs="Times New Roman"/>
          <w:sz w:val="24"/>
          <w:szCs w:val="24"/>
        </w:rPr>
        <w:t xml:space="preserve"> and the Democratic Republic of Congo although some traders would come from the towns, Districts and counties neighbouring Arua such as Terego and Odramacaku</w:t>
      </w:r>
      <w:r w:rsidR="00B8587F">
        <w:rPr>
          <w:rFonts w:ascii="Times New Roman" w:hAnsi="Times New Roman" w:cs="Times New Roman"/>
          <w:sz w:val="24"/>
          <w:szCs w:val="24"/>
        </w:rPr>
        <w:t xml:space="preserve">. </w:t>
      </w:r>
      <w:r w:rsidR="00502525">
        <w:rPr>
          <w:rFonts w:ascii="Times New Roman" w:hAnsi="Times New Roman" w:cs="Times New Roman"/>
          <w:sz w:val="24"/>
          <w:szCs w:val="24"/>
        </w:rPr>
        <w:t>Each member pays an annual subscription fee of shs. 50,000/= to their association but the land on which they operate was bought by the company and thus they do not pay monthly rent</w:t>
      </w:r>
      <w:r w:rsidR="00D30E00">
        <w:rPr>
          <w:rFonts w:ascii="Times New Roman" w:hAnsi="Times New Roman" w:cs="Times New Roman"/>
          <w:sz w:val="24"/>
          <w:szCs w:val="24"/>
        </w:rPr>
        <w:t xml:space="preserve"> but a charge of shs. 7,000/= per bag. </w:t>
      </w:r>
      <w:r w:rsidR="00502525">
        <w:rPr>
          <w:rFonts w:ascii="Times New Roman" w:hAnsi="Times New Roman" w:cs="Times New Roman"/>
          <w:sz w:val="24"/>
          <w:szCs w:val="24"/>
        </w:rPr>
        <w:t>The deceased's business turnover averaged 30 sacks full per month.</w:t>
      </w:r>
    </w:p>
    <w:p w:rsidR="00D30E00" w:rsidRDefault="00D30E00" w:rsidP="00165963">
      <w:pPr>
        <w:spacing w:after="0" w:line="360" w:lineRule="auto"/>
        <w:jc w:val="both"/>
        <w:rPr>
          <w:rFonts w:ascii="Times New Roman" w:hAnsi="Times New Roman" w:cs="Times New Roman"/>
          <w:sz w:val="24"/>
          <w:szCs w:val="24"/>
        </w:rPr>
      </w:pPr>
    </w:p>
    <w:p w:rsidR="00D30E00" w:rsidRDefault="00D30E00"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P.W.3 Candiru Grace testified that she has been in the fish trade for over eighteen years. The deceased was her employer and she was responsible for selling off the fish delivered by the deceased. </w:t>
      </w:r>
      <w:r w:rsidR="00334521">
        <w:rPr>
          <w:rFonts w:ascii="Times New Roman" w:hAnsi="Times New Roman" w:cs="Times New Roman"/>
          <w:sz w:val="24"/>
          <w:szCs w:val="24"/>
        </w:rPr>
        <w:t>A sack full would cost shs. 700,000/=, all expenses included, at the point of delivery in Arua. The deceased had a business turnover that averaged at 30 sacks full per month</w:t>
      </w:r>
      <w:r w:rsidR="007B1F00">
        <w:rPr>
          <w:rFonts w:ascii="Times New Roman" w:hAnsi="Times New Roman" w:cs="Times New Roman"/>
          <w:sz w:val="24"/>
          <w:szCs w:val="24"/>
        </w:rPr>
        <w:t>, give or take two sacks full</w:t>
      </w:r>
      <w:r w:rsidR="00334521">
        <w:rPr>
          <w:rFonts w:ascii="Times New Roman" w:hAnsi="Times New Roman" w:cs="Times New Roman"/>
          <w:sz w:val="24"/>
          <w:szCs w:val="24"/>
        </w:rPr>
        <w:t xml:space="preserve">. A sack full would be sold at the whole sale price of shs. 1,100,000/= for customers from South Sudan and </w:t>
      </w:r>
      <w:r w:rsidR="007B1F00">
        <w:rPr>
          <w:rFonts w:ascii="Times New Roman" w:hAnsi="Times New Roman" w:cs="Times New Roman"/>
          <w:sz w:val="24"/>
          <w:szCs w:val="24"/>
        </w:rPr>
        <w:t xml:space="preserve">at </w:t>
      </w:r>
      <w:r w:rsidR="00334521">
        <w:rPr>
          <w:rFonts w:ascii="Times New Roman" w:hAnsi="Times New Roman" w:cs="Times New Roman"/>
          <w:sz w:val="24"/>
          <w:szCs w:val="24"/>
        </w:rPr>
        <w:t>a retail price of shs. 865,000/=</w:t>
      </w:r>
      <w:r w:rsidR="007B1F00">
        <w:rPr>
          <w:rFonts w:ascii="Times New Roman" w:hAnsi="Times New Roman" w:cs="Times New Roman"/>
          <w:sz w:val="24"/>
          <w:szCs w:val="24"/>
        </w:rPr>
        <w:t xml:space="preserve"> to other customers. the average profit per bag was shs. 165,000/= at retail price and shs. 200,000/= at wholesale price. </w:t>
      </w:r>
    </w:p>
    <w:p w:rsidR="00A274B5" w:rsidRDefault="00A274B5" w:rsidP="00165963">
      <w:pPr>
        <w:spacing w:after="0" w:line="360" w:lineRule="auto"/>
        <w:jc w:val="both"/>
        <w:rPr>
          <w:rFonts w:ascii="Times New Roman" w:hAnsi="Times New Roman" w:cs="Times New Roman"/>
          <w:sz w:val="24"/>
          <w:szCs w:val="24"/>
        </w:rPr>
      </w:pPr>
    </w:p>
    <w:p w:rsidR="0027151F" w:rsidRDefault="007B1F00"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P.W.4 Onzima Nyakuni Ben, a brother of the deceased, testified that </w:t>
      </w:r>
      <w:r w:rsidR="00AE01BD">
        <w:rPr>
          <w:rFonts w:ascii="Times New Roman" w:hAnsi="Times New Roman" w:cs="Times New Roman"/>
          <w:sz w:val="24"/>
          <w:szCs w:val="24"/>
        </w:rPr>
        <w:t>upon receiving the sad news of the passing of his sister, he left his duty station in Kampala and travelled back to Arua.</w:t>
      </w:r>
      <w:r w:rsidR="00DA10D4">
        <w:rPr>
          <w:rFonts w:ascii="Times New Roman" w:hAnsi="Times New Roman" w:cs="Times New Roman"/>
          <w:sz w:val="24"/>
          <w:szCs w:val="24"/>
        </w:rPr>
        <w:t xml:space="preserve"> He met the management of Angal St. Luke Hospital seeking to find out what had caused his sister's death. </w:t>
      </w:r>
      <w:r w:rsidR="00FD2DE0">
        <w:rPr>
          <w:rFonts w:ascii="Times New Roman" w:hAnsi="Times New Roman" w:cs="Times New Roman"/>
          <w:sz w:val="24"/>
          <w:szCs w:val="24"/>
        </w:rPr>
        <w:t xml:space="preserve">The medical Superintendent of the hospital Dr. Odaga told him the anesthetist could have committed an error during the surgery.  </w:t>
      </w:r>
      <w:r w:rsidR="0027151F">
        <w:rPr>
          <w:rFonts w:ascii="Times New Roman" w:hAnsi="Times New Roman" w:cs="Times New Roman"/>
          <w:sz w:val="24"/>
          <w:szCs w:val="24"/>
        </w:rPr>
        <w:t>He made arrangements for the burial and was in charge of all necessary purchases of such items as the coffin, foodstuffs for the mourners, hire of a public address system and so on.</w:t>
      </w:r>
    </w:p>
    <w:p w:rsidR="007B1F00" w:rsidRDefault="00FD2DE0"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deceased was a single mother who lived together with her children at Ediofe in a house provided by him.  Occasionally, her brothers would provide her with financial assistance, especially with school fees for her children, but she largely met all </w:t>
      </w:r>
      <w:r w:rsidR="00FF1F83">
        <w:rPr>
          <w:rFonts w:ascii="Times New Roman" w:hAnsi="Times New Roman" w:cs="Times New Roman"/>
          <w:sz w:val="24"/>
          <w:szCs w:val="24"/>
        </w:rPr>
        <w:t>her</w:t>
      </w:r>
      <w:r>
        <w:rPr>
          <w:rFonts w:ascii="Times New Roman" w:hAnsi="Times New Roman" w:cs="Times New Roman"/>
          <w:sz w:val="24"/>
          <w:szCs w:val="24"/>
        </w:rPr>
        <w:t xml:space="preserve"> financial needs </w:t>
      </w:r>
      <w:r w:rsidR="00FF1F83">
        <w:rPr>
          <w:rFonts w:ascii="Times New Roman" w:hAnsi="Times New Roman" w:cs="Times New Roman"/>
          <w:sz w:val="24"/>
          <w:szCs w:val="24"/>
        </w:rPr>
        <w:t xml:space="preserve">and those </w:t>
      </w:r>
      <w:r>
        <w:rPr>
          <w:rFonts w:ascii="Times New Roman" w:hAnsi="Times New Roman" w:cs="Times New Roman"/>
          <w:sz w:val="24"/>
          <w:szCs w:val="24"/>
        </w:rPr>
        <w:t>of her children.</w:t>
      </w:r>
      <w:r w:rsidR="00FF1F83">
        <w:rPr>
          <w:rFonts w:ascii="Times New Roman" w:hAnsi="Times New Roman" w:cs="Times New Roman"/>
          <w:sz w:val="24"/>
          <w:szCs w:val="24"/>
        </w:rPr>
        <w:t xml:space="preserve"> The first plaintiff Kasaira Freda now 32 years old was at the time undertaking a secretarial course, the second plaintiff Ajili peter now 28 years old was undertaking a plumbing course, </w:t>
      </w:r>
      <w:r w:rsidR="0027151F">
        <w:rPr>
          <w:rFonts w:ascii="Times New Roman" w:hAnsi="Times New Roman" w:cs="Times New Roman"/>
          <w:sz w:val="24"/>
          <w:szCs w:val="24"/>
        </w:rPr>
        <w:t xml:space="preserve">the third plaintiff is now aged 26 years, </w:t>
      </w:r>
      <w:r w:rsidR="00FF1F83">
        <w:rPr>
          <w:rFonts w:ascii="Times New Roman" w:hAnsi="Times New Roman" w:cs="Times New Roman"/>
          <w:sz w:val="24"/>
          <w:szCs w:val="24"/>
        </w:rPr>
        <w:t xml:space="preserve">the fourth plaintiff Nancy Akuje now aged about 23 years was in her third year. The fifth plaintiff Joan Masinda is about 21 years old. The last born, Fiona Asimba was in Senior Four at the time. The deceased also had two dependant </w:t>
      </w:r>
      <w:r w:rsidR="009E7F0C">
        <w:rPr>
          <w:rFonts w:ascii="Times New Roman" w:hAnsi="Times New Roman" w:cs="Times New Roman"/>
          <w:sz w:val="24"/>
          <w:szCs w:val="24"/>
        </w:rPr>
        <w:t>nieces</w:t>
      </w:r>
      <w:r w:rsidR="00FF1F83">
        <w:rPr>
          <w:rFonts w:ascii="Times New Roman" w:hAnsi="Times New Roman" w:cs="Times New Roman"/>
          <w:sz w:val="24"/>
          <w:szCs w:val="24"/>
        </w:rPr>
        <w:t xml:space="preserve">; Brenda aged 24 years and Asia aged about 11- 12 years and is now in primary seven. </w:t>
      </w:r>
      <w:r w:rsidR="009E7F0C">
        <w:rPr>
          <w:rFonts w:ascii="Times New Roman" w:hAnsi="Times New Roman" w:cs="Times New Roman"/>
          <w:sz w:val="24"/>
          <w:szCs w:val="24"/>
        </w:rPr>
        <w:t xml:space="preserve">None of her children had been able to find gainful employment and this they all depended on her. Having been a sole proprietor, her business collapsed following her death after all her stock had been sold off. </w:t>
      </w:r>
    </w:p>
    <w:p w:rsidR="00E10E0C" w:rsidRDefault="00E10E0C" w:rsidP="00165963">
      <w:pPr>
        <w:spacing w:after="0" w:line="360" w:lineRule="auto"/>
        <w:jc w:val="both"/>
        <w:rPr>
          <w:rFonts w:ascii="Times New Roman" w:hAnsi="Times New Roman" w:cs="Times New Roman"/>
          <w:sz w:val="24"/>
          <w:szCs w:val="24"/>
        </w:rPr>
      </w:pPr>
    </w:p>
    <w:p w:rsidR="006941D9" w:rsidRDefault="006941D9" w:rsidP="006941D9">
      <w:pPr>
        <w:spacing w:after="0" w:line="360" w:lineRule="auto"/>
        <w:jc w:val="both"/>
        <w:rPr>
          <w:rFonts w:ascii="Times New Roman" w:hAnsi="Times New Roman" w:cs="Times New Roman"/>
          <w:sz w:val="24"/>
          <w:szCs w:val="24"/>
        </w:rPr>
      </w:pPr>
      <w:r w:rsidRPr="000E38C6">
        <w:rPr>
          <w:rFonts w:ascii="Times New Roman" w:hAnsi="Times New Roman" w:cs="Times New Roman"/>
          <w:sz w:val="24"/>
          <w:szCs w:val="24"/>
        </w:rPr>
        <w:t>P.W.5</w:t>
      </w:r>
      <w:r w:rsidR="000E38C6">
        <w:rPr>
          <w:rFonts w:ascii="Times New Roman" w:hAnsi="Times New Roman" w:cs="Times New Roman"/>
          <w:sz w:val="24"/>
          <w:szCs w:val="24"/>
        </w:rPr>
        <w:t xml:space="preserve"> </w:t>
      </w:r>
      <w:r w:rsidRPr="000E38C6">
        <w:rPr>
          <w:rFonts w:ascii="Times New Roman" w:hAnsi="Times New Roman" w:cs="Times New Roman"/>
          <w:sz w:val="24"/>
          <w:szCs w:val="24"/>
        </w:rPr>
        <w:t>Ajili Peter</w:t>
      </w:r>
      <w:r>
        <w:rPr>
          <w:rFonts w:ascii="Times New Roman" w:hAnsi="Times New Roman" w:cs="Times New Roman"/>
          <w:sz w:val="24"/>
          <w:szCs w:val="24"/>
        </w:rPr>
        <w:t xml:space="preserve">, </w:t>
      </w:r>
      <w:r w:rsidR="000E38C6">
        <w:rPr>
          <w:rFonts w:ascii="Times New Roman" w:hAnsi="Times New Roman" w:cs="Times New Roman"/>
          <w:sz w:val="24"/>
          <w:szCs w:val="24"/>
        </w:rPr>
        <w:t>the second plaintiff and son of the deceased testified that his mother</w:t>
      </w:r>
      <w:r>
        <w:rPr>
          <w:rFonts w:ascii="Times New Roman" w:hAnsi="Times New Roman" w:cs="Times New Roman"/>
          <w:sz w:val="24"/>
          <w:szCs w:val="24"/>
        </w:rPr>
        <w:t xml:space="preserve"> died in September 2015</w:t>
      </w:r>
      <w:r w:rsidR="000E38C6">
        <w:rPr>
          <w:rFonts w:ascii="Times New Roman" w:hAnsi="Times New Roman" w:cs="Times New Roman"/>
          <w:sz w:val="24"/>
          <w:szCs w:val="24"/>
        </w:rPr>
        <w:t xml:space="preserve"> </w:t>
      </w:r>
      <w:r>
        <w:rPr>
          <w:rFonts w:ascii="Times New Roman" w:hAnsi="Times New Roman" w:cs="Times New Roman"/>
          <w:sz w:val="24"/>
          <w:szCs w:val="24"/>
        </w:rPr>
        <w:t xml:space="preserve">at Angal Hospital. She had gone for treatment but she never came back alive. She had six biological children. She was also looking after two dependants. At the time of her death five of </w:t>
      </w:r>
      <w:r w:rsidR="000E38C6">
        <w:rPr>
          <w:rFonts w:ascii="Times New Roman" w:hAnsi="Times New Roman" w:cs="Times New Roman"/>
          <w:sz w:val="24"/>
          <w:szCs w:val="24"/>
        </w:rPr>
        <w:t>her children</w:t>
      </w:r>
      <w:r>
        <w:rPr>
          <w:rFonts w:ascii="Times New Roman" w:hAnsi="Times New Roman" w:cs="Times New Roman"/>
          <w:sz w:val="24"/>
          <w:szCs w:val="24"/>
        </w:rPr>
        <w:t xml:space="preserve"> were above eighteen and one of her dependants was below eighteen years. She was doing everything for </w:t>
      </w:r>
      <w:r w:rsidR="000E38C6">
        <w:rPr>
          <w:rFonts w:ascii="Times New Roman" w:hAnsi="Times New Roman" w:cs="Times New Roman"/>
          <w:sz w:val="24"/>
          <w:szCs w:val="24"/>
        </w:rPr>
        <w:t>them</w:t>
      </w:r>
      <w:r>
        <w:rPr>
          <w:rFonts w:ascii="Times New Roman" w:hAnsi="Times New Roman" w:cs="Times New Roman"/>
          <w:sz w:val="24"/>
          <w:szCs w:val="24"/>
        </w:rPr>
        <w:t xml:space="preserve">. She used to provide school </w:t>
      </w:r>
      <w:r w:rsidR="000E38C6">
        <w:rPr>
          <w:rFonts w:ascii="Times New Roman" w:hAnsi="Times New Roman" w:cs="Times New Roman"/>
          <w:sz w:val="24"/>
          <w:szCs w:val="24"/>
        </w:rPr>
        <w:t xml:space="preserve">fess, </w:t>
      </w:r>
      <w:r>
        <w:rPr>
          <w:rFonts w:ascii="Times New Roman" w:hAnsi="Times New Roman" w:cs="Times New Roman"/>
          <w:sz w:val="24"/>
          <w:szCs w:val="24"/>
        </w:rPr>
        <w:t xml:space="preserve">clothing, feeding, medication, parental guidance, and so on. She also provided accommodation </w:t>
      </w:r>
      <w:r w:rsidR="000E38C6">
        <w:rPr>
          <w:rFonts w:ascii="Times New Roman" w:hAnsi="Times New Roman" w:cs="Times New Roman"/>
          <w:sz w:val="24"/>
          <w:szCs w:val="24"/>
        </w:rPr>
        <w:t>by the house his</w:t>
      </w:r>
      <w:r>
        <w:rPr>
          <w:rFonts w:ascii="Times New Roman" w:hAnsi="Times New Roman" w:cs="Times New Roman"/>
          <w:sz w:val="24"/>
          <w:szCs w:val="24"/>
        </w:rPr>
        <w:t xml:space="preserve"> uncle had built her. She was doing her business of selling Mukene </w:t>
      </w:r>
      <w:r w:rsidR="000E38C6">
        <w:rPr>
          <w:rFonts w:ascii="Times New Roman" w:hAnsi="Times New Roman" w:cs="Times New Roman"/>
          <w:sz w:val="24"/>
          <w:szCs w:val="24"/>
        </w:rPr>
        <w:t xml:space="preserve">(silver fish) </w:t>
      </w:r>
      <w:r>
        <w:rPr>
          <w:rFonts w:ascii="Times New Roman" w:hAnsi="Times New Roman" w:cs="Times New Roman"/>
          <w:sz w:val="24"/>
          <w:szCs w:val="24"/>
        </w:rPr>
        <w:t xml:space="preserve">in Arua Market. </w:t>
      </w:r>
      <w:r w:rsidR="000E38C6">
        <w:rPr>
          <w:rFonts w:ascii="Times New Roman" w:hAnsi="Times New Roman" w:cs="Times New Roman"/>
          <w:sz w:val="24"/>
          <w:szCs w:val="24"/>
        </w:rPr>
        <w:t xml:space="preserve">He is holder of a certificate in Craft 1, plumbing. Four of his siblings were still in school. Two are still in school. One is in primary seven, the dependant Asianzu Harriet. the sixth plaintiff Asimba Fiona is in senior six. </w:t>
      </w:r>
      <w:r>
        <w:rPr>
          <w:rFonts w:ascii="Times New Roman" w:hAnsi="Times New Roman" w:cs="Times New Roman"/>
          <w:sz w:val="24"/>
          <w:szCs w:val="24"/>
        </w:rPr>
        <w:t xml:space="preserve">After her death there is no one to provide for </w:t>
      </w:r>
      <w:r w:rsidR="000E38C6">
        <w:rPr>
          <w:rFonts w:ascii="Times New Roman" w:hAnsi="Times New Roman" w:cs="Times New Roman"/>
          <w:sz w:val="24"/>
          <w:szCs w:val="24"/>
        </w:rPr>
        <w:t>them</w:t>
      </w:r>
      <w:r>
        <w:rPr>
          <w:rFonts w:ascii="Times New Roman" w:hAnsi="Times New Roman" w:cs="Times New Roman"/>
          <w:sz w:val="24"/>
          <w:szCs w:val="24"/>
        </w:rPr>
        <w:t xml:space="preserve"> anymore. She was spending about two million </w:t>
      </w:r>
      <w:r w:rsidR="000E38C6">
        <w:rPr>
          <w:rFonts w:ascii="Times New Roman" w:hAnsi="Times New Roman" w:cs="Times New Roman"/>
          <w:sz w:val="24"/>
          <w:szCs w:val="24"/>
        </w:rPr>
        <w:t xml:space="preserve">shillings </w:t>
      </w:r>
      <w:r>
        <w:rPr>
          <w:rFonts w:ascii="Times New Roman" w:hAnsi="Times New Roman" w:cs="Times New Roman"/>
          <w:sz w:val="24"/>
          <w:szCs w:val="24"/>
        </w:rPr>
        <w:t xml:space="preserve">per month </w:t>
      </w:r>
      <w:r w:rsidR="000E38C6">
        <w:rPr>
          <w:rFonts w:ascii="Times New Roman" w:hAnsi="Times New Roman" w:cs="Times New Roman"/>
          <w:sz w:val="24"/>
          <w:szCs w:val="24"/>
        </w:rPr>
        <w:t>her children and dependants</w:t>
      </w:r>
      <w:r>
        <w:rPr>
          <w:rFonts w:ascii="Times New Roman" w:hAnsi="Times New Roman" w:cs="Times New Roman"/>
          <w:sz w:val="24"/>
          <w:szCs w:val="24"/>
        </w:rPr>
        <w:t xml:space="preserve">. I still feel the pain up to now because of all that she was doing for us. Although </w:t>
      </w:r>
      <w:r w:rsidR="000E38C6">
        <w:rPr>
          <w:rFonts w:ascii="Times New Roman" w:hAnsi="Times New Roman" w:cs="Times New Roman"/>
          <w:sz w:val="24"/>
          <w:szCs w:val="24"/>
        </w:rPr>
        <w:t xml:space="preserve">five of them </w:t>
      </w:r>
      <w:r>
        <w:rPr>
          <w:rFonts w:ascii="Times New Roman" w:hAnsi="Times New Roman" w:cs="Times New Roman"/>
          <w:sz w:val="24"/>
          <w:szCs w:val="24"/>
        </w:rPr>
        <w:t xml:space="preserve">were above eighteen </w:t>
      </w:r>
      <w:r w:rsidR="000E38C6">
        <w:rPr>
          <w:rFonts w:ascii="Times New Roman" w:hAnsi="Times New Roman" w:cs="Times New Roman"/>
          <w:sz w:val="24"/>
          <w:szCs w:val="24"/>
        </w:rPr>
        <w:t xml:space="preserve">and </w:t>
      </w:r>
      <w:r>
        <w:rPr>
          <w:rFonts w:ascii="Times New Roman" w:hAnsi="Times New Roman" w:cs="Times New Roman"/>
          <w:sz w:val="24"/>
          <w:szCs w:val="24"/>
        </w:rPr>
        <w:t xml:space="preserve">she </w:t>
      </w:r>
      <w:r w:rsidR="000E38C6">
        <w:rPr>
          <w:rFonts w:ascii="Times New Roman" w:hAnsi="Times New Roman" w:cs="Times New Roman"/>
          <w:sz w:val="24"/>
          <w:szCs w:val="24"/>
        </w:rPr>
        <w:t>had sponsored their education, they had not found j</w:t>
      </w:r>
      <w:r>
        <w:rPr>
          <w:rFonts w:ascii="Times New Roman" w:hAnsi="Times New Roman" w:cs="Times New Roman"/>
          <w:sz w:val="24"/>
          <w:szCs w:val="24"/>
        </w:rPr>
        <w:t>obs</w:t>
      </w:r>
      <w:r w:rsidR="000E38C6">
        <w:rPr>
          <w:rFonts w:ascii="Times New Roman" w:hAnsi="Times New Roman" w:cs="Times New Roman"/>
          <w:sz w:val="24"/>
          <w:szCs w:val="24"/>
        </w:rPr>
        <w:t xml:space="preserve"> yet</w:t>
      </w:r>
      <w:r>
        <w:rPr>
          <w:rFonts w:ascii="Times New Roman" w:hAnsi="Times New Roman" w:cs="Times New Roman"/>
          <w:sz w:val="24"/>
          <w:szCs w:val="24"/>
        </w:rPr>
        <w:t xml:space="preserve">. </w:t>
      </w:r>
      <w:r w:rsidR="000E38C6">
        <w:rPr>
          <w:rFonts w:ascii="Times New Roman" w:hAnsi="Times New Roman" w:cs="Times New Roman"/>
          <w:sz w:val="24"/>
          <w:szCs w:val="24"/>
        </w:rPr>
        <w:t>They were still</w:t>
      </w:r>
      <w:r>
        <w:rPr>
          <w:rFonts w:ascii="Times New Roman" w:hAnsi="Times New Roman" w:cs="Times New Roman"/>
          <w:sz w:val="24"/>
          <w:szCs w:val="24"/>
        </w:rPr>
        <w:t xml:space="preserve"> searching for employment but in vain. </w:t>
      </w:r>
      <w:r w:rsidR="000E38C6">
        <w:rPr>
          <w:rFonts w:ascii="Times New Roman" w:hAnsi="Times New Roman" w:cs="Times New Roman"/>
          <w:sz w:val="24"/>
          <w:szCs w:val="24"/>
        </w:rPr>
        <w:t>When his mother died, he</w:t>
      </w:r>
      <w:r>
        <w:rPr>
          <w:rFonts w:ascii="Times New Roman" w:hAnsi="Times New Roman" w:cs="Times New Roman"/>
          <w:sz w:val="24"/>
          <w:szCs w:val="24"/>
        </w:rPr>
        <w:t xml:space="preserve"> felt the world had ended for </w:t>
      </w:r>
      <w:r w:rsidR="000E38C6">
        <w:rPr>
          <w:rFonts w:ascii="Times New Roman" w:hAnsi="Times New Roman" w:cs="Times New Roman"/>
          <w:sz w:val="24"/>
          <w:szCs w:val="24"/>
        </w:rPr>
        <w:t>them</w:t>
      </w:r>
      <w:r>
        <w:rPr>
          <w:rFonts w:ascii="Times New Roman" w:hAnsi="Times New Roman" w:cs="Times New Roman"/>
          <w:sz w:val="24"/>
          <w:szCs w:val="24"/>
        </w:rPr>
        <w:t>.</w:t>
      </w:r>
      <w:r w:rsidR="000E38C6">
        <w:rPr>
          <w:rFonts w:ascii="Times New Roman" w:hAnsi="Times New Roman" w:cs="Times New Roman"/>
          <w:sz w:val="24"/>
          <w:szCs w:val="24"/>
        </w:rPr>
        <w:t xml:space="preserve"> He holds the hospital responsible because it is where she lost her life. He prayed</w:t>
      </w:r>
      <w:r>
        <w:rPr>
          <w:rFonts w:ascii="Times New Roman" w:hAnsi="Times New Roman" w:cs="Times New Roman"/>
          <w:sz w:val="24"/>
          <w:szCs w:val="24"/>
        </w:rPr>
        <w:t xml:space="preserve"> court to help </w:t>
      </w:r>
      <w:r w:rsidR="000E38C6">
        <w:rPr>
          <w:rFonts w:ascii="Times New Roman" w:hAnsi="Times New Roman" w:cs="Times New Roman"/>
          <w:sz w:val="24"/>
          <w:szCs w:val="24"/>
        </w:rPr>
        <w:t>them secure</w:t>
      </w:r>
      <w:r>
        <w:rPr>
          <w:rFonts w:ascii="Times New Roman" w:hAnsi="Times New Roman" w:cs="Times New Roman"/>
          <w:sz w:val="24"/>
          <w:szCs w:val="24"/>
        </w:rPr>
        <w:t xml:space="preserve"> compensation for her death</w:t>
      </w:r>
      <w:r w:rsidR="000E38C6">
        <w:rPr>
          <w:rFonts w:ascii="Times New Roman" w:hAnsi="Times New Roman" w:cs="Times New Roman"/>
          <w:sz w:val="24"/>
          <w:szCs w:val="24"/>
        </w:rPr>
        <w:t xml:space="preserve"> and suggested</w:t>
      </w:r>
      <w:r>
        <w:rPr>
          <w:rFonts w:ascii="Times New Roman" w:hAnsi="Times New Roman" w:cs="Times New Roman"/>
          <w:sz w:val="24"/>
          <w:szCs w:val="24"/>
        </w:rPr>
        <w:t xml:space="preserve"> seven hundred million shillings. </w:t>
      </w:r>
    </w:p>
    <w:p w:rsidR="006941D9" w:rsidRDefault="006941D9" w:rsidP="006941D9">
      <w:pPr>
        <w:spacing w:after="0" w:line="360" w:lineRule="auto"/>
        <w:jc w:val="both"/>
        <w:rPr>
          <w:rFonts w:ascii="Times New Roman" w:hAnsi="Times New Roman" w:cs="Times New Roman"/>
          <w:sz w:val="24"/>
          <w:szCs w:val="24"/>
        </w:rPr>
      </w:pPr>
    </w:p>
    <w:p w:rsidR="006941D9" w:rsidRDefault="006941D9" w:rsidP="006941D9">
      <w:pPr>
        <w:spacing w:after="0" w:line="360" w:lineRule="auto"/>
        <w:jc w:val="both"/>
        <w:rPr>
          <w:rFonts w:ascii="Times New Roman" w:hAnsi="Times New Roman" w:cs="Times New Roman"/>
          <w:sz w:val="24"/>
          <w:szCs w:val="24"/>
        </w:rPr>
      </w:pPr>
      <w:r w:rsidRPr="000E38C6">
        <w:rPr>
          <w:rFonts w:ascii="Times New Roman" w:hAnsi="Times New Roman" w:cs="Times New Roman"/>
          <w:sz w:val="24"/>
          <w:szCs w:val="24"/>
        </w:rPr>
        <w:lastRenderedPageBreak/>
        <w:t>P.W.6</w:t>
      </w:r>
      <w:r w:rsidR="000E38C6" w:rsidRPr="000E38C6">
        <w:rPr>
          <w:rFonts w:ascii="Times New Roman" w:hAnsi="Times New Roman" w:cs="Times New Roman"/>
          <w:sz w:val="24"/>
          <w:szCs w:val="24"/>
        </w:rPr>
        <w:t xml:space="preserve"> </w:t>
      </w:r>
      <w:r w:rsidRPr="000E38C6">
        <w:rPr>
          <w:rFonts w:ascii="Times New Roman" w:hAnsi="Times New Roman" w:cs="Times New Roman"/>
          <w:sz w:val="24"/>
          <w:szCs w:val="24"/>
        </w:rPr>
        <w:t>Wikole Simon Bob</w:t>
      </w:r>
      <w:r>
        <w:rPr>
          <w:rFonts w:ascii="Times New Roman" w:hAnsi="Times New Roman" w:cs="Times New Roman"/>
          <w:sz w:val="24"/>
          <w:szCs w:val="24"/>
        </w:rPr>
        <w:t xml:space="preserve">, </w:t>
      </w:r>
      <w:r w:rsidR="004A4F23">
        <w:rPr>
          <w:rFonts w:ascii="Times New Roman" w:hAnsi="Times New Roman" w:cs="Times New Roman"/>
          <w:sz w:val="24"/>
          <w:szCs w:val="24"/>
        </w:rPr>
        <w:t xml:space="preserve">the brother of the deceased was the Hospital Administrator of </w:t>
      </w:r>
      <w:r>
        <w:rPr>
          <w:rFonts w:ascii="Times New Roman" w:hAnsi="Times New Roman" w:cs="Times New Roman"/>
          <w:sz w:val="24"/>
          <w:szCs w:val="24"/>
        </w:rPr>
        <w:t>Angal St. Luke Hospital</w:t>
      </w:r>
      <w:r w:rsidR="004A4F23">
        <w:rPr>
          <w:rFonts w:ascii="Times New Roman" w:hAnsi="Times New Roman" w:cs="Times New Roman"/>
          <w:sz w:val="24"/>
          <w:szCs w:val="24"/>
        </w:rPr>
        <w:t xml:space="preserve"> at the time of his sister's death</w:t>
      </w:r>
      <w:r>
        <w:rPr>
          <w:rFonts w:ascii="Times New Roman" w:hAnsi="Times New Roman" w:cs="Times New Roman"/>
          <w:sz w:val="24"/>
          <w:szCs w:val="24"/>
        </w:rPr>
        <w:t xml:space="preserve">. </w:t>
      </w:r>
      <w:r w:rsidR="006211E1">
        <w:rPr>
          <w:rFonts w:ascii="Times New Roman" w:hAnsi="Times New Roman" w:cs="Times New Roman"/>
          <w:sz w:val="24"/>
          <w:szCs w:val="24"/>
        </w:rPr>
        <w:t xml:space="preserve">As hospital administrator he facilitated the work of the medical team through provision of supplies and the rest. He is a Health services manager at Masters Level with a degree from Uganda Martyrs University Nkozi. He also oversaw employee performance. </w:t>
      </w:r>
      <w:r w:rsidR="004A4F23">
        <w:rPr>
          <w:rFonts w:ascii="Times New Roman" w:hAnsi="Times New Roman" w:cs="Times New Roman"/>
          <w:sz w:val="24"/>
          <w:szCs w:val="24"/>
        </w:rPr>
        <w:t xml:space="preserve">He stated that </w:t>
      </w:r>
      <w:r>
        <w:rPr>
          <w:rFonts w:ascii="Times New Roman" w:hAnsi="Times New Roman" w:cs="Times New Roman"/>
          <w:sz w:val="24"/>
          <w:szCs w:val="24"/>
        </w:rPr>
        <w:t>the defendants</w:t>
      </w:r>
      <w:r w:rsidR="004A4F23">
        <w:rPr>
          <w:rFonts w:ascii="Times New Roman" w:hAnsi="Times New Roman" w:cs="Times New Roman"/>
          <w:sz w:val="24"/>
          <w:szCs w:val="24"/>
        </w:rPr>
        <w:t xml:space="preserve"> </w:t>
      </w:r>
      <w:r>
        <w:rPr>
          <w:rFonts w:ascii="Times New Roman" w:hAnsi="Times New Roman" w:cs="Times New Roman"/>
          <w:sz w:val="24"/>
          <w:szCs w:val="24"/>
        </w:rPr>
        <w:t xml:space="preserve">are the legal owners of the hospital. </w:t>
      </w:r>
      <w:r w:rsidR="004A4F23">
        <w:rPr>
          <w:rFonts w:ascii="Times New Roman" w:hAnsi="Times New Roman" w:cs="Times New Roman"/>
          <w:sz w:val="24"/>
          <w:szCs w:val="24"/>
        </w:rPr>
        <w:t>His sister</w:t>
      </w:r>
      <w:r>
        <w:rPr>
          <w:rFonts w:ascii="Times New Roman" w:hAnsi="Times New Roman" w:cs="Times New Roman"/>
          <w:sz w:val="24"/>
          <w:szCs w:val="24"/>
        </w:rPr>
        <w:t xml:space="preserve"> was ad</w:t>
      </w:r>
      <w:r w:rsidR="000E38C6">
        <w:rPr>
          <w:rFonts w:ascii="Times New Roman" w:hAnsi="Times New Roman" w:cs="Times New Roman"/>
          <w:sz w:val="24"/>
          <w:szCs w:val="24"/>
        </w:rPr>
        <w:t xml:space="preserve">mitted and operated for </w:t>
      </w:r>
      <w:r w:rsidR="004A4F23">
        <w:rPr>
          <w:rFonts w:ascii="Times New Roman" w:hAnsi="Times New Roman" w:cs="Times New Roman"/>
          <w:sz w:val="24"/>
          <w:szCs w:val="24"/>
        </w:rPr>
        <w:t xml:space="preserve">appendicitis </w:t>
      </w:r>
      <w:r>
        <w:rPr>
          <w:rFonts w:ascii="Times New Roman" w:hAnsi="Times New Roman" w:cs="Times New Roman"/>
          <w:sz w:val="24"/>
          <w:szCs w:val="24"/>
        </w:rPr>
        <w:t xml:space="preserve">and she never woke up. </w:t>
      </w:r>
      <w:r w:rsidR="004A4F23">
        <w:rPr>
          <w:rFonts w:ascii="Times New Roman" w:hAnsi="Times New Roman" w:cs="Times New Roman"/>
          <w:sz w:val="24"/>
          <w:szCs w:val="24"/>
        </w:rPr>
        <w:t xml:space="preserve">Being the </w:t>
      </w:r>
      <w:r>
        <w:rPr>
          <w:rFonts w:ascii="Times New Roman" w:hAnsi="Times New Roman" w:cs="Times New Roman"/>
          <w:sz w:val="24"/>
          <w:szCs w:val="24"/>
        </w:rPr>
        <w:t>next of kin</w:t>
      </w:r>
      <w:r w:rsidR="004A4F23">
        <w:rPr>
          <w:rFonts w:ascii="Times New Roman" w:hAnsi="Times New Roman" w:cs="Times New Roman"/>
          <w:sz w:val="24"/>
          <w:szCs w:val="24"/>
        </w:rPr>
        <w:t xml:space="preserve">, it is him who </w:t>
      </w:r>
      <w:r>
        <w:rPr>
          <w:rFonts w:ascii="Times New Roman" w:hAnsi="Times New Roman" w:cs="Times New Roman"/>
          <w:sz w:val="24"/>
          <w:szCs w:val="24"/>
        </w:rPr>
        <w:t xml:space="preserve">signed her consent form. </w:t>
      </w:r>
      <w:r w:rsidR="006211E1">
        <w:rPr>
          <w:rFonts w:ascii="Times New Roman" w:hAnsi="Times New Roman" w:cs="Times New Roman"/>
          <w:sz w:val="24"/>
          <w:szCs w:val="24"/>
        </w:rPr>
        <w:t>The content was explained to him as acceptance of the outcome if everything is done very well. It is for acceptance for risks but not negligence. If the patient came with a pre-existing medical condition it would be covered. A</w:t>
      </w:r>
      <w:r>
        <w:rPr>
          <w:rFonts w:ascii="Times New Roman" w:hAnsi="Times New Roman" w:cs="Times New Roman"/>
          <w:sz w:val="24"/>
          <w:szCs w:val="24"/>
        </w:rPr>
        <w:t>fter the operation the doctor who performed it</w:t>
      </w:r>
      <w:r w:rsidR="006211E1">
        <w:rPr>
          <w:rFonts w:ascii="Times New Roman" w:hAnsi="Times New Roman" w:cs="Times New Roman"/>
          <w:sz w:val="24"/>
          <w:szCs w:val="24"/>
        </w:rPr>
        <w:t xml:space="preserve">, </w:t>
      </w:r>
      <w:r>
        <w:rPr>
          <w:rFonts w:ascii="Times New Roman" w:hAnsi="Times New Roman" w:cs="Times New Roman"/>
          <w:sz w:val="24"/>
          <w:szCs w:val="24"/>
        </w:rPr>
        <w:t xml:space="preserve"> </w:t>
      </w:r>
      <w:r w:rsidR="006211E1">
        <w:rPr>
          <w:rFonts w:ascii="Times New Roman" w:hAnsi="Times New Roman" w:cs="Times New Roman"/>
          <w:sz w:val="24"/>
          <w:szCs w:val="24"/>
        </w:rPr>
        <w:t xml:space="preserve">Dr. Dan Okello, </w:t>
      </w:r>
      <w:r w:rsidR="004A4F23">
        <w:rPr>
          <w:rFonts w:ascii="Times New Roman" w:hAnsi="Times New Roman" w:cs="Times New Roman"/>
          <w:sz w:val="24"/>
          <w:szCs w:val="24"/>
        </w:rPr>
        <w:t>went</w:t>
      </w:r>
      <w:r>
        <w:rPr>
          <w:rFonts w:ascii="Times New Roman" w:hAnsi="Times New Roman" w:cs="Times New Roman"/>
          <w:sz w:val="24"/>
          <w:szCs w:val="24"/>
        </w:rPr>
        <w:t xml:space="preserve"> to </w:t>
      </w:r>
      <w:r w:rsidR="004A4F23">
        <w:rPr>
          <w:rFonts w:ascii="Times New Roman" w:hAnsi="Times New Roman" w:cs="Times New Roman"/>
          <w:sz w:val="24"/>
          <w:szCs w:val="24"/>
        </w:rPr>
        <w:t>him</w:t>
      </w:r>
      <w:r>
        <w:rPr>
          <w:rFonts w:ascii="Times New Roman" w:hAnsi="Times New Roman" w:cs="Times New Roman"/>
          <w:sz w:val="24"/>
          <w:szCs w:val="24"/>
        </w:rPr>
        <w:t xml:space="preserve"> and informed </w:t>
      </w:r>
      <w:r w:rsidR="004A4F23">
        <w:rPr>
          <w:rFonts w:ascii="Times New Roman" w:hAnsi="Times New Roman" w:cs="Times New Roman"/>
          <w:sz w:val="24"/>
          <w:szCs w:val="24"/>
        </w:rPr>
        <w:t>him</w:t>
      </w:r>
      <w:r>
        <w:rPr>
          <w:rFonts w:ascii="Times New Roman" w:hAnsi="Times New Roman" w:cs="Times New Roman"/>
          <w:sz w:val="24"/>
          <w:szCs w:val="24"/>
        </w:rPr>
        <w:t xml:space="preserve"> that </w:t>
      </w:r>
      <w:r w:rsidR="004A4F23">
        <w:rPr>
          <w:rFonts w:ascii="Times New Roman" w:hAnsi="Times New Roman" w:cs="Times New Roman"/>
          <w:sz w:val="24"/>
          <w:szCs w:val="24"/>
        </w:rPr>
        <w:t>"</w:t>
      </w:r>
      <w:r>
        <w:rPr>
          <w:rFonts w:ascii="Times New Roman" w:hAnsi="Times New Roman" w:cs="Times New Roman"/>
          <w:sz w:val="24"/>
          <w:szCs w:val="24"/>
        </w:rPr>
        <w:t xml:space="preserve">I have operated your sister but the outcome is bad. This was after two or three hours after she had left the theatre. </w:t>
      </w:r>
      <w:r w:rsidR="006211E1">
        <w:rPr>
          <w:rFonts w:ascii="Times New Roman" w:hAnsi="Times New Roman" w:cs="Times New Roman"/>
          <w:sz w:val="24"/>
          <w:szCs w:val="24"/>
        </w:rPr>
        <w:t>He then</w:t>
      </w:r>
      <w:r>
        <w:rPr>
          <w:rFonts w:ascii="Times New Roman" w:hAnsi="Times New Roman" w:cs="Times New Roman"/>
          <w:sz w:val="24"/>
          <w:szCs w:val="24"/>
        </w:rPr>
        <w:t xml:space="preserve"> went to see her for the first time after she came out of the theatre</w:t>
      </w:r>
      <w:r w:rsidR="004A4F23">
        <w:rPr>
          <w:rFonts w:ascii="Times New Roman" w:hAnsi="Times New Roman" w:cs="Times New Roman"/>
          <w:sz w:val="24"/>
          <w:szCs w:val="24"/>
        </w:rPr>
        <w:t xml:space="preserve">, </w:t>
      </w:r>
      <w:r w:rsidR="006211E1">
        <w:rPr>
          <w:rFonts w:ascii="Times New Roman" w:hAnsi="Times New Roman" w:cs="Times New Roman"/>
          <w:sz w:val="24"/>
          <w:szCs w:val="24"/>
        </w:rPr>
        <w:t>and</w:t>
      </w:r>
      <w:r w:rsidR="004A4F23">
        <w:rPr>
          <w:rFonts w:ascii="Times New Roman" w:hAnsi="Times New Roman" w:cs="Times New Roman"/>
          <w:sz w:val="24"/>
          <w:szCs w:val="24"/>
        </w:rPr>
        <w:t xml:space="preserve"> </w:t>
      </w:r>
      <w:r>
        <w:rPr>
          <w:rFonts w:ascii="Times New Roman" w:hAnsi="Times New Roman" w:cs="Times New Roman"/>
          <w:sz w:val="24"/>
          <w:szCs w:val="24"/>
        </w:rPr>
        <w:t xml:space="preserve">found she was convulsing. The doctor had already told </w:t>
      </w:r>
      <w:r w:rsidR="004A4F23">
        <w:rPr>
          <w:rFonts w:ascii="Times New Roman" w:hAnsi="Times New Roman" w:cs="Times New Roman"/>
          <w:sz w:val="24"/>
          <w:szCs w:val="24"/>
        </w:rPr>
        <w:t>him</w:t>
      </w:r>
      <w:r>
        <w:rPr>
          <w:rFonts w:ascii="Times New Roman" w:hAnsi="Times New Roman" w:cs="Times New Roman"/>
          <w:sz w:val="24"/>
          <w:szCs w:val="24"/>
        </w:rPr>
        <w:t xml:space="preserve"> that there was no hope of resuscitation. </w:t>
      </w:r>
      <w:r w:rsidR="004A4F23">
        <w:rPr>
          <w:rFonts w:ascii="Times New Roman" w:hAnsi="Times New Roman" w:cs="Times New Roman"/>
          <w:sz w:val="24"/>
          <w:szCs w:val="24"/>
        </w:rPr>
        <w:t>The doctor had told him</w:t>
      </w:r>
      <w:r>
        <w:rPr>
          <w:rFonts w:ascii="Times New Roman" w:hAnsi="Times New Roman" w:cs="Times New Roman"/>
          <w:sz w:val="24"/>
          <w:szCs w:val="24"/>
        </w:rPr>
        <w:t xml:space="preserve"> that during the operation he realised dark blood on the operation site. He immediately alerted the </w:t>
      </w:r>
      <w:r w:rsidR="004A4F23">
        <w:rPr>
          <w:rFonts w:ascii="Times New Roman" w:hAnsi="Times New Roman" w:cs="Times New Roman"/>
          <w:sz w:val="24"/>
          <w:szCs w:val="24"/>
        </w:rPr>
        <w:t>anesthetic</w:t>
      </w:r>
      <w:r>
        <w:rPr>
          <w:rFonts w:ascii="Times New Roman" w:hAnsi="Times New Roman" w:cs="Times New Roman"/>
          <w:sz w:val="24"/>
          <w:szCs w:val="24"/>
        </w:rPr>
        <w:t xml:space="preserve"> officer and he </w:t>
      </w:r>
      <w:r w:rsidR="004A4F23">
        <w:rPr>
          <w:rFonts w:ascii="Times New Roman" w:hAnsi="Times New Roman" w:cs="Times New Roman"/>
          <w:sz w:val="24"/>
          <w:szCs w:val="24"/>
        </w:rPr>
        <w:t xml:space="preserve">then </w:t>
      </w:r>
      <w:r>
        <w:rPr>
          <w:rFonts w:ascii="Times New Roman" w:hAnsi="Times New Roman" w:cs="Times New Roman"/>
          <w:sz w:val="24"/>
          <w:szCs w:val="24"/>
        </w:rPr>
        <w:t>realised there was no monitor connected</w:t>
      </w:r>
      <w:r w:rsidR="004A4F23" w:rsidRPr="004A4F23">
        <w:rPr>
          <w:rFonts w:ascii="Times New Roman" w:hAnsi="Times New Roman" w:cs="Times New Roman"/>
          <w:sz w:val="24"/>
          <w:szCs w:val="24"/>
        </w:rPr>
        <w:t xml:space="preserve"> </w:t>
      </w:r>
      <w:r w:rsidR="004A4F23">
        <w:rPr>
          <w:rFonts w:ascii="Times New Roman" w:hAnsi="Times New Roman" w:cs="Times New Roman"/>
          <w:sz w:val="24"/>
          <w:szCs w:val="24"/>
        </w:rPr>
        <w:t>to the deceased. The oxygen was connected but it was not being monitored</w:t>
      </w:r>
      <w:r>
        <w:rPr>
          <w:rFonts w:ascii="Times New Roman" w:hAnsi="Times New Roman" w:cs="Times New Roman"/>
          <w:sz w:val="24"/>
          <w:szCs w:val="24"/>
        </w:rPr>
        <w:t xml:space="preserve"> and when he checked on her eyes, he found the pupil dilated and fixed meaning brain death. The cause of death is indicated </w:t>
      </w:r>
      <w:r w:rsidR="004A4F23">
        <w:rPr>
          <w:rFonts w:ascii="Times New Roman" w:hAnsi="Times New Roman" w:cs="Times New Roman"/>
          <w:sz w:val="24"/>
          <w:szCs w:val="24"/>
        </w:rPr>
        <w:t>on the death certificate is</w:t>
      </w:r>
      <w:r>
        <w:rPr>
          <w:rFonts w:ascii="Times New Roman" w:hAnsi="Times New Roman" w:cs="Times New Roman"/>
          <w:sz w:val="24"/>
          <w:szCs w:val="24"/>
        </w:rPr>
        <w:t xml:space="preserve"> Hypoxia with brain esecma due to cardio-pulmonary arrest. It was issued on 25</w:t>
      </w:r>
      <w:r w:rsidRPr="008D714A">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2015. As a next of kin </w:t>
      </w:r>
      <w:r w:rsidR="004A4F23">
        <w:rPr>
          <w:rFonts w:ascii="Times New Roman" w:hAnsi="Times New Roman" w:cs="Times New Roman"/>
          <w:sz w:val="24"/>
          <w:szCs w:val="24"/>
        </w:rPr>
        <w:t>he</w:t>
      </w:r>
      <w:r>
        <w:rPr>
          <w:rFonts w:ascii="Times New Roman" w:hAnsi="Times New Roman" w:cs="Times New Roman"/>
          <w:sz w:val="24"/>
          <w:szCs w:val="24"/>
        </w:rPr>
        <w:t xml:space="preserve"> was part of the committee that made arrangements for her burial. </w:t>
      </w:r>
      <w:r w:rsidR="004A4F23">
        <w:rPr>
          <w:rFonts w:ascii="Times New Roman" w:hAnsi="Times New Roman" w:cs="Times New Roman"/>
          <w:sz w:val="24"/>
          <w:szCs w:val="24"/>
        </w:rPr>
        <w:t>the coffin cost</w:t>
      </w:r>
      <w:r>
        <w:rPr>
          <w:rFonts w:ascii="Times New Roman" w:hAnsi="Times New Roman" w:cs="Times New Roman"/>
          <w:sz w:val="24"/>
          <w:szCs w:val="24"/>
        </w:rPr>
        <w:t>, shs. 500,000/=</w:t>
      </w:r>
      <w:r w:rsidR="004A4F23">
        <w:rPr>
          <w:rFonts w:ascii="Times New Roman" w:hAnsi="Times New Roman" w:cs="Times New Roman"/>
          <w:sz w:val="24"/>
          <w:szCs w:val="24"/>
        </w:rPr>
        <w:t xml:space="preserve"> while hire of </w:t>
      </w:r>
      <w:r>
        <w:rPr>
          <w:rFonts w:ascii="Times New Roman" w:hAnsi="Times New Roman" w:cs="Times New Roman"/>
          <w:sz w:val="24"/>
          <w:szCs w:val="24"/>
        </w:rPr>
        <w:t xml:space="preserve">public address </w:t>
      </w:r>
      <w:r w:rsidR="004A4F23">
        <w:rPr>
          <w:rFonts w:ascii="Times New Roman" w:hAnsi="Times New Roman" w:cs="Times New Roman"/>
          <w:sz w:val="24"/>
          <w:szCs w:val="24"/>
        </w:rPr>
        <w:t>system</w:t>
      </w:r>
      <w:r>
        <w:rPr>
          <w:rFonts w:ascii="Times New Roman" w:hAnsi="Times New Roman" w:cs="Times New Roman"/>
          <w:sz w:val="24"/>
          <w:szCs w:val="24"/>
        </w:rPr>
        <w:t xml:space="preserve"> </w:t>
      </w:r>
      <w:r w:rsidR="004A4F23">
        <w:rPr>
          <w:rFonts w:ascii="Times New Roman" w:hAnsi="Times New Roman" w:cs="Times New Roman"/>
          <w:sz w:val="24"/>
          <w:szCs w:val="24"/>
        </w:rPr>
        <w:t>cost</w:t>
      </w:r>
      <w:r>
        <w:rPr>
          <w:rFonts w:ascii="Times New Roman" w:hAnsi="Times New Roman" w:cs="Times New Roman"/>
          <w:sz w:val="24"/>
          <w:szCs w:val="24"/>
        </w:rPr>
        <w:t xml:space="preserve"> 250,000/=</w:t>
      </w:r>
    </w:p>
    <w:p w:rsidR="006941D9" w:rsidRDefault="006941D9" w:rsidP="006941D9">
      <w:pPr>
        <w:spacing w:after="0" w:line="360" w:lineRule="auto"/>
        <w:jc w:val="both"/>
        <w:rPr>
          <w:rFonts w:ascii="Times New Roman" w:hAnsi="Times New Roman" w:cs="Times New Roman"/>
          <w:b/>
          <w:sz w:val="24"/>
          <w:szCs w:val="24"/>
        </w:rPr>
      </w:pPr>
    </w:p>
    <w:p w:rsidR="006941D9" w:rsidRDefault="004A4F23" w:rsidP="006211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 a</w:t>
      </w:r>
      <w:r w:rsidR="006941D9">
        <w:rPr>
          <w:rFonts w:ascii="Times New Roman" w:hAnsi="Times New Roman" w:cs="Times New Roman"/>
          <w:sz w:val="24"/>
          <w:szCs w:val="24"/>
        </w:rPr>
        <w:t xml:space="preserve">sked Dr. Odaga to convene a clinical audit into the death. The Audit team was convened. All the doctors in the hospital participated. There were four doctors. Augustine, Tugume, Justin and Ondaga. </w:t>
      </w:r>
      <w:r>
        <w:rPr>
          <w:rFonts w:ascii="Times New Roman" w:hAnsi="Times New Roman" w:cs="Times New Roman"/>
          <w:sz w:val="24"/>
          <w:szCs w:val="24"/>
        </w:rPr>
        <w:t>He</w:t>
      </w:r>
      <w:r w:rsidR="006941D9">
        <w:rPr>
          <w:rFonts w:ascii="Times New Roman" w:hAnsi="Times New Roman" w:cs="Times New Roman"/>
          <w:sz w:val="24"/>
          <w:szCs w:val="24"/>
        </w:rPr>
        <w:t xml:space="preserve"> too participated as the next of kin. </w:t>
      </w:r>
      <w:r>
        <w:rPr>
          <w:rFonts w:ascii="Times New Roman" w:hAnsi="Times New Roman" w:cs="Times New Roman"/>
          <w:sz w:val="24"/>
          <w:szCs w:val="24"/>
        </w:rPr>
        <w:t>T</w:t>
      </w:r>
      <w:r w:rsidR="006941D9">
        <w:rPr>
          <w:rFonts w:ascii="Times New Roman" w:hAnsi="Times New Roman" w:cs="Times New Roman"/>
          <w:sz w:val="24"/>
          <w:szCs w:val="24"/>
        </w:rPr>
        <w:t xml:space="preserve">he doctor who handled the operation presented what he did and what happened before, during and after the operation. It was attended by the doctor and the operating team; the doctor, nurses (theatre attendants- four or five of them) and the </w:t>
      </w:r>
      <w:r>
        <w:rPr>
          <w:rFonts w:ascii="Times New Roman" w:hAnsi="Times New Roman" w:cs="Times New Roman"/>
          <w:sz w:val="24"/>
          <w:szCs w:val="24"/>
        </w:rPr>
        <w:t>anesthetic</w:t>
      </w:r>
      <w:r w:rsidR="006941D9">
        <w:rPr>
          <w:rFonts w:ascii="Times New Roman" w:hAnsi="Times New Roman" w:cs="Times New Roman"/>
          <w:sz w:val="24"/>
          <w:szCs w:val="24"/>
        </w:rPr>
        <w:t xml:space="preserve"> officer (he is the only one who did not say anything though he was asked). </w:t>
      </w:r>
      <w:r w:rsidR="006211E1">
        <w:rPr>
          <w:rFonts w:ascii="Times New Roman" w:hAnsi="Times New Roman" w:cs="Times New Roman"/>
          <w:sz w:val="24"/>
          <w:szCs w:val="24"/>
        </w:rPr>
        <w:t xml:space="preserve">The nursing team was asked to speak and they agreed with the doctor. </w:t>
      </w:r>
      <w:r w:rsidR="006941D9">
        <w:rPr>
          <w:rFonts w:ascii="Times New Roman" w:hAnsi="Times New Roman" w:cs="Times New Roman"/>
          <w:sz w:val="24"/>
          <w:szCs w:val="24"/>
        </w:rPr>
        <w:t>After the open discussion, Mr. Onzima was called for briefing. The conclusions and recommendations reached were contained in a report</w:t>
      </w:r>
      <w:r>
        <w:rPr>
          <w:rFonts w:ascii="Times New Roman" w:hAnsi="Times New Roman" w:cs="Times New Roman"/>
          <w:sz w:val="24"/>
          <w:szCs w:val="24"/>
        </w:rPr>
        <w:t xml:space="preserve"> and he was </w:t>
      </w:r>
      <w:r w:rsidR="006941D9">
        <w:rPr>
          <w:rFonts w:ascii="Times New Roman" w:hAnsi="Times New Roman" w:cs="Times New Roman"/>
          <w:sz w:val="24"/>
          <w:szCs w:val="24"/>
        </w:rPr>
        <w:t xml:space="preserve">given a copy of the report. </w:t>
      </w:r>
      <w:r>
        <w:rPr>
          <w:rFonts w:ascii="Times New Roman" w:hAnsi="Times New Roman" w:cs="Times New Roman"/>
          <w:sz w:val="24"/>
          <w:szCs w:val="24"/>
        </w:rPr>
        <w:t>N</w:t>
      </w:r>
      <w:r w:rsidR="006941D9">
        <w:rPr>
          <w:rFonts w:ascii="Times New Roman" w:hAnsi="Times New Roman" w:cs="Times New Roman"/>
          <w:sz w:val="24"/>
          <w:szCs w:val="24"/>
        </w:rPr>
        <w:t>o post mortem</w:t>
      </w:r>
      <w:r>
        <w:rPr>
          <w:rFonts w:ascii="Times New Roman" w:hAnsi="Times New Roman" w:cs="Times New Roman"/>
          <w:sz w:val="24"/>
          <w:szCs w:val="24"/>
        </w:rPr>
        <w:t xml:space="preserve"> examination was done on the </w:t>
      </w:r>
      <w:r>
        <w:rPr>
          <w:rFonts w:ascii="Times New Roman" w:hAnsi="Times New Roman" w:cs="Times New Roman"/>
          <w:sz w:val="24"/>
          <w:szCs w:val="24"/>
        </w:rPr>
        <w:lastRenderedPageBreak/>
        <w:t>body since they d</w:t>
      </w:r>
      <w:r w:rsidR="006941D9">
        <w:rPr>
          <w:rFonts w:ascii="Times New Roman" w:hAnsi="Times New Roman" w:cs="Times New Roman"/>
          <w:sz w:val="24"/>
          <w:szCs w:val="24"/>
        </w:rPr>
        <w:t xml:space="preserve">id not request for it. I was requested to sign on the consent form as next of kin. The Doctor who conducted the operation did not tell </w:t>
      </w:r>
      <w:r w:rsidR="006211E1">
        <w:rPr>
          <w:rFonts w:ascii="Times New Roman" w:hAnsi="Times New Roman" w:cs="Times New Roman"/>
          <w:sz w:val="24"/>
          <w:szCs w:val="24"/>
        </w:rPr>
        <w:t>him</w:t>
      </w:r>
      <w:r w:rsidR="006941D9">
        <w:rPr>
          <w:rFonts w:ascii="Times New Roman" w:hAnsi="Times New Roman" w:cs="Times New Roman"/>
          <w:sz w:val="24"/>
          <w:szCs w:val="24"/>
        </w:rPr>
        <w:t xml:space="preserve"> whether the appendix was successfully removed. </w:t>
      </w:r>
      <w:r w:rsidR="006211E1">
        <w:rPr>
          <w:rFonts w:ascii="Times New Roman" w:hAnsi="Times New Roman" w:cs="Times New Roman"/>
          <w:sz w:val="24"/>
          <w:szCs w:val="24"/>
        </w:rPr>
        <w:t xml:space="preserve">They </w:t>
      </w:r>
      <w:r w:rsidR="006941D9">
        <w:rPr>
          <w:rFonts w:ascii="Times New Roman" w:hAnsi="Times New Roman" w:cs="Times New Roman"/>
          <w:sz w:val="24"/>
          <w:szCs w:val="24"/>
        </w:rPr>
        <w:t xml:space="preserve">requested </w:t>
      </w:r>
      <w:r w:rsidR="006211E1">
        <w:rPr>
          <w:rFonts w:ascii="Times New Roman" w:hAnsi="Times New Roman" w:cs="Times New Roman"/>
          <w:sz w:val="24"/>
          <w:szCs w:val="24"/>
        </w:rPr>
        <w:t xml:space="preserve">for </w:t>
      </w:r>
      <w:r w:rsidR="006941D9">
        <w:rPr>
          <w:rFonts w:ascii="Times New Roman" w:hAnsi="Times New Roman" w:cs="Times New Roman"/>
          <w:sz w:val="24"/>
          <w:szCs w:val="24"/>
        </w:rPr>
        <w:t>an apology but it was not forthcoming. There was need to reprimand</w:t>
      </w:r>
      <w:r w:rsidR="006211E1">
        <w:rPr>
          <w:rFonts w:ascii="Times New Roman" w:hAnsi="Times New Roman" w:cs="Times New Roman"/>
          <w:sz w:val="24"/>
          <w:szCs w:val="24"/>
        </w:rPr>
        <w:t xml:space="preserve"> the staff and t</w:t>
      </w:r>
      <w:r w:rsidR="006941D9">
        <w:rPr>
          <w:rFonts w:ascii="Times New Roman" w:hAnsi="Times New Roman" w:cs="Times New Roman"/>
          <w:sz w:val="24"/>
          <w:szCs w:val="24"/>
        </w:rPr>
        <w:t xml:space="preserve">he board convened the disciplinary council. </w:t>
      </w:r>
    </w:p>
    <w:p w:rsidR="006211E1" w:rsidRDefault="006211E1" w:rsidP="006211E1">
      <w:pPr>
        <w:spacing w:after="0" w:line="360" w:lineRule="auto"/>
        <w:jc w:val="both"/>
        <w:rPr>
          <w:rFonts w:ascii="Times New Roman" w:hAnsi="Times New Roman" w:cs="Times New Roman"/>
          <w:sz w:val="24"/>
          <w:szCs w:val="24"/>
        </w:rPr>
      </w:pPr>
    </w:p>
    <w:p w:rsidR="006211E1" w:rsidRDefault="006941D9" w:rsidP="006941D9">
      <w:pPr>
        <w:spacing w:after="0" w:line="360" w:lineRule="auto"/>
        <w:jc w:val="both"/>
        <w:rPr>
          <w:rFonts w:ascii="Times New Roman" w:hAnsi="Times New Roman" w:cs="Times New Roman"/>
          <w:sz w:val="24"/>
          <w:szCs w:val="24"/>
        </w:rPr>
      </w:pPr>
      <w:r w:rsidRPr="006211E1">
        <w:rPr>
          <w:rFonts w:ascii="Times New Roman" w:hAnsi="Times New Roman" w:cs="Times New Roman"/>
          <w:sz w:val="24"/>
          <w:szCs w:val="24"/>
        </w:rPr>
        <w:t>P.W.7</w:t>
      </w:r>
      <w:r w:rsidR="006211E1" w:rsidRPr="006211E1">
        <w:rPr>
          <w:rFonts w:ascii="Times New Roman" w:hAnsi="Times New Roman" w:cs="Times New Roman"/>
          <w:sz w:val="24"/>
          <w:szCs w:val="24"/>
        </w:rPr>
        <w:t xml:space="preserve"> </w:t>
      </w:r>
      <w:r w:rsidRPr="006211E1">
        <w:rPr>
          <w:rFonts w:ascii="Times New Roman" w:hAnsi="Times New Roman" w:cs="Times New Roman"/>
          <w:sz w:val="24"/>
          <w:szCs w:val="24"/>
        </w:rPr>
        <w:t>Dr. Odaga Jimmy</w:t>
      </w:r>
      <w:r>
        <w:rPr>
          <w:rFonts w:ascii="Times New Roman" w:hAnsi="Times New Roman" w:cs="Times New Roman"/>
          <w:sz w:val="24"/>
          <w:szCs w:val="24"/>
        </w:rPr>
        <w:t xml:space="preserve">, </w:t>
      </w:r>
      <w:r w:rsidR="006211E1">
        <w:rPr>
          <w:rFonts w:ascii="Times New Roman" w:hAnsi="Times New Roman" w:cs="Times New Roman"/>
          <w:sz w:val="24"/>
          <w:szCs w:val="24"/>
        </w:rPr>
        <w:t>testified that he is</w:t>
      </w:r>
      <w:r>
        <w:rPr>
          <w:rFonts w:ascii="Times New Roman" w:hAnsi="Times New Roman" w:cs="Times New Roman"/>
          <w:sz w:val="24"/>
          <w:szCs w:val="24"/>
        </w:rPr>
        <w:t xml:space="preserve"> a surgeon in general surgery.</w:t>
      </w:r>
      <w:r w:rsidR="006211E1">
        <w:rPr>
          <w:rFonts w:ascii="Times New Roman" w:hAnsi="Times New Roman" w:cs="Times New Roman"/>
          <w:sz w:val="24"/>
          <w:szCs w:val="24"/>
        </w:rPr>
        <w:t xml:space="preserve"> He</w:t>
      </w:r>
      <w:r>
        <w:rPr>
          <w:rFonts w:ascii="Times New Roman" w:hAnsi="Times New Roman" w:cs="Times New Roman"/>
          <w:sz w:val="24"/>
          <w:szCs w:val="24"/>
        </w:rPr>
        <w:t xml:space="preserve"> qualified in 2005 from M</w:t>
      </w:r>
      <w:r w:rsidR="006211E1">
        <w:rPr>
          <w:rFonts w:ascii="Times New Roman" w:hAnsi="Times New Roman" w:cs="Times New Roman"/>
          <w:sz w:val="24"/>
          <w:szCs w:val="24"/>
        </w:rPr>
        <w:t xml:space="preserve">barara </w:t>
      </w:r>
      <w:r>
        <w:rPr>
          <w:rFonts w:ascii="Times New Roman" w:hAnsi="Times New Roman" w:cs="Times New Roman"/>
          <w:sz w:val="24"/>
          <w:szCs w:val="24"/>
        </w:rPr>
        <w:t>U</w:t>
      </w:r>
      <w:r w:rsidR="006211E1">
        <w:rPr>
          <w:rFonts w:ascii="Times New Roman" w:hAnsi="Times New Roman" w:cs="Times New Roman"/>
          <w:sz w:val="24"/>
          <w:szCs w:val="24"/>
        </w:rPr>
        <w:t xml:space="preserve">niversity of </w:t>
      </w:r>
      <w:r>
        <w:rPr>
          <w:rFonts w:ascii="Times New Roman" w:hAnsi="Times New Roman" w:cs="Times New Roman"/>
          <w:sz w:val="24"/>
          <w:szCs w:val="24"/>
        </w:rPr>
        <w:t>S</w:t>
      </w:r>
      <w:r w:rsidR="006211E1">
        <w:rPr>
          <w:rFonts w:ascii="Times New Roman" w:hAnsi="Times New Roman" w:cs="Times New Roman"/>
          <w:sz w:val="24"/>
          <w:szCs w:val="24"/>
        </w:rPr>
        <w:t xml:space="preserve">cience and </w:t>
      </w:r>
      <w:r>
        <w:rPr>
          <w:rFonts w:ascii="Times New Roman" w:hAnsi="Times New Roman" w:cs="Times New Roman"/>
          <w:sz w:val="24"/>
          <w:szCs w:val="24"/>
        </w:rPr>
        <w:t>T</w:t>
      </w:r>
      <w:r w:rsidR="006211E1">
        <w:rPr>
          <w:rFonts w:ascii="Times New Roman" w:hAnsi="Times New Roman" w:cs="Times New Roman"/>
          <w:sz w:val="24"/>
          <w:szCs w:val="24"/>
        </w:rPr>
        <w:t xml:space="preserve">echnology </w:t>
      </w:r>
      <w:r>
        <w:rPr>
          <w:rFonts w:ascii="Times New Roman" w:hAnsi="Times New Roman" w:cs="Times New Roman"/>
          <w:sz w:val="24"/>
          <w:szCs w:val="24"/>
        </w:rPr>
        <w:t xml:space="preserve">and </w:t>
      </w:r>
      <w:r w:rsidR="006211E1">
        <w:rPr>
          <w:rFonts w:ascii="Times New Roman" w:hAnsi="Times New Roman" w:cs="Times New Roman"/>
          <w:sz w:val="24"/>
          <w:szCs w:val="24"/>
        </w:rPr>
        <w:t>d</w:t>
      </w:r>
      <w:r>
        <w:rPr>
          <w:rFonts w:ascii="Times New Roman" w:hAnsi="Times New Roman" w:cs="Times New Roman"/>
          <w:sz w:val="24"/>
          <w:szCs w:val="24"/>
        </w:rPr>
        <w:t>id internship from Lacor</w:t>
      </w:r>
      <w:r w:rsidR="006211E1">
        <w:rPr>
          <w:rFonts w:ascii="Times New Roman" w:hAnsi="Times New Roman" w:cs="Times New Roman"/>
          <w:sz w:val="24"/>
          <w:szCs w:val="24"/>
        </w:rPr>
        <w:t xml:space="preserve"> Hospital.</w:t>
      </w:r>
      <w:r>
        <w:rPr>
          <w:rFonts w:ascii="Times New Roman" w:hAnsi="Times New Roman" w:cs="Times New Roman"/>
          <w:sz w:val="24"/>
          <w:szCs w:val="24"/>
        </w:rPr>
        <w:t xml:space="preserve"> </w:t>
      </w:r>
      <w:r w:rsidR="006211E1">
        <w:rPr>
          <w:rFonts w:ascii="Times New Roman" w:hAnsi="Times New Roman" w:cs="Times New Roman"/>
          <w:sz w:val="24"/>
          <w:szCs w:val="24"/>
        </w:rPr>
        <w:t>He practiced in Apac</w:t>
      </w:r>
      <w:r>
        <w:rPr>
          <w:rFonts w:ascii="Times New Roman" w:hAnsi="Times New Roman" w:cs="Times New Roman"/>
          <w:sz w:val="24"/>
          <w:szCs w:val="24"/>
        </w:rPr>
        <w:t xml:space="preserve"> for one year and in December 2007 joined St. Luke Angal Hospital until August 2012 when </w:t>
      </w:r>
      <w:r w:rsidR="006211E1">
        <w:rPr>
          <w:rFonts w:ascii="Times New Roman" w:hAnsi="Times New Roman" w:cs="Times New Roman"/>
          <w:sz w:val="24"/>
          <w:szCs w:val="24"/>
        </w:rPr>
        <w:t>he</w:t>
      </w:r>
      <w:r>
        <w:rPr>
          <w:rFonts w:ascii="Times New Roman" w:hAnsi="Times New Roman" w:cs="Times New Roman"/>
          <w:sz w:val="24"/>
          <w:szCs w:val="24"/>
        </w:rPr>
        <w:t xml:space="preserve"> left to undertake a Master</w:t>
      </w:r>
      <w:r w:rsidR="006211E1">
        <w:rPr>
          <w:rFonts w:ascii="Times New Roman" w:hAnsi="Times New Roman" w:cs="Times New Roman"/>
          <w:sz w:val="24"/>
          <w:szCs w:val="24"/>
        </w:rPr>
        <w:t>s</w:t>
      </w:r>
      <w:r>
        <w:rPr>
          <w:rFonts w:ascii="Times New Roman" w:hAnsi="Times New Roman" w:cs="Times New Roman"/>
          <w:sz w:val="24"/>
          <w:szCs w:val="24"/>
        </w:rPr>
        <w:t xml:space="preserve"> programme </w:t>
      </w:r>
      <w:r w:rsidR="006211E1">
        <w:rPr>
          <w:rFonts w:ascii="Times New Roman" w:hAnsi="Times New Roman" w:cs="Times New Roman"/>
          <w:sz w:val="24"/>
          <w:szCs w:val="24"/>
        </w:rPr>
        <w:t>at</w:t>
      </w:r>
      <w:r>
        <w:rPr>
          <w:rFonts w:ascii="Times New Roman" w:hAnsi="Times New Roman" w:cs="Times New Roman"/>
          <w:sz w:val="24"/>
          <w:szCs w:val="24"/>
        </w:rPr>
        <w:t xml:space="preserve"> Makerere University. In 2015 June </w:t>
      </w:r>
      <w:r w:rsidR="006211E1">
        <w:rPr>
          <w:rFonts w:ascii="Times New Roman" w:hAnsi="Times New Roman" w:cs="Times New Roman"/>
          <w:sz w:val="24"/>
          <w:szCs w:val="24"/>
        </w:rPr>
        <w:t>he</w:t>
      </w:r>
      <w:r>
        <w:rPr>
          <w:rFonts w:ascii="Times New Roman" w:hAnsi="Times New Roman" w:cs="Times New Roman"/>
          <w:sz w:val="24"/>
          <w:szCs w:val="24"/>
        </w:rPr>
        <w:t xml:space="preserve"> returned to the hospital where </w:t>
      </w:r>
      <w:r w:rsidR="006211E1">
        <w:rPr>
          <w:rFonts w:ascii="Times New Roman" w:hAnsi="Times New Roman" w:cs="Times New Roman"/>
          <w:sz w:val="24"/>
          <w:szCs w:val="24"/>
        </w:rPr>
        <w:t>he</w:t>
      </w:r>
      <w:r>
        <w:rPr>
          <w:rFonts w:ascii="Times New Roman" w:hAnsi="Times New Roman" w:cs="Times New Roman"/>
          <w:sz w:val="24"/>
          <w:szCs w:val="24"/>
        </w:rPr>
        <w:t xml:space="preserve"> worked up to July 2016</w:t>
      </w:r>
      <w:r w:rsidR="006211E1">
        <w:rPr>
          <w:rFonts w:ascii="Times New Roman" w:hAnsi="Times New Roman" w:cs="Times New Roman"/>
          <w:sz w:val="24"/>
          <w:szCs w:val="24"/>
        </w:rPr>
        <w:t xml:space="preserve"> Muni University as a lecturer</w:t>
      </w:r>
      <w:r>
        <w:rPr>
          <w:rFonts w:ascii="Times New Roman" w:hAnsi="Times New Roman" w:cs="Times New Roman"/>
          <w:sz w:val="24"/>
          <w:szCs w:val="24"/>
        </w:rPr>
        <w:t xml:space="preserve">. </w:t>
      </w:r>
      <w:r w:rsidR="006211E1">
        <w:rPr>
          <w:rFonts w:ascii="Times New Roman" w:hAnsi="Times New Roman" w:cs="Times New Roman"/>
          <w:sz w:val="24"/>
          <w:szCs w:val="24"/>
        </w:rPr>
        <w:t>He</w:t>
      </w:r>
      <w:r>
        <w:rPr>
          <w:rFonts w:ascii="Times New Roman" w:hAnsi="Times New Roman" w:cs="Times New Roman"/>
          <w:sz w:val="24"/>
          <w:szCs w:val="24"/>
        </w:rPr>
        <w:t xml:space="preserve"> also practice</w:t>
      </w:r>
      <w:r w:rsidR="006211E1">
        <w:rPr>
          <w:rFonts w:ascii="Times New Roman" w:hAnsi="Times New Roman" w:cs="Times New Roman"/>
          <w:sz w:val="24"/>
          <w:szCs w:val="24"/>
        </w:rPr>
        <w:t>s</w:t>
      </w:r>
      <w:r>
        <w:rPr>
          <w:rFonts w:ascii="Times New Roman" w:hAnsi="Times New Roman" w:cs="Times New Roman"/>
          <w:sz w:val="24"/>
          <w:szCs w:val="24"/>
        </w:rPr>
        <w:t xml:space="preserve"> medicine at Arua Regional Referral Hospital as a honorary Surgeon seconded by the University. </w:t>
      </w:r>
    </w:p>
    <w:p w:rsidR="006211E1" w:rsidRDefault="006211E1" w:rsidP="006941D9">
      <w:pPr>
        <w:spacing w:after="0" w:line="360" w:lineRule="auto"/>
        <w:jc w:val="both"/>
        <w:rPr>
          <w:rFonts w:ascii="Times New Roman" w:hAnsi="Times New Roman" w:cs="Times New Roman"/>
          <w:sz w:val="24"/>
          <w:szCs w:val="24"/>
        </w:rPr>
      </w:pPr>
    </w:p>
    <w:p w:rsidR="006941D9" w:rsidRDefault="006941D9" w:rsidP="006941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June 2009 </w:t>
      </w:r>
      <w:r w:rsidR="006211E1">
        <w:rPr>
          <w:rFonts w:ascii="Times New Roman" w:hAnsi="Times New Roman" w:cs="Times New Roman"/>
          <w:sz w:val="24"/>
          <w:szCs w:val="24"/>
        </w:rPr>
        <w:t>he</w:t>
      </w:r>
      <w:r>
        <w:rPr>
          <w:rFonts w:ascii="Times New Roman" w:hAnsi="Times New Roman" w:cs="Times New Roman"/>
          <w:sz w:val="24"/>
          <w:szCs w:val="24"/>
        </w:rPr>
        <w:t xml:space="preserve"> was the Acting Medical Superintendent up to 2012. In 2014, that appointment was terminated when another medical officer was substantively appointed in that position. </w:t>
      </w:r>
      <w:r w:rsidR="006211E1">
        <w:rPr>
          <w:rFonts w:ascii="Times New Roman" w:hAnsi="Times New Roman" w:cs="Times New Roman"/>
          <w:sz w:val="24"/>
          <w:szCs w:val="24"/>
        </w:rPr>
        <w:t>He</w:t>
      </w:r>
      <w:r>
        <w:rPr>
          <w:rFonts w:ascii="Times New Roman" w:hAnsi="Times New Roman" w:cs="Times New Roman"/>
          <w:sz w:val="24"/>
          <w:szCs w:val="24"/>
        </w:rPr>
        <w:t xml:space="preserve"> resumed as a medical officer on return. </w:t>
      </w:r>
      <w:r w:rsidR="006211E1">
        <w:rPr>
          <w:rFonts w:ascii="Times New Roman" w:hAnsi="Times New Roman" w:cs="Times New Roman"/>
          <w:sz w:val="24"/>
          <w:szCs w:val="24"/>
        </w:rPr>
        <w:t>He</w:t>
      </w:r>
      <w:r>
        <w:rPr>
          <w:rFonts w:ascii="Times New Roman" w:hAnsi="Times New Roman" w:cs="Times New Roman"/>
          <w:sz w:val="24"/>
          <w:szCs w:val="24"/>
        </w:rPr>
        <w:t xml:space="preserve"> signed th</w:t>
      </w:r>
      <w:r w:rsidR="006211E1">
        <w:rPr>
          <w:rFonts w:ascii="Times New Roman" w:hAnsi="Times New Roman" w:cs="Times New Roman"/>
          <w:sz w:val="24"/>
          <w:szCs w:val="24"/>
        </w:rPr>
        <w:t>e</w:t>
      </w:r>
      <w:r>
        <w:rPr>
          <w:rFonts w:ascii="Times New Roman" w:hAnsi="Times New Roman" w:cs="Times New Roman"/>
          <w:sz w:val="24"/>
          <w:szCs w:val="24"/>
        </w:rPr>
        <w:t xml:space="preserve"> </w:t>
      </w:r>
      <w:r w:rsidR="006211E1">
        <w:rPr>
          <w:rFonts w:ascii="Times New Roman" w:hAnsi="Times New Roman" w:cs="Times New Roman"/>
          <w:sz w:val="24"/>
          <w:szCs w:val="24"/>
        </w:rPr>
        <w:t xml:space="preserve">death certificate in </w:t>
      </w:r>
      <w:r w:rsidR="00D4217C">
        <w:rPr>
          <w:rFonts w:ascii="Times New Roman" w:hAnsi="Times New Roman" w:cs="Times New Roman"/>
          <w:sz w:val="24"/>
          <w:szCs w:val="24"/>
        </w:rPr>
        <w:t>respect</w:t>
      </w:r>
      <w:r w:rsidR="006211E1">
        <w:rPr>
          <w:rFonts w:ascii="Times New Roman" w:hAnsi="Times New Roman" w:cs="Times New Roman"/>
          <w:sz w:val="24"/>
          <w:szCs w:val="24"/>
        </w:rPr>
        <w:t xml:space="preserve"> of the de</w:t>
      </w:r>
      <w:r>
        <w:rPr>
          <w:rFonts w:ascii="Times New Roman" w:hAnsi="Times New Roman" w:cs="Times New Roman"/>
          <w:sz w:val="24"/>
          <w:szCs w:val="24"/>
        </w:rPr>
        <w:t xml:space="preserve">ceased Angucia Lucy based on clinical diagnosis. </w:t>
      </w:r>
      <w:r w:rsidR="00D4217C">
        <w:rPr>
          <w:rFonts w:ascii="Times New Roman" w:hAnsi="Times New Roman" w:cs="Times New Roman"/>
          <w:sz w:val="24"/>
          <w:szCs w:val="24"/>
        </w:rPr>
        <w:t>The cause of death</w:t>
      </w:r>
      <w:r>
        <w:rPr>
          <w:rFonts w:ascii="Times New Roman" w:hAnsi="Times New Roman" w:cs="Times New Roman"/>
          <w:sz w:val="24"/>
          <w:szCs w:val="24"/>
        </w:rPr>
        <w:t xml:space="preserve"> was heart and lung failure due to brain death for lack of oxygen</w:t>
      </w:r>
      <w:r w:rsidR="00D4217C">
        <w:rPr>
          <w:rFonts w:ascii="Times New Roman" w:hAnsi="Times New Roman" w:cs="Times New Roman"/>
          <w:sz w:val="24"/>
          <w:szCs w:val="24"/>
        </w:rPr>
        <w:t>. Since</w:t>
      </w:r>
      <w:r>
        <w:rPr>
          <w:rFonts w:ascii="Times New Roman" w:hAnsi="Times New Roman" w:cs="Times New Roman"/>
          <w:sz w:val="24"/>
          <w:szCs w:val="24"/>
        </w:rPr>
        <w:t xml:space="preserve"> the patient was given </w:t>
      </w:r>
      <w:r w:rsidR="00D4217C">
        <w:rPr>
          <w:rFonts w:ascii="Times New Roman" w:hAnsi="Times New Roman" w:cs="Times New Roman"/>
          <w:sz w:val="24"/>
          <w:szCs w:val="24"/>
        </w:rPr>
        <w:t>anesthesia,</w:t>
      </w:r>
      <w:r>
        <w:rPr>
          <w:rFonts w:ascii="Times New Roman" w:hAnsi="Times New Roman" w:cs="Times New Roman"/>
          <w:sz w:val="24"/>
          <w:szCs w:val="24"/>
        </w:rPr>
        <w:t xml:space="preserve"> she was supposed to be put on oxygen supply. </w:t>
      </w:r>
      <w:r w:rsidR="00D4217C">
        <w:rPr>
          <w:rFonts w:ascii="Times New Roman" w:hAnsi="Times New Roman" w:cs="Times New Roman"/>
          <w:sz w:val="24"/>
          <w:szCs w:val="24"/>
        </w:rPr>
        <w:t>During surgery</w:t>
      </w:r>
      <w:r>
        <w:rPr>
          <w:rFonts w:ascii="Times New Roman" w:hAnsi="Times New Roman" w:cs="Times New Roman"/>
          <w:sz w:val="24"/>
          <w:szCs w:val="24"/>
        </w:rPr>
        <w:t xml:space="preserve"> the pulse oxymeter measures the amount of oxygen in the blood. It is attached to the fingers. </w:t>
      </w:r>
      <w:r w:rsidR="00D4217C">
        <w:rPr>
          <w:rFonts w:ascii="Times New Roman" w:hAnsi="Times New Roman" w:cs="Times New Roman"/>
          <w:sz w:val="24"/>
          <w:szCs w:val="24"/>
        </w:rPr>
        <w:t>If no oxygen is detected, t</w:t>
      </w:r>
      <w:r>
        <w:rPr>
          <w:rFonts w:ascii="Times New Roman" w:hAnsi="Times New Roman" w:cs="Times New Roman"/>
          <w:sz w:val="24"/>
          <w:szCs w:val="24"/>
        </w:rPr>
        <w:t xml:space="preserve">he remedy is to re-insert the tube because it could be blocked. The oxygen source, the connectors and monitors should be checked.  </w:t>
      </w:r>
      <w:r w:rsidR="00D4217C">
        <w:rPr>
          <w:rFonts w:ascii="Times New Roman" w:hAnsi="Times New Roman" w:cs="Times New Roman"/>
          <w:sz w:val="24"/>
          <w:szCs w:val="24"/>
        </w:rPr>
        <w:t>This</w:t>
      </w:r>
      <w:r>
        <w:rPr>
          <w:rFonts w:ascii="Times New Roman" w:hAnsi="Times New Roman" w:cs="Times New Roman"/>
          <w:sz w:val="24"/>
          <w:szCs w:val="24"/>
        </w:rPr>
        <w:t xml:space="preserve"> is work of the </w:t>
      </w:r>
      <w:r w:rsidR="00D4217C">
        <w:rPr>
          <w:rFonts w:ascii="Times New Roman" w:hAnsi="Times New Roman" w:cs="Times New Roman"/>
          <w:sz w:val="24"/>
          <w:szCs w:val="24"/>
        </w:rPr>
        <w:t>anesthetist</w:t>
      </w:r>
      <w:r>
        <w:rPr>
          <w:rFonts w:ascii="Times New Roman" w:hAnsi="Times New Roman" w:cs="Times New Roman"/>
          <w:sz w:val="24"/>
          <w:szCs w:val="24"/>
        </w:rPr>
        <w:t xml:space="preserve"> but the doctor supervises. The doctor made most of the explanation</w:t>
      </w:r>
      <w:r w:rsidR="00D4217C">
        <w:rPr>
          <w:rFonts w:ascii="Times New Roman" w:hAnsi="Times New Roman" w:cs="Times New Roman"/>
          <w:sz w:val="24"/>
          <w:szCs w:val="24"/>
        </w:rPr>
        <w:t xml:space="preserve"> at the death audit meeting</w:t>
      </w:r>
      <w:r>
        <w:rPr>
          <w:rFonts w:ascii="Times New Roman" w:hAnsi="Times New Roman" w:cs="Times New Roman"/>
          <w:sz w:val="24"/>
          <w:szCs w:val="24"/>
        </w:rPr>
        <w:t xml:space="preserve">. </w:t>
      </w:r>
      <w:r w:rsidR="00D4217C">
        <w:rPr>
          <w:rFonts w:ascii="Times New Roman" w:hAnsi="Times New Roman" w:cs="Times New Roman"/>
          <w:sz w:val="24"/>
          <w:szCs w:val="24"/>
        </w:rPr>
        <w:t xml:space="preserve">The </w:t>
      </w:r>
      <w:r>
        <w:rPr>
          <w:rFonts w:ascii="Times New Roman" w:hAnsi="Times New Roman" w:cs="Times New Roman"/>
          <w:sz w:val="24"/>
          <w:szCs w:val="24"/>
        </w:rPr>
        <w:t xml:space="preserve"> </w:t>
      </w:r>
      <w:r w:rsidR="00D4217C">
        <w:rPr>
          <w:rFonts w:ascii="Times New Roman" w:hAnsi="Times New Roman" w:cs="Times New Roman"/>
          <w:sz w:val="24"/>
          <w:szCs w:val="24"/>
        </w:rPr>
        <w:t xml:space="preserve">anesthetist </w:t>
      </w:r>
      <w:r>
        <w:rPr>
          <w:rFonts w:ascii="Times New Roman" w:hAnsi="Times New Roman" w:cs="Times New Roman"/>
          <w:sz w:val="24"/>
          <w:szCs w:val="24"/>
        </w:rPr>
        <w:t>did not say anything</w:t>
      </w:r>
      <w:r w:rsidR="00D4217C">
        <w:rPr>
          <w:rFonts w:ascii="Times New Roman" w:hAnsi="Times New Roman" w:cs="Times New Roman"/>
          <w:sz w:val="24"/>
          <w:szCs w:val="24"/>
        </w:rPr>
        <w:t xml:space="preserve"> at that meeting</w:t>
      </w:r>
      <w:r>
        <w:rPr>
          <w:rFonts w:ascii="Times New Roman" w:hAnsi="Times New Roman" w:cs="Times New Roman"/>
          <w:sz w:val="24"/>
          <w:szCs w:val="24"/>
        </w:rPr>
        <w:t xml:space="preserve">. </w:t>
      </w:r>
      <w:r w:rsidR="00D4217C">
        <w:rPr>
          <w:rFonts w:ascii="Times New Roman" w:hAnsi="Times New Roman" w:cs="Times New Roman"/>
          <w:sz w:val="24"/>
          <w:szCs w:val="24"/>
        </w:rPr>
        <w:t>The meeting</w:t>
      </w:r>
      <w:r>
        <w:rPr>
          <w:rFonts w:ascii="Times New Roman" w:hAnsi="Times New Roman" w:cs="Times New Roman"/>
          <w:sz w:val="24"/>
          <w:szCs w:val="24"/>
        </w:rPr>
        <w:t xml:space="preserve"> relied on the doctor for information</w:t>
      </w:r>
      <w:r w:rsidR="00D4217C">
        <w:rPr>
          <w:rFonts w:ascii="Times New Roman" w:hAnsi="Times New Roman" w:cs="Times New Roman"/>
          <w:sz w:val="24"/>
          <w:szCs w:val="24"/>
        </w:rPr>
        <w:t xml:space="preserve"> regarding what transpired during the surgery</w:t>
      </w:r>
      <w:r>
        <w:rPr>
          <w:rFonts w:ascii="Times New Roman" w:hAnsi="Times New Roman" w:cs="Times New Roman"/>
          <w:sz w:val="24"/>
          <w:szCs w:val="24"/>
        </w:rPr>
        <w:t>. The monitors would have helped to detect the problem early</w:t>
      </w:r>
      <w:r w:rsidR="00D4217C">
        <w:rPr>
          <w:rFonts w:ascii="Times New Roman" w:hAnsi="Times New Roman" w:cs="Times New Roman"/>
          <w:sz w:val="24"/>
          <w:szCs w:val="24"/>
        </w:rPr>
        <w:t xml:space="preserve"> if they had been connected</w:t>
      </w:r>
      <w:r>
        <w:rPr>
          <w:rFonts w:ascii="Times New Roman" w:hAnsi="Times New Roman" w:cs="Times New Roman"/>
          <w:sz w:val="24"/>
          <w:szCs w:val="24"/>
        </w:rPr>
        <w:t xml:space="preserve">. </w:t>
      </w:r>
    </w:p>
    <w:p w:rsidR="006941D9" w:rsidRDefault="006941D9" w:rsidP="006941D9">
      <w:pPr>
        <w:spacing w:after="0" w:line="360" w:lineRule="auto"/>
        <w:jc w:val="both"/>
        <w:rPr>
          <w:rFonts w:ascii="Times New Roman" w:hAnsi="Times New Roman" w:cs="Times New Roman"/>
          <w:sz w:val="24"/>
          <w:szCs w:val="24"/>
        </w:rPr>
      </w:pPr>
    </w:p>
    <w:p w:rsidR="006941D9" w:rsidRDefault="00D4217C" w:rsidP="006941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 they realised the patient had suffered a cardiac arrest, they</w:t>
      </w:r>
      <w:r w:rsidR="006941D9">
        <w:rPr>
          <w:rFonts w:ascii="Times New Roman" w:hAnsi="Times New Roman" w:cs="Times New Roman"/>
          <w:sz w:val="24"/>
          <w:szCs w:val="24"/>
        </w:rPr>
        <w:t xml:space="preserve"> started compressions to the chest or resuscitation drugs. They were supposed to record major occurrences but there were no records.  The doctors were in the doctors’ room but they were not invited. There was no follow up in the ward. The tube was left in the patient up to the ward and </w:t>
      </w:r>
      <w:r>
        <w:rPr>
          <w:rFonts w:ascii="Times New Roman" w:hAnsi="Times New Roman" w:cs="Times New Roman"/>
          <w:sz w:val="24"/>
          <w:szCs w:val="24"/>
        </w:rPr>
        <w:t xml:space="preserve">neither </w:t>
      </w:r>
      <w:r w:rsidR="006941D9">
        <w:rPr>
          <w:rFonts w:ascii="Times New Roman" w:hAnsi="Times New Roman" w:cs="Times New Roman"/>
          <w:sz w:val="24"/>
          <w:szCs w:val="24"/>
        </w:rPr>
        <w:t xml:space="preserve">the </w:t>
      </w:r>
      <w:r>
        <w:rPr>
          <w:rFonts w:ascii="Times New Roman" w:hAnsi="Times New Roman" w:cs="Times New Roman"/>
          <w:sz w:val="24"/>
          <w:szCs w:val="24"/>
        </w:rPr>
        <w:t>anesthetist</w:t>
      </w:r>
      <w:r w:rsidR="006941D9">
        <w:rPr>
          <w:rFonts w:ascii="Times New Roman" w:hAnsi="Times New Roman" w:cs="Times New Roman"/>
          <w:sz w:val="24"/>
          <w:szCs w:val="24"/>
        </w:rPr>
        <w:t xml:space="preserve"> </w:t>
      </w:r>
      <w:r>
        <w:rPr>
          <w:rFonts w:ascii="Times New Roman" w:hAnsi="Times New Roman" w:cs="Times New Roman"/>
          <w:sz w:val="24"/>
          <w:szCs w:val="24"/>
        </w:rPr>
        <w:t>n</w:t>
      </w:r>
      <w:r w:rsidR="006941D9">
        <w:rPr>
          <w:rFonts w:ascii="Times New Roman" w:hAnsi="Times New Roman" w:cs="Times New Roman"/>
          <w:sz w:val="24"/>
          <w:szCs w:val="24"/>
        </w:rPr>
        <w:t xml:space="preserve">or any of the surgical team made a follow up. There was no transition through the recovery room. The </w:t>
      </w:r>
      <w:r w:rsidR="006941D9">
        <w:rPr>
          <w:rFonts w:ascii="Times New Roman" w:hAnsi="Times New Roman" w:cs="Times New Roman"/>
          <w:sz w:val="24"/>
          <w:szCs w:val="24"/>
        </w:rPr>
        <w:lastRenderedPageBreak/>
        <w:t xml:space="preserve">tube should have been removed at the table after reversing the </w:t>
      </w:r>
      <w:r>
        <w:rPr>
          <w:rFonts w:ascii="Times New Roman" w:hAnsi="Times New Roman" w:cs="Times New Roman"/>
          <w:sz w:val="24"/>
          <w:szCs w:val="24"/>
        </w:rPr>
        <w:t>anesthesia</w:t>
      </w:r>
      <w:r w:rsidR="006941D9">
        <w:rPr>
          <w:rFonts w:ascii="Times New Roman" w:hAnsi="Times New Roman" w:cs="Times New Roman"/>
          <w:sz w:val="24"/>
          <w:szCs w:val="24"/>
        </w:rPr>
        <w:t xml:space="preserve"> the dr</w:t>
      </w:r>
      <w:r>
        <w:rPr>
          <w:rFonts w:ascii="Times New Roman" w:hAnsi="Times New Roman" w:cs="Times New Roman"/>
          <w:sz w:val="24"/>
          <w:szCs w:val="24"/>
        </w:rPr>
        <w:t>u</w:t>
      </w:r>
      <w:r w:rsidR="006941D9">
        <w:rPr>
          <w:rFonts w:ascii="Times New Roman" w:hAnsi="Times New Roman" w:cs="Times New Roman"/>
          <w:sz w:val="24"/>
          <w:szCs w:val="24"/>
        </w:rPr>
        <w:t>gs are short acting. In the ward the nurses should have continued to monitor using the available monitors. The nurses did not know how critical the patient</w:t>
      </w:r>
      <w:r>
        <w:rPr>
          <w:rFonts w:ascii="Times New Roman" w:hAnsi="Times New Roman" w:cs="Times New Roman"/>
          <w:sz w:val="24"/>
          <w:szCs w:val="24"/>
        </w:rPr>
        <w:t xml:space="preserve"> was</w:t>
      </w:r>
      <w:r w:rsidR="006941D9">
        <w:rPr>
          <w:rFonts w:ascii="Times New Roman" w:hAnsi="Times New Roman" w:cs="Times New Roman"/>
          <w:sz w:val="24"/>
          <w:szCs w:val="24"/>
        </w:rPr>
        <w:t xml:space="preserve">. The information on the chart was only the doctor’s treatment. There </w:t>
      </w:r>
      <w:r>
        <w:rPr>
          <w:rFonts w:ascii="Times New Roman" w:hAnsi="Times New Roman" w:cs="Times New Roman"/>
          <w:sz w:val="24"/>
          <w:szCs w:val="24"/>
        </w:rPr>
        <w:t xml:space="preserve">were </w:t>
      </w:r>
      <w:r w:rsidR="006941D9">
        <w:rPr>
          <w:rFonts w:ascii="Times New Roman" w:hAnsi="Times New Roman" w:cs="Times New Roman"/>
          <w:sz w:val="24"/>
          <w:szCs w:val="24"/>
        </w:rPr>
        <w:t xml:space="preserve">many but avoidable errors. The team did not meet the medical standards right from the start. There were three attempts at intubation </w:t>
      </w:r>
      <w:r w:rsidR="00847BF3">
        <w:rPr>
          <w:rFonts w:ascii="Times New Roman" w:hAnsi="Times New Roman" w:cs="Times New Roman"/>
          <w:sz w:val="24"/>
          <w:szCs w:val="24"/>
        </w:rPr>
        <w:t xml:space="preserve">and the difficulty </w:t>
      </w:r>
      <w:r w:rsidR="006941D9">
        <w:rPr>
          <w:rFonts w:ascii="Times New Roman" w:hAnsi="Times New Roman" w:cs="Times New Roman"/>
          <w:sz w:val="24"/>
          <w:szCs w:val="24"/>
        </w:rPr>
        <w:t xml:space="preserve">could </w:t>
      </w:r>
      <w:r w:rsidR="00847BF3">
        <w:rPr>
          <w:rFonts w:ascii="Times New Roman" w:hAnsi="Times New Roman" w:cs="Times New Roman"/>
          <w:sz w:val="24"/>
          <w:szCs w:val="24"/>
        </w:rPr>
        <w:t>b</w:t>
      </w:r>
      <w:r w:rsidR="006941D9">
        <w:rPr>
          <w:rFonts w:ascii="Times New Roman" w:hAnsi="Times New Roman" w:cs="Times New Roman"/>
          <w:sz w:val="24"/>
          <w:szCs w:val="24"/>
        </w:rPr>
        <w:t xml:space="preserve">e </w:t>
      </w:r>
      <w:r w:rsidR="00847BF3">
        <w:rPr>
          <w:rFonts w:ascii="Times New Roman" w:hAnsi="Times New Roman" w:cs="Times New Roman"/>
          <w:sz w:val="24"/>
          <w:szCs w:val="24"/>
        </w:rPr>
        <w:t xml:space="preserve">a result of </w:t>
      </w:r>
      <w:r w:rsidR="006941D9">
        <w:rPr>
          <w:rFonts w:ascii="Times New Roman" w:hAnsi="Times New Roman" w:cs="Times New Roman"/>
          <w:sz w:val="24"/>
          <w:szCs w:val="24"/>
        </w:rPr>
        <w:t xml:space="preserve">the expertise or anatomy of the patient. The alternative would be spinal </w:t>
      </w:r>
      <w:r>
        <w:rPr>
          <w:rFonts w:ascii="Times New Roman" w:hAnsi="Times New Roman" w:cs="Times New Roman"/>
          <w:sz w:val="24"/>
          <w:szCs w:val="24"/>
        </w:rPr>
        <w:t>anesthesia</w:t>
      </w:r>
      <w:r w:rsidR="006941D9">
        <w:rPr>
          <w:rFonts w:ascii="Times New Roman" w:hAnsi="Times New Roman" w:cs="Times New Roman"/>
          <w:sz w:val="24"/>
          <w:szCs w:val="24"/>
        </w:rPr>
        <w:t xml:space="preserve">. The monitors were not in place. It is standard practice to have the monitors. She should not have </w:t>
      </w:r>
      <w:r>
        <w:rPr>
          <w:rFonts w:ascii="Times New Roman" w:hAnsi="Times New Roman" w:cs="Times New Roman"/>
          <w:sz w:val="24"/>
          <w:szCs w:val="24"/>
        </w:rPr>
        <w:t xml:space="preserve">been </w:t>
      </w:r>
      <w:r w:rsidR="006941D9">
        <w:rPr>
          <w:rFonts w:ascii="Times New Roman" w:hAnsi="Times New Roman" w:cs="Times New Roman"/>
          <w:sz w:val="24"/>
          <w:szCs w:val="24"/>
        </w:rPr>
        <w:t xml:space="preserve">taken her off oxygen support. Lack of oxygen caused the brain death. The information </w:t>
      </w:r>
      <w:r>
        <w:rPr>
          <w:rFonts w:ascii="Times New Roman" w:hAnsi="Times New Roman" w:cs="Times New Roman"/>
          <w:sz w:val="24"/>
          <w:szCs w:val="24"/>
        </w:rPr>
        <w:t xml:space="preserve">contained </w:t>
      </w:r>
      <w:r w:rsidR="006941D9">
        <w:rPr>
          <w:rFonts w:ascii="Times New Roman" w:hAnsi="Times New Roman" w:cs="Times New Roman"/>
          <w:sz w:val="24"/>
          <w:szCs w:val="24"/>
        </w:rPr>
        <w:t xml:space="preserve">in the report was from the surgical team; the doctor, the </w:t>
      </w:r>
      <w:r>
        <w:rPr>
          <w:rFonts w:ascii="Times New Roman" w:hAnsi="Times New Roman" w:cs="Times New Roman"/>
          <w:sz w:val="24"/>
          <w:szCs w:val="24"/>
        </w:rPr>
        <w:t>anesthetist</w:t>
      </w:r>
      <w:r w:rsidR="006941D9">
        <w:rPr>
          <w:rFonts w:ascii="Times New Roman" w:hAnsi="Times New Roman" w:cs="Times New Roman"/>
          <w:sz w:val="24"/>
          <w:szCs w:val="24"/>
        </w:rPr>
        <w:t xml:space="preserve"> and the theatre staff. The operating Doctor was the only one who gave </w:t>
      </w:r>
      <w:r>
        <w:rPr>
          <w:rFonts w:ascii="Times New Roman" w:hAnsi="Times New Roman" w:cs="Times New Roman"/>
          <w:sz w:val="24"/>
          <w:szCs w:val="24"/>
        </w:rPr>
        <w:t>the meeting</w:t>
      </w:r>
      <w:r w:rsidR="006941D9">
        <w:rPr>
          <w:rFonts w:ascii="Times New Roman" w:hAnsi="Times New Roman" w:cs="Times New Roman"/>
          <w:sz w:val="24"/>
          <w:szCs w:val="24"/>
        </w:rPr>
        <w:t xml:space="preserve"> this information. The others contributed in the discussions. The </w:t>
      </w:r>
      <w:r>
        <w:rPr>
          <w:rFonts w:ascii="Times New Roman" w:hAnsi="Times New Roman" w:cs="Times New Roman"/>
          <w:sz w:val="24"/>
          <w:szCs w:val="24"/>
        </w:rPr>
        <w:t>anesthetist</w:t>
      </w:r>
      <w:r w:rsidR="006941D9">
        <w:rPr>
          <w:rFonts w:ascii="Times New Roman" w:hAnsi="Times New Roman" w:cs="Times New Roman"/>
          <w:sz w:val="24"/>
          <w:szCs w:val="24"/>
        </w:rPr>
        <w:t xml:space="preserve"> was requested to make a submission but he did not. A post mortem is done by a pathologist. A certificate of death is </w:t>
      </w:r>
      <w:r>
        <w:rPr>
          <w:rFonts w:ascii="Times New Roman" w:hAnsi="Times New Roman" w:cs="Times New Roman"/>
          <w:sz w:val="24"/>
          <w:szCs w:val="24"/>
        </w:rPr>
        <w:t xml:space="preserve">proof of </w:t>
      </w:r>
      <w:r w:rsidR="006941D9">
        <w:rPr>
          <w:rFonts w:ascii="Times New Roman" w:hAnsi="Times New Roman" w:cs="Times New Roman"/>
          <w:sz w:val="24"/>
          <w:szCs w:val="24"/>
        </w:rPr>
        <w:t>a probable death. The post-mortem states the cause as established.</w:t>
      </w:r>
    </w:p>
    <w:p w:rsidR="00D4217C" w:rsidRDefault="00D4217C" w:rsidP="006941D9">
      <w:pPr>
        <w:spacing w:after="0" w:line="360" w:lineRule="auto"/>
        <w:jc w:val="both"/>
        <w:rPr>
          <w:rFonts w:ascii="Times New Roman" w:hAnsi="Times New Roman" w:cs="Times New Roman"/>
          <w:sz w:val="24"/>
          <w:szCs w:val="24"/>
        </w:rPr>
      </w:pPr>
    </w:p>
    <w:p w:rsidR="006941D9" w:rsidRDefault="006941D9" w:rsidP="006941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a consent form means the doctor has explained the procedure, how it will be done, possible complications, </w:t>
      </w:r>
      <w:r w:rsidR="00D4217C">
        <w:rPr>
          <w:rFonts w:ascii="Times New Roman" w:hAnsi="Times New Roman" w:cs="Times New Roman"/>
          <w:sz w:val="24"/>
          <w:szCs w:val="24"/>
        </w:rPr>
        <w:t xml:space="preserve">and </w:t>
      </w:r>
      <w:r>
        <w:rPr>
          <w:rFonts w:ascii="Times New Roman" w:hAnsi="Times New Roman" w:cs="Times New Roman"/>
          <w:sz w:val="24"/>
          <w:szCs w:val="24"/>
        </w:rPr>
        <w:t xml:space="preserve">the patient has understood. </w:t>
      </w:r>
      <w:r w:rsidR="00D4217C">
        <w:rPr>
          <w:rFonts w:ascii="Times New Roman" w:hAnsi="Times New Roman" w:cs="Times New Roman"/>
          <w:sz w:val="24"/>
          <w:szCs w:val="24"/>
        </w:rPr>
        <w:t>Only adults</w:t>
      </w:r>
      <w:r>
        <w:rPr>
          <w:rFonts w:ascii="Times New Roman" w:hAnsi="Times New Roman" w:cs="Times New Roman"/>
          <w:sz w:val="24"/>
          <w:szCs w:val="24"/>
        </w:rPr>
        <w:t xml:space="preserve"> sign</w:t>
      </w:r>
      <w:r w:rsidR="00D4217C">
        <w:rPr>
          <w:rFonts w:ascii="Times New Roman" w:hAnsi="Times New Roman" w:cs="Times New Roman"/>
          <w:sz w:val="24"/>
          <w:szCs w:val="24"/>
        </w:rPr>
        <w:t xml:space="preserve"> such a form</w:t>
      </w:r>
      <w:r>
        <w:rPr>
          <w:rFonts w:ascii="Times New Roman" w:hAnsi="Times New Roman" w:cs="Times New Roman"/>
          <w:sz w:val="24"/>
          <w:szCs w:val="24"/>
        </w:rPr>
        <w:t xml:space="preserve">. It is routine as a matter of procedure. Complications during </w:t>
      </w:r>
      <w:r w:rsidR="00D4217C">
        <w:rPr>
          <w:rFonts w:ascii="Times New Roman" w:hAnsi="Times New Roman" w:cs="Times New Roman"/>
          <w:sz w:val="24"/>
          <w:szCs w:val="24"/>
        </w:rPr>
        <w:t>anesthesia</w:t>
      </w:r>
      <w:r>
        <w:rPr>
          <w:rFonts w:ascii="Times New Roman" w:hAnsi="Times New Roman" w:cs="Times New Roman"/>
          <w:sz w:val="24"/>
          <w:szCs w:val="24"/>
        </w:rPr>
        <w:t xml:space="preserve"> may arise. A doctor should explain how it will be mitigated. There could be pre-op or intra-op complications. The </w:t>
      </w:r>
      <w:r w:rsidR="00D4217C">
        <w:rPr>
          <w:rFonts w:ascii="Times New Roman" w:hAnsi="Times New Roman" w:cs="Times New Roman"/>
          <w:sz w:val="24"/>
          <w:szCs w:val="24"/>
        </w:rPr>
        <w:t>anesthetic</w:t>
      </w:r>
      <w:r>
        <w:rPr>
          <w:rFonts w:ascii="Times New Roman" w:hAnsi="Times New Roman" w:cs="Times New Roman"/>
          <w:sz w:val="24"/>
          <w:szCs w:val="24"/>
        </w:rPr>
        <w:t xml:space="preserve"> agents are drugs that can affect all organs hence the monitors to pick e.g. heart failure. If they occur intra-op, the </w:t>
      </w:r>
      <w:r w:rsidR="00D4217C">
        <w:rPr>
          <w:rFonts w:ascii="Times New Roman" w:hAnsi="Times New Roman" w:cs="Times New Roman"/>
          <w:sz w:val="24"/>
          <w:szCs w:val="24"/>
        </w:rPr>
        <w:t>anesthetist</w:t>
      </w:r>
      <w:r>
        <w:rPr>
          <w:rFonts w:ascii="Times New Roman" w:hAnsi="Times New Roman" w:cs="Times New Roman"/>
          <w:sz w:val="24"/>
          <w:szCs w:val="24"/>
        </w:rPr>
        <w:t xml:space="preserve"> is the first person to detect the complication. </w:t>
      </w:r>
      <w:r w:rsidR="00D4217C">
        <w:rPr>
          <w:rFonts w:ascii="Times New Roman" w:hAnsi="Times New Roman" w:cs="Times New Roman"/>
          <w:sz w:val="24"/>
          <w:szCs w:val="24"/>
        </w:rPr>
        <w:t>T</w:t>
      </w:r>
      <w:r>
        <w:rPr>
          <w:rFonts w:ascii="Times New Roman" w:hAnsi="Times New Roman" w:cs="Times New Roman"/>
          <w:sz w:val="24"/>
          <w:szCs w:val="24"/>
        </w:rPr>
        <w:t xml:space="preserve">he </w:t>
      </w:r>
      <w:r w:rsidR="00D4217C">
        <w:rPr>
          <w:rFonts w:ascii="Times New Roman" w:hAnsi="Times New Roman" w:cs="Times New Roman"/>
          <w:sz w:val="24"/>
          <w:szCs w:val="24"/>
        </w:rPr>
        <w:t>anesthetist</w:t>
      </w:r>
      <w:r>
        <w:rPr>
          <w:rFonts w:ascii="Times New Roman" w:hAnsi="Times New Roman" w:cs="Times New Roman"/>
          <w:sz w:val="24"/>
          <w:szCs w:val="24"/>
        </w:rPr>
        <w:t xml:space="preserve"> is not on the surgeon side but on the </w:t>
      </w:r>
      <w:r w:rsidR="00D4217C">
        <w:rPr>
          <w:rFonts w:ascii="Times New Roman" w:hAnsi="Times New Roman" w:cs="Times New Roman"/>
          <w:sz w:val="24"/>
          <w:szCs w:val="24"/>
        </w:rPr>
        <w:t>anesthetic</w:t>
      </w:r>
      <w:r>
        <w:rPr>
          <w:rFonts w:ascii="Times New Roman" w:hAnsi="Times New Roman" w:cs="Times New Roman"/>
          <w:sz w:val="24"/>
          <w:szCs w:val="24"/>
        </w:rPr>
        <w:t xml:space="preserve"> side. </w:t>
      </w:r>
      <w:r w:rsidR="00D4217C">
        <w:rPr>
          <w:rFonts w:ascii="Times New Roman" w:hAnsi="Times New Roman" w:cs="Times New Roman"/>
          <w:sz w:val="24"/>
          <w:szCs w:val="24"/>
        </w:rPr>
        <w:t>T</w:t>
      </w:r>
      <w:r>
        <w:rPr>
          <w:rFonts w:ascii="Times New Roman" w:hAnsi="Times New Roman" w:cs="Times New Roman"/>
          <w:sz w:val="24"/>
          <w:szCs w:val="24"/>
        </w:rPr>
        <w:t xml:space="preserve">hey are trained to inform the surgeon who is the lead person. He should stop the procedure and join the </w:t>
      </w:r>
      <w:r w:rsidR="00D4217C">
        <w:rPr>
          <w:rFonts w:ascii="Times New Roman" w:hAnsi="Times New Roman" w:cs="Times New Roman"/>
          <w:sz w:val="24"/>
          <w:szCs w:val="24"/>
        </w:rPr>
        <w:t>anesthetist</w:t>
      </w:r>
      <w:r>
        <w:rPr>
          <w:rFonts w:ascii="Times New Roman" w:hAnsi="Times New Roman" w:cs="Times New Roman"/>
          <w:sz w:val="24"/>
          <w:szCs w:val="24"/>
        </w:rPr>
        <w:t xml:space="preserve"> in the resuscitation process. The </w:t>
      </w:r>
      <w:r w:rsidR="00D4217C">
        <w:rPr>
          <w:rFonts w:ascii="Times New Roman" w:hAnsi="Times New Roman" w:cs="Times New Roman"/>
          <w:sz w:val="24"/>
          <w:szCs w:val="24"/>
        </w:rPr>
        <w:t>anesthetist</w:t>
      </w:r>
      <w:r>
        <w:rPr>
          <w:rFonts w:ascii="Times New Roman" w:hAnsi="Times New Roman" w:cs="Times New Roman"/>
          <w:sz w:val="24"/>
          <w:szCs w:val="24"/>
        </w:rPr>
        <w:t xml:space="preserve"> did not record the major occurrences. When complications occur, the primary thin</w:t>
      </w:r>
      <w:r w:rsidR="00D4217C">
        <w:rPr>
          <w:rFonts w:ascii="Times New Roman" w:hAnsi="Times New Roman" w:cs="Times New Roman"/>
          <w:sz w:val="24"/>
          <w:szCs w:val="24"/>
        </w:rPr>
        <w:t>g</w:t>
      </w:r>
      <w:r>
        <w:rPr>
          <w:rFonts w:ascii="Times New Roman" w:hAnsi="Times New Roman" w:cs="Times New Roman"/>
          <w:sz w:val="24"/>
          <w:szCs w:val="24"/>
        </w:rPr>
        <w:t xml:space="preserve"> is to save life. One of the </w:t>
      </w:r>
      <w:r w:rsidR="00D4217C">
        <w:rPr>
          <w:rFonts w:ascii="Times New Roman" w:hAnsi="Times New Roman" w:cs="Times New Roman"/>
          <w:sz w:val="24"/>
          <w:szCs w:val="24"/>
        </w:rPr>
        <w:t>importance</w:t>
      </w:r>
      <w:r>
        <w:rPr>
          <w:rFonts w:ascii="Times New Roman" w:hAnsi="Times New Roman" w:cs="Times New Roman"/>
          <w:sz w:val="24"/>
          <w:szCs w:val="24"/>
        </w:rPr>
        <w:t xml:space="preserve"> of records is for continuity of care. After the life is saved, there has to be records of what was done. The next team therefore did not know what to do and what could have happened because there was no record. </w:t>
      </w:r>
      <w:r w:rsidR="00D4217C">
        <w:rPr>
          <w:rFonts w:ascii="Times New Roman" w:hAnsi="Times New Roman" w:cs="Times New Roman"/>
          <w:sz w:val="24"/>
          <w:szCs w:val="24"/>
        </w:rPr>
        <w:t>At the bottom of</w:t>
      </w:r>
      <w:r>
        <w:rPr>
          <w:rFonts w:ascii="Times New Roman" w:hAnsi="Times New Roman" w:cs="Times New Roman"/>
          <w:sz w:val="24"/>
          <w:szCs w:val="24"/>
        </w:rPr>
        <w:t xml:space="preserve"> exhibit P. Ex. 3 of the first page are directive </w:t>
      </w:r>
      <w:r w:rsidR="00D4217C">
        <w:rPr>
          <w:rFonts w:ascii="Times New Roman" w:hAnsi="Times New Roman" w:cs="Times New Roman"/>
          <w:sz w:val="24"/>
          <w:szCs w:val="24"/>
        </w:rPr>
        <w:t>to</w:t>
      </w:r>
      <w:r>
        <w:rPr>
          <w:rFonts w:ascii="Times New Roman" w:hAnsi="Times New Roman" w:cs="Times New Roman"/>
          <w:sz w:val="24"/>
          <w:szCs w:val="24"/>
        </w:rPr>
        <w:t xml:space="preserve"> the ward. </w:t>
      </w:r>
      <w:r w:rsidR="00D4217C">
        <w:rPr>
          <w:rFonts w:ascii="Times New Roman" w:hAnsi="Times New Roman" w:cs="Times New Roman"/>
          <w:sz w:val="24"/>
          <w:szCs w:val="24"/>
        </w:rPr>
        <w:t>The Audit Committee</w:t>
      </w:r>
      <w:r>
        <w:rPr>
          <w:rFonts w:ascii="Times New Roman" w:hAnsi="Times New Roman" w:cs="Times New Roman"/>
          <w:sz w:val="24"/>
          <w:szCs w:val="24"/>
        </w:rPr>
        <w:t xml:space="preserve"> </w:t>
      </w:r>
      <w:r w:rsidR="00D4217C">
        <w:rPr>
          <w:rFonts w:ascii="Times New Roman" w:hAnsi="Times New Roman" w:cs="Times New Roman"/>
          <w:sz w:val="24"/>
          <w:szCs w:val="24"/>
        </w:rPr>
        <w:t>noted</w:t>
      </w:r>
      <w:r>
        <w:rPr>
          <w:rFonts w:ascii="Times New Roman" w:hAnsi="Times New Roman" w:cs="Times New Roman"/>
          <w:sz w:val="24"/>
          <w:szCs w:val="24"/>
        </w:rPr>
        <w:t xml:space="preserve"> the absence of vitals recorded. The vitals include the pulse and blood pressure. Indication of respiratory arrest did not make sense in absence of an indicator of satisfactory condition at leaving the ward. The tube was left in the patient and thus indicated that the patient had not maintained breathing. If the </w:t>
      </w:r>
      <w:r>
        <w:rPr>
          <w:rFonts w:ascii="Times New Roman" w:hAnsi="Times New Roman" w:cs="Times New Roman"/>
          <w:sz w:val="24"/>
          <w:szCs w:val="24"/>
        </w:rPr>
        <w:lastRenderedPageBreak/>
        <w:t xml:space="preserve">recording is not done in the theatre it should be done in the recover.  The columns in the form represent the intervals. </w:t>
      </w:r>
    </w:p>
    <w:p w:rsidR="006941D9" w:rsidRDefault="006941D9" w:rsidP="006941D9">
      <w:pPr>
        <w:spacing w:after="0" w:line="360" w:lineRule="auto"/>
        <w:jc w:val="both"/>
        <w:rPr>
          <w:rFonts w:ascii="Times New Roman" w:hAnsi="Times New Roman" w:cs="Times New Roman"/>
          <w:sz w:val="24"/>
          <w:szCs w:val="24"/>
        </w:rPr>
      </w:pPr>
    </w:p>
    <w:p w:rsidR="006941D9" w:rsidRDefault="006941D9" w:rsidP="006941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Clinical death Audit is mandatory in the event of every death that occurs in the hospital. Some hospitals do it monthly and others quarterly. </w:t>
      </w:r>
      <w:r w:rsidR="002024F3">
        <w:rPr>
          <w:rFonts w:ascii="Times New Roman" w:hAnsi="Times New Roman" w:cs="Times New Roman"/>
          <w:sz w:val="24"/>
          <w:szCs w:val="24"/>
        </w:rPr>
        <w:t xml:space="preserve">The Committee </w:t>
      </w:r>
      <w:r>
        <w:rPr>
          <w:rFonts w:ascii="Times New Roman" w:hAnsi="Times New Roman" w:cs="Times New Roman"/>
          <w:sz w:val="24"/>
          <w:szCs w:val="24"/>
        </w:rPr>
        <w:t>interviewed the team involved which included the surgeon the other surgical staff</w:t>
      </w:r>
      <w:r w:rsidR="002024F3">
        <w:rPr>
          <w:rFonts w:ascii="Times New Roman" w:hAnsi="Times New Roman" w:cs="Times New Roman"/>
          <w:sz w:val="24"/>
          <w:szCs w:val="24"/>
        </w:rPr>
        <w:t xml:space="preserve"> and</w:t>
      </w:r>
      <w:r>
        <w:rPr>
          <w:rFonts w:ascii="Times New Roman" w:hAnsi="Times New Roman" w:cs="Times New Roman"/>
          <w:sz w:val="24"/>
          <w:szCs w:val="24"/>
        </w:rPr>
        <w:t xml:space="preserve"> reviewed the medical forms from the theatre after surgery. </w:t>
      </w:r>
      <w:r w:rsidR="002024F3">
        <w:rPr>
          <w:rFonts w:ascii="Times New Roman" w:hAnsi="Times New Roman" w:cs="Times New Roman"/>
          <w:sz w:val="24"/>
          <w:szCs w:val="24"/>
        </w:rPr>
        <w:t>In doing all this, they</w:t>
      </w:r>
      <w:r>
        <w:rPr>
          <w:rFonts w:ascii="Times New Roman" w:hAnsi="Times New Roman" w:cs="Times New Roman"/>
          <w:sz w:val="24"/>
          <w:szCs w:val="24"/>
        </w:rPr>
        <w:t xml:space="preserve"> were guided by clinical standards which are policy statements by the Ministry of Health. They are the Uganda Clinical Guidelines and </w:t>
      </w:r>
      <w:r w:rsidR="002024F3">
        <w:rPr>
          <w:rFonts w:ascii="Times New Roman" w:hAnsi="Times New Roman" w:cs="Times New Roman"/>
          <w:sz w:val="24"/>
          <w:szCs w:val="24"/>
        </w:rPr>
        <w:t>they</w:t>
      </w:r>
      <w:r>
        <w:rPr>
          <w:rFonts w:ascii="Times New Roman" w:hAnsi="Times New Roman" w:cs="Times New Roman"/>
          <w:sz w:val="24"/>
          <w:szCs w:val="24"/>
        </w:rPr>
        <w:t xml:space="preserve"> also referred to medical text books. The </w:t>
      </w:r>
      <w:r w:rsidR="002024F3">
        <w:rPr>
          <w:rFonts w:ascii="Times New Roman" w:hAnsi="Times New Roman" w:cs="Times New Roman"/>
          <w:sz w:val="24"/>
          <w:szCs w:val="24"/>
        </w:rPr>
        <w:t>anesthetist</w:t>
      </w:r>
      <w:r>
        <w:rPr>
          <w:rFonts w:ascii="Times New Roman" w:hAnsi="Times New Roman" w:cs="Times New Roman"/>
          <w:sz w:val="24"/>
          <w:szCs w:val="24"/>
        </w:rPr>
        <w:t xml:space="preserve"> was part of the surgical team but he did not say anything. Most of the information </w:t>
      </w:r>
      <w:r w:rsidR="002024F3">
        <w:rPr>
          <w:rFonts w:ascii="Times New Roman" w:hAnsi="Times New Roman" w:cs="Times New Roman"/>
          <w:sz w:val="24"/>
          <w:szCs w:val="24"/>
        </w:rPr>
        <w:t>the Committee</w:t>
      </w:r>
      <w:r>
        <w:rPr>
          <w:rFonts w:ascii="Times New Roman" w:hAnsi="Times New Roman" w:cs="Times New Roman"/>
          <w:sz w:val="24"/>
          <w:szCs w:val="24"/>
        </w:rPr>
        <w:t xml:space="preserve"> relied on was from the operating doctor. He told </w:t>
      </w:r>
      <w:r w:rsidR="002024F3">
        <w:rPr>
          <w:rFonts w:ascii="Times New Roman" w:hAnsi="Times New Roman" w:cs="Times New Roman"/>
          <w:sz w:val="24"/>
          <w:szCs w:val="24"/>
        </w:rPr>
        <w:t>the Committee</w:t>
      </w:r>
      <w:r>
        <w:rPr>
          <w:rFonts w:ascii="Times New Roman" w:hAnsi="Times New Roman" w:cs="Times New Roman"/>
          <w:sz w:val="24"/>
          <w:szCs w:val="24"/>
        </w:rPr>
        <w:t xml:space="preserve"> how he detected lack of oxygen. Intubation is done in the presence of the doctor. That is why he was able to relate the difficulty that was experienced at that stage. </w:t>
      </w:r>
    </w:p>
    <w:p w:rsidR="006941D9" w:rsidRDefault="006941D9" w:rsidP="006941D9">
      <w:pPr>
        <w:spacing w:after="0" w:line="360" w:lineRule="auto"/>
        <w:jc w:val="both"/>
        <w:rPr>
          <w:rFonts w:ascii="Times New Roman" w:hAnsi="Times New Roman" w:cs="Times New Roman"/>
          <w:sz w:val="24"/>
          <w:szCs w:val="24"/>
        </w:rPr>
      </w:pPr>
    </w:p>
    <w:p w:rsidR="006941D9" w:rsidRDefault="006941D9" w:rsidP="006941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death report should be issued by the attending Doctor, the one who was present when the patient died. This doctor may or may not be the surgeon. This was a clinical diagnosis and not a post mortem report. A post mortem report is not required by the guidelines. Where the cause of death cannot be explained by the clinician, a post mortem is mandatory. </w:t>
      </w:r>
      <w:r w:rsidR="002024F3">
        <w:rPr>
          <w:rFonts w:ascii="Times New Roman" w:hAnsi="Times New Roman" w:cs="Times New Roman"/>
          <w:sz w:val="24"/>
          <w:szCs w:val="24"/>
        </w:rPr>
        <w:t>R</w:t>
      </w:r>
      <w:r>
        <w:rPr>
          <w:rFonts w:ascii="Times New Roman" w:hAnsi="Times New Roman" w:cs="Times New Roman"/>
          <w:sz w:val="24"/>
          <w:szCs w:val="24"/>
        </w:rPr>
        <w:t xml:space="preserve">ecording on a patient chart is mandatory upon each review by a doctor. </w:t>
      </w:r>
      <w:r w:rsidR="002024F3">
        <w:rPr>
          <w:rFonts w:ascii="Times New Roman" w:hAnsi="Times New Roman" w:cs="Times New Roman"/>
          <w:sz w:val="24"/>
          <w:szCs w:val="24"/>
        </w:rPr>
        <w:t>According to exhibit P. Ex. 1, o</w:t>
      </w:r>
      <w:r>
        <w:rPr>
          <w:rFonts w:ascii="Times New Roman" w:hAnsi="Times New Roman" w:cs="Times New Roman"/>
          <w:sz w:val="24"/>
          <w:szCs w:val="24"/>
        </w:rPr>
        <w:t>n 8</w:t>
      </w:r>
      <w:r w:rsidRPr="00625CE5">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the admitting doctor omitted a full examination of the patient. The next entry was on 10</w:t>
      </w:r>
      <w:r w:rsidRPr="00625CE5">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There is no entry for 9</w:t>
      </w:r>
      <w:r w:rsidRPr="00625CE5">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and </w:t>
      </w:r>
      <w:r w:rsidR="002024F3">
        <w:rPr>
          <w:rFonts w:ascii="Times New Roman" w:hAnsi="Times New Roman" w:cs="Times New Roman"/>
          <w:sz w:val="24"/>
          <w:szCs w:val="24"/>
        </w:rPr>
        <w:t xml:space="preserve">the witness did </w:t>
      </w:r>
      <w:r>
        <w:rPr>
          <w:rFonts w:ascii="Times New Roman" w:hAnsi="Times New Roman" w:cs="Times New Roman"/>
          <w:sz w:val="24"/>
          <w:szCs w:val="24"/>
        </w:rPr>
        <w:t xml:space="preserve">not know why. If the patient was not in the ward then it should have been indicated. The audit team did not look </w:t>
      </w:r>
      <w:r w:rsidR="002024F3">
        <w:rPr>
          <w:rFonts w:ascii="Times New Roman" w:hAnsi="Times New Roman" w:cs="Times New Roman"/>
          <w:sz w:val="24"/>
          <w:szCs w:val="24"/>
        </w:rPr>
        <w:t>at</w:t>
      </w:r>
      <w:r>
        <w:rPr>
          <w:rFonts w:ascii="Times New Roman" w:hAnsi="Times New Roman" w:cs="Times New Roman"/>
          <w:sz w:val="24"/>
          <w:szCs w:val="24"/>
        </w:rPr>
        <w:t xml:space="preserve"> the pre-op period </w:t>
      </w:r>
      <w:r w:rsidR="002024F3">
        <w:rPr>
          <w:rFonts w:ascii="Times New Roman" w:hAnsi="Times New Roman" w:cs="Times New Roman"/>
          <w:sz w:val="24"/>
          <w:szCs w:val="24"/>
        </w:rPr>
        <w:t>for that</w:t>
      </w:r>
      <w:r>
        <w:rPr>
          <w:rFonts w:ascii="Times New Roman" w:hAnsi="Times New Roman" w:cs="Times New Roman"/>
          <w:sz w:val="24"/>
          <w:szCs w:val="24"/>
        </w:rPr>
        <w:t xml:space="preserve"> relied on what the doctor said. Entries of the day before surgery should </w:t>
      </w:r>
      <w:r w:rsidR="002024F3">
        <w:rPr>
          <w:rFonts w:ascii="Times New Roman" w:hAnsi="Times New Roman" w:cs="Times New Roman"/>
          <w:sz w:val="24"/>
          <w:szCs w:val="24"/>
        </w:rPr>
        <w:t>have been</w:t>
      </w:r>
      <w:r>
        <w:rPr>
          <w:rFonts w:ascii="Times New Roman" w:hAnsi="Times New Roman" w:cs="Times New Roman"/>
          <w:sz w:val="24"/>
          <w:szCs w:val="24"/>
        </w:rPr>
        <w:t xml:space="preserve"> </w:t>
      </w:r>
      <w:r w:rsidR="002024F3">
        <w:rPr>
          <w:rFonts w:ascii="Times New Roman" w:hAnsi="Times New Roman" w:cs="Times New Roman"/>
          <w:sz w:val="24"/>
          <w:szCs w:val="24"/>
        </w:rPr>
        <w:t>indicated on that form</w:t>
      </w:r>
      <w:r>
        <w:rPr>
          <w:rFonts w:ascii="Times New Roman" w:hAnsi="Times New Roman" w:cs="Times New Roman"/>
          <w:sz w:val="24"/>
          <w:szCs w:val="24"/>
        </w:rPr>
        <w:t xml:space="preserve">. It is unacceptable for a patient to </w:t>
      </w:r>
      <w:r w:rsidR="002024F3">
        <w:rPr>
          <w:rFonts w:ascii="Times New Roman" w:hAnsi="Times New Roman" w:cs="Times New Roman"/>
          <w:sz w:val="24"/>
          <w:szCs w:val="24"/>
        </w:rPr>
        <w:t xml:space="preserve">leave the </w:t>
      </w:r>
      <w:r>
        <w:rPr>
          <w:rFonts w:ascii="Times New Roman" w:hAnsi="Times New Roman" w:cs="Times New Roman"/>
          <w:sz w:val="24"/>
          <w:szCs w:val="24"/>
        </w:rPr>
        <w:t>ward</w:t>
      </w:r>
      <w:r w:rsidR="002024F3">
        <w:rPr>
          <w:rFonts w:ascii="Times New Roman" w:hAnsi="Times New Roman" w:cs="Times New Roman"/>
          <w:sz w:val="24"/>
          <w:szCs w:val="24"/>
        </w:rPr>
        <w:t xml:space="preserve"> and go home and</w:t>
      </w:r>
      <w:r>
        <w:rPr>
          <w:rFonts w:ascii="Times New Roman" w:hAnsi="Times New Roman" w:cs="Times New Roman"/>
          <w:sz w:val="24"/>
          <w:szCs w:val="24"/>
        </w:rPr>
        <w:t xml:space="preserve"> from home and go straight to theatre</w:t>
      </w:r>
      <w:r w:rsidR="002024F3">
        <w:rPr>
          <w:rFonts w:ascii="Times New Roman" w:hAnsi="Times New Roman" w:cs="Times New Roman"/>
          <w:sz w:val="24"/>
          <w:szCs w:val="24"/>
        </w:rPr>
        <w:t>,</w:t>
      </w:r>
      <w:r>
        <w:rPr>
          <w:rFonts w:ascii="Times New Roman" w:hAnsi="Times New Roman" w:cs="Times New Roman"/>
          <w:sz w:val="24"/>
          <w:szCs w:val="24"/>
        </w:rPr>
        <w:t xml:space="preserve"> save in emergencies. </w:t>
      </w:r>
      <w:r w:rsidR="002024F3">
        <w:rPr>
          <w:rFonts w:ascii="Times New Roman" w:hAnsi="Times New Roman" w:cs="Times New Roman"/>
          <w:sz w:val="24"/>
          <w:szCs w:val="24"/>
        </w:rPr>
        <w:t>The nurses said they</w:t>
      </w:r>
      <w:r>
        <w:rPr>
          <w:rFonts w:ascii="Times New Roman" w:hAnsi="Times New Roman" w:cs="Times New Roman"/>
          <w:sz w:val="24"/>
          <w:szCs w:val="24"/>
        </w:rPr>
        <w:t xml:space="preserve"> did not know what to do because the patient came with a tube </w:t>
      </w:r>
      <w:r w:rsidR="002024F3">
        <w:rPr>
          <w:rFonts w:ascii="Times New Roman" w:hAnsi="Times New Roman" w:cs="Times New Roman"/>
          <w:sz w:val="24"/>
          <w:szCs w:val="24"/>
        </w:rPr>
        <w:t>from the theatre</w:t>
      </w:r>
      <w:r>
        <w:rPr>
          <w:rFonts w:ascii="Times New Roman" w:hAnsi="Times New Roman" w:cs="Times New Roman"/>
          <w:sz w:val="24"/>
          <w:szCs w:val="24"/>
        </w:rPr>
        <w:t>. The nurses too did not perform their work fully f</w:t>
      </w:r>
      <w:r w:rsidR="002024F3">
        <w:rPr>
          <w:rFonts w:ascii="Times New Roman" w:hAnsi="Times New Roman" w:cs="Times New Roman"/>
          <w:sz w:val="24"/>
          <w:szCs w:val="24"/>
        </w:rPr>
        <w:t>o</w:t>
      </w:r>
      <w:r>
        <w:rPr>
          <w:rFonts w:ascii="Times New Roman" w:hAnsi="Times New Roman" w:cs="Times New Roman"/>
          <w:sz w:val="24"/>
          <w:szCs w:val="24"/>
        </w:rPr>
        <w:t xml:space="preserve">r they should have detected. She was  brain dead in the theatre. After that point whatever is done thereafter would be pointless. </w:t>
      </w:r>
    </w:p>
    <w:p w:rsidR="006941D9" w:rsidRDefault="006941D9" w:rsidP="006941D9">
      <w:pPr>
        <w:spacing w:after="0" w:line="360" w:lineRule="auto"/>
        <w:jc w:val="both"/>
        <w:rPr>
          <w:rFonts w:ascii="Times New Roman" w:hAnsi="Times New Roman" w:cs="Times New Roman"/>
          <w:sz w:val="24"/>
          <w:szCs w:val="24"/>
        </w:rPr>
      </w:pPr>
    </w:p>
    <w:p w:rsidR="006941D9" w:rsidRDefault="006941D9" w:rsidP="002024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doctor realised cardio and respiratory arrest. Resuscitation was attempted.  They did chest compresses and gave drugs. The methods were not documented but they said they performed CPR. The patient was not supposed to be given to the nurses. The patient did not recover from </w:t>
      </w:r>
      <w:r>
        <w:rPr>
          <w:rFonts w:ascii="Times New Roman" w:hAnsi="Times New Roman" w:cs="Times New Roman"/>
          <w:sz w:val="24"/>
          <w:szCs w:val="24"/>
        </w:rPr>
        <w:lastRenderedPageBreak/>
        <w:t xml:space="preserve">the cardiopulmonary arrest. It is a patient who has recovered after CPR </w:t>
      </w:r>
      <w:r w:rsidR="002024F3">
        <w:rPr>
          <w:rFonts w:ascii="Times New Roman" w:hAnsi="Times New Roman" w:cs="Times New Roman"/>
          <w:sz w:val="24"/>
          <w:szCs w:val="24"/>
        </w:rPr>
        <w:t>that is</w:t>
      </w:r>
      <w:r>
        <w:rPr>
          <w:rFonts w:ascii="Times New Roman" w:hAnsi="Times New Roman" w:cs="Times New Roman"/>
          <w:sz w:val="24"/>
          <w:szCs w:val="24"/>
        </w:rPr>
        <w:t xml:space="preserve"> placed in intensive care. </w:t>
      </w:r>
      <w:r w:rsidR="002024F3">
        <w:rPr>
          <w:rFonts w:ascii="Times New Roman" w:hAnsi="Times New Roman" w:cs="Times New Roman"/>
          <w:sz w:val="24"/>
          <w:szCs w:val="24"/>
        </w:rPr>
        <w:t>During the surgery, t</w:t>
      </w:r>
      <w:r>
        <w:rPr>
          <w:rFonts w:ascii="Times New Roman" w:hAnsi="Times New Roman" w:cs="Times New Roman"/>
          <w:sz w:val="24"/>
          <w:szCs w:val="24"/>
        </w:rPr>
        <w:t xml:space="preserve">he doctor expressed his dissatisfaction with the </w:t>
      </w:r>
      <w:r w:rsidR="002024F3">
        <w:rPr>
          <w:rFonts w:ascii="Times New Roman" w:hAnsi="Times New Roman" w:cs="Times New Roman"/>
          <w:sz w:val="24"/>
          <w:szCs w:val="24"/>
        </w:rPr>
        <w:t>anesthetist on account of</w:t>
      </w:r>
      <w:r>
        <w:rPr>
          <w:rFonts w:ascii="Times New Roman" w:hAnsi="Times New Roman" w:cs="Times New Roman"/>
          <w:sz w:val="24"/>
          <w:szCs w:val="24"/>
        </w:rPr>
        <w:t xml:space="preserve">; difficulty in intubation, not using the monitors and the </w:t>
      </w:r>
      <w:r w:rsidR="002024F3">
        <w:rPr>
          <w:rFonts w:ascii="Times New Roman" w:hAnsi="Times New Roman" w:cs="Times New Roman"/>
          <w:sz w:val="24"/>
          <w:szCs w:val="24"/>
        </w:rPr>
        <w:t>anesthetist</w:t>
      </w:r>
      <w:r>
        <w:rPr>
          <w:rFonts w:ascii="Times New Roman" w:hAnsi="Times New Roman" w:cs="Times New Roman"/>
          <w:sz w:val="24"/>
          <w:szCs w:val="24"/>
        </w:rPr>
        <w:t xml:space="preserve"> was not monitoring. It is the doctor who detected the cardio-respiratory arrest. He made those statements in the presence of the </w:t>
      </w:r>
      <w:r w:rsidR="002024F3">
        <w:rPr>
          <w:rFonts w:ascii="Times New Roman" w:hAnsi="Times New Roman" w:cs="Times New Roman"/>
          <w:sz w:val="24"/>
          <w:szCs w:val="24"/>
        </w:rPr>
        <w:t>anesthetist</w:t>
      </w:r>
      <w:r>
        <w:rPr>
          <w:rFonts w:ascii="Times New Roman" w:hAnsi="Times New Roman" w:cs="Times New Roman"/>
          <w:sz w:val="24"/>
          <w:szCs w:val="24"/>
        </w:rPr>
        <w:t xml:space="preserve"> before the audit team. </w:t>
      </w:r>
      <w:r w:rsidR="002024F3">
        <w:rPr>
          <w:rFonts w:ascii="Times New Roman" w:hAnsi="Times New Roman" w:cs="Times New Roman"/>
          <w:sz w:val="24"/>
          <w:szCs w:val="24"/>
        </w:rPr>
        <w:t xml:space="preserve">The </w:t>
      </w:r>
      <w:r>
        <w:rPr>
          <w:rFonts w:ascii="Times New Roman" w:hAnsi="Times New Roman" w:cs="Times New Roman"/>
          <w:sz w:val="24"/>
          <w:szCs w:val="24"/>
        </w:rPr>
        <w:t xml:space="preserve"> </w:t>
      </w:r>
      <w:r w:rsidR="002024F3">
        <w:rPr>
          <w:rFonts w:ascii="Times New Roman" w:hAnsi="Times New Roman" w:cs="Times New Roman"/>
          <w:sz w:val="24"/>
          <w:szCs w:val="24"/>
        </w:rPr>
        <w:t xml:space="preserve">anesthetist </w:t>
      </w:r>
      <w:r>
        <w:rPr>
          <w:rFonts w:ascii="Times New Roman" w:hAnsi="Times New Roman" w:cs="Times New Roman"/>
          <w:sz w:val="24"/>
          <w:szCs w:val="24"/>
        </w:rPr>
        <w:t xml:space="preserve">was persuaded by the staff and management team </w:t>
      </w:r>
      <w:r w:rsidR="002024F3">
        <w:rPr>
          <w:rFonts w:ascii="Times New Roman" w:hAnsi="Times New Roman" w:cs="Times New Roman"/>
          <w:sz w:val="24"/>
          <w:szCs w:val="24"/>
        </w:rPr>
        <w:t xml:space="preserve">to say something </w:t>
      </w:r>
      <w:r>
        <w:rPr>
          <w:rFonts w:ascii="Times New Roman" w:hAnsi="Times New Roman" w:cs="Times New Roman"/>
          <w:sz w:val="24"/>
          <w:szCs w:val="24"/>
        </w:rPr>
        <w:t>but he elected to keep quiet. The brain death resulted from negligence. If the brain is deprived of oxygen 3 -5 minutes a person would be dead.</w:t>
      </w:r>
      <w:r w:rsidR="002024F3">
        <w:rPr>
          <w:rFonts w:ascii="Times New Roman" w:hAnsi="Times New Roman" w:cs="Times New Roman"/>
          <w:sz w:val="24"/>
          <w:szCs w:val="24"/>
        </w:rPr>
        <w:t xml:space="preserve"> T</w:t>
      </w:r>
      <w:r w:rsidRPr="00FC7371">
        <w:rPr>
          <w:rFonts w:ascii="Times New Roman" w:hAnsi="Times New Roman" w:cs="Times New Roman"/>
          <w:sz w:val="24"/>
          <w:szCs w:val="24"/>
        </w:rPr>
        <w:t xml:space="preserve">hat </w:t>
      </w:r>
      <w:r w:rsidR="002024F3">
        <w:rPr>
          <w:rFonts w:ascii="Times New Roman" w:hAnsi="Times New Roman" w:cs="Times New Roman"/>
          <w:sz w:val="24"/>
          <w:szCs w:val="24"/>
        </w:rPr>
        <w:t>was</w:t>
      </w:r>
      <w:r w:rsidRPr="00FC7371">
        <w:rPr>
          <w:rFonts w:ascii="Times New Roman" w:hAnsi="Times New Roman" w:cs="Times New Roman"/>
          <w:sz w:val="24"/>
          <w:szCs w:val="24"/>
        </w:rPr>
        <w:t xml:space="preserve"> the close of the plaintiffs' case.</w:t>
      </w:r>
    </w:p>
    <w:p w:rsidR="006941D9" w:rsidRDefault="006941D9" w:rsidP="006941D9">
      <w:pPr>
        <w:spacing w:after="0"/>
        <w:jc w:val="both"/>
        <w:rPr>
          <w:rFonts w:ascii="Times New Roman" w:hAnsi="Times New Roman" w:cs="Times New Roman"/>
          <w:sz w:val="24"/>
          <w:szCs w:val="24"/>
        </w:rPr>
      </w:pPr>
    </w:p>
    <w:p w:rsidR="006941D9" w:rsidRDefault="006941D9" w:rsidP="006941D9">
      <w:pPr>
        <w:spacing w:after="0" w:line="360" w:lineRule="auto"/>
        <w:jc w:val="both"/>
        <w:rPr>
          <w:rFonts w:ascii="Times New Roman" w:hAnsi="Times New Roman" w:cs="Times New Roman"/>
          <w:sz w:val="24"/>
          <w:szCs w:val="24"/>
        </w:rPr>
      </w:pPr>
      <w:r w:rsidRPr="002024F3">
        <w:rPr>
          <w:rFonts w:ascii="Times New Roman" w:hAnsi="Times New Roman" w:cs="Times New Roman"/>
          <w:sz w:val="24"/>
          <w:szCs w:val="24"/>
        </w:rPr>
        <w:t>D.W.1 Dr. Daniel Okello,</w:t>
      </w:r>
      <w:r>
        <w:rPr>
          <w:rFonts w:ascii="Times New Roman" w:hAnsi="Times New Roman" w:cs="Times New Roman"/>
          <w:sz w:val="24"/>
          <w:szCs w:val="24"/>
        </w:rPr>
        <w:t xml:space="preserve"> </w:t>
      </w:r>
      <w:r w:rsidR="002024F3">
        <w:rPr>
          <w:rFonts w:ascii="Times New Roman" w:hAnsi="Times New Roman" w:cs="Times New Roman"/>
          <w:sz w:val="24"/>
          <w:szCs w:val="24"/>
        </w:rPr>
        <w:t xml:space="preserve">testified that he has practiced since 2009. He </w:t>
      </w:r>
      <w:r>
        <w:rPr>
          <w:rFonts w:ascii="Times New Roman" w:hAnsi="Times New Roman" w:cs="Times New Roman"/>
          <w:sz w:val="24"/>
          <w:szCs w:val="24"/>
        </w:rPr>
        <w:t>did internship training for one year and ha</w:t>
      </w:r>
      <w:r w:rsidR="002024F3">
        <w:rPr>
          <w:rFonts w:ascii="Times New Roman" w:hAnsi="Times New Roman" w:cs="Times New Roman"/>
          <w:sz w:val="24"/>
          <w:szCs w:val="24"/>
        </w:rPr>
        <w:t>s</w:t>
      </w:r>
      <w:r>
        <w:rPr>
          <w:rFonts w:ascii="Times New Roman" w:hAnsi="Times New Roman" w:cs="Times New Roman"/>
          <w:sz w:val="24"/>
          <w:szCs w:val="24"/>
        </w:rPr>
        <w:t xml:space="preserve"> worked for seven years. </w:t>
      </w:r>
      <w:r w:rsidR="002024F3">
        <w:rPr>
          <w:rFonts w:ascii="Times New Roman" w:hAnsi="Times New Roman" w:cs="Times New Roman"/>
          <w:sz w:val="24"/>
          <w:szCs w:val="24"/>
        </w:rPr>
        <w:t>He</w:t>
      </w:r>
      <w:r>
        <w:rPr>
          <w:rFonts w:ascii="Times New Roman" w:hAnsi="Times New Roman" w:cs="Times New Roman"/>
          <w:sz w:val="24"/>
          <w:szCs w:val="24"/>
        </w:rPr>
        <w:t xml:space="preserve"> graduated in June 2009 and stared working on 3</w:t>
      </w:r>
      <w:r w:rsidRPr="004C7F13">
        <w:rPr>
          <w:rFonts w:ascii="Times New Roman" w:hAnsi="Times New Roman" w:cs="Times New Roman"/>
          <w:sz w:val="24"/>
          <w:szCs w:val="24"/>
          <w:vertAlign w:val="superscript"/>
        </w:rPr>
        <w:t>rd</w:t>
      </w:r>
      <w:r>
        <w:rPr>
          <w:rFonts w:ascii="Times New Roman" w:hAnsi="Times New Roman" w:cs="Times New Roman"/>
          <w:sz w:val="24"/>
          <w:szCs w:val="24"/>
        </w:rPr>
        <w:t xml:space="preserve"> or 4</w:t>
      </w:r>
      <w:r w:rsidRPr="004C7F1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2024F3">
        <w:rPr>
          <w:rFonts w:ascii="Times New Roman" w:hAnsi="Times New Roman" w:cs="Times New Roman"/>
          <w:sz w:val="24"/>
          <w:szCs w:val="24"/>
        </w:rPr>
        <w:t xml:space="preserve">July </w:t>
      </w:r>
      <w:r>
        <w:rPr>
          <w:rFonts w:ascii="Times New Roman" w:hAnsi="Times New Roman" w:cs="Times New Roman"/>
          <w:sz w:val="24"/>
          <w:szCs w:val="24"/>
        </w:rPr>
        <w:t xml:space="preserve">2010. Before that </w:t>
      </w:r>
      <w:r w:rsidR="002024F3">
        <w:rPr>
          <w:rFonts w:ascii="Times New Roman" w:hAnsi="Times New Roman" w:cs="Times New Roman"/>
          <w:sz w:val="24"/>
          <w:szCs w:val="24"/>
        </w:rPr>
        <w:t>he</w:t>
      </w:r>
      <w:r>
        <w:rPr>
          <w:rFonts w:ascii="Times New Roman" w:hAnsi="Times New Roman" w:cs="Times New Roman"/>
          <w:sz w:val="24"/>
          <w:szCs w:val="24"/>
        </w:rPr>
        <w:t xml:space="preserve"> was on internship at Gulu Regional Referral Hospital</w:t>
      </w:r>
      <w:r w:rsidR="002024F3">
        <w:rPr>
          <w:rFonts w:ascii="Times New Roman" w:hAnsi="Times New Roman" w:cs="Times New Roman"/>
          <w:sz w:val="24"/>
          <w:szCs w:val="24"/>
        </w:rPr>
        <w:t xml:space="preserve"> as</w:t>
      </w:r>
      <w:r>
        <w:rPr>
          <w:rFonts w:ascii="Times New Roman" w:hAnsi="Times New Roman" w:cs="Times New Roman"/>
          <w:sz w:val="24"/>
          <w:szCs w:val="24"/>
        </w:rPr>
        <w:t xml:space="preserve"> a general practitioner.  </w:t>
      </w:r>
      <w:r w:rsidR="002024F3">
        <w:rPr>
          <w:rFonts w:ascii="Times New Roman" w:hAnsi="Times New Roman" w:cs="Times New Roman"/>
          <w:sz w:val="24"/>
          <w:szCs w:val="24"/>
        </w:rPr>
        <w:t>He recalled that it</w:t>
      </w:r>
      <w:r>
        <w:rPr>
          <w:rFonts w:ascii="Times New Roman" w:hAnsi="Times New Roman" w:cs="Times New Roman"/>
          <w:sz w:val="24"/>
          <w:szCs w:val="24"/>
        </w:rPr>
        <w:t xml:space="preserve"> was </w:t>
      </w:r>
      <w:r w:rsidR="002024F3">
        <w:rPr>
          <w:rFonts w:ascii="Times New Roman" w:hAnsi="Times New Roman" w:cs="Times New Roman"/>
          <w:sz w:val="24"/>
          <w:szCs w:val="24"/>
        </w:rPr>
        <w:t xml:space="preserve">a Tuesday </w:t>
      </w:r>
      <w:r w:rsidR="000515A7">
        <w:rPr>
          <w:rFonts w:ascii="Times New Roman" w:hAnsi="Times New Roman" w:cs="Times New Roman"/>
          <w:sz w:val="24"/>
          <w:szCs w:val="24"/>
        </w:rPr>
        <w:t xml:space="preserve">in August 2015, at around 4.00 pm while he was at the Trading Centre where he had gone to fix my shoes </w:t>
      </w:r>
      <w:r>
        <w:rPr>
          <w:rFonts w:ascii="Times New Roman" w:hAnsi="Times New Roman" w:cs="Times New Roman"/>
          <w:sz w:val="24"/>
          <w:szCs w:val="24"/>
        </w:rPr>
        <w:t xml:space="preserve">when the then Hospital Administrator Mr. Simon Wikole called </w:t>
      </w:r>
      <w:r w:rsidR="002024F3">
        <w:rPr>
          <w:rFonts w:ascii="Times New Roman" w:hAnsi="Times New Roman" w:cs="Times New Roman"/>
          <w:sz w:val="24"/>
          <w:szCs w:val="24"/>
        </w:rPr>
        <w:t>him</w:t>
      </w:r>
      <w:r>
        <w:rPr>
          <w:rFonts w:ascii="Times New Roman" w:hAnsi="Times New Roman" w:cs="Times New Roman"/>
          <w:sz w:val="24"/>
          <w:szCs w:val="24"/>
        </w:rPr>
        <w:t xml:space="preserve"> on phone saying he had a sick sister. I had briefly left my work station and went to the. </w:t>
      </w:r>
      <w:r w:rsidR="000515A7">
        <w:rPr>
          <w:rFonts w:ascii="Times New Roman" w:hAnsi="Times New Roman" w:cs="Times New Roman"/>
          <w:sz w:val="24"/>
          <w:szCs w:val="24"/>
        </w:rPr>
        <w:t>He</w:t>
      </w:r>
      <w:r>
        <w:rPr>
          <w:rFonts w:ascii="Times New Roman" w:hAnsi="Times New Roman" w:cs="Times New Roman"/>
          <w:sz w:val="24"/>
          <w:szCs w:val="24"/>
        </w:rPr>
        <w:t xml:space="preserve"> went straight to the female ward where </w:t>
      </w:r>
      <w:r w:rsidR="000515A7">
        <w:rPr>
          <w:rFonts w:ascii="Times New Roman" w:hAnsi="Times New Roman" w:cs="Times New Roman"/>
          <w:sz w:val="24"/>
          <w:szCs w:val="24"/>
        </w:rPr>
        <w:t>he</w:t>
      </w:r>
      <w:r>
        <w:rPr>
          <w:rFonts w:ascii="Times New Roman" w:hAnsi="Times New Roman" w:cs="Times New Roman"/>
          <w:sz w:val="24"/>
          <w:szCs w:val="24"/>
        </w:rPr>
        <w:t xml:space="preserve"> found a lady</w:t>
      </w:r>
      <w:r w:rsidR="000515A7">
        <w:rPr>
          <w:rFonts w:ascii="Times New Roman" w:hAnsi="Times New Roman" w:cs="Times New Roman"/>
          <w:sz w:val="24"/>
          <w:szCs w:val="24"/>
        </w:rPr>
        <w:t>, Angucia Lucy,</w:t>
      </w:r>
      <w:r>
        <w:rPr>
          <w:rFonts w:ascii="Times New Roman" w:hAnsi="Times New Roman" w:cs="Times New Roman"/>
          <w:sz w:val="24"/>
          <w:szCs w:val="24"/>
        </w:rPr>
        <w:t xml:space="preserve"> waiting in the duty room with an attendant. </w:t>
      </w:r>
      <w:r w:rsidR="000515A7">
        <w:rPr>
          <w:rFonts w:ascii="Times New Roman" w:hAnsi="Times New Roman" w:cs="Times New Roman"/>
          <w:sz w:val="24"/>
          <w:szCs w:val="24"/>
        </w:rPr>
        <w:t>He</w:t>
      </w:r>
      <w:r>
        <w:rPr>
          <w:rFonts w:ascii="Times New Roman" w:hAnsi="Times New Roman" w:cs="Times New Roman"/>
          <w:sz w:val="24"/>
          <w:szCs w:val="24"/>
        </w:rPr>
        <w:t xml:space="preserve"> asked </w:t>
      </w:r>
      <w:r w:rsidR="000515A7">
        <w:rPr>
          <w:rFonts w:ascii="Times New Roman" w:hAnsi="Times New Roman" w:cs="Times New Roman"/>
          <w:sz w:val="24"/>
          <w:szCs w:val="24"/>
        </w:rPr>
        <w:t xml:space="preserve">her </w:t>
      </w:r>
      <w:r>
        <w:rPr>
          <w:rFonts w:ascii="Times New Roman" w:hAnsi="Times New Roman" w:cs="Times New Roman"/>
          <w:sz w:val="24"/>
          <w:szCs w:val="24"/>
        </w:rPr>
        <w:t xml:space="preserve">what the problem was, </w:t>
      </w:r>
      <w:r w:rsidR="000515A7">
        <w:rPr>
          <w:rFonts w:ascii="Times New Roman" w:hAnsi="Times New Roman" w:cs="Times New Roman"/>
          <w:sz w:val="24"/>
          <w:szCs w:val="24"/>
        </w:rPr>
        <w:t>and</w:t>
      </w:r>
      <w:r>
        <w:rPr>
          <w:rFonts w:ascii="Times New Roman" w:hAnsi="Times New Roman" w:cs="Times New Roman"/>
          <w:sz w:val="24"/>
          <w:szCs w:val="24"/>
        </w:rPr>
        <w:t xml:space="preserve"> took her history, she had a pile of medical forms. She pointed to the lower right side of the abdomen. </w:t>
      </w:r>
      <w:r w:rsidR="000515A7">
        <w:rPr>
          <w:rFonts w:ascii="Times New Roman" w:hAnsi="Times New Roman" w:cs="Times New Roman"/>
          <w:sz w:val="24"/>
          <w:szCs w:val="24"/>
        </w:rPr>
        <w:t xml:space="preserve">He proceeded to do </w:t>
      </w:r>
      <w:r>
        <w:rPr>
          <w:rFonts w:ascii="Times New Roman" w:hAnsi="Times New Roman" w:cs="Times New Roman"/>
          <w:sz w:val="24"/>
          <w:szCs w:val="24"/>
        </w:rPr>
        <w:t xml:space="preserve">a full clerkship on that day. </w:t>
      </w:r>
    </w:p>
    <w:p w:rsidR="006941D9" w:rsidRDefault="006941D9" w:rsidP="006941D9">
      <w:pPr>
        <w:spacing w:after="0" w:line="360" w:lineRule="auto"/>
        <w:jc w:val="both"/>
        <w:rPr>
          <w:rFonts w:ascii="Times New Roman" w:hAnsi="Times New Roman" w:cs="Times New Roman"/>
          <w:sz w:val="24"/>
          <w:szCs w:val="24"/>
        </w:rPr>
      </w:pPr>
    </w:p>
    <w:p w:rsidR="000515A7" w:rsidRDefault="000515A7" w:rsidP="006941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w:t>
      </w:r>
      <w:r w:rsidR="006941D9">
        <w:rPr>
          <w:rFonts w:ascii="Times New Roman" w:hAnsi="Times New Roman" w:cs="Times New Roman"/>
          <w:sz w:val="24"/>
          <w:szCs w:val="24"/>
        </w:rPr>
        <w:t>got to know her demography, the name age around 51 -52, she said she came from Arua and the next of kin was Simon Wikole</w:t>
      </w:r>
      <w:r>
        <w:rPr>
          <w:rFonts w:ascii="Times New Roman" w:hAnsi="Times New Roman" w:cs="Times New Roman"/>
          <w:sz w:val="24"/>
          <w:szCs w:val="24"/>
        </w:rPr>
        <w:t>,</w:t>
      </w:r>
      <w:r w:rsidR="006941D9">
        <w:rPr>
          <w:rFonts w:ascii="Times New Roman" w:hAnsi="Times New Roman" w:cs="Times New Roman"/>
          <w:sz w:val="24"/>
          <w:szCs w:val="24"/>
        </w:rPr>
        <w:t xml:space="preserve"> the then Hospital Administrator. </w:t>
      </w:r>
      <w:r>
        <w:rPr>
          <w:rFonts w:ascii="Times New Roman" w:hAnsi="Times New Roman" w:cs="Times New Roman"/>
          <w:sz w:val="24"/>
          <w:szCs w:val="24"/>
        </w:rPr>
        <w:t xml:space="preserve">He </w:t>
      </w:r>
      <w:r w:rsidR="006941D9">
        <w:rPr>
          <w:rFonts w:ascii="Times New Roman" w:hAnsi="Times New Roman" w:cs="Times New Roman"/>
          <w:sz w:val="24"/>
          <w:szCs w:val="24"/>
        </w:rPr>
        <w:t xml:space="preserve">asked her why she came to the hospital and she said she had been brought by her brother for treatment. </w:t>
      </w:r>
      <w:r>
        <w:rPr>
          <w:rFonts w:ascii="Times New Roman" w:hAnsi="Times New Roman" w:cs="Times New Roman"/>
          <w:sz w:val="24"/>
          <w:szCs w:val="24"/>
        </w:rPr>
        <w:t>He</w:t>
      </w:r>
      <w:r w:rsidR="006941D9">
        <w:rPr>
          <w:rFonts w:ascii="Times New Roman" w:hAnsi="Times New Roman" w:cs="Times New Roman"/>
          <w:sz w:val="24"/>
          <w:szCs w:val="24"/>
        </w:rPr>
        <w:t xml:space="preserve"> took her history, did the examination and it revealed she had appendicitis. </w:t>
      </w:r>
      <w:r>
        <w:rPr>
          <w:rFonts w:ascii="Times New Roman" w:hAnsi="Times New Roman" w:cs="Times New Roman"/>
          <w:sz w:val="24"/>
          <w:szCs w:val="24"/>
        </w:rPr>
        <w:t>He</w:t>
      </w:r>
      <w:r w:rsidR="006941D9">
        <w:rPr>
          <w:rFonts w:ascii="Times New Roman" w:hAnsi="Times New Roman" w:cs="Times New Roman"/>
          <w:sz w:val="24"/>
          <w:szCs w:val="24"/>
        </w:rPr>
        <w:t xml:space="preserve"> placed her </w:t>
      </w:r>
      <w:r>
        <w:rPr>
          <w:rFonts w:ascii="Times New Roman" w:hAnsi="Times New Roman" w:cs="Times New Roman"/>
          <w:sz w:val="24"/>
          <w:szCs w:val="24"/>
        </w:rPr>
        <w:t>o</w:t>
      </w:r>
      <w:r w:rsidR="006941D9">
        <w:rPr>
          <w:rFonts w:ascii="Times New Roman" w:hAnsi="Times New Roman" w:cs="Times New Roman"/>
          <w:sz w:val="24"/>
          <w:szCs w:val="24"/>
        </w:rPr>
        <w:t xml:space="preserve">n intravenous antibiotics because she was running a fever from what appeared to be an infection from the appendicitis. She had had that problem for over a month. She was produced because she was refusing to get care. </w:t>
      </w:r>
      <w:r>
        <w:rPr>
          <w:rFonts w:ascii="Times New Roman" w:hAnsi="Times New Roman" w:cs="Times New Roman"/>
          <w:sz w:val="24"/>
          <w:szCs w:val="24"/>
        </w:rPr>
        <w:t>He</w:t>
      </w:r>
      <w:r w:rsidR="006941D9">
        <w:rPr>
          <w:rFonts w:ascii="Times New Roman" w:hAnsi="Times New Roman" w:cs="Times New Roman"/>
          <w:sz w:val="24"/>
          <w:szCs w:val="24"/>
        </w:rPr>
        <w:t xml:space="preserve"> admitted her and they preferred to be in a private ward. This meant they were to be attended to by the doctor in charge of the </w:t>
      </w:r>
      <w:r>
        <w:rPr>
          <w:rFonts w:ascii="Times New Roman" w:hAnsi="Times New Roman" w:cs="Times New Roman"/>
          <w:sz w:val="24"/>
          <w:szCs w:val="24"/>
        </w:rPr>
        <w:t xml:space="preserve">female </w:t>
      </w:r>
      <w:r w:rsidR="006941D9">
        <w:rPr>
          <w:rFonts w:ascii="Times New Roman" w:hAnsi="Times New Roman" w:cs="Times New Roman"/>
          <w:sz w:val="24"/>
          <w:szCs w:val="24"/>
        </w:rPr>
        <w:t xml:space="preserve">ward. They instead went home. </w:t>
      </w:r>
    </w:p>
    <w:p w:rsidR="000515A7" w:rsidRDefault="000515A7" w:rsidP="006941D9">
      <w:pPr>
        <w:spacing w:after="0" w:line="360" w:lineRule="auto"/>
        <w:jc w:val="both"/>
        <w:rPr>
          <w:rFonts w:ascii="Times New Roman" w:hAnsi="Times New Roman" w:cs="Times New Roman"/>
          <w:sz w:val="24"/>
          <w:szCs w:val="24"/>
        </w:rPr>
      </w:pPr>
    </w:p>
    <w:p w:rsidR="006941D9" w:rsidRDefault="000515A7" w:rsidP="006941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w:t>
      </w:r>
      <w:r w:rsidR="006941D9">
        <w:rPr>
          <w:rFonts w:ascii="Times New Roman" w:hAnsi="Times New Roman" w:cs="Times New Roman"/>
          <w:sz w:val="24"/>
          <w:szCs w:val="24"/>
        </w:rPr>
        <w:t xml:space="preserve">went to the ward in the night and she was not there. The attendant told </w:t>
      </w:r>
      <w:r>
        <w:rPr>
          <w:rFonts w:ascii="Times New Roman" w:hAnsi="Times New Roman" w:cs="Times New Roman"/>
          <w:sz w:val="24"/>
          <w:szCs w:val="24"/>
        </w:rPr>
        <w:t>him</w:t>
      </w:r>
      <w:r w:rsidR="006941D9">
        <w:rPr>
          <w:rFonts w:ascii="Times New Roman" w:hAnsi="Times New Roman" w:cs="Times New Roman"/>
          <w:sz w:val="24"/>
          <w:szCs w:val="24"/>
        </w:rPr>
        <w:t xml:space="preserve"> she had returned home. The attendant said there was no space yet it was there and there were no bed sheets. </w:t>
      </w:r>
      <w:r>
        <w:rPr>
          <w:rFonts w:ascii="Times New Roman" w:hAnsi="Times New Roman" w:cs="Times New Roman"/>
          <w:sz w:val="24"/>
          <w:szCs w:val="24"/>
        </w:rPr>
        <w:t>He</w:t>
      </w:r>
      <w:r w:rsidR="006941D9">
        <w:rPr>
          <w:rFonts w:ascii="Times New Roman" w:hAnsi="Times New Roman" w:cs="Times New Roman"/>
          <w:sz w:val="24"/>
          <w:szCs w:val="24"/>
        </w:rPr>
        <w:t xml:space="preserve"> </w:t>
      </w:r>
      <w:r w:rsidR="006941D9">
        <w:rPr>
          <w:rFonts w:ascii="Times New Roman" w:hAnsi="Times New Roman" w:cs="Times New Roman"/>
          <w:sz w:val="24"/>
          <w:szCs w:val="24"/>
        </w:rPr>
        <w:lastRenderedPageBreak/>
        <w:t xml:space="preserve">was not </w:t>
      </w:r>
      <w:r>
        <w:rPr>
          <w:rFonts w:ascii="Times New Roman" w:hAnsi="Times New Roman" w:cs="Times New Roman"/>
          <w:sz w:val="24"/>
          <w:szCs w:val="24"/>
        </w:rPr>
        <w:t>un</w:t>
      </w:r>
      <w:r w:rsidR="006941D9">
        <w:rPr>
          <w:rFonts w:ascii="Times New Roman" w:hAnsi="Times New Roman" w:cs="Times New Roman"/>
          <w:sz w:val="24"/>
          <w:szCs w:val="24"/>
        </w:rPr>
        <w:t xml:space="preserve">happy with the attendant. There was a break in the continuity of care because the drugs had to be administered intravenously before, during and after the operation. </w:t>
      </w:r>
      <w:r>
        <w:rPr>
          <w:rFonts w:ascii="Times New Roman" w:hAnsi="Times New Roman" w:cs="Times New Roman"/>
          <w:sz w:val="24"/>
          <w:szCs w:val="24"/>
        </w:rPr>
        <w:t>He</w:t>
      </w:r>
      <w:r w:rsidR="006941D9">
        <w:rPr>
          <w:rFonts w:ascii="Times New Roman" w:hAnsi="Times New Roman" w:cs="Times New Roman"/>
          <w:sz w:val="24"/>
          <w:szCs w:val="24"/>
        </w:rPr>
        <w:t xml:space="preserve"> passed the information to Dr. Odaga Jimmy who was in charge of the </w:t>
      </w:r>
      <w:r>
        <w:rPr>
          <w:rFonts w:ascii="Times New Roman" w:hAnsi="Times New Roman" w:cs="Times New Roman"/>
          <w:sz w:val="24"/>
          <w:szCs w:val="24"/>
        </w:rPr>
        <w:t>fe</w:t>
      </w:r>
      <w:r w:rsidR="006941D9">
        <w:rPr>
          <w:rFonts w:ascii="Times New Roman" w:hAnsi="Times New Roman" w:cs="Times New Roman"/>
          <w:sz w:val="24"/>
          <w:szCs w:val="24"/>
        </w:rPr>
        <w:t xml:space="preserve">male ward and the private wing. The next time </w:t>
      </w:r>
      <w:r>
        <w:rPr>
          <w:rFonts w:ascii="Times New Roman" w:hAnsi="Times New Roman" w:cs="Times New Roman"/>
          <w:sz w:val="24"/>
          <w:szCs w:val="24"/>
        </w:rPr>
        <w:t>he</w:t>
      </w:r>
      <w:r w:rsidR="006941D9">
        <w:rPr>
          <w:rFonts w:ascii="Times New Roman" w:hAnsi="Times New Roman" w:cs="Times New Roman"/>
          <w:sz w:val="24"/>
          <w:szCs w:val="24"/>
        </w:rPr>
        <w:t xml:space="preserve"> saw the patient was on Thursday morning the day she was to undergo surgery. </w:t>
      </w:r>
    </w:p>
    <w:p w:rsidR="006941D9" w:rsidRDefault="006941D9" w:rsidP="006941D9">
      <w:pPr>
        <w:spacing w:after="0" w:line="360" w:lineRule="auto"/>
        <w:jc w:val="both"/>
        <w:rPr>
          <w:rFonts w:ascii="Times New Roman" w:hAnsi="Times New Roman" w:cs="Times New Roman"/>
          <w:sz w:val="24"/>
          <w:szCs w:val="24"/>
        </w:rPr>
      </w:pPr>
    </w:p>
    <w:p w:rsidR="006941D9" w:rsidRDefault="000515A7" w:rsidP="006941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w:t>
      </w:r>
      <w:r w:rsidR="006941D9">
        <w:rPr>
          <w:rFonts w:ascii="Times New Roman" w:hAnsi="Times New Roman" w:cs="Times New Roman"/>
          <w:sz w:val="24"/>
          <w:szCs w:val="24"/>
        </w:rPr>
        <w:t xml:space="preserve"> had scheduled the surgery in consultation with the doctor in charge of the private wing. </w:t>
      </w:r>
      <w:r>
        <w:rPr>
          <w:rFonts w:ascii="Times New Roman" w:hAnsi="Times New Roman" w:cs="Times New Roman"/>
          <w:sz w:val="24"/>
          <w:szCs w:val="24"/>
        </w:rPr>
        <w:t>He</w:t>
      </w:r>
      <w:r w:rsidR="006941D9">
        <w:rPr>
          <w:rFonts w:ascii="Times New Roman" w:hAnsi="Times New Roman" w:cs="Times New Roman"/>
          <w:sz w:val="24"/>
          <w:szCs w:val="24"/>
        </w:rPr>
        <w:t xml:space="preserve"> admitted her on Tuesday and she spent a good part of Wednesday at home. Ideally there should have been a re-scheduling but </w:t>
      </w:r>
      <w:r>
        <w:rPr>
          <w:rFonts w:ascii="Times New Roman" w:hAnsi="Times New Roman" w:cs="Times New Roman"/>
          <w:sz w:val="24"/>
          <w:szCs w:val="24"/>
        </w:rPr>
        <w:t>they</w:t>
      </w:r>
      <w:r w:rsidR="006941D9">
        <w:rPr>
          <w:rFonts w:ascii="Times New Roman" w:hAnsi="Times New Roman" w:cs="Times New Roman"/>
          <w:sz w:val="24"/>
          <w:szCs w:val="24"/>
        </w:rPr>
        <w:t xml:space="preserve"> were under pressure </w:t>
      </w:r>
      <w:r>
        <w:rPr>
          <w:rFonts w:ascii="Times New Roman" w:hAnsi="Times New Roman" w:cs="Times New Roman"/>
          <w:sz w:val="24"/>
          <w:szCs w:val="24"/>
        </w:rPr>
        <w:t xml:space="preserve">from </w:t>
      </w:r>
      <w:r w:rsidR="006941D9">
        <w:rPr>
          <w:rFonts w:ascii="Times New Roman" w:hAnsi="Times New Roman" w:cs="Times New Roman"/>
          <w:sz w:val="24"/>
          <w:szCs w:val="24"/>
        </w:rPr>
        <w:t>the patient and the Hospital Administrator</w:t>
      </w:r>
      <w:r w:rsidRPr="000515A7">
        <w:rPr>
          <w:rFonts w:ascii="Times New Roman" w:hAnsi="Times New Roman" w:cs="Times New Roman"/>
          <w:sz w:val="24"/>
          <w:szCs w:val="24"/>
        </w:rPr>
        <w:t xml:space="preserve"> </w:t>
      </w:r>
      <w:r>
        <w:rPr>
          <w:rFonts w:ascii="Times New Roman" w:hAnsi="Times New Roman" w:cs="Times New Roman"/>
          <w:sz w:val="24"/>
          <w:szCs w:val="24"/>
        </w:rPr>
        <w:t>to perform the surgery</w:t>
      </w:r>
      <w:r w:rsidR="006941D9">
        <w:rPr>
          <w:rFonts w:ascii="Times New Roman" w:hAnsi="Times New Roman" w:cs="Times New Roman"/>
          <w:sz w:val="24"/>
          <w:szCs w:val="24"/>
        </w:rPr>
        <w:t xml:space="preserve">. </w:t>
      </w:r>
      <w:r>
        <w:rPr>
          <w:rFonts w:ascii="Times New Roman" w:hAnsi="Times New Roman" w:cs="Times New Roman"/>
          <w:sz w:val="24"/>
          <w:szCs w:val="24"/>
        </w:rPr>
        <w:t>He</w:t>
      </w:r>
      <w:r w:rsidR="006941D9">
        <w:rPr>
          <w:rFonts w:ascii="Times New Roman" w:hAnsi="Times New Roman" w:cs="Times New Roman"/>
          <w:sz w:val="24"/>
          <w:szCs w:val="24"/>
        </w:rPr>
        <w:t xml:space="preserve"> reviewed the patient in theatre but she was not on the table.  She was fit and ready for the operation and the fever she had had before had gone down. </w:t>
      </w:r>
      <w:r>
        <w:rPr>
          <w:rFonts w:ascii="Times New Roman" w:hAnsi="Times New Roman" w:cs="Times New Roman"/>
          <w:sz w:val="24"/>
          <w:szCs w:val="24"/>
        </w:rPr>
        <w:t>He</w:t>
      </w:r>
      <w:r w:rsidR="006941D9">
        <w:rPr>
          <w:rFonts w:ascii="Times New Roman" w:hAnsi="Times New Roman" w:cs="Times New Roman"/>
          <w:sz w:val="24"/>
          <w:szCs w:val="24"/>
        </w:rPr>
        <w:t xml:space="preserve"> was no longer under pressure from the patient or the administration. </w:t>
      </w:r>
      <w:r>
        <w:rPr>
          <w:rFonts w:ascii="Times New Roman" w:hAnsi="Times New Roman" w:cs="Times New Roman"/>
          <w:sz w:val="24"/>
          <w:szCs w:val="24"/>
        </w:rPr>
        <w:t>He</w:t>
      </w:r>
      <w:r w:rsidR="006941D9">
        <w:rPr>
          <w:rFonts w:ascii="Times New Roman" w:hAnsi="Times New Roman" w:cs="Times New Roman"/>
          <w:sz w:val="24"/>
          <w:szCs w:val="24"/>
        </w:rPr>
        <w:t xml:space="preserve"> handed her over to the </w:t>
      </w:r>
      <w:r>
        <w:rPr>
          <w:rFonts w:ascii="Times New Roman" w:hAnsi="Times New Roman" w:cs="Times New Roman"/>
          <w:sz w:val="24"/>
          <w:szCs w:val="24"/>
        </w:rPr>
        <w:t>anesthetist</w:t>
      </w:r>
      <w:r w:rsidR="006941D9">
        <w:rPr>
          <w:rFonts w:ascii="Times New Roman" w:hAnsi="Times New Roman" w:cs="Times New Roman"/>
          <w:sz w:val="24"/>
          <w:szCs w:val="24"/>
        </w:rPr>
        <w:t xml:space="preserve"> and he did his test and gave a go ahead. </w:t>
      </w:r>
      <w:r>
        <w:rPr>
          <w:rFonts w:ascii="Times New Roman" w:hAnsi="Times New Roman" w:cs="Times New Roman"/>
          <w:sz w:val="24"/>
          <w:szCs w:val="24"/>
        </w:rPr>
        <w:t>They then</w:t>
      </w:r>
      <w:r w:rsidR="006941D9">
        <w:rPr>
          <w:rFonts w:ascii="Times New Roman" w:hAnsi="Times New Roman" w:cs="Times New Roman"/>
          <w:sz w:val="24"/>
          <w:szCs w:val="24"/>
        </w:rPr>
        <w:t xml:space="preserve"> went through the procedures leading to surgery.</w:t>
      </w:r>
    </w:p>
    <w:p w:rsidR="006941D9" w:rsidRDefault="006941D9" w:rsidP="006941D9">
      <w:pPr>
        <w:spacing w:after="0" w:line="360" w:lineRule="auto"/>
        <w:jc w:val="both"/>
        <w:rPr>
          <w:rFonts w:ascii="Times New Roman" w:hAnsi="Times New Roman" w:cs="Times New Roman"/>
          <w:sz w:val="24"/>
          <w:szCs w:val="24"/>
        </w:rPr>
      </w:pPr>
    </w:p>
    <w:p w:rsidR="006941D9" w:rsidRDefault="006941D9" w:rsidP="006941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After washing the hand</w:t>
      </w:r>
      <w:r w:rsidR="000515A7">
        <w:rPr>
          <w:rFonts w:ascii="Times New Roman" w:hAnsi="Times New Roman" w:cs="Times New Roman"/>
          <w:sz w:val="24"/>
          <w:szCs w:val="24"/>
        </w:rPr>
        <w:t>s</w:t>
      </w:r>
      <w:r>
        <w:rPr>
          <w:rFonts w:ascii="Times New Roman" w:hAnsi="Times New Roman" w:cs="Times New Roman"/>
          <w:sz w:val="24"/>
          <w:szCs w:val="24"/>
        </w:rPr>
        <w:t xml:space="preserve"> with antiseptic </w:t>
      </w:r>
      <w:r w:rsidR="000515A7">
        <w:rPr>
          <w:rFonts w:ascii="Times New Roman" w:hAnsi="Times New Roman" w:cs="Times New Roman"/>
          <w:sz w:val="24"/>
          <w:szCs w:val="24"/>
        </w:rPr>
        <w:t>he</w:t>
      </w:r>
      <w:r>
        <w:rPr>
          <w:rFonts w:ascii="Times New Roman" w:hAnsi="Times New Roman" w:cs="Times New Roman"/>
          <w:sz w:val="24"/>
          <w:szCs w:val="24"/>
        </w:rPr>
        <w:t xml:space="preserve"> waited to start putting on the gown. The aesthetic stared the procedure of endo-trachea intubation, i.e. through the mouth. She would then be put </w:t>
      </w:r>
      <w:r w:rsidR="000515A7">
        <w:rPr>
          <w:rFonts w:ascii="Times New Roman" w:hAnsi="Times New Roman" w:cs="Times New Roman"/>
          <w:sz w:val="24"/>
          <w:szCs w:val="24"/>
        </w:rPr>
        <w:t>on</w:t>
      </w:r>
      <w:r>
        <w:rPr>
          <w:rFonts w:ascii="Times New Roman" w:hAnsi="Times New Roman" w:cs="Times New Roman"/>
          <w:sz w:val="24"/>
          <w:szCs w:val="24"/>
        </w:rPr>
        <w:t xml:space="preserve"> endo-ventilation</w:t>
      </w:r>
      <w:r w:rsidR="000515A7">
        <w:rPr>
          <w:rFonts w:ascii="Times New Roman" w:hAnsi="Times New Roman" w:cs="Times New Roman"/>
          <w:sz w:val="24"/>
          <w:szCs w:val="24"/>
        </w:rPr>
        <w:t xml:space="preserve"> (</w:t>
      </w:r>
      <w:r>
        <w:rPr>
          <w:rFonts w:ascii="Times New Roman" w:hAnsi="Times New Roman" w:cs="Times New Roman"/>
          <w:sz w:val="24"/>
          <w:szCs w:val="24"/>
        </w:rPr>
        <w:t>breathing through the machine</w:t>
      </w:r>
      <w:r w:rsidR="000515A7">
        <w:rPr>
          <w:rFonts w:ascii="Times New Roman" w:hAnsi="Times New Roman" w:cs="Times New Roman"/>
          <w:sz w:val="24"/>
          <w:szCs w:val="24"/>
        </w:rPr>
        <w:t>)</w:t>
      </w:r>
      <w:r>
        <w:rPr>
          <w:rFonts w:ascii="Times New Roman" w:hAnsi="Times New Roman" w:cs="Times New Roman"/>
          <w:sz w:val="24"/>
          <w:szCs w:val="24"/>
        </w:rPr>
        <w:t xml:space="preserve">. </w:t>
      </w:r>
      <w:r w:rsidR="000515A7">
        <w:rPr>
          <w:rFonts w:ascii="Times New Roman" w:hAnsi="Times New Roman" w:cs="Times New Roman"/>
          <w:sz w:val="24"/>
          <w:szCs w:val="24"/>
        </w:rPr>
        <w:t>He</w:t>
      </w:r>
      <w:r>
        <w:rPr>
          <w:rFonts w:ascii="Times New Roman" w:hAnsi="Times New Roman" w:cs="Times New Roman"/>
          <w:sz w:val="24"/>
          <w:szCs w:val="24"/>
        </w:rPr>
        <w:t xml:space="preserve"> was observing the intubation. It was done according to procedure except that the </w:t>
      </w:r>
      <w:r w:rsidR="000515A7">
        <w:rPr>
          <w:rFonts w:ascii="Times New Roman" w:hAnsi="Times New Roman" w:cs="Times New Roman"/>
          <w:sz w:val="24"/>
          <w:szCs w:val="24"/>
        </w:rPr>
        <w:t>anesthetist</w:t>
      </w:r>
      <w:r>
        <w:rPr>
          <w:rFonts w:ascii="Times New Roman" w:hAnsi="Times New Roman" w:cs="Times New Roman"/>
          <w:sz w:val="24"/>
          <w:szCs w:val="24"/>
        </w:rPr>
        <w:t xml:space="preserve"> had difficulty at intubation. He made three attempts. At first attempt he connected but the air was not going in. On second attempt it went to one lung. The third time he said we can go ahead. He could not establish what the problem</w:t>
      </w:r>
      <w:r w:rsidR="000515A7">
        <w:rPr>
          <w:rFonts w:ascii="Times New Roman" w:hAnsi="Times New Roman" w:cs="Times New Roman"/>
          <w:sz w:val="24"/>
          <w:szCs w:val="24"/>
        </w:rPr>
        <w:t xml:space="preserve"> was</w:t>
      </w:r>
      <w:r>
        <w:rPr>
          <w:rFonts w:ascii="Times New Roman" w:hAnsi="Times New Roman" w:cs="Times New Roman"/>
          <w:sz w:val="24"/>
          <w:szCs w:val="24"/>
        </w:rPr>
        <w:t xml:space="preserve">. Sometimes the airway gets constrained as a reaction to the tube. There was a monitor that was attached to the arm. It is </w:t>
      </w:r>
      <w:r w:rsidR="000515A7">
        <w:rPr>
          <w:rFonts w:ascii="Times New Roman" w:hAnsi="Times New Roman" w:cs="Times New Roman"/>
          <w:sz w:val="24"/>
          <w:szCs w:val="24"/>
        </w:rPr>
        <w:t xml:space="preserve">was this witnesses' </w:t>
      </w:r>
      <w:r>
        <w:rPr>
          <w:rFonts w:ascii="Times New Roman" w:hAnsi="Times New Roman" w:cs="Times New Roman"/>
          <w:sz w:val="24"/>
          <w:szCs w:val="24"/>
        </w:rPr>
        <w:t xml:space="preserve">obligation to ensure that all vitals </w:t>
      </w:r>
      <w:r w:rsidR="000515A7">
        <w:rPr>
          <w:rFonts w:ascii="Times New Roman" w:hAnsi="Times New Roman" w:cs="Times New Roman"/>
          <w:sz w:val="24"/>
          <w:szCs w:val="24"/>
        </w:rPr>
        <w:t>were</w:t>
      </w:r>
      <w:r>
        <w:rPr>
          <w:rFonts w:ascii="Times New Roman" w:hAnsi="Times New Roman" w:cs="Times New Roman"/>
          <w:sz w:val="24"/>
          <w:szCs w:val="24"/>
        </w:rPr>
        <w:t xml:space="preserve"> ok. </w:t>
      </w:r>
      <w:r w:rsidR="000515A7">
        <w:rPr>
          <w:rFonts w:ascii="Times New Roman" w:hAnsi="Times New Roman" w:cs="Times New Roman"/>
          <w:sz w:val="24"/>
          <w:szCs w:val="24"/>
        </w:rPr>
        <w:t>He admitted i</w:t>
      </w:r>
      <w:r>
        <w:rPr>
          <w:rFonts w:ascii="Times New Roman" w:hAnsi="Times New Roman" w:cs="Times New Roman"/>
          <w:sz w:val="24"/>
          <w:szCs w:val="24"/>
        </w:rPr>
        <w:t xml:space="preserve">t was an oversight </w:t>
      </w:r>
      <w:r w:rsidR="000515A7">
        <w:rPr>
          <w:rFonts w:ascii="Times New Roman" w:hAnsi="Times New Roman" w:cs="Times New Roman"/>
          <w:sz w:val="24"/>
          <w:szCs w:val="24"/>
        </w:rPr>
        <w:t xml:space="preserve">on his part </w:t>
      </w:r>
      <w:r>
        <w:rPr>
          <w:rFonts w:ascii="Times New Roman" w:hAnsi="Times New Roman" w:cs="Times New Roman"/>
          <w:sz w:val="24"/>
          <w:szCs w:val="24"/>
        </w:rPr>
        <w:t xml:space="preserve">not to check the vital readings. The </w:t>
      </w:r>
      <w:r w:rsidR="000515A7">
        <w:rPr>
          <w:rFonts w:ascii="Times New Roman" w:hAnsi="Times New Roman" w:cs="Times New Roman"/>
          <w:sz w:val="24"/>
          <w:szCs w:val="24"/>
        </w:rPr>
        <w:t>anesthetist</w:t>
      </w:r>
      <w:r>
        <w:rPr>
          <w:rFonts w:ascii="Times New Roman" w:hAnsi="Times New Roman" w:cs="Times New Roman"/>
          <w:sz w:val="24"/>
          <w:szCs w:val="24"/>
        </w:rPr>
        <w:t xml:space="preserve"> told </w:t>
      </w:r>
      <w:r w:rsidR="000515A7">
        <w:rPr>
          <w:rFonts w:ascii="Times New Roman" w:hAnsi="Times New Roman" w:cs="Times New Roman"/>
          <w:sz w:val="24"/>
          <w:szCs w:val="24"/>
        </w:rPr>
        <w:t>him</w:t>
      </w:r>
      <w:r>
        <w:rPr>
          <w:rFonts w:ascii="Times New Roman" w:hAnsi="Times New Roman" w:cs="Times New Roman"/>
          <w:sz w:val="24"/>
          <w:szCs w:val="24"/>
        </w:rPr>
        <w:t xml:space="preserve"> to go ahead with the surgery. </w:t>
      </w:r>
      <w:r w:rsidR="000515A7">
        <w:rPr>
          <w:rFonts w:ascii="Times New Roman" w:hAnsi="Times New Roman" w:cs="Times New Roman"/>
          <w:sz w:val="24"/>
          <w:szCs w:val="24"/>
        </w:rPr>
        <w:t>He</w:t>
      </w:r>
      <w:r>
        <w:rPr>
          <w:rFonts w:ascii="Times New Roman" w:hAnsi="Times New Roman" w:cs="Times New Roman"/>
          <w:sz w:val="24"/>
          <w:szCs w:val="24"/>
        </w:rPr>
        <w:t xml:space="preserve"> draped and asked the </w:t>
      </w:r>
      <w:r w:rsidR="000515A7">
        <w:rPr>
          <w:rFonts w:ascii="Times New Roman" w:hAnsi="Times New Roman" w:cs="Times New Roman"/>
          <w:sz w:val="24"/>
          <w:szCs w:val="24"/>
        </w:rPr>
        <w:t>anesthetist</w:t>
      </w:r>
      <w:r>
        <w:rPr>
          <w:rFonts w:ascii="Times New Roman" w:hAnsi="Times New Roman" w:cs="Times New Roman"/>
          <w:sz w:val="24"/>
          <w:szCs w:val="24"/>
        </w:rPr>
        <w:t xml:space="preserve"> whether </w:t>
      </w:r>
      <w:r w:rsidR="000515A7">
        <w:rPr>
          <w:rFonts w:ascii="Times New Roman" w:hAnsi="Times New Roman" w:cs="Times New Roman"/>
          <w:sz w:val="24"/>
          <w:szCs w:val="24"/>
        </w:rPr>
        <w:t>he</w:t>
      </w:r>
      <w:r>
        <w:rPr>
          <w:rFonts w:ascii="Times New Roman" w:hAnsi="Times New Roman" w:cs="Times New Roman"/>
          <w:sz w:val="24"/>
          <w:szCs w:val="24"/>
        </w:rPr>
        <w:t xml:space="preserve"> could make the incision and he if it could be done. When </w:t>
      </w:r>
      <w:r w:rsidR="000515A7">
        <w:rPr>
          <w:rFonts w:ascii="Times New Roman" w:hAnsi="Times New Roman" w:cs="Times New Roman"/>
          <w:sz w:val="24"/>
          <w:szCs w:val="24"/>
        </w:rPr>
        <w:t>he</w:t>
      </w:r>
      <w:r>
        <w:rPr>
          <w:rFonts w:ascii="Times New Roman" w:hAnsi="Times New Roman" w:cs="Times New Roman"/>
          <w:sz w:val="24"/>
          <w:szCs w:val="24"/>
        </w:rPr>
        <w:t xml:space="preserve"> cut</w:t>
      </w:r>
      <w:r w:rsidR="000515A7">
        <w:rPr>
          <w:rFonts w:ascii="Times New Roman" w:hAnsi="Times New Roman" w:cs="Times New Roman"/>
          <w:sz w:val="24"/>
          <w:szCs w:val="24"/>
        </w:rPr>
        <w:t>,</w:t>
      </w:r>
      <w:r>
        <w:rPr>
          <w:rFonts w:ascii="Times New Roman" w:hAnsi="Times New Roman" w:cs="Times New Roman"/>
          <w:sz w:val="24"/>
          <w:szCs w:val="24"/>
        </w:rPr>
        <w:t xml:space="preserve"> the blood </w:t>
      </w:r>
      <w:r w:rsidR="000515A7">
        <w:rPr>
          <w:rFonts w:ascii="Times New Roman" w:hAnsi="Times New Roman" w:cs="Times New Roman"/>
          <w:sz w:val="24"/>
          <w:szCs w:val="24"/>
        </w:rPr>
        <w:t>had</w:t>
      </w:r>
      <w:r>
        <w:rPr>
          <w:rFonts w:ascii="Times New Roman" w:hAnsi="Times New Roman" w:cs="Times New Roman"/>
          <w:sz w:val="24"/>
          <w:szCs w:val="24"/>
        </w:rPr>
        <w:t xml:space="preserve"> a dark colour. </w:t>
      </w:r>
      <w:r w:rsidR="000515A7">
        <w:rPr>
          <w:rFonts w:ascii="Times New Roman" w:hAnsi="Times New Roman" w:cs="Times New Roman"/>
          <w:sz w:val="24"/>
          <w:szCs w:val="24"/>
        </w:rPr>
        <w:t>He</w:t>
      </w:r>
      <w:r>
        <w:rPr>
          <w:rFonts w:ascii="Times New Roman" w:hAnsi="Times New Roman" w:cs="Times New Roman"/>
          <w:sz w:val="24"/>
          <w:szCs w:val="24"/>
        </w:rPr>
        <w:t xml:space="preserve"> asked the </w:t>
      </w:r>
      <w:r w:rsidR="000515A7">
        <w:rPr>
          <w:rFonts w:ascii="Times New Roman" w:hAnsi="Times New Roman" w:cs="Times New Roman"/>
          <w:sz w:val="24"/>
          <w:szCs w:val="24"/>
        </w:rPr>
        <w:t>anesthetist</w:t>
      </w:r>
      <w:r>
        <w:rPr>
          <w:rFonts w:ascii="Times New Roman" w:hAnsi="Times New Roman" w:cs="Times New Roman"/>
          <w:sz w:val="24"/>
          <w:szCs w:val="24"/>
        </w:rPr>
        <w:t xml:space="preserve"> what the circulati</w:t>
      </w:r>
      <w:r w:rsidR="000515A7">
        <w:rPr>
          <w:rFonts w:ascii="Times New Roman" w:hAnsi="Times New Roman" w:cs="Times New Roman"/>
          <w:sz w:val="24"/>
          <w:szCs w:val="24"/>
        </w:rPr>
        <w:t>on</w:t>
      </w:r>
      <w:r>
        <w:rPr>
          <w:rFonts w:ascii="Times New Roman" w:hAnsi="Times New Roman" w:cs="Times New Roman"/>
          <w:sz w:val="24"/>
          <w:szCs w:val="24"/>
        </w:rPr>
        <w:t xml:space="preserve"> was. It was then that he put the machine on and circulation was established. The ventilator was on, the tube was in place but when the monitor was turned on the circulation of oxygen was low and that meant that the tube was probably not in the right place. </w:t>
      </w:r>
    </w:p>
    <w:p w:rsidR="006941D9" w:rsidRDefault="006941D9" w:rsidP="006941D9">
      <w:pPr>
        <w:spacing w:after="0" w:line="360" w:lineRule="auto"/>
        <w:jc w:val="both"/>
        <w:rPr>
          <w:rFonts w:ascii="Times New Roman" w:hAnsi="Times New Roman" w:cs="Times New Roman"/>
          <w:sz w:val="24"/>
          <w:szCs w:val="24"/>
        </w:rPr>
      </w:pPr>
    </w:p>
    <w:p w:rsidR="006941D9" w:rsidRDefault="006941D9" w:rsidP="006941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time lag from the moment the tube was inserted to the time the monitor was turned on was about three minutes</w:t>
      </w:r>
      <w:r w:rsidR="000515A7">
        <w:rPr>
          <w:rFonts w:ascii="Times New Roman" w:hAnsi="Times New Roman" w:cs="Times New Roman"/>
          <w:sz w:val="24"/>
          <w:szCs w:val="24"/>
        </w:rPr>
        <w:t xml:space="preserve"> during which he</w:t>
      </w:r>
      <w:r>
        <w:rPr>
          <w:rFonts w:ascii="Times New Roman" w:hAnsi="Times New Roman" w:cs="Times New Roman"/>
          <w:sz w:val="24"/>
          <w:szCs w:val="24"/>
        </w:rPr>
        <w:t xml:space="preserve"> was putting on the apparel as the </w:t>
      </w:r>
      <w:r w:rsidR="000515A7">
        <w:rPr>
          <w:rFonts w:ascii="Times New Roman" w:hAnsi="Times New Roman" w:cs="Times New Roman"/>
          <w:sz w:val="24"/>
          <w:szCs w:val="24"/>
        </w:rPr>
        <w:t>anesthetist</w:t>
      </w:r>
      <w:r>
        <w:rPr>
          <w:rFonts w:ascii="Times New Roman" w:hAnsi="Times New Roman" w:cs="Times New Roman"/>
          <w:sz w:val="24"/>
          <w:szCs w:val="24"/>
        </w:rPr>
        <w:t xml:space="preserve"> was preparing </w:t>
      </w:r>
      <w:r>
        <w:rPr>
          <w:rFonts w:ascii="Times New Roman" w:hAnsi="Times New Roman" w:cs="Times New Roman"/>
          <w:sz w:val="24"/>
          <w:szCs w:val="24"/>
        </w:rPr>
        <w:lastRenderedPageBreak/>
        <w:t>his side. When the blood indicated a lack of oxygen</w:t>
      </w:r>
      <w:r w:rsidR="000515A7">
        <w:rPr>
          <w:rFonts w:ascii="Times New Roman" w:hAnsi="Times New Roman" w:cs="Times New Roman"/>
          <w:sz w:val="24"/>
          <w:szCs w:val="24"/>
        </w:rPr>
        <w:t>,</w:t>
      </w:r>
      <w:r>
        <w:rPr>
          <w:rFonts w:ascii="Times New Roman" w:hAnsi="Times New Roman" w:cs="Times New Roman"/>
          <w:sz w:val="24"/>
          <w:szCs w:val="24"/>
        </w:rPr>
        <w:t xml:space="preserve"> </w:t>
      </w:r>
      <w:r w:rsidR="000515A7">
        <w:rPr>
          <w:rFonts w:ascii="Times New Roman" w:hAnsi="Times New Roman" w:cs="Times New Roman"/>
          <w:sz w:val="24"/>
          <w:szCs w:val="24"/>
        </w:rPr>
        <w:t>he</w:t>
      </w:r>
      <w:r>
        <w:rPr>
          <w:rFonts w:ascii="Times New Roman" w:hAnsi="Times New Roman" w:cs="Times New Roman"/>
          <w:sz w:val="24"/>
          <w:szCs w:val="24"/>
        </w:rPr>
        <w:t xml:space="preserve"> asked </w:t>
      </w:r>
      <w:r w:rsidR="000515A7">
        <w:rPr>
          <w:rFonts w:ascii="Times New Roman" w:hAnsi="Times New Roman" w:cs="Times New Roman"/>
          <w:sz w:val="24"/>
          <w:szCs w:val="24"/>
        </w:rPr>
        <w:t>the anesthetist</w:t>
      </w:r>
      <w:r>
        <w:rPr>
          <w:rFonts w:ascii="Times New Roman" w:hAnsi="Times New Roman" w:cs="Times New Roman"/>
          <w:sz w:val="24"/>
          <w:szCs w:val="24"/>
        </w:rPr>
        <w:t xml:space="preserve"> to check </w:t>
      </w:r>
      <w:r w:rsidR="000477D9">
        <w:rPr>
          <w:rFonts w:ascii="Times New Roman" w:hAnsi="Times New Roman" w:cs="Times New Roman"/>
          <w:sz w:val="24"/>
          <w:szCs w:val="24"/>
        </w:rPr>
        <w:t>whether</w:t>
      </w:r>
      <w:r>
        <w:rPr>
          <w:rFonts w:ascii="Times New Roman" w:hAnsi="Times New Roman" w:cs="Times New Roman"/>
          <w:sz w:val="24"/>
          <w:szCs w:val="24"/>
        </w:rPr>
        <w:t xml:space="preserve"> the lungs were getting oxygen and he found the patient was not breathing and the heart had stopped beating. </w:t>
      </w:r>
      <w:r w:rsidR="000477D9">
        <w:rPr>
          <w:rFonts w:ascii="Times New Roman" w:hAnsi="Times New Roman" w:cs="Times New Roman"/>
          <w:sz w:val="24"/>
          <w:szCs w:val="24"/>
        </w:rPr>
        <w:t>He</w:t>
      </w:r>
      <w:r>
        <w:rPr>
          <w:rFonts w:ascii="Times New Roman" w:hAnsi="Times New Roman" w:cs="Times New Roman"/>
          <w:sz w:val="24"/>
          <w:szCs w:val="24"/>
        </w:rPr>
        <w:t xml:space="preserve"> asked </w:t>
      </w:r>
      <w:r w:rsidR="000477D9">
        <w:rPr>
          <w:rFonts w:ascii="Times New Roman" w:hAnsi="Times New Roman" w:cs="Times New Roman"/>
          <w:sz w:val="24"/>
          <w:szCs w:val="24"/>
        </w:rPr>
        <w:t>the anesthetist</w:t>
      </w:r>
      <w:r>
        <w:rPr>
          <w:rFonts w:ascii="Times New Roman" w:hAnsi="Times New Roman" w:cs="Times New Roman"/>
          <w:sz w:val="24"/>
          <w:szCs w:val="24"/>
        </w:rPr>
        <w:t xml:space="preserve"> to remove the tube and re-intubate but at that time the airway had gone into spasms, it had already constricted and it was more difficult to re-intubate. </w:t>
      </w:r>
      <w:r w:rsidR="000477D9">
        <w:rPr>
          <w:rFonts w:ascii="Times New Roman" w:hAnsi="Times New Roman" w:cs="Times New Roman"/>
          <w:sz w:val="24"/>
          <w:szCs w:val="24"/>
        </w:rPr>
        <w:t>He</w:t>
      </w:r>
      <w:r>
        <w:rPr>
          <w:rFonts w:ascii="Times New Roman" w:hAnsi="Times New Roman" w:cs="Times New Roman"/>
          <w:sz w:val="24"/>
          <w:szCs w:val="24"/>
        </w:rPr>
        <w:t xml:space="preserve"> did CPR for about</w:t>
      </w:r>
      <w:r w:rsidR="000477D9">
        <w:rPr>
          <w:rFonts w:ascii="Times New Roman" w:hAnsi="Times New Roman" w:cs="Times New Roman"/>
          <w:sz w:val="24"/>
          <w:szCs w:val="24"/>
        </w:rPr>
        <w:t xml:space="preserve"> five minutes</w:t>
      </w:r>
      <w:r>
        <w:rPr>
          <w:rFonts w:ascii="Times New Roman" w:hAnsi="Times New Roman" w:cs="Times New Roman"/>
          <w:sz w:val="24"/>
          <w:szCs w:val="24"/>
        </w:rPr>
        <w:t xml:space="preserve">. </w:t>
      </w:r>
      <w:r w:rsidR="000477D9">
        <w:rPr>
          <w:rFonts w:ascii="Times New Roman" w:hAnsi="Times New Roman" w:cs="Times New Roman"/>
          <w:sz w:val="24"/>
          <w:szCs w:val="24"/>
        </w:rPr>
        <w:t>He</w:t>
      </w:r>
      <w:r>
        <w:rPr>
          <w:rFonts w:ascii="Times New Roman" w:hAnsi="Times New Roman" w:cs="Times New Roman"/>
          <w:sz w:val="24"/>
          <w:szCs w:val="24"/>
        </w:rPr>
        <w:t xml:space="preserve"> was trying something out of desperation. </w:t>
      </w:r>
      <w:r w:rsidR="000477D9">
        <w:rPr>
          <w:rFonts w:ascii="Times New Roman" w:hAnsi="Times New Roman" w:cs="Times New Roman"/>
          <w:sz w:val="24"/>
          <w:szCs w:val="24"/>
        </w:rPr>
        <w:t>the patient</w:t>
      </w:r>
      <w:r>
        <w:rPr>
          <w:rFonts w:ascii="Times New Roman" w:hAnsi="Times New Roman" w:cs="Times New Roman"/>
          <w:sz w:val="24"/>
          <w:szCs w:val="24"/>
        </w:rPr>
        <w:t xml:space="preserve"> was given adrenalin and she started breathing again but at a very low rate and the heart had started beating gain. </w:t>
      </w:r>
      <w:r w:rsidR="000477D9">
        <w:rPr>
          <w:rFonts w:ascii="Times New Roman" w:hAnsi="Times New Roman" w:cs="Times New Roman"/>
          <w:sz w:val="24"/>
          <w:szCs w:val="24"/>
        </w:rPr>
        <w:t>He</w:t>
      </w:r>
      <w:r>
        <w:rPr>
          <w:rFonts w:ascii="Times New Roman" w:hAnsi="Times New Roman" w:cs="Times New Roman"/>
          <w:sz w:val="24"/>
          <w:szCs w:val="24"/>
        </w:rPr>
        <w:t xml:space="preserve"> asked the nurse to open the eyes and the pupils were  fixed and dilated and that is a sign of brain death. Even if some recovery of other vital functions </w:t>
      </w:r>
      <w:r w:rsidR="000477D9">
        <w:rPr>
          <w:rFonts w:ascii="Times New Roman" w:hAnsi="Times New Roman" w:cs="Times New Roman"/>
          <w:sz w:val="24"/>
          <w:szCs w:val="24"/>
        </w:rPr>
        <w:t xml:space="preserve">was achieved, they </w:t>
      </w:r>
      <w:r>
        <w:rPr>
          <w:rFonts w:ascii="Times New Roman" w:hAnsi="Times New Roman" w:cs="Times New Roman"/>
          <w:sz w:val="24"/>
          <w:szCs w:val="24"/>
        </w:rPr>
        <w:t xml:space="preserve">would not support life again. </w:t>
      </w:r>
    </w:p>
    <w:p w:rsidR="006941D9" w:rsidRDefault="006941D9" w:rsidP="006941D9">
      <w:pPr>
        <w:spacing w:after="0" w:line="360" w:lineRule="auto"/>
        <w:jc w:val="both"/>
        <w:rPr>
          <w:rFonts w:ascii="Times New Roman" w:hAnsi="Times New Roman" w:cs="Times New Roman"/>
          <w:sz w:val="24"/>
          <w:szCs w:val="24"/>
        </w:rPr>
      </w:pPr>
    </w:p>
    <w:p w:rsidR="000477D9" w:rsidRDefault="000477D9" w:rsidP="006941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team</w:t>
      </w:r>
      <w:r w:rsidR="006941D9">
        <w:rPr>
          <w:rFonts w:ascii="Times New Roman" w:hAnsi="Times New Roman" w:cs="Times New Roman"/>
          <w:sz w:val="24"/>
          <w:szCs w:val="24"/>
        </w:rPr>
        <w:t xml:space="preserve"> had come to the point where </w:t>
      </w:r>
      <w:r>
        <w:rPr>
          <w:rFonts w:ascii="Times New Roman" w:hAnsi="Times New Roman" w:cs="Times New Roman"/>
          <w:sz w:val="24"/>
          <w:szCs w:val="24"/>
        </w:rPr>
        <w:t>it</w:t>
      </w:r>
      <w:r w:rsidR="006941D9">
        <w:rPr>
          <w:rFonts w:ascii="Times New Roman" w:hAnsi="Times New Roman" w:cs="Times New Roman"/>
          <w:sz w:val="24"/>
          <w:szCs w:val="24"/>
        </w:rPr>
        <w:t xml:space="preserve"> had to all </w:t>
      </w:r>
      <w:r>
        <w:rPr>
          <w:rFonts w:ascii="Times New Roman" w:hAnsi="Times New Roman" w:cs="Times New Roman"/>
          <w:sz w:val="24"/>
          <w:szCs w:val="24"/>
        </w:rPr>
        <w:t>it</w:t>
      </w:r>
      <w:r w:rsidR="006941D9">
        <w:rPr>
          <w:rFonts w:ascii="Times New Roman" w:hAnsi="Times New Roman" w:cs="Times New Roman"/>
          <w:sz w:val="24"/>
          <w:szCs w:val="24"/>
        </w:rPr>
        <w:t xml:space="preserve"> could in the hope that something good would result</w:t>
      </w:r>
      <w:r>
        <w:rPr>
          <w:rFonts w:ascii="Times New Roman" w:hAnsi="Times New Roman" w:cs="Times New Roman"/>
          <w:sz w:val="24"/>
          <w:szCs w:val="24"/>
        </w:rPr>
        <w:t>,</w:t>
      </w:r>
      <w:r w:rsidR="006941D9">
        <w:rPr>
          <w:rFonts w:ascii="Times New Roman" w:hAnsi="Times New Roman" w:cs="Times New Roman"/>
          <w:sz w:val="24"/>
          <w:szCs w:val="24"/>
        </w:rPr>
        <w:t xml:space="preserve"> akin to a miracle. </w:t>
      </w:r>
      <w:r>
        <w:rPr>
          <w:rFonts w:ascii="Times New Roman" w:hAnsi="Times New Roman" w:cs="Times New Roman"/>
          <w:sz w:val="24"/>
          <w:szCs w:val="24"/>
        </w:rPr>
        <w:t>They</w:t>
      </w:r>
      <w:r w:rsidR="006941D9">
        <w:rPr>
          <w:rFonts w:ascii="Times New Roman" w:hAnsi="Times New Roman" w:cs="Times New Roman"/>
          <w:sz w:val="24"/>
          <w:szCs w:val="24"/>
        </w:rPr>
        <w:t xml:space="preserve"> finished the surgery although the patient was in a critical state. The patient was put in the recover</w:t>
      </w:r>
      <w:r>
        <w:rPr>
          <w:rFonts w:ascii="Times New Roman" w:hAnsi="Times New Roman" w:cs="Times New Roman"/>
          <w:sz w:val="24"/>
          <w:szCs w:val="24"/>
        </w:rPr>
        <w:t>y</w:t>
      </w:r>
      <w:r w:rsidR="006941D9">
        <w:rPr>
          <w:rFonts w:ascii="Times New Roman" w:hAnsi="Times New Roman" w:cs="Times New Roman"/>
          <w:sz w:val="24"/>
          <w:szCs w:val="24"/>
        </w:rPr>
        <w:t xml:space="preserve"> area on oxygen. She was then transferred back to the private ward. She was in the recovery room for about two hours. The nurses were instructed to monitor vital signs every fifteen minutes and to report to a doctor in case of complications. Two hours after the operation </w:t>
      </w:r>
      <w:r>
        <w:rPr>
          <w:rFonts w:ascii="Times New Roman" w:hAnsi="Times New Roman" w:cs="Times New Roman"/>
          <w:sz w:val="24"/>
          <w:szCs w:val="24"/>
        </w:rPr>
        <w:t>he</w:t>
      </w:r>
      <w:r w:rsidR="006941D9">
        <w:rPr>
          <w:rFonts w:ascii="Times New Roman" w:hAnsi="Times New Roman" w:cs="Times New Roman"/>
          <w:sz w:val="24"/>
          <w:szCs w:val="24"/>
        </w:rPr>
        <w:t xml:space="preserve"> was called back by the attending nurse and </w:t>
      </w:r>
      <w:r>
        <w:rPr>
          <w:rFonts w:ascii="Times New Roman" w:hAnsi="Times New Roman" w:cs="Times New Roman"/>
          <w:sz w:val="24"/>
          <w:szCs w:val="24"/>
        </w:rPr>
        <w:t>he</w:t>
      </w:r>
      <w:r w:rsidR="006941D9">
        <w:rPr>
          <w:rFonts w:ascii="Times New Roman" w:hAnsi="Times New Roman" w:cs="Times New Roman"/>
          <w:sz w:val="24"/>
          <w:szCs w:val="24"/>
        </w:rPr>
        <w:t xml:space="preserve"> was told the patient was twitchy. The oxygen circulation was again going low, fever had come in and there were no signs of recovery. </w:t>
      </w:r>
      <w:r>
        <w:rPr>
          <w:rFonts w:ascii="Times New Roman" w:hAnsi="Times New Roman" w:cs="Times New Roman"/>
          <w:sz w:val="24"/>
          <w:szCs w:val="24"/>
        </w:rPr>
        <w:t>He</w:t>
      </w:r>
      <w:r w:rsidR="006941D9">
        <w:rPr>
          <w:rFonts w:ascii="Times New Roman" w:hAnsi="Times New Roman" w:cs="Times New Roman"/>
          <w:sz w:val="24"/>
          <w:szCs w:val="24"/>
        </w:rPr>
        <w:t xml:space="preserve"> instructed that she gets back to oxygen and the airway should not be removed. </w:t>
      </w:r>
      <w:r>
        <w:rPr>
          <w:rFonts w:ascii="Times New Roman" w:hAnsi="Times New Roman" w:cs="Times New Roman"/>
          <w:sz w:val="24"/>
          <w:szCs w:val="24"/>
        </w:rPr>
        <w:t>He</w:t>
      </w:r>
      <w:r w:rsidR="006941D9">
        <w:rPr>
          <w:rFonts w:ascii="Times New Roman" w:hAnsi="Times New Roman" w:cs="Times New Roman"/>
          <w:sz w:val="24"/>
          <w:szCs w:val="24"/>
        </w:rPr>
        <w:t xml:space="preserve"> tried calling </w:t>
      </w:r>
      <w:r>
        <w:rPr>
          <w:rFonts w:ascii="Times New Roman" w:hAnsi="Times New Roman" w:cs="Times New Roman"/>
          <w:sz w:val="24"/>
          <w:szCs w:val="24"/>
        </w:rPr>
        <w:t>his</w:t>
      </w:r>
      <w:r w:rsidR="006941D9">
        <w:rPr>
          <w:rFonts w:ascii="Times New Roman" w:hAnsi="Times New Roman" w:cs="Times New Roman"/>
          <w:sz w:val="24"/>
          <w:szCs w:val="24"/>
        </w:rPr>
        <w:t xml:space="preserve"> supervisor </w:t>
      </w:r>
      <w:r>
        <w:rPr>
          <w:rFonts w:ascii="Times New Roman" w:hAnsi="Times New Roman" w:cs="Times New Roman"/>
          <w:sz w:val="24"/>
          <w:szCs w:val="24"/>
        </w:rPr>
        <w:t>but he</w:t>
      </w:r>
      <w:r w:rsidR="006941D9">
        <w:rPr>
          <w:rFonts w:ascii="Times New Roman" w:hAnsi="Times New Roman" w:cs="Times New Roman"/>
          <w:sz w:val="24"/>
          <w:szCs w:val="24"/>
        </w:rPr>
        <w:t xml:space="preserve"> had gone with the Administrator to Purong</w:t>
      </w:r>
      <w:r>
        <w:rPr>
          <w:rFonts w:ascii="Times New Roman" w:hAnsi="Times New Roman" w:cs="Times New Roman"/>
          <w:sz w:val="24"/>
          <w:szCs w:val="24"/>
        </w:rPr>
        <w:t>o</w:t>
      </w:r>
      <w:r w:rsidR="006941D9">
        <w:rPr>
          <w:rFonts w:ascii="Times New Roman" w:hAnsi="Times New Roman" w:cs="Times New Roman"/>
          <w:sz w:val="24"/>
          <w:szCs w:val="24"/>
        </w:rPr>
        <w:t xml:space="preserve">. They said they were on the way back and </w:t>
      </w:r>
      <w:r>
        <w:rPr>
          <w:rFonts w:ascii="Times New Roman" w:hAnsi="Times New Roman" w:cs="Times New Roman"/>
          <w:sz w:val="24"/>
          <w:szCs w:val="24"/>
        </w:rPr>
        <w:t>the team</w:t>
      </w:r>
      <w:r w:rsidR="006941D9">
        <w:rPr>
          <w:rFonts w:ascii="Times New Roman" w:hAnsi="Times New Roman" w:cs="Times New Roman"/>
          <w:sz w:val="24"/>
          <w:szCs w:val="24"/>
        </w:rPr>
        <w:t xml:space="preserve"> should continue with the management. </w:t>
      </w:r>
    </w:p>
    <w:p w:rsidR="000477D9" w:rsidRDefault="000477D9" w:rsidP="006941D9">
      <w:pPr>
        <w:spacing w:after="0" w:line="360" w:lineRule="auto"/>
        <w:jc w:val="both"/>
        <w:rPr>
          <w:rFonts w:ascii="Times New Roman" w:hAnsi="Times New Roman" w:cs="Times New Roman"/>
          <w:sz w:val="24"/>
          <w:szCs w:val="24"/>
        </w:rPr>
      </w:pPr>
    </w:p>
    <w:p w:rsidR="006941D9" w:rsidRDefault="000477D9" w:rsidP="006941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later </w:t>
      </w:r>
      <w:r w:rsidR="006941D9">
        <w:rPr>
          <w:rFonts w:ascii="Times New Roman" w:hAnsi="Times New Roman" w:cs="Times New Roman"/>
          <w:sz w:val="24"/>
          <w:szCs w:val="24"/>
        </w:rPr>
        <w:t xml:space="preserve">explained to Dr. Odaga and the Administrator what had happened in the theatre and the condition of the patient and </w:t>
      </w:r>
      <w:r>
        <w:rPr>
          <w:rFonts w:ascii="Times New Roman" w:hAnsi="Times New Roman" w:cs="Times New Roman"/>
          <w:sz w:val="24"/>
          <w:szCs w:val="24"/>
        </w:rPr>
        <w:t xml:space="preserve">they </w:t>
      </w:r>
      <w:r w:rsidR="006941D9">
        <w:rPr>
          <w:rFonts w:ascii="Times New Roman" w:hAnsi="Times New Roman" w:cs="Times New Roman"/>
          <w:sz w:val="24"/>
          <w:szCs w:val="24"/>
        </w:rPr>
        <w:t>went and saw the patient together. Dr. Odaga examined and recorded his findings on the medical form and recommended some strategies. He re-adjusted the tube and added more anti-biotics and the oxygen was to continue. The patient never improved. The central nervous system was not functioning and she was on brain stem functioning; breathing was erratic and rolling of the pupils. The cognitive function was non-operative. Two days after the surgery at about 4.00 or 5.00 pm she succumbed.</w:t>
      </w:r>
    </w:p>
    <w:p w:rsidR="006941D9" w:rsidRDefault="006941D9" w:rsidP="006941D9">
      <w:pPr>
        <w:spacing w:after="0" w:line="360" w:lineRule="auto"/>
        <w:jc w:val="both"/>
        <w:rPr>
          <w:rFonts w:ascii="Times New Roman" w:hAnsi="Times New Roman" w:cs="Times New Roman"/>
          <w:sz w:val="24"/>
          <w:szCs w:val="24"/>
        </w:rPr>
      </w:pPr>
    </w:p>
    <w:p w:rsidR="006941D9" w:rsidRDefault="000477D9" w:rsidP="006941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Under cross-examination, he stated that he</w:t>
      </w:r>
      <w:r w:rsidR="006941D9">
        <w:rPr>
          <w:rFonts w:ascii="Times New Roman" w:hAnsi="Times New Roman" w:cs="Times New Roman"/>
          <w:sz w:val="24"/>
          <w:szCs w:val="24"/>
        </w:rPr>
        <w:t xml:space="preserve"> appeared at the clinical audit. </w:t>
      </w:r>
      <w:r>
        <w:rPr>
          <w:rFonts w:ascii="Times New Roman" w:hAnsi="Times New Roman" w:cs="Times New Roman"/>
          <w:sz w:val="24"/>
          <w:szCs w:val="24"/>
        </w:rPr>
        <w:t>The deceased</w:t>
      </w:r>
      <w:r w:rsidR="006941D9">
        <w:rPr>
          <w:rFonts w:ascii="Times New Roman" w:hAnsi="Times New Roman" w:cs="Times New Roman"/>
          <w:sz w:val="24"/>
          <w:szCs w:val="24"/>
        </w:rPr>
        <w:t xml:space="preserve"> had been receiving treatment in other clinics in Arua and she had medical forms. She did not have a </w:t>
      </w:r>
      <w:r w:rsidR="006941D9">
        <w:rPr>
          <w:rFonts w:ascii="Times New Roman" w:hAnsi="Times New Roman" w:cs="Times New Roman"/>
          <w:sz w:val="24"/>
          <w:szCs w:val="24"/>
        </w:rPr>
        <w:lastRenderedPageBreak/>
        <w:t xml:space="preserve">referral notes </w:t>
      </w:r>
      <w:r>
        <w:rPr>
          <w:rFonts w:ascii="Times New Roman" w:hAnsi="Times New Roman" w:cs="Times New Roman"/>
          <w:sz w:val="24"/>
          <w:szCs w:val="24"/>
        </w:rPr>
        <w:t>and</w:t>
      </w:r>
      <w:r w:rsidR="006941D9">
        <w:rPr>
          <w:rFonts w:ascii="Times New Roman" w:hAnsi="Times New Roman" w:cs="Times New Roman"/>
          <w:sz w:val="24"/>
          <w:szCs w:val="24"/>
        </w:rPr>
        <w:t xml:space="preserve"> medical forms from other hospital</w:t>
      </w:r>
      <w:r>
        <w:rPr>
          <w:rFonts w:ascii="Times New Roman" w:hAnsi="Times New Roman" w:cs="Times New Roman"/>
          <w:sz w:val="24"/>
          <w:szCs w:val="24"/>
        </w:rPr>
        <w:t>s are not kept in their records</w:t>
      </w:r>
      <w:r w:rsidR="006941D9">
        <w:rPr>
          <w:rFonts w:ascii="Times New Roman" w:hAnsi="Times New Roman" w:cs="Times New Roman"/>
          <w:sz w:val="24"/>
          <w:szCs w:val="24"/>
        </w:rPr>
        <w:t xml:space="preserve"> except referral notes. </w:t>
      </w:r>
      <w:r>
        <w:rPr>
          <w:rFonts w:ascii="Times New Roman" w:hAnsi="Times New Roman" w:cs="Times New Roman"/>
          <w:sz w:val="24"/>
          <w:szCs w:val="24"/>
        </w:rPr>
        <w:t>He</w:t>
      </w:r>
      <w:r w:rsidR="006941D9">
        <w:rPr>
          <w:rFonts w:ascii="Times New Roman" w:hAnsi="Times New Roman" w:cs="Times New Roman"/>
          <w:sz w:val="24"/>
          <w:szCs w:val="24"/>
        </w:rPr>
        <w:t xml:space="preserve"> would have kept that record had </w:t>
      </w:r>
      <w:r>
        <w:rPr>
          <w:rFonts w:ascii="Times New Roman" w:hAnsi="Times New Roman" w:cs="Times New Roman"/>
          <w:sz w:val="24"/>
          <w:szCs w:val="24"/>
        </w:rPr>
        <w:t>he</w:t>
      </w:r>
      <w:r w:rsidR="006941D9">
        <w:rPr>
          <w:rFonts w:ascii="Times New Roman" w:hAnsi="Times New Roman" w:cs="Times New Roman"/>
          <w:sz w:val="24"/>
          <w:szCs w:val="24"/>
        </w:rPr>
        <w:t xml:space="preserve"> known that litigation </w:t>
      </w:r>
      <w:r>
        <w:rPr>
          <w:rFonts w:ascii="Times New Roman" w:hAnsi="Times New Roman" w:cs="Times New Roman"/>
          <w:sz w:val="24"/>
          <w:szCs w:val="24"/>
        </w:rPr>
        <w:t xml:space="preserve">was </w:t>
      </w:r>
      <w:r w:rsidR="006941D9">
        <w:rPr>
          <w:rFonts w:ascii="Times New Roman" w:hAnsi="Times New Roman" w:cs="Times New Roman"/>
          <w:sz w:val="24"/>
          <w:szCs w:val="24"/>
        </w:rPr>
        <w:t xml:space="preserve">likely. There were no bed-sheets at the time she was admitted. There was a breakdown in care. Ms. Salome Wikole was the attendant and she is wife to the hospital administrator and she was working in </w:t>
      </w:r>
      <w:r w:rsidR="00F0169C">
        <w:rPr>
          <w:rFonts w:ascii="Times New Roman" w:hAnsi="Times New Roman" w:cs="Times New Roman"/>
          <w:sz w:val="24"/>
          <w:szCs w:val="24"/>
        </w:rPr>
        <w:t xml:space="preserve">the pharmacy as a storekeeper. The attendant in the ward had several of the medications he had prescribed, which is contrary to standard practice since drugs should be kept and administered by nurses. </w:t>
      </w:r>
      <w:r w:rsidR="006941D9">
        <w:rPr>
          <w:rFonts w:ascii="Times New Roman" w:hAnsi="Times New Roman" w:cs="Times New Roman"/>
          <w:sz w:val="24"/>
          <w:szCs w:val="24"/>
        </w:rPr>
        <w:t>On 8</w:t>
      </w:r>
      <w:r w:rsidR="006941D9" w:rsidRPr="0093123F">
        <w:rPr>
          <w:rFonts w:ascii="Times New Roman" w:hAnsi="Times New Roman" w:cs="Times New Roman"/>
          <w:sz w:val="24"/>
          <w:szCs w:val="24"/>
          <w:vertAlign w:val="superscript"/>
        </w:rPr>
        <w:t>th</w:t>
      </w:r>
      <w:r w:rsidR="006941D9">
        <w:rPr>
          <w:rFonts w:ascii="Times New Roman" w:hAnsi="Times New Roman" w:cs="Times New Roman"/>
          <w:sz w:val="24"/>
          <w:szCs w:val="24"/>
        </w:rPr>
        <w:t xml:space="preserve"> September one gm of Ampicilin and Gentocymin was administered at </w:t>
      </w:r>
      <w:r>
        <w:rPr>
          <w:rFonts w:ascii="Times New Roman" w:hAnsi="Times New Roman" w:cs="Times New Roman"/>
          <w:sz w:val="24"/>
          <w:szCs w:val="24"/>
        </w:rPr>
        <w:t xml:space="preserve">her </w:t>
      </w:r>
      <w:r w:rsidR="006941D9">
        <w:rPr>
          <w:rFonts w:ascii="Times New Roman" w:hAnsi="Times New Roman" w:cs="Times New Roman"/>
          <w:sz w:val="24"/>
          <w:szCs w:val="24"/>
        </w:rPr>
        <w:t xml:space="preserve">home by Zako Scovia. </w:t>
      </w:r>
      <w:r>
        <w:rPr>
          <w:rFonts w:ascii="Times New Roman" w:hAnsi="Times New Roman" w:cs="Times New Roman"/>
          <w:sz w:val="24"/>
          <w:szCs w:val="24"/>
        </w:rPr>
        <w:t>They</w:t>
      </w:r>
      <w:r w:rsidR="006941D9">
        <w:rPr>
          <w:rFonts w:ascii="Times New Roman" w:hAnsi="Times New Roman" w:cs="Times New Roman"/>
          <w:sz w:val="24"/>
          <w:szCs w:val="24"/>
        </w:rPr>
        <w:t xml:space="preserve"> could have disqualified the patient from surgery because of this break in treatment but she was fit.  </w:t>
      </w:r>
    </w:p>
    <w:p w:rsidR="006941D9" w:rsidRDefault="006941D9" w:rsidP="006941D9">
      <w:pPr>
        <w:spacing w:after="0" w:line="360" w:lineRule="auto"/>
        <w:jc w:val="both"/>
        <w:rPr>
          <w:rFonts w:ascii="Times New Roman" w:hAnsi="Times New Roman" w:cs="Times New Roman"/>
          <w:sz w:val="24"/>
          <w:szCs w:val="24"/>
        </w:rPr>
      </w:pPr>
    </w:p>
    <w:p w:rsidR="006941D9" w:rsidRDefault="006941D9" w:rsidP="006941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Before intubation some drug is injected to paralyse the airway so that the tube can go in without resistance. It remains effective for a few minutes within which there should be a successful insertion. If it fails you put a face mask a</w:t>
      </w:r>
      <w:r w:rsidR="000477D9">
        <w:rPr>
          <w:rFonts w:ascii="Times New Roman" w:hAnsi="Times New Roman" w:cs="Times New Roman"/>
          <w:sz w:val="24"/>
          <w:szCs w:val="24"/>
        </w:rPr>
        <w:t>nd</w:t>
      </w:r>
      <w:r>
        <w:rPr>
          <w:rFonts w:ascii="Times New Roman" w:hAnsi="Times New Roman" w:cs="Times New Roman"/>
          <w:sz w:val="24"/>
          <w:szCs w:val="24"/>
        </w:rPr>
        <w:t xml:space="preserve"> bag the patient. That would be sustained for as long as the surgery goes on and the patient wakes up. </w:t>
      </w:r>
      <w:r w:rsidR="000477D9">
        <w:rPr>
          <w:rFonts w:ascii="Times New Roman" w:hAnsi="Times New Roman" w:cs="Times New Roman"/>
          <w:sz w:val="24"/>
          <w:szCs w:val="24"/>
        </w:rPr>
        <w:t>He was faced with</w:t>
      </w:r>
      <w:r>
        <w:rPr>
          <w:rFonts w:ascii="Times New Roman" w:hAnsi="Times New Roman" w:cs="Times New Roman"/>
          <w:sz w:val="24"/>
          <w:szCs w:val="24"/>
        </w:rPr>
        <w:t xml:space="preserve"> a personality clash in the theatre. </w:t>
      </w:r>
      <w:r w:rsidR="000477D9">
        <w:rPr>
          <w:rFonts w:ascii="Times New Roman" w:hAnsi="Times New Roman" w:cs="Times New Roman"/>
          <w:sz w:val="24"/>
          <w:szCs w:val="24"/>
        </w:rPr>
        <w:t>The anesthetist</w:t>
      </w:r>
      <w:r>
        <w:rPr>
          <w:rFonts w:ascii="Times New Roman" w:hAnsi="Times New Roman" w:cs="Times New Roman"/>
          <w:sz w:val="24"/>
          <w:szCs w:val="24"/>
        </w:rPr>
        <w:t xml:space="preserve"> was a retired Principal </w:t>
      </w:r>
      <w:r w:rsidR="000477D9">
        <w:rPr>
          <w:rFonts w:ascii="Times New Roman" w:hAnsi="Times New Roman" w:cs="Times New Roman"/>
          <w:sz w:val="24"/>
          <w:szCs w:val="24"/>
        </w:rPr>
        <w:t>Anesthetist</w:t>
      </w:r>
      <w:r>
        <w:rPr>
          <w:rFonts w:ascii="Times New Roman" w:hAnsi="Times New Roman" w:cs="Times New Roman"/>
          <w:sz w:val="24"/>
          <w:szCs w:val="24"/>
        </w:rPr>
        <w:t xml:space="preserve"> who had worked in Arua Hospital for many years but was recruited by </w:t>
      </w:r>
      <w:r w:rsidR="000477D9">
        <w:rPr>
          <w:rFonts w:ascii="Times New Roman" w:hAnsi="Times New Roman" w:cs="Times New Roman"/>
          <w:sz w:val="24"/>
          <w:szCs w:val="24"/>
        </w:rPr>
        <w:t>Angal</w:t>
      </w:r>
      <w:r>
        <w:rPr>
          <w:rFonts w:ascii="Times New Roman" w:hAnsi="Times New Roman" w:cs="Times New Roman"/>
          <w:sz w:val="24"/>
          <w:szCs w:val="24"/>
        </w:rPr>
        <w:t xml:space="preserve"> hospital to work on contract. But he had a big personality problem which </w:t>
      </w:r>
      <w:r w:rsidR="000477D9">
        <w:rPr>
          <w:rFonts w:ascii="Times New Roman" w:hAnsi="Times New Roman" w:cs="Times New Roman"/>
          <w:sz w:val="24"/>
          <w:szCs w:val="24"/>
        </w:rPr>
        <w:t>all staff</w:t>
      </w:r>
      <w:r>
        <w:rPr>
          <w:rFonts w:ascii="Times New Roman" w:hAnsi="Times New Roman" w:cs="Times New Roman"/>
          <w:sz w:val="24"/>
          <w:szCs w:val="24"/>
        </w:rPr>
        <w:t xml:space="preserve"> had learnt to tolerate. </w:t>
      </w:r>
      <w:r w:rsidR="000477D9">
        <w:rPr>
          <w:rFonts w:ascii="Times New Roman" w:hAnsi="Times New Roman" w:cs="Times New Roman"/>
          <w:sz w:val="24"/>
          <w:szCs w:val="24"/>
        </w:rPr>
        <w:t xml:space="preserve">He would not readily respond to instructions. </w:t>
      </w:r>
      <w:r>
        <w:rPr>
          <w:rFonts w:ascii="Times New Roman" w:hAnsi="Times New Roman" w:cs="Times New Roman"/>
          <w:sz w:val="24"/>
          <w:szCs w:val="24"/>
        </w:rPr>
        <w:t>For th</w:t>
      </w:r>
      <w:r w:rsidR="000477D9">
        <w:rPr>
          <w:rFonts w:ascii="Times New Roman" w:hAnsi="Times New Roman" w:cs="Times New Roman"/>
          <w:sz w:val="24"/>
          <w:szCs w:val="24"/>
        </w:rPr>
        <w:t>e</w:t>
      </w:r>
      <w:r>
        <w:rPr>
          <w:rFonts w:ascii="Times New Roman" w:hAnsi="Times New Roman" w:cs="Times New Roman"/>
          <w:sz w:val="24"/>
          <w:szCs w:val="24"/>
        </w:rPr>
        <w:t xml:space="preserve"> time </w:t>
      </w:r>
      <w:r w:rsidR="000477D9">
        <w:rPr>
          <w:rFonts w:ascii="Times New Roman" w:hAnsi="Times New Roman" w:cs="Times New Roman"/>
          <w:sz w:val="24"/>
          <w:szCs w:val="24"/>
        </w:rPr>
        <w:t>he</w:t>
      </w:r>
      <w:r>
        <w:rPr>
          <w:rFonts w:ascii="Times New Roman" w:hAnsi="Times New Roman" w:cs="Times New Roman"/>
          <w:sz w:val="24"/>
          <w:szCs w:val="24"/>
        </w:rPr>
        <w:t xml:space="preserve"> worked with him he was efficient </w:t>
      </w:r>
      <w:r w:rsidR="000477D9">
        <w:rPr>
          <w:rFonts w:ascii="Times New Roman" w:hAnsi="Times New Roman" w:cs="Times New Roman"/>
          <w:sz w:val="24"/>
          <w:szCs w:val="24"/>
        </w:rPr>
        <w:t>save for that personality problem</w:t>
      </w:r>
      <w:r>
        <w:rPr>
          <w:rFonts w:ascii="Times New Roman" w:hAnsi="Times New Roman" w:cs="Times New Roman"/>
          <w:sz w:val="24"/>
          <w:szCs w:val="24"/>
        </w:rPr>
        <w:t>.</w:t>
      </w:r>
      <w:r w:rsidR="000477D9">
        <w:rPr>
          <w:rFonts w:ascii="Times New Roman" w:hAnsi="Times New Roman" w:cs="Times New Roman"/>
          <w:sz w:val="24"/>
          <w:szCs w:val="24"/>
        </w:rPr>
        <w:t>.</w:t>
      </w:r>
    </w:p>
    <w:p w:rsidR="006941D9" w:rsidRDefault="006941D9" w:rsidP="006941D9">
      <w:pPr>
        <w:spacing w:after="0" w:line="360" w:lineRule="auto"/>
        <w:jc w:val="both"/>
        <w:rPr>
          <w:rFonts w:ascii="Times New Roman" w:hAnsi="Times New Roman" w:cs="Times New Roman"/>
          <w:sz w:val="24"/>
          <w:szCs w:val="24"/>
        </w:rPr>
      </w:pPr>
    </w:p>
    <w:p w:rsidR="006941D9" w:rsidRDefault="006941D9" w:rsidP="006941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surgeon is the head of the operating team. The </w:t>
      </w:r>
      <w:r w:rsidR="00C421A7">
        <w:rPr>
          <w:rFonts w:ascii="Times New Roman" w:hAnsi="Times New Roman" w:cs="Times New Roman"/>
          <w:sz w:val="24"/>
          <w:szCs w:val="24"/>
        </w:rPr>
        <w:t>anesthetist</w:t>
      </w:r>
      <w:r>
        <w:rPr>
          <w:rFonts w:ascii="Times New Roman" w:hAnsi="Times New Roman" w:cs="Times New Roman"/>
          <w:sz w:val="24"/>
          <w:szCs w:val="24"/>
        </w:rPr>
        <w:t xml:space="preserve"> would supposedly be subordinate to </w:t>
      </w:r>
      <w:r w:rsidR="00C421A7">
        <w:rPr>
          <w:rFonts w:ascii="Times New Roman" w:hAnsi="Times New Roman" w:cs="Times New Roman"/>
          <w:sz w:val="24"/>
          <w:szCs w:val="24"/>
        </w:rPr>
        <w:t>him</w:t>
      </w:r>
      <w:r>
        <w:rPr>
          <w:rFonts w:ascii="Times New Roman" w:hAnsi="Times New Roman" w:cs="Times New Roman"/>
          <w:sz w:val="24"/>
          <w:szCs w:val="24"/>
        </w:rPr>
        <w:t xml:space="preserve">. The tube was not in the right place because the blood was dark coloured. </w:t>
      </w:r>
      <w:r w:rsidR="00C421A7">
        <w:rPr>
          <w:rFonts w:ascii="Times New Roman" w:hAnsi="Times New Roman" w:cs="Times New Roman"/>
          <w:sz w:val="24"/>
          <w:szCs w:val="24"/>
        </w:rPr>
        <w:t>He</w:t>
      </w:r>
      <w:r>
        <w:rPr>
          <w:rFonts w:ascii="Times New Roman" w:hAnsi="Times New Roman" w:cs="Times New Roman"/>
          <w:sz w:val="24"/>
          <w:szCs w:val="24"/>
        </w:rPr>
        <w:t xml:space="preserve"> attended the death audit although </w:t>
      </w:r>
      <w:r w:rsidR="00C421A7">
        <w:rPr>
          <w:rFonts w:ascii="Times New Roman" w:hAnsi="Times New Roman" w:cs="Times New Roman"/>
          <w:sz w:val="24"/>
          <w:szCs w:val="24"/>
        </w:rPr>
        <w:t>he</w:t>
      </w:r>
      <w:r>
        <w:rPr>
          <w:rFonts w:ascii="Times New Roman" w:hAnsi="Times New Roman" w:cs="Times New Roman"/>
          <w:sz w:val="24"/>
          <w:szCs w:val="24"/>
        </w:rPr>
        <w:t xml:space="preserve"> never saw the minutes afterwards. The team made findings but </w:t>
      </w:r>
      <w:r w:rsidR="00C421A7">
        <w:rPr>
          <w:rFonts w:ascii="Times New Roman" w:hAnsi="Times New Roman" w:cs="Times New Roman"/>
          <w:sz w:val="24"/>
          <w:szCs w:val="24"/>
        </w:rPr>
        <w:t>he</w:t>
      </w:r>
      <w:r>
        <w:rPr>
          <w:rFonts w:ascii="Times New Roman" w:hAnsi="Times New Roman" w:cs="Times New Roman"/>
          <w:sz w:val="24"/>
          <w:szCs w:val="24"/>
        </w:rPr>
        <w:t xml:space="preserve"> ha</w:t>
      </w:r>
      <w:r w:rsidR="00C421A7">
        <w:rPr>
          <w:rFonts w:ascii="Times New Roman" w:hAnsi="Times New Roman" w:cs="Times New Roman"/>
          <w:sz w:val="24"/>
          <w:szCs w:val="24"/>
        </w:rPr>
        <w:t>s</w:t>
      </w:r>
      <w:r>
        <w:rPr>
          <w:rFonts w:ascii="Times New Roman" w:hAnsi="Times New Roman" w:cs="Times New Roman"/>
          <w:sz w:val="24"/>
          <w:szCs w:val="24"/>
        </w:rPr>
        <w:t xml:space="preserve"> never seen the report. If all that </w:t>
      </w:r>
      <w:r w:rsidR="00F0169C">
        <w:rPr>
          <w:rFonts w:ascii="Times New Roman" w:hAnsi="Times New Roman" w:cs="Times New Roman"/>
          <w:sz w:val="24"/>
          <w:szCs w:val="24"/>
        </w:rPr>
        <w:t>he testified to in court</w:t>
      </w:r>
      <w:r>
        <w:rPr>
          <w:rFonts w:ascii="Times New Roman" w:hAnsi="Times New Roman" w:cs="Times New Roman"/>
          <w:sz w:val="24"/>
          <w:szCs w:val="24"/>
        </w:rPr>
        <w:t xml:space="preserve"> is in the audit report</w:t>
      </w:r>
      <w:r w:rsidR="00F0169C">
        <w:rPr>
          <w:rFonts w:ascii="Times New Roman" w:hAnsi="Times New Roman" w:cs="Times New Roman"/>
          <w:sz w:val="24"/>
          <w:szCs w:val="24"/>
        </w:rPr>
        <w:t>,</w:t>
      </w:r>
      <w:r>
        <w:rPr>
          <w:rFonts w:ascii="Times New Roman" w:hAnsi="Times New Roman" w:cs="Times New Roman"/>
          <w:sz w:val="24"/>
          <w:szCs w:val="24"/>
        </w:rPr>
        <w:t xml:space="preserve"> </w:t>
      </w:r>
      <w:r w:rsidR="00F0169C">
        <w:rPr>
          <w:rFonts w:ascii="Times New Roman" w:hAnsi="Times New Roman" w:cs="Times New Roman"/>
          <w:sz w:val="24"/>
          <w:szCs w:val="24"/>
        </w:rPr>
        <w:t>he</w:t>
      </w:r>
      <w:r>
        <w:rPr>
          <w:rFonts w:ascii="Times New Roman" w:hAnsi="Times New Roman" w:cs="Times New Roman"/>
          <w:sz w:val="24"/>
          <w:szCs w:val="24"/>
        </w:rPr>
        <w:t xml:space="preserve"> would </w:t>
      </w:r>
      <w:r w:rsidR="00F0169C">
        <w:rPr>
          <w:rFonts w:ascii="Times New Roman" w:hAnsi="Times New Roman" w:cs="Times New Roman"/>
          <w:sz w:val="24"/>
          <w:szCs w:val="24"/>
        </w:rPr>
        <w:t xml:space="preserve">though </w:t>
      </w:r>
      <w:r>
        <w:rPr>
          <w:rFonts w:ascii="Times New Roman" w:hAnsi="Times New Roman" w:cs="Times New Roman"/>
          <w:sz w:val="24"/>
          <w:szCs w:val="24"/>
        </w:rPr>
        <w:t xml:space="preserve">acknowledge the contents. The </w:t>
      </w:r>
      <w:r w:rsidR="00F0169C">
        <w:rPr>
          <w:rFonts w:ascii="Times New Roman" w:hAnsi="Times New Roman" w:cs="Times New Roman"/>
          <w:sz w:val="24"/>
          <w:szCs w:val="24"/>
        </w:rPr>
        <w:t>anesthetist</w:t>
      </w:r>
      <w:r>
        <w:rPr>
          <w:rFonts w:ascii="Times New Roman" w:hAnsi="Times New Roman" w:cs="Times New Roman"/>
          <w:sz w:val="24"/>
          <w:szCs w:val="24"/>
        </w:rPr>
        <w:t xml:space="preserve"> was in the room but he refused to speak. </w:t>
      </w:r>
      <w:r w:rsidR="00F0169C">
        <w:rPr>
          <w:rFonts w:ascii="Times New Roman" w:hAnsi="Times New Roman" w:cs="Times New Roman"/>
          <w:sz w:val="24"/>
          <w:szCs w:val="24"/>
        </w:rPr>
        <w:t>T</w:t>
      </w:r>
      <w:r>
        <w:rPr>
          <w:rFonts w:ascii="Times New Roman" w:hAnsi="Times New Roman" w:cs="Times New Roman"/>
          <w:sz w:val="24"/>
          <w:szCs w:val="24"/>
        </w:rPr>
        <w:t xml:space="preserve">he rest </w:t>
      </w:r>
      <w:r w:rsidR="00F0169C">
        <w:rPr>
          <w:rFonts w:ascii="Times New Roman" w:hAnsi="Times New Roman" w:cs="Times New Roman"/>
          <w:sz w:val="24"/>
          <w:szCs w:val="24"/>
        </w:rPr>
        <w:t xml:space="preserve">of the surgical team </w:t>
      </w:r>
      <w:r>
        <w:rPr>
          <w:rFonts w:ascii="Times New Roman" w:hAnsi="Times New Roman" w:cs="Times New Roman"/>
          <w:sz w:val="24"/>
          <w:szCs w:val="24"/>
        </w:rPr>
        <w:t xml:space="preserve">corroborated </w:t>
      </w:r>
      <w:r w:rsidR="00F0169C">
        <w:rPr>
          <w:rFonts w:ascii="Times New Roman" w:hAnsi="Times New Roman" w:cs="Times New Roman"/>
          <w:sz w:val="24"/>
          <w:szCs w:val="24"/>
        </w:rPr>
        <w:t>his</w:t>
      </w:r>
      <w:r>
        <w:rPr>
          <w:rFonts w:ascii="Times New Roman" w:hAnsi="Times New Roman" w:cs="Times New Roman"/>
          <w:sz w:val="24"/>
          <w:szCs w:val="24"/>
        </w:rPr>
        <w:t xml:space="preserve"> version. </w:t>
      </w:r>
    </w:p>
    <w:p w:rsidR="006941D9" w:rsidRDefault="006941D9" w:rsidP="006941D9">
      <w:pPr>
        <w:spacing w:after="0" w:line="360" w:lineRule="auto"/>
        <w:jc w:val="both"/>
        <w:rPr>
          <w:rFonts w:ascii="Times New Roman" w:hAnsi="Times New Roman" w:cs="Times New Roman"/>
          <w:sz w:val="24"/>
          <w:szCs w:val="24"/>
        </w:rPr>
      </w:pPr>
    </w:p>
    <w:p w:rsidR="006941D9" w:rsidRDefault="006941D9" w:rsidP="006941D9">
      <w:pPr>
        <w:spacing w:after="0" w:line="360" w:lineRule="auto"/>
        <w:jc w:val="both"/>
        <w:rPr>
          <w:rFonts w:ascii="Times New Roman" w:hAnsi="Times New Roman" w:cs="Times New Roman"/>
          <w:sz w:val="24"/>
          <w:szCs w:val="24"/>
        </w:rPr>
      </w:pPr>
      <w:r w:rsidRPr="00F0169C">
        <w:rPr>
          <w:rFonts w:ascii="Times New Roman" w:hAnsi="Times New Roman" w:cs="Times New Roman"/>
          <w:sz w:val="24"/>
          <w:szCs w:val="24"/>
        </w:rPr>
        <w:t>D.W.2 Tugume Bernard</w:t>
      </w:r>
      <w:r>
        <w:rPr>
          <w:rFonts w:ascii="Times New Roman" w:hAnsi="Times New Roman" w:cs="Times New Roman"/>
          <w:sz w:val="24"/>
          <w:szCs w:val="24"/>
        </w:rPr>
        <w:t xml:space="preserve"> </w:t>
      </w:r>
      <w:r w:rsidR="00F0169C">
        <w:rPr>
          <w:rFonts w:ascii="Times New Roman" w:hAnsi="Times New Roman" w:cs="Times New Roman"/>
          <w:sz w:val="24"/>
          <w:szCs w:val="24"/>
        </w:rPr>
        <w:t xml:space="preserve">the Medical Superintendent of </w:t>
      </w:r>
      <w:r>
        <w:rPr>
          <w:rFonts w:ascii="Times New Roman" w:hAnsi="Times New Roman" w:cs="Times New Roman"/>
          <w:sz w:val="24"/>
          <w:szCs w:val="24"/>
        </w:rPr>
        <w:t xml:space="preserve">Angal St. Luke Hospital premises </w:t>
      </w:r>
      <w:r w:rsidR="00F0169C">
        <w:rPr>
          <w:rFonts w:ascii="Times New Roman" w:hAnsi="Times New Roman" w:cs="Times New Roman"/>
          <w:sz w:val="24"/>
          <w:szCs w:val="24"/>
        </w:rPr>
        <w:t>since</w:t>
      </w:r>
      <w:r>
        <w:rPr>
          <w:rFonts w:ascii="Times New Roman" w:hAnsi="Times New Roman" w:cs="Times New Roman"/>
          <w:sz w:val="24"/>
          <w:szCs w:val="24"/>
        </w:rPr>
        <w:t xml:space="preserve"> July 2017</w:t>
      </w:r>
      <w:r w:rsidR="00F0169C">
        <w:rPr>
          <w:rFonts w:ascii="Times New Roman" w:hAnsi="Times New Roman" w:cs="Times New Roman"/>
          <w:sz w:val="24"/>
          <w:szCs w:val="24"/>
        </w:rPr>
        <w:t xml:space="preserve"> testified that he knew </w:t>
      </w:r>
      <w:r>
        <w:rPr>
          <w:rFonts w:ascii="Times New Roman" w:hAnsi="Times New Roman" w:cs="Times New Roman"/>
          <w:sz w:val="24"/>
          <w:szCs w:val="24"/>
        </w:rPr>
        <w:t>Angucia Lucy</w:t>
      </w:r>
      <w:r w:rsidR="00F0169C">
        <w:rPr>
          <w:rFonts w:ascii="Times New Roman" w:hAnsi="Times New Roman" w:cs="Times New Roman"/>
          <w:sz w:val="24"/>
          <w:szCs w:val="24"/>
        </w:rPr>
        <w:t xml:space="preserve"> as a </w:t>
      </w:r>
      <w:r>
        <w:rPr>
          <w:rFonts w:ascii="Times New Roman" w:hAnsi="Times New Roman" w:cs="Times New Roman"/>
          <w:sz w:val="24"/>
          <w:szCs w:val="24"/>
        </w:rPr>
        <w:t xml:space="preserve">sister to the then Hospital Administrator Mr. Simon Wikole. She passed on at the hospital but </w:t>
      </w:r>
      <w:r w:rsidR="00F0169C">
        <w:rPr>
          <w:rFonts w:ascii="Times New Roman" w:hAnsi="Times New Roman" w:cs="Times New Roman"/>
          <w:sz w:val="24"/>
          <w:szCs w:val="24"/>
        </w:rPr>
        <w:t>he</w:t>
      </w:r>
      <w:r>
        <w:rPr>
          <w:rFonts w:ascii="Times New Roman" w:hAnsi="Times New Roman" w:cs="Times New Roman"/>
          <w:sz w:val="24"/>
          <w:szCs w:val="24"/>
        </w:rPr>
        <w:t xml:space="preserve"> c</w:t>
      </w:r>
      <w:r w:rsidR="00F0169C">
        <w:rPr>
          <w:rFonts w:ascii="Times New Roman" w:hAnsi="Times New Roman" w:cs="Times New Roman"/>
          <w:sz w:val="24"/>
          <w:szCs w:val="24"/>
        </w:rPr>
        <w:t xml:space="preserve">ould not </w:t>
      </w:r>
      <w:r>
        <w:rPr>
          <w:rFonts w:ascii="Times New Roman" w:hAnsi="Times New Roman" w:cs="Times New Roman"/>
          <w:sz w:val="24"/>
          <w:szCs w:val="24"/>
        </w:rPr>
        <w:t xml:space="preserve">remember the year. </w:t>
      </w:r>
      <w:r w:rsidR="00F0169C">
        <w:rPr>
          <w:rFonts w:ascii="Times New Roman" w:hAnsi="Times New Roman" w:cs="Times New Roman"/>
          <w:sz w:val="24"/>
          <w:szCs w:val="24"/>
        </w:rPr>
        <w:t>He</w:t>
      </w:r>
      <w:r>
        <w:rPr>
          <w:rFonts w:ascii="Times New Roman" w:hAnsi="Times New Roman" w:cs="Times New Roman"/>
          <w:sz w:val="24"/>
          <w:szCs w:val="24"/>
        </w:rPr>
        <w:t xml:space="preserve"> was involved in the audit meeting that was carried out after her death as a member in attendance. It was chaired by the then Medical Superintendent Dr. Odaga Jimmy. The purpose was to identify </w:t>
      </w:r>
      <w:r>
        <w:rPr>
          <w:rFonts w:ascii="Times New Roman" w:hAnsi="Times New Roman" w:cs="Times New Roman"/>
          <w:sz w:val="24"/>
          <w:szCs w:val="24"/>
        </w:rPr>
        <w:lastRenderedPageBreak/>
        <w:t xml:space="preserve">gaps if at all they existed in the service delivery system that led to her death. </w:t>
      </w:r>
      <w:r w:rsidR="008A6487">
        <w:rPr>
          <w:rFonts w:ascii="Times New Roman" w:hAnsi="Times New Roman" w:cs="Times New Roman"/>
          <w:sz w:val="24"/>
          <w:szCs w:val="24"/>
        </w:rPr>
        <w:t>His</w:t>
      </w:r>
      <w:r>
        <w:rPr>
          <w:rFonts w:ascii="Times New Roman" w:hAnsi="Times New Roman" w:cs="Times New Roman"/>
          <w:sz w:val="24"/>
          <w:szCs w:val="24"/>
        </w:rPr>
        <w:t xml:space="preserve"> role was to listen to the events that led to the death a</w:t>
      </w:r>
      <w:r w:rsidR="008A6487">
        <w:rPr>
          <w:rFonts w:ascii="Times New Roman" w:hAnsi="Times New Roman" w:cs="Times New Roman"/>
          <w:sz w:val="24"/>
          <w:szCs w:val="24"/>
        </w:rPr>
        <w:t>n</w:t>
      </w:r>
      <w:r>
        <w:rPr>
          <w:rFonts w:ascii="Times New Roman" w:hAnsi="Times New Roman" w:cs="Times New Roman"/>
          <w:sz w:val="24"/>
          <w:szCs w:val="24"/>
        </w:rPr>
        <w:t xml:space="preserve">d discern whether there </w:t>
      </w:r>
      <w:r w:rsidR="008A6487">
        <w:rPr>
          <w:rFonts w:ascii="Times New Roman" w:hAnsi="Times New Roman" w:cs="Times New Roman"/>
          <w:sz w:val="24"/>
          <w:szCs w:val="24"/>
        </w:rPr>
        <w:t>were</w:t>
      </w:r>
      <w:r>
        <w:rPr>
          <w:rFonts w:ascii="Times New Roman" w:hAnsi="Times New Roman" w:cs="Times New Roman"/>
          <w:sz w:val="24"/>
          <w:szCs w:val="24"/>
        </w:rPr>
        <w:t xml:space="preserve"> any gaps that existed and derive solutions to prevent </w:t>
      </w:r>
      <w:r w:rsidR="008A6487">
        <w:rPr>
          <w:rFonts w:ascii="Times New Roman" w:hAnsi="Times New Roman" w:cs="Times New Roman"/>
          <w:sz w:val="24"/>
          <w:szCs w:val="24"/>
        </w:rPr>
        <w:t>reoccurrence</w:t>
      </w:r>
      <w:r>
        <w:rPr>
          <w:rFonts w:ascii="Times New Roman" w:hAnsi="Times New Roman" w:cs="Times New Roman"/>
          <w:sz w:val="24"/>
          <w:szCs w:val="24"/>
        </w:rPr>
        <w:t xml:space="preserve">. </w:t>
      </w:r>
    </w:p>
    <w:p w:rsidR="006941D9" w:rsidRDefault="006941D9" w:rsidP="006941D9">
      <w:pPr>
        <w:spacing w:after="0" w:line="360" w:lineRule="auto"/>
        <w:jc w:val="both"/>
        <w:rPr>
          <w:rFonts w:ascii="Times New Roman" w:hAnsi="Times New Roman" w:cs="Times New Roman"/>
          <w:sz w:val="24"/>
          <w:szCs w:val="24"/>
        </w:rPr>
      </w:pPr>
    </w:p>
    <w:p w:rsidR="006941D9" w:rsidRDefault="008A6487" w:rsidP="006941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w:t>
      </w:r>
      <w:r w:rsidR="006941D9">
        <w:rPr>
          <w:rFonts w:ascii="Times New Roman" w:hAnsi="Times New Roman" w:cs="Times New Roman"/>
          <w:sz w:val="24"/>
          <w:szCs w:val="24"/>
        </w:rPr>
        <w:t xml:space="preserve"> only attended the meeting which took approximately two hours. </w:t>
      </w:r>
      <w:r>
        <w:rPr>
          <w:rFonts w:ascii="Times New Roman" w:hAnsi="Times New Roman" w:cs="Times New Roman"/>
          <w:sz w:val="24"/>
          <w:szCs w:val="24"/>
        </w:rPr>
        <w:t>He</w:t>
      </w:r>
      <w:r w:rsidR="006941D9">
        <w:rPr>
          <w:rFonts w:ascii="Times New Roman" w:hAnsi="Times New Roman" w:cs="Times New Roman"/>
          <w:sz w:val="24"/>
          <w:szCs w:val="24"/>
        </w:rPr>
        <w:t xml:space="preserve"> was not assigned any other tasks prior to that meeting. </w:t>
      </w:r>
      <w:r>
        <w:rPr>
          <w:rFonts w:ascii="Times New Roman" w:hAnsi="Times New Roman" w:cs="Times New Roman"/>
          <w:sz w:val="24"/>
          <w:szCs w:val="24"/>
        </w:rPr>
        <w:t>He was</w:t>
      </w:r>
      <w:r w:rsidR="006941D9">
        <w:rPr>
          <w:rFonts w:ascii="Times New Roman" w:hAnsi="Times New Roman" w:cs="Times New Roman"/>
          <w:sz w:val="24"/>
          <w:szCs w:val="24"/>
        </w:rPr>
        <w:t xml:space="preserve"> not aware whether any other member was assigned any other task. </w:t>
      </w:r>
      <w:r>
        <w:rPr>
          <w:rFonts w:ascii="Times New Roman" w:hAnsi="Times New Roman" w:cs="Times New Roman"/>
          <w:sz w:val="24"/>
          <w:szCs w:val="24"/>
        </w:rPr>
        <w:t>He</w:t>
      </w:r>
      <w:r w:rsidR="006941D9">
        <w:rPr>
          <w:rFonts w:ascii="Times New Roman" w:hAnsi="Times New Roman" w:cs="Times New Roman"/>
          <w:sz w:val="24"/>
          <w:szCs w:val="24"/>
        </w:rPr>
        <w:t xml:space="preserve"> reviewed the report of the Audit</w:t>
      </w:r>
      <w:r>
        <w:rPr>
          <w:rFonts w:ascii="Times New Roman" w:hAnsi="Times New Roman" w:cs="Times New Roman"/>
          <w:sz w:val="24"/>
          <w:szCs w:val="24"/>
        </w:rPr>
        <w:t>, exhibit P. Ex. 9 and</w:t>
      </w:r>
      <w:r w:rsidR="006941D9">
        <w:rPr>
          <w:rFonts w:ascii="Times New Roman" w:hAnsi="Times New Roman" w:cs="Times New Roman"/>
          <w:sz w:val="24"/>
          <w:szCs w:val="24"/>
        </w:rPr>
        <w:t xml:space="preserve"> Minute 04/26/09/2015 is about the findings. There were no other steps taken after the meeting. </w:t>
      </w:r>
      <w:r>
        <w:rPr>
          <w:rFonts w:ascii="Times New Roman" w:hAnsi="Times New Roman" w:cs="Times New Roman"/>
          <w:sz w:val="24"/>
          <w:szCs w:val="24"/>
        </w:rPr>
        <w:t>He was</w:t>
      </w:r>
      <w:r w:rsidR="006941D9">
        <w:rPr>
          <w:rFonts w:ascii="Times New Roman" w:hAnsi="Times New Roman" w:cs="Times New Roman"/>
          <w:sz w:val="24"/>
          <w:szCs w:val="24"/>
        </w:rPr>
        <w:t xml:space="preserve"> aware of two meetings in relation to this death. The first one was informing </w:t>
      </w:r>
      <w:r>
        <w:rPr>
          <w:rFonts w:ascii="Times New Roman" w:hAnsi="Times New Roman" w:cs="Times New Roman"/>
          <w:sz w:val="24"/>
          <w:szCs w:val="24"/>
        </w:rPr>
        <w:t>them</w:t>
      </w:r>
      <w:r w:rsidR="006941D9">
        <w:rPr>
          <w:rFonts w:ascii="Times New Roman" w:hAnsi="Times New Roman" w:cs="Times New Roman"/>
          <w:sz w:val="24"/>
          <w:szCs w:val="24"/>
        </w:rPr>
        <w:t xml:space="preserve"> of the audit meeting and deriving the people who would attend and the second was the one </w:t>
      </w:r>
      <w:r>
        <w:rPr>
          <w:rFonts w:ascii="Times New Roman" w:hAnsi="Times New Roman" w:cs="Times New Roman"/>
          <w:sz w:val="24"/>
          <w:szCs w:val="24"/>
        </w:rPr>
        <w:t>he attended</w:t>
      </w:r>
      <w:r w:rsidR="006941D9">
        <w:rPr>
          <w:rFonts w:ascii="Times New Roman" w:hAnsi="Times New Roman" w:cs="Times New Roman"/>
          <w:sz w:val="24"/>
          <w:szCs w:val="24"/>
        </w:rPr>
        <w:t xml:space="preserve">. The documents were presented to </w:t>
      </w:r>
      <w:r>
        <w:rPr>
          <w:rFonts w:ascii="Times New Roman" w:hAnsi="Times New Roman" w:cs="Times New Roman"/>
          <w:sz w:val="24"/>
          <w:szCs w:val="24"/>
        </w:rPr>
        <w:t xml:space="preserve">the meeting </w:t>
      </w:r>
      <w:r w:rsidR="006941D9">
        <w:rPr>
          <w:rFonts w:ascii="Times New Roman" w:hAnsi="Times New Roman" w:cs="Times New Roman"/>
          <w:sz w:val="24"/>
          <w:szCs w:val="24"/>
        </w:rPr>
        <w:t xml:space="preserve">by Dr. Daniel who was the one operating. </w:t>
      </w:r>
      <w:r>
        <w:rPr>
          <w:rFonts w:ascii="Times New Roman" w:hAnsi="Times New Roman" w:cs="Times New Roman"/>
          <w:sz w:val="24"/>
          <w:szCs w:val="24"/>
        </w:rPr>
        <w:t>The members</w:t>
      </w:r>
      <w:r w:rsidR="006941D9">
        <w:rPr>
          <w:rFonts w:ascii="Times New Roman" w:hAnsi="Times New Roman" w:cs="Times New Roman"/>
          <w:sz w:val="24"/>
          <w:szCs w:val="24"/>
        </w:rPr>
        <w:t xml:space="preserve"> looked at the admission Chart and the </w:t>
      </w:r>
      <w:r>
        <w:rPr>
          <w:rFonts w:ascii="Times New Roman" w:hAnsi="Times New Roman" w:cs="Times New Roman"/>
          <w:sz w:val="24"/>
          <w:szCs w:val="24"/>
        </w:rPr>
        <w:t>anesthetic</w:t>
      </w:r>
      <w:r w:rsidR="006941D9">
        <w:rPr>
          <w:rFonts w:ascii="Times New Roman" w:hAnsi="Times New Roman" w:cs="Times New Roman"/>
          <w:sz w:val="24"/>
          <w:szCs w:val="24"/>
        </w:rPr>
        <w:t xml:space="preserve"> monitoring chart. Everyone who was involved was present at the meeting. </w:t>
      </w:r>
      <w:r>
        <w:rPr>
          <w:rFonts w:ascii="Times New Roman" w:hAnsi="Times New Roman" w:cs="Times New Roman"/>
          <w:sz w:val="24"/>
          <w:szCs w:val="24"/>
        </w:rPr>
        <w:t>The meeting</w:t>
      </w:r>
      <w:r w:rsidR="006941D9">
        <w:rPr>
          <w:rFonts w:ascii="Times New Roman" w:hAnsi="Times New Roman" w:cs="Times New Roman"/>
          <w:sz w:val="24"/>
          <w:szCs w:val="24"/>
        </w:rPr>
        <w:t xml:space="preserve"> </w:t>
      </w:r>
      <w:r>
        <w:rPr>
          <w:rFonts w:ascii="Times New Roman" w:hAnsi="Times New Roman" w:cs="Times New Roman"/>
          <w:sz w:val="24"/>
          <w:szCs w:val="24"/>
        </w:rPr>
        <w:t>obtained</w:t>
      </w:r>
      <w:r w:rsidR="006941D9">
        <w:rPr>
          <w:rFonts w:ascii="Times New Roman" w:hAnsi="Times New Roman" w:cs="Times New Roman"/>
          <w:sz w:val="24"/>
          <w:szCs w:val="24"/>
        </w:rPr>
        <w:t xml:space="preserve"> all the information required from the personnel and the documents except the </w:t>
      </w:r>
      <w:r>
        <w:rPr>
          <w:rFonts w:ascii="Times New Roman" w:hAnsi="Times New Roman" w:cs="Times New Roman"/>
          <w:sz w:val="24"/>
          <w:szCs w:val="24"/>
        </w:rPr>
        <w:t>anesthetist</w:t>
      </w:r>
      <w:r w:rsidR="006941D9">
        <w:rPr>
          <w:rFonts w:ascii="Times New Roman" w:hAnsi="Times New Roman" w:cs="Times New Roman"/>
          <w:sz w:val="24"/>
          <w:szCs w:val="24"/>
        </w:rPr>
        <w:t xml:space="preserve"> who declined to say anything. The report is not disputed. It was brought out that the intubation had difficulty and the monitors had not been turned on at the commencement of the operation.</w:t>
      </w:r>
      <w:r>
        <w:rPr>
          <w:rFonts w:ascii="Times New Roman" w:hAnsi="Times New Roman" w:cs="Times New Roman"/>
          <w:sz w:val="24"/>
          <w:szCs w:val="24"/>
        </w:rPr>
        <w:t xml:space="preserve"> that was the close of the defence case.</w:t>
      </w:r>
    </w:p>
    <w:p w:rsidR="008A6487" w:rsidRDefault="008A6487" w:rsidP="006941D9">
      <w:pPr>
        <w:spacing w:after="0" w:line="360" w:lineRule="auto"/>
        <w:jc w:val="both"/>
        <w:rPr>
          <w:rFonts w:ascii="Times New Roman" w:hAnsi="Times New Roman" w:cs="Times New Roman"/>
          <w:sz w:val="24"/>
          <w:szCs w:val="24"/>
        </w:rPr>
      </w:pPr>
    </w:p>
    <w:p w:rsidR="0064049A" w:rsidRDefault="0064049A" w:rsidP="006404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their joint memorandum of scheduling, the parties agreed on the following issues for the determination of this court;</w:t>
      </w:r>
    </w:p>
    <w:p w:rsidR="00165963" w:rsidRDefault="00165963" w:rsidP="0016596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defendant</w:t>
      </w:r>
      <w:r w:rsidR="001D43E0">
        <w:rPr>
          <w:rFonts w:ascii="Times New Roman" w:hAnsi="Times New Roman" w:cs="Times New Roman"/>
          <w:sz w:val="24"/>
          <w:szCs w:val="24"/>
        </w:rPr>
        <w:t xml:space="preserve">'s agents were negligent in conducting the medical operation or procedure on the deceased. </w:t>
      </w:r>
    </w:p>
    <w:p w:rsidR="00165963" w:rsidRDefault="00247680" w:rsidP="0016596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What</w:t>
      </w:r>
      <w:r w:rsidR="00165963">
        <w:rPr>
          <w:rFonts w:ascii="Times New Roman" w:hAnsi="Times New Roman" w:cs="Times New Roman"/>
          <w:sz w:val="24"/>
          <w:szCs w:val="24"/>
        </w:rPr>
        <w:t xml:space="preserve"> remedies </w:t>
      </w:r>
      <w:r>
        <w:rPr>
          <w:rFonts w:ascii="Times New Roman" w:hAnsi="Times New Roman" w:cs="Times New Roman"/>
          <w:sz w:val="24"/>
          <w:szCs w:val="24"/>
        </w:rPr>
        <w:t>are available to the parties in the circumstances?</w:t>
      </w:r>
    </w:p>
    <w:p w:rsidR="00165963" w:rsidRDefault="00165963" w:rsidP="00165963">
      <w:pPr>
        <w:spacing w:after="0" w:line="360" w:lineRule="auto"/>
        <w:jc w:val="both"/>
        <w:rPr>
          <w:rStyle w:val="Strong"/>
          <w:rFonts w:ascii="Times New Roman" w:hAnsi="Times New Roman" w:cs="Times New Roman"/>
          <w:b w:val="0"/>
          <w:sz w:val="24"/>
          <w:szCs w:val="24"/>
        </w:rPr>
      </w:pPr>
    </w:p>
    <w:p w:rsidR="00484437" w:rsidRDefault="00484437" w:rsidP="004844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final submissions, counsel for the plaintiffs Mr. Renato Kania argued that the plaintiffs had proved that the defendants agents were negligent in that the cause of death was heart and lung failure caused by brain death due to lack of oxygen. This was primarily because the deceased was placed under anesthesia without external oxygen supply. Although the ventilator machine had been installed, the medical team did  not attach a pulse oxymeter and was therefore unable to detect in time that there was no oxygen supply to the patient, most probably as a result of a faulty intubation. Having found that intubation was difficult after three attempts, they failed to devise alternative methods that were readily available. The testimony of P.W.7 on this errors was </w:t>
      </w:r>
      <w:r>
        <w:rPr>
          <w:rFonts w:ascii="Times New Roman" w:hAnsi="Times New Roman" w:cs="Times New Roman"/>
          <w:sz w:val="24"/>
          <w:szCs w:val="24"/>
        </w:rPr>
        <w:lastRenderedPageBreak/>
        <w:t xml:space="preserve">corroborated by that of D.W.1 and D.W.2. He cited the case of </w:t>
      </w:r>
      <w:r w:rsidRPr="00FD7D7E">
        <w:rPr>
          <w:rFonts w:ascii="Times New Roman" w:hAnsi="Times New Roman" w:cs="Times New Roman"/>
          <w:i/>
          <w:sz w:val="24"/>
          <w:szCs w:val="24"/>
        </w:rPr>
        <w:t>Bolam v. Friern Hospital Management Committee, [1957] 2 All ER 118</w:t>
      </w:r>
      <w:r>
        <w:rPr>
          <w:rFonts w:ascii="Times New Roman" w:hAnsi="Times New Roman" w:cs="Times New Roman"/>
          <w:i/>
          <w:sz w:val="24"/>
          <w:szCs w:val="24"/>
        </w:rPr>
        <w:t xml:space="preserve"> at 121</w:t>
      </w:r>
      <w:r>
        <w:rPr>
          <w:rFonts w:ascii="Times New Roman" w:hAnsi="Times New Roman" w:cs="Times New Roman"/>
          <w:sz w:val="24"/>
          <w:szCs w:val="24"/>
        </w:rPr>
        <w:t xml:space="preserve"> regarding the standard of care required of medical practitioners and concluded that the medical team in the instant case had failed to meet that standard and were therefore negligent. As regards remedies, citing </w:t>
      </w:r>
      <w:r w:rsidRPr="00785089">
        <w:rPr>
          <w:rFonts w:ascii="Times New Roman" w:hAnsi="Times New Roman" w:cs="Times New Roman"/>
          <w:i/>
          <w:sz w:val="24"/>
          <w:szCs w:val="24"/>
        </w:rPr>
        <w:t>Cuossens v. Attorney General [1999] 1 EA 40 at 46</w:t>
      </w:r>
      <w:r>
        <w:rPr>
          <w:rFonts w:ascii="Times New Roman" w:hAnsi="Times New Roman" w:cs="Times New Roman"/>
          <w:sz w:val="24"/>
          <w:szCs w:val="24"/>
        </w:rPr>
        <w:t xml:space="preserve"> and </w:t>
      </w:r>
      <w:r w:rsidRPr="00785089">
        <w:rPr>
          <w:rFonts w:ascii="Times New Roman" w:hAnsi="Times New Roman" w:cs="Times New Roman"/>
          <w:i/>
          <w:sz w:val="24"/>
          <w:szCs w:val="24"/>
        </w:rPr>
        <w:t>Benham v Gambling [1941] 1 ALL ER 7 at 10</w:t>
      </w:r>
      <w:r>
        <w:rPr>
          <w:rFonts w:ascii="Times New Roman" w:hAnsi="Times New Roman" w:cs="Times New Roman"/>
          <w:sz w:val="24"/>
          <w:szCs w:val="24"/>
        </w:rPr>
        <w:t xml:space="preserve">, he submitted that the plaintiffs should be awarded general damages for loss of expectation of life in the sunm of shs. 250,000,000/=. Citing </w:t>
      </w:r>
      <w:r w:rsidRPr="00FC2A73">
        <w:rPr>
          <w:rFonts w:ascii="Times New Roman" w:hAnsi="Times New Roman" w:cs="Times New Roman"/>
          <w:i/>
          <w:sz w:val="24"/>
          <w:szCs w:val="24"/>
        </w:rPr>
        <w:t>Gulbanu Rajabali Kassa v. Kampala Aerated Water Co. Limited [1965] EA 587</w:t>
      </w:r>
      <w:r>
        <w:rPr>
          <w:rFonts w:ascii="Times New Roman" w:hAnsi="Times New Roman" w:cs="Times New Roman"/>
          <w:sz w:val="24"/>
          <w:szCs w:val="24"/>
        </w:rPr>
        <w:t xml:space="preserve"> and </w:t>
      </w:r>
      <w:r w:rsidRPr="00FC2A73">
        <w:rPr>
          <w:rFonts w:ascii="Times New Roman" w:hAnsi="Times New Roman" w:cs="Times New Roman"/>
          <w:i/>
          <w:sz w:val="24"/>
          <w:szCs w:val="24"/>
        </w:rPr>
        <w:t>Jane Gaffa v. Francis X. S. Hatega, H.C.C.S No. 1158 of 1975</w:t>
      </w:r>
      <w:r>
        <w:rPr>
          <w:rFonts w:ascii="Times New Roman" w:hAnsi="Times New Roman" w:cs="Times New Roman"/>
          <w:sz w:val="24"/>
          <w:szCs w:val="24"/>
        </w:rPr>
        <w:t>, he submitted that the plaintiffs should be awarded damages for loss of dependency using a multiplier of eight based on their respective age at the time of the death of the deceased, hence a sum of shs. 192,000,000/=. They should also be awarded special damages of shs. 6,781,000/=, interest on the decretal sum and costs.</w:t>
      </w:r>
    </w:p>
    <w:p w:rsidR="00484437" w:rsidRDefault="00484437" w:rsidP="00484437">
      <w:pPr>
        <w:spacing w:after="0" w:line="360" w:lineRule="auto"/>
        <w:jc w:val="both"/>
        <w:rPr>
          <w:rFonts w:ascii="Times New Roman" w:hAnsi="Times New Roman" w:cs="Times New Roman"/>
          <w:sz w:val="24"/>
          <w:szCs w:val="24"/>
        </w:rPr>
      </w:pPr>
    </w:p>
    <w:p w:rsidR="00484437" w:rsidRDefault="00484437" w:rsidP="004844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reply, counsel for the defendants Mr. Peter Rukwiya Nyero submitted that the cause of death was incorrect since the method used, clinical observation, did not take into account the fact that the deceased spent two post surgery days in the ward. The possibility of intervening causes was never ruled out and the procedure used in the death Audit was very unreliable considering that it focused only on the pre-op and intra-op procedures and not the post-op management and by reason of the fact that the Chairperson of the Committee Dr. Odaga was never called as a witness. The post surgical management of the patient involved her being put on oxygen and lack of oxygen supply to the brain therefore could not have been the cause of her death.  The death audit team did not take into account that the deceased avoided monitoring after admission when she returned home and continued with self-medication. Lack of continuous monitoring before the surgical operations creates the possibility of death resulting from other complications which were never ruled out by a conclusive post mortem examination since none was done. All surgical operations involve a degree of risk and this was explained to the deceased prior to giving her consent (exhibit P. Ex. 2). When they realised the patient had developed complications, the team did all it could to resuscitate her. Citing </w:t>
      </w:r>
      <w:r w:rsidRPr="00E042F7">
        <w:rPr>
          <w:rFonts w:ascii="Times New Roman" w:hAnsi="Times New Roman" w:cs="Times New Roman"/>
          <w:i/>
          <w:sz w:val="24"/>
          <w:szCs w:val="24"/>
        </w:rPr>
        <w:t>Sarah Watsemwa Goseltine and another v. Attorney General, H.C.C.S. No. 675 of 2006</w:t>
      </w:r>
      <w:r>
        <w:rPr>
          <w:rFonts w:ascii="Times New Roman" w:hAnsi="Times New Roman" w:cs="Times New Roman"/>
          <w:sz w:val="24"/>
          <w:szCs w:val="24"/>
        </w:rPr>
        <w:t xml:space="preserve">, he argued that not every error of judgment made by a doctor may be classified as negligence. It must be proved that the health worker adopted a practice that no professional or ordinary person would have taken, which the plaintiffs have failed to prove. </w:t>
      </w:r>
    </w:p>
    <w:p w:rsidR="00484437" w:rsidRDefault="00484437" w:rsidP="004844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As regards the claim for the various heads of relief, he submitted that St. Luke Angal Hospital is a cha</w:t>
      </w:r>
      <w:r w:rsidR="00447244">
        <w:rPr>
          <w:rFonts w:ascii="Times New Roman" w:hAnsi="Times New Roman" w:cs="Times New Roman"/>
          <w:sz w:val="24"/>
          <w:szCs w:val="24"/>
        </w:rPr>
        <w:t>rity based hospital offering low</w:t>
      </w:r>
      <w:r>
        <w:rPr>
          <w:rFonts w:ascii="Times New Roman" w:hAnsi="Times New Roman" w:cs="Times New Roman"/>
          <w:sz w:val="24"/>
          <w:szCs w:val="24"/>
        </w:rPr>
        <w:t xml:space="preserve"> cost medical care and solely relies on donations. The sums demanded by the plaintiffs are not supported by any cogent evidence and are exorbitant. Citing </w:t>
      </w:r>
      <w:r w:rsidRPr="00AF7278">
        <w:rPr>
          <w:rFonts w:ascii="Times New Roman" w:hAnsi="Times New Roman" w:cs="Times New Roman"/>
          <w:i/>
          <w:sz w:val="24"/>
          <w:szCs w:val="24"/>
        </w:rPr>
        <w:t>Lusiya v. K.C.C. [1972] EA 240</w:t>
      </w:r>
      <w:r>
        <w:rPr>
          <w:rFonts w:ascii="Times New Roman" w:hAnsi="Times New Roman" w:cs="Times New Roman"/>
          <w:sz w:val="24"/>
          <w:szCs w:val="24"/>
        </w:rPr>
        <w:t>, he submitted that contrary to established judicial practice, the dependants were never produced in court and their age was not ascertained. With regard to special damages, receipts proving a sum of only shs. 750,000/= were produced. He concluded that in the event of the defendants being found liable,  the plaintiffs should be awarded only that sum as special damages, otherwise the suit should be dismissed with costs to the defendants.</w:t>
      </w:r>
    </w:p>
    <w:p w:rsidR="00484437" w:rsidRDefault="00484437" w:rsidP="00165963">
      <w:pPr>
        <w:spacing w:after="0" w:line="360" w:lineRule="auto"/>
        <w:jc w:val="both"/>
        <w:rPr>
          <w:rStyle w:val="Strong"/>
          <w:rFonts w:ascii="Times New Roman" w:hAnsi="Times New Roman" w:cs="Times New Roman"/>
          <w:b w:val="0"/>
          <w:sz w:val="24"/>
          <w:szCs w:val="24"/>
        </w:rPr>
      </w:pPr>
    </w:p>
    <w:p w:rsidR="00165963" w:rsidRDefault="00165963" w:rsidP="00165963">
      <w:pPr>
        <w:spacing w:after="0" w:line="360" w:lineRule="auto"/>
        <w:jc w:val="both"/>
        <w:rPr>
          <w:rStyle w:val="Strong"/>
          <w:rFonts w:ascii="Times New Roman" w:hAnsi="Times New Roman" w:cs="Times New Roman"/>
          <w:b w:val="0"/>
          <w:sz w:val="24"/>
          <w:szCs w:val="24"/>
        </w:rPr>
      </w:pPr>
      <w:r w:rsidRPr="00D34508">
        <w:rPr>
          <w:rStyle w:val="Strong"/>
          <w:rFonts w:ascii="Times New Roman" w:hAnsi="Times New Roman" w:cs="Times New Roman"/>
          <w:sz w:val="24"/>
          <w:szCs w:val="24"/>
        </w:rPr>
        <w:t>First issue</w:t>
      </w:r>
      <w:r>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ab/>
      </w:r>
      <w:r w:rsidR="008A1EA2" w:rsidRPr="008A1EA2">
        <w:rPr>
          <w:rStyle w:val="Strong"/>
          <w:rFonts w:ascii="Times New Roman" w:hAnsi="Times New Roman" w:cs="Times New Roman"/>
          <w:b w:val="0"/>
          <w:sz w:val="24"/>
          <w:szCs w:val="24"/>
          <w:u w:val="single"/>
        </w:rPr>
        <w:t>Whether the defendant's agents were negligent in conducting the medical</w:t>
      </w:r>
      <w:r w:rsidR="008A1EA2" w:rsidRPr="008A1EA2">
        <w:rPr>
          <w:rStyle w:val="Strong"/>
          <w:rFonts w:ascii="Times New Roman" w:hAnsi="Times New Roman" w:cs="Times New Roman"/>
          <w:b w:val="0"/>
          <w:sz w:val="24"/>
          <w:szCs w:val="24"/>
        </w:rPr>
        <w:t xml:space="preserve"> </w:t>
      </w:r>
      <w:r w:rsidR="008A1EA2" w:rsidRPr="008A1EA2">
        <w:rPr>
          <w:rStyle w:val="Strong"/>
          <w:rFonts w:ascii="Times New Roman" w:hAnsi="Times New Roman" w:cs="Times New Roman"/>
          <w:b w:val="0"/>
          <w:sz w:val="24"/>
          <w:szCs w:val="24"/>
        </w:rPr>
        <w:tab/>
      </w:r>
      <w:r w:rsidR="008A1EA2" w:rsidRPr="008A1EA2">
        <w:rPr>
          <w:rStyle w:val="Strong"/>
          <w:rFonts w:ascii="Times New Roman" w:hAnsi="Times New Roman" w:cs="Times New Roman"/>
          <w:b w:val="0"/>
          <w:sz w:val="24"/>
          <w:szCs w:val="24"/>
        </w:rPr>
        <w:tab/>
      </w:r>
      <w:r w:rsidR="008A1EA2" w:rsidRPr="008A1EA2">
        <w:rPr>
          <w:rStyle w:val="Strong"/>
          <w:rFonts w:ascii="Times New Roman" w:hAnsi="Times New Roman" w:cs="Times New Roman"/>
          <w:b w:val="0"/>
          <w:sz w:val="24"/>
          <w:szCs w:val="24"/>
        </w:rPr>
        <w:tab/>
      </w:r>
      <w:r w:rsidR="008A1EA2" w:rsidRPr="008A1EA2">
        <w:rPr>
          <w:rStyle w:val="Strong"/>
          <w:rFonts w:ascii="Times New Roman" w:hAnsi="Times New Roman" w:cs="Times New Roman"/>
          <w:b w:val="0"/>
          <w:sz w:val="24"/>
          <w:szCs w:val="24"/>
        </w:rPr>
        <w:tab/>
      </w:r>
      <w:r w:rsidR="008A1EA2" w:rsidRPr="008A1EA2">
        <w:rPr>
          <w:rStyle w:val="Strong"/>
          <w:rFonts w:ascii="Times New Roman" w:hAnsi="Times New Roman" w:cs="Times New Roman"/>
          <w:b w:val="0"/>
          <w:sz w:val="24"/>
          <w:szCs w:val="24"/>
          <w:u w:val="single"/>
        </w:rPr>
        <w:t>operation or procedure on the deceased</w:t>
      </w:r>
      <w:r w:rsidRPr="00165963">
        <w:rPr>
          <w:rStyle w:val="Strong"/>
          <w:rFonts w:ascii="Times New Roman" w:hAnsi="Times New Roman" w:cs="Times New Roman"/>
          <w:b w:val="0"/>
          <w:sz w:val="24"/>
          <w:szCs w:val="24"/>
        </w:rPr>
        <w:t>.</w:t>
      </w:r>
    </w:p>
    <w:p w:rsidR="00165963" w:rsidRDefault="00165963" w:rsidP="00165963">
      <w:pPr>
        <w:spacing w:after="0" w:line="360" w:lineRule="auto"/>
        <w:jc w:val="both"/>
        <w:rPr>
          <w:rStyle w:val="Strong"/>
          <w:rFonts w:ascii="Times New Roman" w:hAnsi="Times New Roman" w:cs="Times New Roman"/>
          <w:b w:val="0"/>
          <w:sz w:val="24"/>
          <w:szCs w:val="24"/>
        </w:rPr>
      </w:pPr>
    </w:p>
    <w:p w:rsidR="0091321D" w:rsidRDefault="0091321D" w:rsidP="009132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Medical negligence is constituted by a</w:t>
      </w:r>
      <w:r w:rsidRPr="008E1C67">
        <w:rPr>
          <w:rFonts w:ascii="Times New Roman" w:hAnsi="Times New Roman" w:cs="Times New Roman"/>
          <w:sz w:val="24"/>
          <w:szCs w:val="24"/>
        </w:rPr>
        <w:t>n act or omission by a medical professional that deviates from the accepted medical standard of care</w:t>
      </w:r>
      <w:r>
        <w:rPr>
          <w:rFonts w:ascii="Times New Roman" w:hAnsi="Times New Roman" w:cs="Times New Roman"/>
          <w:sz w:val="24"/>
          <w:szCs w:val="24"/>
        </w:rPr>
        <w:t>. M</w:t>
      </w:r>
      <w:r w:rsidRPr="00EA4555">
        <w:rPr>
          <w:rFonts w:ascii="Times New Roman" w:hAnsi="Times New Roman" w:cs="Times New Roman"/>
          <w:sz w:val="24"/>
          <w:szCs w:val="24"/>
        </w:rPr>
        <w:t>edical negligence occurs when a doctor, dentist, nurse, surgeon or any other medical professional performs their job in a way that deviates from this accepted medical standard of care</w:t>
      </w:r>
      <w:r>
        <w:rPr>
          <w:rFonts w:ascii="Times New Roman" w:hAnsi="Times New Roman" w:cs="Times New Roman"/>
          <w:sz w:val="24"/>
          <w:szCs w:val="24"/>
        </w:rPr>
        <w:t>.</w:t>
      </w:r>
      <w:r w:rsidRPr="00390278">
        <w:t xml:space="preserve"> </w:t>
      </w:r>
      <w:r w:rsidR="007E479B">
        <w:rPr>
          <w:rFonts w:ascii="Times New Roman" w:hAnsi="Times New Roman" w:cs="Times New Roman"/>
          <w:sz w:val="24"/>
          <w:szCs w:val="24"/>
        </w:rPr>
        <w:t>M</w:t>
      </w:r>
      <w:r w:rsidR="007E479B" w:rsidRPr="008E1C67">
        <w:rPr>
          <w:rFonts w:ascii="Times New Roman" w:hAnsi="Times New Roman" w:cs="Times New Roman"/>
          <w:sz w:val="24"/>
          <w:szCs w:val="24"/>
        </w:rPr>
        <w:t>edical professional</w:t>
      </w:r>
      <w:r w:rsidR="007E479B">
        <w:rPr>
          <w:rFonts w:ascii="Times New Roman" w:hAnsi="Times New Roman" w:cs="Times New Roman"/>
          <w:sz w:val="24"/>
          <w:szCs w:val="24"/>
        </w:rPr>
        <w:t>s</w:t>
      </w:r>
      <w:r w:rsidRPr="00390278">
        <w:rPr>
          <w:rFonts w:ascii="Times New Roman" w:hAnsi="Times New Roman" w:cs="Times New Roman"/>
          <w:sz w:val="24"/>
          <w:szCs w:val="24"/>
        </w:rPr>
        <w:t xml:space="preserve"> are required to conduct themselves at least in accordance with the standard of their professional peers, but they are not expected to guarantee the success of their procedures or the perfect safety of their patients</w:t>
      </w:r>
      <w:r>
        <w:rPr>
          <w:rFonts w:ascii="Times New Roman" w:hAnsi="Times New Roman" w:cs="Times New Roman"/>
          <w:sz w:val="24"/>
          <w:szCs w:val="24"/>
        </w:rPr>
        <w:t xml:space="preserve">. The test was articulated in </w:t>
      </w:r>
      <w:r w:rsidRPr="00FD7D7E">
        <w:rPr>
          <w:rFonts w:ascii="Times New Roman" w:hAnsi="Times New Roman" w:cs="Times New Roman"/>
          <w:i/>
          <w:sz w:val="24"/>
          <w:szCs w:val="24"/>
        </w:rPr>
        <w:t>Bolam v. Friern Hospital Management Committee, [1957] 1 WLR 582, [1957] 2 All ER 118</w:t>
      </w:r>
      <w:r>
        <w:rPr>
          <w:rFonts w:ascii="Times New Roman" w:hAnsi="Times New Roman" w:cs="Times New Roman"/>
          <w:sz w:val="24"/>
          <w:szCs w:val="24"/>
        </w:rPr>
        <w:t>, thus;</w:t>
      </w:r>
    </w:p>
    <w:p w:rsidR="0091321D" w:rsidRDefault="0091321D" w:rsidP="0091321D">
      <w:pPr>
        <w:spacing w:after="0" w:line="276" w:lineRule="auto"/>
        <w:ind w:left="576" w:right="576"/>
        <w:jc w:val="both"/>
        <w:rPr>
          <w:rFonts w:ascii="Times New Roman" w:hAnsi="Times New Roman" w:cs="Times New Roman"/>
          <w:sz w:val="24"/>
          <w:szCs w:val="24"/>
        </w:rPr>
      </w:pPr>
      <w:r w:rsidRPr="00DC5AFE">
        <w:rPr>
          <w:rFonts w:ascii="Times New Roman" w:hAnsi="Times New Roman" w:cs="Times New Roman"/>
          <w:sz w:val="24"/>
          <w:szCs w:val="24"/>
        </w:rPr>
        <w:t>Where some special skill is exercised, the test for negligence is not the test of the man on the Clapham omnibus, because he has not got this special skill. The test is the standard of the ordinary skilled man exercising or professing to have that special skill. It is the duty of a professional man to exercise reasonable skill and care in the light of his actual knowledge and whether he exercised reasonable care cannot be answered by reference to a lesser degree of knowledge than he had, on the grounds that the ordinary competent practitioner would only have had that l</w:t>
      </w:r>
      <w:r w:rsidR="00442AB1">
        <w:rPr>
          <w:rFonts w:ascii="Times New Roman" w:hAnsi="Times New Roman" w:cs="Times New Roman"/>
          <w:sz w:val="24"/>
          <w:szCs w:val="24"/>
        </w:rPr>
        <w:t xml:space="preserve">esser degree of knowledge. This </w:t>
      </w:r>
      <w:r w:rsidRPr="00DC5AFE">
        <w:rPr>
          <w:rFonts w:ascii="Times New Roman" w:hAnsi="Times New Roman" w:cs="Times New Roman"/>
          <w:sz w:val="24"/>
          <w:szCs w:val="24"/>
        </w:rPr>
        <w:t xml:space="preserve">is not a gloss upon the test of negligence as applied to a professional man. That test is only to be applied where the professional man causes damage because he lacks some knowledge or awareness. The test establishes the degree of knowledge or awareness which he ought to have in that context. Where, however, a professional man has knowledge, and acts or fails to act in way which, having that knowledge he ought reasonably to foresee would cause damage, then, if the other aspects of duty are present, he would be liable in negligence by virtue of </w:t>
      </w:r>
      <w:r w:rsidRPr="00DC5AFE">
        <w:rPr>
          <w:rFonts w:ascii="Times New Roman" w:hAnsi="Times New Roman" w:cs="Times New Roman"/>
          <w:sz w:val="24"/>
          <w:szCs w:val="24"/>
        </w:rPr>
        <w:lastRenderedPageBreak/>
        <w:t xml:space="preserve">the direct application of Lord Atkins’ original test in </w:t>
      </w:r>
      <w:r w:rsidRPr="00DC5AFE">
        <w:rPr>
          <w:rFonts w:ascii="Times New Roman" w:hAnsi="Times New Roman" w:cs="Times New Roman"/>
          <w:i/>
          <w:sz w:val="24"/>
          <w:szCs w:val="24"/>
        </w:rPr>
        <w:t>Donoghue v Stevenson</w:t>
      </w:r>
      <w:r w:rsidRPr="00DC5AFE">
        <w:rPr>
          <w:rFonts w:ascii="Times New Roman" w:hAnsi="Times New Roman" w:cs="Times New Roman"/>
          <w:sz w:val="24"/>
          <w:szCs w:val="24"/>
        </w:rPr>
        <w:t>. ‘it is not enough to show that another expert would have given a different answer . . the issue is . . whether [the defendant] has acted in accordance with practices which are regarded as acceptable by a respectable body of opinion in his profession’ and ‘How do you test whether this act or failure is negligent? In an ordinary case it is generally said you judge it by the action of the man in the street. He is the ordinary man . . But where you get a situation which involves some special skill or competence, then the test of whether there has been negligence or not is not the test of the man on the top of the Clapham omnibus, because he has not got this special skill. The test is the standard of the ordinary skilled man exercising and profess</w:t>
      </w:r>
      <w:r>
        <w:rPr>
          <w:rFonts w:ascii="Times New Roman" w:hAnsi="Times New Roman" w:cs="Times New Roman"/>
          <w:sz w:val="24"/>
          <w:szCs w:val="24"/>
        </w:rPr>
        <w:t>ing to have that special skill.</w:t>
      </w:r>
    </w:p>
    <w:p w:rsidR="0091321D" w:rsidRDefault="0091321D" w:rsidP="0091321D">
      <w:pPr>
        <w:spacing w:after="0" w:line="276" w:lineRule="auto"/>
        <w:ind w:left="576" w:right="576"/>
        <w:jc w:val="both"/>
        <w:rPr>
          <w:rFonts w:ascii="Times New Roman" w:hAnsi="Times New Roman" w:cs="Times New Roman"/>
          <w:sz w:val="24"/>
          <w:szCs w:val="24"/>
        </w:rPr>
      </w:pPr>
    </w:p>
    <w:p w:rsidR="0091321D" w:rsidRDefault="00E80E0E" w:rsidP="009132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Not every error of judgment made by medical professionals constitutes negligence (see </w:t>
      </w:r>
      <w:r w:rsidRPr="00E042F7">
        <w:rPr>
          <w:rFonts w:ascii="Times New Roman" w:hAnsi="Times New Roman" w:cs="Times New Roman"/>
          <w:i/>
          <w:sz w:val="24"/>
          <w:szCs w:val="24"/>
        </w:rPr>
        <w:t>Sarah Watsemwa Goseltine and another v. Attorney General, H.C.C.S. No. 675 of 2006</w:t>
      </w:r>
      <w:r>
        <w:rPr>
          <w:rFonts w:ascii="Times New Roman" w:hAnsi="Times New Roman" w:cs="Times New Roman"/>
          <w:sz w:val="24"/>
          <w:szCs w:val="24"/>
        </w:rPr>
        <w:t>).</w:t>
      </w:r>
      <w:r>
        <w:rPr>
          <w:rFonts w:ascii="Times New Roman" w:hAnsi="Times New Roman" w:cs="Times New Roman"/>
          <w:i/>
          <w:sz w:val="24"/>
          <w:szCs w:val="24"/>
        </w:rPr>
        <w:t xml:space="preserve"> </w:t>
      </w:r>
      <w:r w:rsidR="0091321D" w:rsidRPr="00BD3473">
        <w:rPr>
          <w:rFonts w:ascii="Times New Roman" w:hAnsi="Times New Roman" w:cs="Times New Roman"/>
          <w:sz w:val="24"/>
          <w:szCs w:val="24"/>
        </w:rPr>
        <w:t>The test of professional negligence is the standard of the ordinary skilled man exercising and professing to have that special skill</w:t>
      </w:r>
      <w:r w:rsidR="0091321D">
        <w:rPr>
          <w:rFonts w:ascii="Times New Roman" w:hAnsi="Times New Roman" w:cs="Times New Roman"/>
          <w:sz w:val="24"/>
          <w:szCs w:val="24"/>
        </w:rPr>
        <w:t xml:space="preserve"> (see </w:t>
      </w:r>
      <w:r w:rsidR="0091321D" w:rsidRPr="00B66714">
        <w:rPr>
          <w:rFonts w:ascii="Times New Roman" w:hAnsi="Times New Roman" w:cs="Times New Roman"/>
          <w:i/>
          <w:sz w:val="24"/>
          <w:szCs w:val="24"/>
        </w:rPr>
        <w:t>Maynard v. West Midlands Regional Health Authority, [1985] 1 WLR 685, [1985] 1 All ER 635</w:t>
      </w:r>
      <w:r w:rsidR="0091321D">
        <w:rPr>
          <w:rFonts w:ascii="Times New Roman" w:hAnsi="Times New Roman" w:cs="Times New Roman"/>
          <w:sz w:val="24"/>
          <w:szCs w:val="24"/>
        </w:rPr>
        <w:t>). D</w:t>
      </w:r>
      <w:r w:rsidR="0091321D" w:rsidRPr="00EA4555">
        <w:rPr>
          <w:rFonts w:ascii="Times New Roman" w:hAnsi="Times New Roman" w:cs="Times New Roman"/>
          <w:sz w:val="24"/>
          <w:szCs w:val="24"/>
        </w:rPr>
        <w:t>octors and other medical professionals have a duty to their patients, to provide treatment that is in line with the “medical standard of care,” defined as the level and type of care that a reasonably competent and skilled health care professional, with a similar background and in the same medical community, would have provided under the circumstances that led to the alleged malpractice.</w:t>
      </w:r>
      <w:r w:rsidR="0091321D" w:rsidRPr="00E774D7">
        <w:t xml:space="preserve"> </w:t>
      </w:r>
      <w:r w:rsidR="0091321D">
        <w:rPr>
          <w:rFonts w:ascii="Times New Roman" w:hAnsi="Times New Roman" w:cs="Times New Roman"/>
          <w:sz w:val="24"/>
          <w:szCs w:val="24"/>
        </w:rPr>
        <w:t>A</w:t>
      </w:r>
      <w:r w:rsidR="0091321D" w:rsidRPr="00E774D7">
        <w:rPr>
          <w:rFonts w:ascii="Times New Roman" w:hAnsi="Times New Roman" w:cs="Times New Roman"/>
          <w:sz w:val="24"/>
          <w:szCs w:val="24"/>
        </w:rPr>
        <w:t xml:space="preserve"> doctor who professes to exercise a special skill must exercise the ordinary skill of his specialty</w:t>
      </w:r>
      <w:r w:rsidR="0091321D">
        <w:rPr>
          <w:rFonts w:ascii="Times New Roman" w:hAnsi="Times New Roman" w:cs="Times New Roman"/>
          <w:sz w:val="24"/>
          <w:szCs w:val="24"/>
        </w:rPr>
        <w:t>.</w:t>
      </w:r>
      <w:r w:rsidR="0091321D" w:rsidRPr="002472E3">
        <w:t xml:space="preserve"> </w:t>
      </w:r>
      <w:r w:rsidR="0091321D" w:rsidRPr="002472E3">
        <w:rPr>
          <w:rFonts w:ascii="Times New Roman" w:hAnsi="Times New Roman" w:cs="Times New Roman"/>
          <w:sz w:val="24"/>
          <w:szCs w:val="24"/>
        </w:rPr>
        <w:t>The true test for establishing negligence in diagnosis or treatment on the part of the doctor is whether he has been proved to be guilty of such failure as no doctor of ordinary skill would be guilty of, if acting with ordinary care</w:t>
      </w:r>
      <w:r w:rsidR="0091321D">
        <w:rPr>
          <w:rFonts w:ascii="Times New Roman" w:hAnsi="Times New Roman" w:cs="Times New Roman"/>
          <w:sz w:val="24"/>
          <w:szCs w:val="24"/>
        </w:rPr>
        <w:t>.</w:t>
      </w:r>
    </w:p>
    <w:p w:rsidR="0091321D" w:rsidRDefault="0091321D" w:rsidP="0091321D">
      <w:pPr>
        <w:spacing w:after="0" w:line="360" w:lineRule="auto"/>
        <w:jc w:val="both"/>
        <w:rPr>
          <w:rFonts w:ascii="Times New Roman" w:hAnsi="Times New Roman" w:cs="Times New Roman"/>
          <w:sz w:val="24"/>
          <w:szCs w:val="24"/>
        </w:rPr>
      </w:pPr>
    </w:p>
    <w:p w:rsidR="0043112A" w:rsidRDefault="0043112A" w:rsidP="0043112A">
      <w:pPr>
        <w:spacing w:after="0" w:line="360" w:lineRule="auto"/>
        <w:jc w:val="both"/>
        <w:rPr>
          <w:rFonts w:ascii="Times New Roman" w:hAnsi="Times New Roman" w:cs="Times New Roman"/>
          <w:sz w:val="24"/>
          <w:szCs w:val="24"/>
        </w:rPr>
      </w:pPr>
      <w:r w:rsidRPr="003A0C92">
        <w:rPr>
          <w:rFonts w:ascii="Times New Roman" w:hAnsi="Times New Roman" w:cs="Times New Roman"/>
          <w:sz w:val="24"/>
          <w:szCs w:val="24"/>
        </w:rPr>
        <w:t xml:space="preserve">It is well settled that </w:t>
      </w:r>
      <w:r w:rsidR="00B56890" w:rsidRPr="008E1C67">
        <w:rPr>
          <w:rFonts w:ascii="Times New Roman" w:hAnsi="Times New Roman" w:cs="Times New Roman"/>
          <w:sz w:val="24"/>
          <w:szCs w:val="24"/>
        </w:rPr>
        <w:t>medical professional</w:t>
      </w:r>
      <w:r w:rsidR="00B56890">
        <w:rPr>
          <w:rFonts w:ascii="Times New Roman" w:hAnsi="Times New Roman" w:cs="Times New Roman"/>
          <w:sz w:val="24"/>
          <w:szCs w:val="24"/>
        </w:rPr>
        <w:t>s</w:t>
      </w:r>
      <w:r w:rsidRPr="003A0C92">
        <w:rPr>
          <w:rFonts w:ascii="Times New Roman" w:hAnsi="Times New Roman" w:cs="Times New Roman"/>
          <w:sz w:val="24"/>
          <w:szCs w:val="24"/>
        </w:rPr>
        <w:t xml:space="preserve"> have a duty to conduct their practice in accordance with the conduct of a prudent and diligent </w:t>
      </w:r>
      <w:r w:rsidR="00B56890" w:rsidRPr="008E1C67">
        <w:rPr>
          <w:rFonts w:ascii="Times New Roman" w:hAnsi="Times New Roman" w:cs="Times New Roman"/>
          <w:sz w:val="24"/>
          <w:szCs w:val="24"/>
        </w:rPr>
        <w:t>medical professional</w:t>
      </w:r>
      <w:r w:rsidRPr="003A0C92">
        <w:rPr>
          <w:rFonts w:ascii="Times New Roman" w:hAnsi="Times New Roman" w:cs="Times New Roman"/>
          <w:sz w:val="24"/>
          <w:szCs w:val="24"/>
        </w:rPr>
        <w:t xml:space="preserve"> in the same circumstances.  In the case of a specialist, such as a </w:t>
      </w:r>
      <w:r>
        <w:rPr>
          <w:rFonts w:ascii="Times New Roman" w:hAnsi="Times New Roman" w:cs="Times New Roman"/>
          <w:sz w:val="24"/>
          <w:szCs w:val="24"/>
        </w:rPr>
        <w:t>surgeon</w:t>
      </w:r>
      <w:r w:rsidRPr="003A0C92">
        <w:rPr>
          <w:rFonts w:ascii="Times New Roman" w:hAnsi="Times New Roman" w:cs="Times New Roman"/>
          <w:sz w:val="24"/>
          <w:szCs w:val="24"/>
        </w:rPr>
        <w:t xml:space="preserve">, the </w:t>
      </w:r>
      <w:r>
        <w:rPr>
          <w:rFonts w:ascii="Times New Roman" w:hAnsi="Times New Roman" w:cs="Times New Roman"/>
          <w:sz w:val="24"/>
          <w:szCs w:val="24"/>
        </w:rPr>
        <w:t>surgeon</w:t>
      </w:r>
      <w:r w:rsidRPr="003A0C92">
        <w:rPr>
          <w:rFonts w:ascii="Times New Roman" w:hAnsi="Times New Roman" w:cs="Times New Roman"/>
          <w:sz w:val="24"/>
          <w:szCs w:val="24"/>
        </w:rPr>
        <w:t>'s behaviour must be assessed in light of the conduct</w:t>
      </w:r>
      <w:r>
        <w:rPr>
          <w:rFonts w:ascii="Times New Roman" w:hAnsi="Times New Roman" w:cs="Times New Roman"/>
          <w:sz w:val="24"/>
          <w:szCs w:val="24"/>
        </w:rPr>
        <w:t xml:space="preserve"> of other ordinary specialists, </w:t>
      </w:r>
      <w:r w:rsidRPr="003A0C92">
        <w:rPr>
          <w:rFonts w:ascii="Times New Roman" w:hAnsi="Times New Roman" w:cs="Times New Roman"/>
          <w:sz w:val="24"/>
          <w:szCs w:val="24"/>
        </w:rPr>
        <w:t>who possess a reasonable level of knowledge, competence and skill expected of professionals in that field</w:t>
      </w:r>
      <w:r>
        <w:rPr>
          <w:rFonts w:ascii="Times New Roman" w:hAnsi="Times New Roman" w:cs="Times New Roman"/>
          <w:sz w:val="24"/>
          <w:szCs w:val="24"/>
        </w:rPr>
        <w:t xml:space="preserve">. </w:t>
      </w:r>
      <w:r w:rsidRPr="004B732A">
        <w:rPr>
          <w:rFonts w:ascii="Times New Roman" w:hAnsi="Times New Roman" w:cs="Times New Roman"/>
          <w:sz w:val="24"/>
          <w:szCs w:val="24"/>
        </w:rPr>
        <w:t xml:space="preserve">While conformity with common practice will generally exonerate </w:t>
      </w:r>
      <w:r w:rsidR="00A82053" w:rsidRPr="008E1C67">
        <w:rPr>
          <w:rFonts w:ascii="Times New Roman" w:hAnsi="Times New Roman" w:cs="Times New Roman"/>
          <w:sz w:val="24"/>
          <w:szCs w:val="24"/>
        </w:rPr>
        <w:t>medical professional</w:t>
      </w:r>
      <w:r w:rsidR="00A82053">
        <w:rPr>
          <w:rFonts w:ascii="Times New Roman" w:hAnsi="Times New Roman" w:cs="Times New Roman"/>
          <w:sz w:val="24"/>
          <w:szCs w:val="24"/>
        </w:rPr>
        <w:t>s</w:t>
      </w:r>
      <w:r w:rsidRPr="004B732A">
        <w:rPr>
          <w:rFonts w:ascii="Times New Roman" w:hAnsi="Times New Roman" w:cs="Times New Roman"/>
          <w:sz w:val="24"/>
          <w:szCs w:val="24"/>
        </w:rPr>
        <w:t xml:space="preserve"> of any complaint of negligence, there are certain situations where the standard practice itself</w:t>
      </w:r>
      <w:r>
        <w:rPr>
          <w:rFonts w:ascii="Times New Roman" w:hAnsi="Times New Roman" w:cs="Times New Roman"/>
          <w:sz w:val="24"/>
          <w:szCs w:val="24"/>
        </w:rPr>
        <w:t xml:space="preserve"> may be found to be negligent. </w:t>
      </w:r>
      <w:r w:rsidRPr="004B732A">
        <w:rPr>
          <w:rFonts w:ascii="Times New Roman" w:hAnsi="Times New Roman" w:cs="Times New Roman"/>
          <w:sz w:val="24"/>
          <w:szCs w:val="24"/>
        </w:rPr>
        <w:t xml:space="preserve">However, this will only be </w:t>
      </w:r>
      <w:r w:rsidR="00A82053">
        <w:rPr>
          <w:rFonts w:ascii="Times New Roman" w:hAnsi="Times New Roman" w:cs="Times New Roman"/>
          <w:sz w:val="24"/>
          <w:szCs w:val="24"/>
        </w:rPr>
        <w:t xml:space="preserve">so </w:t>
      </w:r>
      <w:r w:rsidRPr="004B732A">
        <w:rPr>
          <w:rFonts w:ascii="Times New Roman" w:hAnsi="Times New Roman" w:cs="Times New Roman"/>
          <w:sz w:val="24"/>
          <w:szCs w:val="24"/>
        </w:rPr>
        <w:t xml:space="preserve">where the standard practice is fraught with obvious risks such that anyone is </w:t>
      </w:r>
      <w:r w:rsidRPr="004B732A">
        <w:rPr>
          <w:rFonts w:ascii="Times New Roman" w:hAnsi="Times New Roman" w:cs="Times New Roman"/>
          <w:sz w:val="24"/>
          <w:szCs w:val="24"/>
        </w:rPr>
        <w:lastRenderedPageBreak/>
        <w:t>capable of finding it negligent, without the necessity of judging matters requiring diagnostic or clinical expertise.</w:t>
      </w:r>
    </w:p>
    <w:p w:rsidR="0043112A" w:rsidRPr="00EA4555" w:rsidRDefault="0043112A" w:rsidP="0091321D">
      <w:pPr>
        <w:spacing w:after="0" w:line="360" w:lineRule="auto"/>
        <w:jc w:val="both"/>
        <w:rPr>
          <w:rFonts w:ascii="Times New Roman" w:hAnsi="Times New Roman" w:cs="Times New Roman"/>
          <w:sz w:val="24"/>
          <w:szCs w:val="24"/>
        </w:rPr>
      </w:pPr>
    </w:p>
    <w:p w:rsidR="0091321D" w:rsidRDefault="00442AB1" w:rsidP="005313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w:t>
      </w:r>
      <w:r w:rsidR="00531396">
        <w:rPr>
          <w:rFonts w:ascii="Times New Roman" w:hAnsi="Times New Roman" w:cs="Times New Roman"/>
          <w:sz w:val="24"/>
          <w:szCs w:val="24"/>
        </w:rPr>
        <w:t xml:space="preserve">the plaintiffs to succeed </w:t>
      </w:r>
      <w:r>
        <w:rPr>
          <w:rFonts w:ascii="Times New Roman" w:hAnsi="Times New Roman" w:cs="Times New Roman"/>
          <w:sz w:val="24"/>
          <w:szCs w:val="24"/>
        </w:rPr>
        <w:t xml:space="preserve">in an action of this nature, they </w:t>
      </w:r>
      <w:r w:rsidR="00531396">
        <w:rPr>
          <w:rFonts w:ascii="Times New Roman" w:hAnsi="Times New Roman" w:cs="Times New Roman"/>
          <w:sz w:val="24"/>
          <w:szCs w:val="24"/>
        </w:rPr>
        <w:t>must therefore prove that; (a) a</w:t>
      </w:r>
      <w:r w:rsidR="0091321D" w:rsidRPr="00933F6E">
        <w:rPr>
          <w:rFonts w:ascii="Times New Roman" w:hAnsi="Times New Roman" w:cs="Times New Roman"/>
          <w:sz w:val="24"/>
          <w:szCs w:val="24"/>
        </w:rPr>
        <w:t xml:space="preserve"> doctor-patient relationship existed</w:t>
      </w:r>
      <w:r w:rsidR="0091321D">
        <w:rPr>
          <w:rFonts w:ascii="Times New Roman" w:hAnsi="Times New Roman" w:cs="Times New Roman"/>
          <w:sz w:val="24"/>
          <w:szCs w:val="24"/>
        </w:rPr>
        <w:t xml:space="preserve">, </w:t>
      </w:r>
      <w:r w:rsidR="00531396">
        <w:rPr>
          <w:rFonts w:ascii="Times New Roman" w:hAnsi="Times New Roman" w:cs="Times New Roman"/>
          <w:sz w:val="24"/>
          <w:szCs w:val="24"/>
        </w:rPr>
        <w:t xml:space="preserve">(b) the </w:t>
      </w:r>
      <w:r w:rsidR="00531396" w:rsidRPr="00EA4555">
        <w:rPr>
          <w:rFonts w:ascii="Times New Roman" w:hAnsi="Times New Roman" w:cs="Times New Roman"/>
          <w:sz w:val="24"/>
          <w:szCs w:val="24"/>
        </w:rPr>
        <w:t>medical professional</w:t>
      </w:r>
      <w:r>
        <w:rPr>
          <w:rFonts w:ascii="Times New Roman" w:hAnsi="Times New Roman" w:cs="Times New Roman"/>
          <w:sz w:val="24"/>
          <w:szCs w:val="24"/>
        </w:rPr>
        <w:t>s</w:t>
      </w:r>
      <w:r w:rsidR="00531396" w:rsidRPr="00EA4555">
        <w:rPr>
          <w:rFonts w:ascii="Times New Roman" w:hAnsi="Times New Roman" w:cs="Times New Roman"/>
          <w:sz w:val="24"/>
          <w:szCs w:val="24"/>
        </w:rPr>
        <w:t xml:space="preserve"> </w:t>
      </w:r>
      <w:r w:rsidR="0091321D">
        <w:rPr>
          <w:rFonts w:ascii="Times New Roman" w:hAnsi="Times New Roman" w:cs="Times New Roman"/>
          <w:sz w:val="24"/>
          <w:szCs w:val="24"/>
        </w:rPr>
        <w:t>w</w:t>
      </w:r>
      <w:r>
        <w:rPr>
          <w:rFonts w:ascii="Times New Roman" w:hAnsi="Times New Roman" w:cs="Times New Roman"/>
          <w:sz w:val="24"/>
          <w:szCs w:val="24"/>
        </w:rPr>
        <w:t>ere</w:t>
      </w:r>
      <w:r w:rsidR="0091321D">
        <w:rPr>
          <w:rFonts w:ascii="Times New Roman" w:hAnsi="Times New Roman" w:cs="Times New Roman"/>
          <w:sz w:val="24"/>
          <w:szCs w:val="24"/>
        </w:rPr>
        <w:t xml:space="preserve"> negligent, </w:t>
      </w:r>
      <w:r w:rsidR="00531396">
        <w:rPr>
          <w:rFonts w:ascii="Times New Roman" w:hAnsi="Times New Roman" w:cs="Times New Roman"/>
          <w:sz w:val="24"/>
          <w:szCs w:val="24"/>
        </w:rPr>
        <w:t>(c) t</w:t>
      </w:r>
      <w:r w:rsidR="0091321D" w:rsidRPr="002943A5">
        <w:rPr>
          <w:rFonts w:ascii="Times New Roman" w:hAnsi="Times New Roman" w:cs="Times New Roman"/>
          <w:sz w:val="24"/>
          <w:szCs w:val="24"/>
        </w:rPr>
        <w:t xml:space="preserve">he </w:t>
      </w:r>
      <w:r>
        <w:rPr>
          <w:rFonts w:ascii="Times New Roman" w:hAnsi="Times New Roman" w:cs="Times New Roman"/>
          <w:sz w:val="24"/>
          <w:szCs w:val="24"/>
        </w:rPr>
        <w:t>medical professionals'</w:t>
      </w:r>
      <w:r w:rsidR="0091321D" w:rsidRPr="002943A5">
        <w:rPr>
          <w:rFonts w:ascii="Times New Roman" w:hAnsi="Times New Roman" w:cs="Times New Roman"/>
          <w:sz w:val="24"/>
          <w:szCs w:val="24"/>
        </w:rPr>
        <w:t xml:space="preserve"> negligence caused the </w:t>
      </w:r>
      <w:r>
        <w:rPr>
          <w:rFonts w:ascii="Times New Roman" w:hAnsi="Times New Roman" w:cs="Times New Roman"/>
          <w:sz w:val="24"/>
          <w:szCs w:val="24"/>
        </w:rPr>
        <w:t>death</w:t>
      </w:r>
      <w:r w:rsidR="0091321D" w:rsidRPr="002943A5">
        <w:rPr>
          <w:rFonts w:ascii="Times New Roman" w:hAnsi="Times New Roman" w:cs="Times New Roman"/>
          <w:sz w:val="24"/>
          <w:szCs w:val="24"/>
        </w:rPr>
        <w:t>.</w:t>
      </w:r>
      <w:r w:rsidR="0091321D" w:rsidRPr="00A70355">
        <w:t xml:space="preserve"> </w:t>
      </w:r>
      <w:r w:rsidR="00531396">
        <w:rPr>
          <w:rFonts w:ascii="Times New Roman" w:hAnsi="Times New Roman" w:cs="Times New Roman"/>
          <w:sz w:val="24"/>
          <w:szCs w:val="24"/>
        </w:rPr>
        <w:t>I</w:t>
      </w:r>
      <w:r w:rsidR="0091321D" w:rsidRPr="00A70355">
        <w:rPr>
          <w:rFonts w:ascii="Times New Roman" w:hAnsi="Times New Roman" w:cs="Times New Roman"/>
          <w:sz w:val="24"/>
          <w:szCs w:val="24"/>
        </w:rPr>
        <w:t xml:space="preserve">t would be necessary for the </w:t>
      </w:r>
      <w:r w:rsidR="00531396">
        <w:rPr>
          <w:rFonts w:ascii="Times New Roman" w:hAnsi="Times New Roman" w:cs="Times New Roman"/>
          <w:sz w:val="24"/>
          <w:szCs w:val="24"/>
        </w:rPr>
        <w:t>court</w:t>
      </w:r>
      <w:r w:rsidR="0091321D" w:rsidRPr="00A70355">
        <w:rPr>
          <w:rFonts w:ascii="Times New Roman" w:hAnsi="Times New Roman" w:cs="Times New Roman"/>
          <w:sz w:val="24"/>
          <w:szCs w:val="24"/>
        </w:rPr>
        <w:t xml:space="preserve"> to be satisfied that the </w:t>
      </w:r>
      <w:r w:rsidR="00531396">
        <w:rPr>
          <w:rFonts w:ascii="Times New Roman" w:hAnsi="Times New Roman" w:cs="Times New Roman"/>
          <w:sz w:val="24"/>
          <w:szCs w:val="24"/>
        </w:rPr>
        <w:t>d</w:t>
      </w:r>
      <w:r w:rsidR="0091321D" w:rsidRPr="00A70355">
        <w:rPr>
          <w:rFonts w:ascii="Times New Roman" w:hAnsi="Times New Roman" w:cs="Times New Roman"/>
          <w:sz w:val="24"/>
          <w:szCs w:val="24"/>
        </w:rPr>
        <w:t>efendant</w:t>
      </w:r>
      <w:r>
        <w:rPr>
          <w:rFonts w:ascii="Times New Roman" w:hAnsi="Times New Roman" w:cs="Times New Roman"/>
          <w:sz w:val="24"/>
          <w:szCs w:val="24"/>
        </w:rPr>
        <w:t>s vicariously</w:t>
      </w:r>
      <w:r w:rsidR="0091321D" w:rsidRPr="00A70355">
        <w:rPr>
          <w:rFonts w:ascii="Times New Roman" w:hAnsi="Times New Roman" w:cs="Times New Roman"/>
          <w:sz w:val="24"/>
          <w:szCs w:val="24"/>
        </w:rPr>
        <w:t xml:space="preserve"> failed to have </w:t>
      </w:r>
      <w:r w:rsidR="00531396">
        <w:rPr>
          <w:rFonts w:ascii="Times New Roman" w:hAnsi="Times New Roman" w:cs="Times New Roman"/>
          <w:sz w:val="24"/>
          <w:szCs w:val="24"/>
        </w:rPr>
        <w:t xml:space="preserve">or </w:t>
      </w:r>
      <w:r w:rsidR="003E5B49">
        <w:rPr>
          <w:rFonts w:ascii="Times New Roman" w:hAnsi="Times New Roman" w:cs="Times New Roman"/>
          <w:sz w:val="24"/>
          <w:szCs w:val="24"/>
        </w:rPr>
        <w:t xml:space="preserve">to </w:t>
      </w:r>
      <w:r w:rsidR="00531396">
        <w:rPr>
          <w:rFonts w:ascii="Times New Roman" w:hAnsi="Times New Roman" w:cs="Times New Roman"/>
          <w:sz w:val="24"/>
          <w:szCs w:val="24"/>
        </w:rPr>
        <w:t xml:space="preserve">exercise </w:t>
      </w:r>
      <w:r w:rsidR="0091321D" w:rsidRPr="00A70355">
        <w:rPr>
          <w:rFonts w:ascii="Times New Roman" w:hAnsi="Times New Roman" w:cs="Times New Roman"/>
          <w:sz w:val="24"/>
          <w:szCs w:val="24"/>
        </w:rPr>
        <w:t>the knowledge</w:t>
      </w:r>
      <w:r w:rsidR="00531396">
        <w:rPr>
          <w:rFonts w:ascii="Times New Roman" w:hAnsi="Times New Roman" w:cs="Times New Roman"/>
          <w:sz w:val="24"/>
          <w:szCs w:val="24"/>
        </w:rPr>
        <w:t>, skill</w:t>
      </w:r>
      <w:r w:rsidR="0091321D" w:rsidRPr="00A70355">
        <w:rPr>
          <w:rFonts w:ascii="Times New Roman" w:hAnsi="Times New Roman" w:cs="Times New Roman"/>
          <w:sz w:val="24"/>
          <w:szCs w:val="24"/>
        </w:rPr>
        <w:t xml:space="preserve"> and understanding expected in accordance with the standards of </w:t>
      </w:r>
      <w:r>
        <w:rPr>
          <w:rFonts w:ascii="Times New Roman" w:hAnsi="Times New Roman" w:cs="Times New Roman"/>
          <w:sz w:val="24"/>
          <w:szCs w:val="24"/>
        </w:rPr>
        <w:t>the</w:t>
      </w:r>
      <w:r w:rsidR="00531396">
        <w:rPr>
          <w:rFonts w:ascii="Times New Roman" w:hAnsi="Times New Roman" w:cs="Times New Roman"/>
          <w:sz w:val="24"/>
          <w:szCs w:val="24"/>
        </w:rPr>
        <w:t xml:space="preserve"> </w:t>
      </w:r>
      <w:r>
        <w:rPr>
          <w:rFonts w:ascii="Times New Roman" w:hAnsi="Times New Roman" w:cs="Times New Roman"/>
          <w:sz w:val="24"/>
          <w:szCs w:val="24"/>
        </w:rPr>
        <w:t xml:space="preserve">medical </w:t>
      </w:r>
      <w:r w:rsidR="0091321D" w:rsidRPr="00A70355">
        <w:rPr>
          <w:rFonts w:ascii="Times New Roman" w:hAnsi="Times New Roman" w:cs="Times New Roman"/>
          <w:sz w:val="24"/>
          <w:szCs w:val="24"/>
        </w:rPr>
        <w:t>profession</w:t>
      </w:r>
      <w:r>
        <w:rPr>
          <w:rFonts w:ascii="Times New Roman" w:hAnsi="Times New Roman" w:cs="Times New Roman"/>
          <w:sz w:val="24"/>
          <w:szCs w:val="24"/>
        </w:rPr>
        <w:t xml:space="preserve"> as would be provided by</w:t>
      </w:r>
      <w:r w:rsidRPr="00EA4555">
        <w:rPr>
          <w:rFonts w:ascii="Times New Roman" w:hAnsi="Times New Roman" w:cs="Times New Roman"/>
          <w:sz w:val="24"/>
          <w:szCs w:val="24"/>
        </w:rPr>
        <w:t xml:space="preserve"> reasonably competent and skilled health care professional</w:t>
      </w:r>
      <w:r>
        <w:rPr>
          <w:rFonts w:ascii="Times New Roman" w:hAnsi="Times New Roman" w:cs="Times New Roman"/>
          <w:sz w:val="24"/>
          <w:szCs w:val="24"/>
        </w:rPr>
        <w:t>s</w:t>
      </w:r>
      <w:r w:rsidRPr="00EA4555">
        <w:rPr>
          <w:rFonts w:ascii="Times New Roman" w:hAnsi="Times New Roman" w:cs="Times New Roman"/>
          <w:sz w:val="24"/>
          <w:szCs w:val="24"/>
        </w:rPr>
        <w:t>, with a similar background and in the same medical community, under the circumstances</w:t>
      </w:r>
      <w:r>
        <w:rPr>
          <w:rFonts w:ascii="Times New Roman" w:hAnsi="Times New Roman" w:cs="Times New Roman"/>
          <w:sz w:val="24"/>
          <w:szCs w:val="24"/>
        </w:rPr>
        <w:t>.</w:t>
      </w:r>
    </w:p>
    <w:p w:rsidR="00531396" w:rsidRDefault="00531396" w:rsidP="00531396">
      <w:pPr>
        <w:spacing w:after="0" w:line="360" w:lineRule="auto"/>
        <w:jc w:val="both"/>
        <w:rPr>
          <w:rFonts w:ascii="Times New Roman" w:hAnsi="Times New Roman" w:cs="Times New Roman"/>
          <w:sz w:val="24"/>
          <w:szCs w:val="24"/>
        </w:rPr>
      </w:pPr>
    </w:p>
    <w:p w:rsidR="00531396" w:rsidRDefault="00447244" w:rsidP="00531396">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E</w:t>
      </w:r>
      <w:r w:rsidR="00531396" w:rsidRPr="007E479B">
        <w:rPr>
          <w:rFonts w:ascii="Times New Roman" w:hAnsi="Times New Roman" w:cs="Times New Roman"/>
          <w:sz w:val="24"/>
          <w:szCs w:val="24"/>
          <w:u w:val="single"/>
        </w:rPr>
        <w:t>xistence of the doctor / patient relationship</w:t>
      </w:r>
      <w:r w:rsidR="00531396">
        <w:rPr>
          <w:rFonts w:ascii="Times New Roman" w:hAnsi="Times New Roman" w:cs="Times New Roman"/>
          <w:sz w:val="24"/>
          <w:szCs w:val="24"/>
        </w:rPr>
        <w:t>.</w:t>
      </w:r>
    </w:p>
    <w:p w:rsidR="00531396" w:rsidRPr="00531396" w:rsidRDefault="00531396" w:rsidP="00531396">
      <w:pPr>
        <w:pStyle w:val="ListParagraph"/>
        <w:spacing w:after="0" w:line="360" w:lineRule="auto"/>
        <w:jc w:val="both"/>
        <w:rPr>
          <w:rFonts w:ascii="Times New Roman" w:hAnsi="Times New Roman" w:cs="Times New Roman"/>
          <w:sz w:val="24"/>
          <w:szCs w:val="24"/>
        </w:rPr>
      </w:pPr>
    </w:p>
    <w:p w:rsidR="00233FF6" w:rsidRDefault="00531396" w:rsidP="00233F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common ground between the parties that the deceased</w:t>
      </w:r>
      <w:r w:rsidR="00447244">
        <w:rPr>
          <w:rFonts w:ascii="Times New Roman" w:hAnsi="Times New Roman" w:cs="Times New Roman"/>
          <w:sz w:val="24"/>
          <w:szCs w:val="24"/>
        </w:rPr>
        <w:t xml:space="preserve"> </w:t>
      </w:r>
      <w:r w:rsidR="00233FF6">
        <w:rPr>
          <w:rFonts w:ascii="Times New Roman" w:hAnsi="Times New Roman" w:cs="Times New Roman"/>
          <w:sz w:val="24"/>
          <w:szCs w:val="24"/>
        </w:rPr>
        <w:t>went</w:t>
      </w:r>
      <w:r w:rsidR="00447244">
        <w:rPr>
          <w:rFonts w:ascii="Times New Roman" w:hAnsi="Times New Roman" w:cs="Times New Roman"/>
          <w:sz w:val="24"/>
          <w:szCs w:val="24"/>
        </w:rPr>
        <w:t xml:space="preserve"> to </w:t>
      </w:r>
      <w:r w:rsidR="004F2F35">
        <w:rPr>
          <w:rFonts w:ascii="Times New Roman" w:hAnsi="Times New Roman" w:cs="Times New Roman"/>
          <w:sz w:val="24"/>
          <w:szCs w:val="24"/>
        </w:rPr>
        <w:t xml:space="preserve">St. Luke Angal Hospital on </w:t>
      </w:r>
      <w:r w:rsidR="00ED34A5">
        <w:rPr>
          <w:rFonts w:ascii="Times New Roman" w:hAnsi="Times New Roman" w:cs="Times New Roman"/>
          <w:sz w:val="24"/>
          <w:szCs w:val="24"/>
        </w:rPr>
        <w:t>8</w:t>
      </w:r>
      <w:r w:rsidR="00ED34A5" w:rsidRPr="0093123F">
        <w:rPr>
          <w:rFonts w:ascii="Times New Roman" w:hAnsi="Times New Roman" w:cs="Times New Roman"/>
          <w:sz w:val="24"/>
          <w:szCs w:val="24"/>
          <w:vertAlign w:val="superscript"/>
        </w:rPr>
        <w:t>th</w:t>
      </w:r>
      <w:r w:rsidR="00ED34A5">
        <w:rPr>
          <w:rFonts w:ascii="Times New Roman" w:hAnsi="Times New Roman" w:cs="Times New Roman"/>
          <w:sz w:val="24"/>
          <w:szCs w:val="24"/>
        </w:rPr>
        <w:t xml:space="preserve"> September, 2015</w:t>
      </w:r>
      <w:r w:rsidR="00233FF6">
        <w:rPr>
          <w:rFonts w:ascii="Times New Roman" w:hAnsi="Times New Roman" w:cs="Times New Roman"/>
          <w:sz w:val="24"/>
          <w:szCs w:val="24"/>
        </w:rPr>
        <w:t xml:space="preserve"> complaining of stomach pains</w:t>
      </w:r>
      <w:r w:rsidR="00233FF6" w:rsidRPr="00233FF6">
        <w:rPr>
          <w:rFonts w:ascii="Times New Roman" w:hAnsi="Times New Roman" w:cs="Times New Roman"/>
          <w:sz w:val="24"/>
          <w:szCs w:val="24"/>
        </w:rPr>
        <w:t xml:space="preserve"> </w:t>
      </w:r>
      <w:r w:rsidR="00233FF6">
        <w:rPr>
          <w:rFonts w:ascii="Times New Roman" w:hAnsi="Times New Roman" w:cs="Times New Roman"/>
          <w:sz w:val="24"/>
          <w:szCs w:val="24"/>
        </w:rPr>
        <w:t>in the lower right side of the abdomen</w:t>
      </w:r>
      <w:r w:rsidR="00ED34A5">
        <w:rPr>
          <w:rFonts w:ascii="Times New Roman" w:hAnsi="Times New Roman" w:cs="Times New Roman"/>
          <w:sz w:val="24"/>
          <w:szCs w:val="24"/>
        </w:rPr>
        <w:t xml:space="preserve">. She was attended to by </w:t>
      </w:r>
      <w:r w:rsidR="00233FF6" w:rsidRPr="002024F3">
        <w:rPr>
          <w:rFonts w:ascii="Times New Roman" w:hAnsi="Times New Roman" w:cs="Times New Roman"/>
          <w:sz w:val="24"/>
          <w:szCs w:val="24"/>
        </w:rPr>
        <w:t>D.W.1 Dr. Daniel Okello,</w:t>
      </w:r>
      <w:r w:rsidR="00233FF6">
        <w:rPr>
          <w:rFonts w:ascii="Times New Roman" w:hAnsi="Times New Roman" w:cs="Times New Roman"/>
          <w:sz w:val="24"/>
          <w:szCs w:val="24"/>
        </w:rPr>
        <w:t xml:space="preserve"> who took her history, reviewed the pile of medical forms she had in her possession. He proceeded to do a full clerkship and diagnosed appendicitis thereby recommending surgery. He placed her on intravenous antibiotics to stem a fever from what appeared to be an infection from the appendicitis. He admitted her to a private ward in the hospital. He undertook a surgical operation on her on </w:t>
      </w:r>
      <w:r w:rsidR="0044258E">
        <w:rPr>
          <w:rFonts w:ascii="Times New Roman" w:hAnsi="Times New Roman" w:cs="Times New Roman"/>
          <w:sz w:val="24"/>
          <w:szCs w:val="24"/>
        </w:rPr>
        <w:t>10</w:t>
      </w:r>
      <w:r w:rsidR="00233FF6" w:rsidRPr="0093123F">
        <w:rPr>
          <w:rFonts w:ascii="Times New Roman" w:hAnsi="Times New Roman" w:cs="Times New Roman"/>
          <w:sz w:val="24"/>
          <w:szCs w:val="24"/>
          <w:vertAlign w:val="superscript"/>
        </w:rPr>
        <w:t>th</w:t>
      </w:r>
      <w:r w:rsidR="00233FF6">
        <w:rPr>
          <w:rFonts w:ascii="Times New Roman" w:hAnsi="Times New Roman" w:cs="Times New Roman"/>
          <w:sz w:val="24"/>
          <w:szCs w:val="24"/>
        </w:rPr>
        <w:t xml:space="preserve"> September, 2015 at the hospital theatre. </w:t>
      </w:r>
      <w:r w:rsidR="00BD2DCD">
        <w:rPr>
          <w:rFonts w:ascii="Times New Roman" w:hAnsi="Times New Roman" w:cs="Times New Roman"/>
          <w:sz w:val="24"/>
          <w:szCs w:val="24"/>
        </w:rPr>
        <w:t>I</w:t>
      </w:r>
      <w:r w:rsidR="00233FF6">
        <w:rPr>
          <w:rFonts w:ascii="Times New Roman" w:hAnsi="Times New Roman" w:cs="Times New Roman"/>
          <w:sz w:val="24"/>
          <w:szCs w:val="24"/>
        </w:rPr>
        <w:t xml:space="preserve"> am therefore satisfied that the plaintiffs have proved to the required standard that a doctor / patient relationship existed between the deceased and  </w:t>
      </w:r>
      <w:r w:rsidR="00233FF6" w:rsidRPr="002024F3">
        <w:rPr>
          <w:rFonts w:ascii="Times New Roman" w:hAnsi="Times New Roman" w:cs="Times New Roman"/>
          <w:sz w:val="24"/>
          <w:szCs w:val="24"/>
        </w:rPr>
        <w:t>D.W.1 Dr. Daniel Okello</w:t>
      </w:r>
      <w:r w:rsidR="00233FF6">
        <w:rPr>
          <w:rFonts w:ascii="Times New Roman" w:hAnsi="Times New Roman" w:cs="Times New Roman"/>
          <w:sz w:val="24"/>
          <w:szCs w:val="24"/>
        </w:rPr>
        <w:t>.</w:t>
      </w:r>
    </w:p>
    <w:p w:rsidR="00531396" w:rsidRDefault="00531396" w:rsidP="00531396">
      <w:pPr>
        <w:spacing w:after="0" w:line="360" w:lineRule="auto"/>
        <w:jc w:val="both"/>
        <w:rPr>
          <w:rFonts w:ascii="Times New Roman" w:hAnsi="Times New Roman" w:cs="Times New Roman"/>
          <w:sz w:val="24"/>
          <w:szCs w:val="24"/>
        </w:rPr>
      </w:pPr>
    </w:p>
    <w:p w:rsidR="00531396" w:rsidRDefault="00531396" w:rsidP="00442AB1">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2AB1" w:rsidRPr="00233FF6">
        <w:rPr>
          <w:rFonts w:ascii="Times New Roman" w:hAnsi="Times New Roman" w:cs="Times New Roman"/>
          <w:sz w:val="24"/>
          <w:szCs w:val="24"/>
          <w:u w:val="single"/>
        </w:rPr>
        <w:t>Negligence of the medical professionals</w:t>
      </w:r>
      <w:r>
        <w:rPr>
          <w:rFonts w:ascii="Times New Roman" w:hAnsi="Times New Roman" w:cs="Times New Roman"/>
          <w:sz w:val="24"/>
          <w:szCs w:val="24"/>
        </w:rPr>
        <w:t>.</w:t>
      </w:r>
    </w:p>
    <w:p w:rsidR="00531396" w:rsidRDefault="00531396" w:rsidP="00531396">
      <w:pPr>
        <w:spacing w:after="0" w:line="360" w:lineRule="auto"/>
        <w:jc w:val="both"/>
        <w:rPr>
          <w:rFonts w:ascii="Times New Roman" w:hAnsi="Times New Roman" w:cs="Times New Roman"/>
          <w:sz w:val="24"/>
          <w:szCs w:val="24"/>
        </w:rPr>
      </w:pPr>
    </w:p>
    <w:p w:rsidR="004F2F35" w:rsidRDefault="004F2F35" w:rsidP="005313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common ground between the parties that St. Luke Angal Hospital is a facility under the stewardship of the defendants and it is not disputed that all staff employed at that health facility are in law agents of the defendants. According to the decision in </w:t>
      </w:r>
      <w:r w:rsidRPr="00F66018">
        <w:rPr>
          <w:rFonts w:ascii="Times New Roman" w:hAnsi="Times New Roman" w:cs="Times New Roman"/>
          <w:i/>
          <w:sz w:val="24"/>
          <w:szCs w:val="24"/>
        </w:rPr>
        <w:t>Muwonge v. Attorney General [1967] EA 17</w:t>
      </w:r>
      <w:r>
        <w:rPr>
          <w:rFonts w:ascii="Times New Roman" w:hAnsi="Times New Roman" w:cs="Times New Roman"/>
          <w:sz w:val="24"/>
          <w:szCs w:val="24"/>
        </w:rPr>
        <w:t>, a</w:t>
      </w:r>
      <w:r w:rsidRPr="00F32C1D">
        <w:rPr>
          <w:rFonts w:ascii="Times New Roman" w:hAnsi="Times New Roman" w:cs="Times New Roman"/>
          <w:sz w:val="24"/>
          <w:szCs w:val="24"/>
        </w:rPr>
        <w:t xml:space="preserve">n act may be done in the course of employment so as to make </w:t>
      </w:r>
      <w:r>
        <w:rPr>
          <w:rFonts w:ascii="Times New Roman" w:hAnsi="Times New Roman" w:cs="Times New Roman"/>
          <w:sz w:val="24"/>
          <w:szCs w:val="24"/>
        </w:rPr>
        <w:t>the</w:t>
      </w:r>
      <w:r w:rsidRPr="00F32C1D">
        <w:rPr>
          <w:rFonts w:ascii="Times New Roman" w:hAnsi="Times New Roman" w:cs="Times New Roman"/>
          <w:sz w:val="24"/>
          <w:szCs w:val="24"/>
        </w:rPr>
        <w:t xml:space="preserve"> master liable even though it is done contrary to the orders of the master, and even if the</w:t>
      </w:r>
      <w:r>
        <w:rPr>
          <w:rFonts w:ascii="Times New Roman" w:hAnsi="Times New Roman" w:cs="Times New Roman"/>
          <w:sz w:val="24"/>
          <w:szCs w:val="24"/>
        </w:rPr>
        <w:t xml:space="preserve"> servant is acting deliberately</w:t>
      </w:r>
      <w:r w:rsidRPr="00F32C1D">
        <w:rPr>
          <w:rFonts w:ascii="Times New Roman" w:hAnsi="Times New Roman" w:cs="Times New Roman"/>
          <w:sz w:val="24"/>
          <w:szCs w:val="24"/>
        </w:rPr>
        <w:t>, wanto</w:t>
      </w:r>
      <w:r>
        <w:rPr>
          <w:rFonts w:ascii="Times New Roman" w:hAnsi="Times New Roman" w:cs="Times New Roman"/>
          <w:sz w:val="24"/>
          <w:szCs w:val="24"/>
        </w:rPr>
        <w:t>nly, negligently, or criminally</w:t>
      </w:r>
      <w:r w:rsidRPr="00F32C1D">
        <w:rPr>
          <w:rFonts w:ascii="Times New Roman" w:hAnsi="Times New Roman" w:cs="Times New Roman"/>
          <w:sz w:val="24"/>
          <w:szCs w:val="24"/>
        </w:rPr>
        <w:t xml:space="preserve">, or for his own behalf, nevertheless if what he </w:t>
      </w:r>
      <w:r w:rsidRPr="00F32C1D">
        <w:rPr>
          <w:rFonts w:ascii="Times New Roman" w:hAnsi="Times New Roman" w:cs="Times New Roman"/>
          <w:sz w:val="24"/>
          <w:szCs w:val="24"/>
        </w:rPr>
        <w:lastRenderedPageBreak/>
        <w:t>did is merely a manner of carrying out what he was employed to carry</w:t>
      </w:r>
      <w:r>
        <w:rPr>
          <w:rFonts w:ascii="Times New Roman" w:hAnsi="Times New Roman" w:cs="Times New Roman"/>
          <w:sz w:val="24"/>
          <w:szCs w:val="24"/>
        </w:rPr>
        <w:t xml:space="preserve"> out, then his master is liable</w:t>
      </w:r>
      <w:r w:rsidR="00233FF6">
        <w:rPr>
          <w:rFonts w:ascii="Times New Roman" w:hAnsi="Times New Roman" w:cs="Times New Roman"/>
          <w:sz w:val="24"/>
          <w:szCs w:val="24"/>
        </w:rPr>
        <w:t xml:space="preserve">. For the defendant's to be found vicariously liable, it must be established that the medical professionals at the hospital </w:t>
      </w:r>
      <w:r w:rsidR="00233FF6" w:rsidRPr="00A70355">
        <w:rPr>
          <w:rFonts w:ascii="Times New Roman" w:hAnsi="Times New Roman" w:cs="Times New Roman"/>
          <w:sz w:val="24"/>
          <w:szCs w:val="24"/>
        </w:rPr>
        <w:t xml:space="preserve">failed to have </w:t>
      </w:r>
      <w:r w:rsidR="00233FF6">
        <w:rPr>
          <w:rFonts w:ascii="Times New Roman" w:hAnsi="Times New Roman" w:cs="Times New Roman"/>
          <w:sz w:val="24"/>
          <w:szCs w:val="24"/>
        </w:rPr>
        <w:t xml:space="preserve">or to exercise </w:t>
      </w:r>
      <w:r w:rsidR="00233FF6" w:rsidRPr="00A70355">
        <w:rPr>
          <w:rFonts w:ascii="Times New Roman" w:hAnsi="Times New Roman" w:cs="Times New Roman"/>
          <w:sz w:val="24"/>
          <w:szCs w:val="24"/>
        </w:rPr>
        <w:t>the knowledge</w:t>
      </w:r>
      <w:r w:rsidR="00233FF6">
        <w:rPr>
          <w:rFonts w:ascii="Times New Roman" w:hAnsi="Times New Roman" w:cs="Times New Roman"/>
          <w:sz w:val="24"/>
          <w:szCs w:val="24"/>
        </w:rPr>
        <w:t>, skill</w:t>
      </w:r>
      <w:r w:rsidR="00233FF6" w:rsidRPr="00A70355">
        <w:rPr>
          <w:rFonts w:ascii="Times New Roman" w:hAnsi="Times New Roman" w:cs="Times New Roman"/>
          <w:sz w:val="24"/>
          <w:szCs w:val="24"/>
        </w:rPr>
        <w:t xml:space="preserve"> and understanding expected in accordance with the standards of </w:t>
      </w:r>
      <w:r w:rsidR="00233FF6">
        <w:rPr>
          <w:rFonts w:ascii="Times New Roman" w:hAnsi="Times New Roman" w:cs="Times New Roman"/>
          <w:sz w:val="24"/>
          <w:szCs w:val="24"/>
        </w:rPr>
        <w:t xml:space="preserve">the medical </w:t>
      </w:r>
      <w:r w:rsidR="00233FF6" w:rsidRPr="00A70355">
        <w:rPr>
          <w:rFonts w:ascii="Times New Roman" w:hAnsi="Times New Roman" w:cs="Times New Roman"/>
          <w:sz w:val="24"/>
          <w:szCs w:val="24"/>
        </w:rPr>
        <w:t>profession</w:t>
      </w:r>
      <w:r w:rsidR="00233FF6">
        <w:rPr>
          <w:rFonts w:ascii="Times New Roman" w:hAnsi="Times New Roman" w:cs="Times New Roman"/>
          <w:sz w:val="24"/>
          <w:szCs w:val="24"/>
        </w:rPr>
        <w:t xml:space="preserve"> as would be provided by</w:t>
      </w:r>
      <w:r w:rsidR="00233FF6" w:rsidRPr="00EA4555">
        <w:rPr>
          <w:rFonts w:ascii="Times New Roman" w:hAnsi="Times New Roman" w:cs="Times New Roman"/>
          <w:sz w:val="24"/>
          <w:szCs w:val="24"/>
        </w:rPr>
        <w:t xml:space="preserve"> reasonably competent and skilled health care professional</w:t>
      </w:r>
      <w:r w:rsidR="00233FF6">
        <w:rPr>
          <w:rFonts w:ascii="Times New Roman" w:hAnsi="Times New Roman" w:cs="Times New Roman"/>
          <w:sz w:val="24"/>
          <w:szCs w:val="24"/>
        </w:rPr>
        <w:t>s</w:t>
      </w:r>
      <w:r w:rsidR="00233FF6" w:rsidRPr="00EA4555">
        <w:rPr>
          <w:rFonts w:ascii="Times New Roman" w:hAnsi="Times New Roman" w:cs="Times New Roman"/>
          <w:sz w:val="24"/>
          <w:szCs w:val="24"/>
        </w:rPr>
        <w:t>, with a similar background and in the same medical community, under the circumstances</w:t>
      </w:r>
      <w:r w:rsidR="00233FF6">
        <w:rPr>
          <w:rFonts w:ascii="Times New Roman" w:hAnsi="Times New Roman" w:cs="Times New Roman"/>
          <w:sz w:val="24"/>
          <w:szCs w:val="24"/>
        </w:rPr>
        <w:t>.</w:t>
      </w:r>
    </w:p>
    <w:p w:rsidR="004F2F35" w:rsidRDefault="004F2F35" w:rsidP="00531396">
      <w:pPr>
        <w:spacing w:after="0" w:line="360" w:lineRule="auto"/>
        <w:jc w:val="both"/>
        <w:rPr>
          <w:rFonts w:ascii="Times New Roman" w:hAnsi="Times New Roman" w:cs="Times New Roman"/>
          <w:sz w:val="24"/>
          <w:szCs w:val="24"/>
        </w:rPr>
      </w:pPr>
    </w:p>
    <w:p w:rsidR="004C0DB2" w:rsidRDefault="0091321D" w:rsidP="00531396">
      <w:pPr>
        <w:spacing w:after="0" w:line="360" w:lineRule="auto"/>
        <w:jc w:val="both"/>
        <w:rPr>
          <w:rFonts w:ascii="Times New Roman" w:hAnsi="Times New Roman" w:cs="Times New Roman"/>
          <w:sz w:val="24"/>
          <w:szCs w:val="24"/>
        </w:rPr>
      </w:pPr>
      <w:r w:rsidRPr="00F84B03">
        <w:rPr>
          <w:rFonts w:ascii="Times New Roman" w:hAnsi="Times New Roman" w:cs="Times New Roman"/>
          <w:sz w:val="24"/>
          <w:szCs w:val="24"/>
        </w:rPr>
        <w:t>Most medical procedures</w:t>
      </w:r>
      <w:r w:rsidR="00D515C4">
        <w:rPr>
          <w:rFonts w:ascii="Times New Roman" w:hAnsi="Times New Roman" w:cs="Times New Roman"/>
          <w:sz w:val="24"/>
          <w:szCs w:val="24"/>
        </w:rPr>
        <w:t xml:space="preserve">, </w:t>
      </w:r>
      <w:r w:rsidRPr="00F84B03">
        <w:rPr>
          <w:rFonts w:ascii="Times New Roman" w:hAnsi="Times New Roman" w:cs="Times New Roman"/>
          <w:sz w:val="24"/>
          <w:szCs w:val="24"/>
        </w:rPr>
        <w:t xml:space="preserve">treatments </w:t>
      </w:r>
      <w:r w:rsidR="00D515C4">
        <w:rPr>
          <w:rFonts w:ascii="Times New Roman" w:hAnsi="Times New Roman" w:cs="Times New Roman"/>
          <w:sz w:val="24"/>
          <w:szCs w:val="24"/>
        </w:rPr>
        <w:t xml:space="preserve">or tests </w:t>
      </w:r>
      <w:r w:rsidRPr="001E24F1">
        <w:rPr>
          <w:rFonts w:ascii="Times New Roman" w:hAnsi="Times New Roman" w:cs="Times New Roman"/>
          <w:sz w:val="24"/>
          <w:szCs w:val="24"/>
        </w:rPr>
        <w:t xml:space="preserve">involve some risk. </w:t>
      </w:r>
      <w:r w:rsidR="004C0DB2">
        <w:rPr>
          <w:rFonts w:ascii="Times New Roman" w:hAnsi="Times New Roman" w:cs="Times New Roman"/>
          <w:sz w:val="24"/>
          <w:szCs w:val="24"/>
        </w:rPr>
        <w:t xml:space="preserve">However, except in </w:t>
      </w:r>
      <w:r w:rsidR="004C0DB2" w:rsidRPr="00B04ED2">
        <w:rPr>
          <w:rFonts w:ascii="Times New Roman" w:hAnsi="Times New Roman" w:cs="Times New Roman"/>
          <w:sz w:val="24"/>
          <w:szCs w:val="24"/>
        </w:rPr>
        <w:t>case</w:t>
      </w:r>
      <w:r w:rsidR="004C0DB2">
        <w:rPr>
          <w:rFonts w:ascii="Times New Roman" w:hAnsi="Times New Roman" w:cs="Times New Roman"/>
          <w:sz w:val="24"/>
          <w:szCs w:val="24"/>
        </w:rPr>
        <w:t xml:space="preserve">s of emergency </w:t>
      </w:r>
      <w:r w:rsidR="002E02B6">
        <w:rPr>
          <w:rFonts w:ascii="Times New Roman" w:hAnsi="Times New Roman" w:cs="Times New Roman"/>
          <w:sz w:val="24"/>
          <w:szCs w:val="24"/>
        </w:rPr>
        <w:t xml:space="preserve">or necessity, </w:t>
      </w:r>
      <w:r w:rsidR="004C0DB2" w:rsidRPr="00B04ED2">
        <w:rPr>
          <w:rFonts w:ascii="Times New Roman" w:hAnsi="Times New Roman" w:cs="Times New Roman"/>
          <w:sz w:val="24"/>
          <w:szCs w:val="24"/>
        </w:rPr>
        <w:t>all</w:t>
      </w:r>
      <w:r w:rsidR="004C0DB2">
        <w:rPr>
          <w:rFonts w:ascii="Times New Roman" w:hAnsi="Times New Roman" w:cs="Times New Roman"/>
          <w:sz w:val="24"/>
          <w:szCs w:val="24"/>
        </w:rPr>
        <w:t xml:space="preserve"> medical treatment is preceded by the </w:t>
      </w:r>
      <w:r w:rsidR="004C0DB2" w:rsidRPr="00B04ED2">
        <w:rPr>
          <w:rFonts w:ascii="Times New Roman" w:hAnsi="Times New Roman" w:cs="Times New Roman"/>
          <w:sz w:val="24"/>
          <w:szCs w:val="24"/>
        </w:rPr>
        <w:t>patient</w:t>
      </w:r>
      <w:r w:rsidR="004C0DB2">
        <w:rPr>
          <w:rFonts w:ascii="Times New Roman" w:hAnsi="Times New Roman" w:cs="Times New Roman"/>
          <w:sz w:val="24"/>
          <w:szCs w:val="24"/>
        </w:rPr>
        <w:t xml:space="preserve">'s choice to undergo  </w:t>
      </w:r>
      <w:r w:rsidR="00C333B0">
        <w:rPr>
          <w:rFonts w:ascii="Times New Roman" w:hAnsi="Times New Roman" w:cs="Times New Roman"/>
          <w:sz w:val="24"/>
          <w:szCs w:val="24"/>
        </w:rPr>
        <w:t>such</w:t>
      </w:r>
      <w:r w:rsidR="004C0DB2">
        <w:rPr>
          <w:rFonts w:ascii="Times New Roman" w:hAnsi="Times New Roman" w:cs="Times New Roman"/>
          <w:sz w:val="24"/>
          <w:szCs w:val="24"/>
        </w:rPr>
        <w:t xml:space="preserve">. </w:t>
      </w:r>
      <w:r w:rsidRPr="001E24F1">
        <w:rPr>
          <w:rFonts w:ascii="Times New Roman" w:hAnsi="Times New Roman" w:cs="Times New Roman"/>
          <w:sz w:val="24"/>
          <w:szCs w:val="24"/>
        </w:rPr>
        <w:t xml:space="preserve">It is the </w:t>
      </w:r>
      <w:r w:rsidR="00D515C4" w:rsidRPr="00D515C4">
        <w:rPr>
          <w:rFonts w:ascii="Times New Roman" w:hAnsi="Times New Roman" w:cs="Times New Roman"/>
          <w:sz w:val="24"/>
          <w:szCs w:val="24"/>
        </w:rPr>
        <w:t>medical professionals</w:t>
      </w:r>
      <w:r w:rsidR="00D515C4">
        <w:rPr>
          <w:rFonts w:ascii="Times New Roman" w:hAnsi="Times New Roman" w:cs="Times New Roman"/>
          <w:sz w:val="24"/>
          <w:szCs w:val="24"/>
        </w:rPr>
        <w:t xml:space="preserve">' </w:t>
      </w:r>
      <w:r w:rsidRPr="001E24F1">
        <w:rPr>
          <w:rFonts w:ascii="Times New Roman" w:hAnsi="Times New Roman" w:cs="Times New Roman"/>
          <w:sz w:val="24"/>
          <w:szCs w:val="24"/>
        </w:rPr>
        <w:t xml:space="preserve">responsibility to give the patient information about a particular treatment or procedure so </w:t>
      </w:r>
      <w:r w:rsidR="00D515C4">
        <w:rPr>
          <w:rFonts w:ascii="Times New Roman" w:hAnsi="Times New Roman" w:cs="Times New Roman"/>
          <w:sz w:val="24"/>
          <w:szCs w:val="24"/>
        </w:rPr>
        <w:t xml:space="preserve">that </w:t>
      </w:r>
      <w:r w:rsidRPr="001E24F1">
        <w:rPr>
          <w:rFonts w:ascii="Times New Roman" w:hAnsi="Times New Roman" w:cs="Times New Roman"/>
          <w:sz w:val="24"/>
          <w:szCs w:val="24"/>
        </w:rPr>
        <w:t>the patient can decide whether to undergo the treatment, procedure, or test. Risk</w:t>
      </w:r>
      <w:r>
        <w:rPr>
          <w:rFonts w:ascii="Times New Roman" w:hAnsi="Times New Roman" w:cs="Times New Roman"/>
          <w:sz w:val="24"/>
          <w:szCs w:val="24"/>
        </w:rPr>
        <w:t>s</w:t>
      </w:r>
      <w:r w:rsidRPr="001E24F1">
        <w:rPr>
          <w:rFonts w:ascii="Times New Roman" w:hAnsi="Times New Roman" w:cs="Times New Roman"/>
          <w:sz w:val="24"/>
          <w:szCs w:val="24"/>
        </w:rPr>
        <w:t xml:space="preserve"> </w:t>
      </w:r>
      <w:r>
        <w:rPr>
          <w:rFonts w:ascii="Times New Roman" w:hAnsi="Times New Roman" w:cs="Times New Roman"/>
          <w:sz w:val="24"/>
          <w:szCs w:val="24"/>
        </w:rPr>
        <w:t>that are</w:t>
      </w:r>
      <w:r w:rsidRPr="001E24F1">
        <w:rPr>
          <w:rFonts w:ascii="Times New Roman" w:hAnsi="Times New Roman" w:cs="Times New Roman"/>
          <w:sz w:val="24"/>
          <w:szCs w:val="24"/>
        </w:rPr>
        <w:t xml:space="preserve"> statistically likely enough to make disclosure worthwhile</w:t>
      </w:r>
      <w:r w:rsidR="004C0DB2">
        <w:rPr>
          <w:rFonts w:ascii="Times New Roman" w:hAnsi="Times New Roman" w:cs="Times New Roman"/>
          <w:sz w:val="24"/>
          <w:szCs w:val="24"/>
        </w:rPr>
        <w:t xml:space="preserve"> should be disclosed</w:t>
      </w:r>
      <w:r>
        <w:rPr>
          <w:rFonts w:ascii="Times New Roman" w:hAnsi="Times New Roman" w:cs="Times New Roman"/>
          <w:sz w:val="24"/>
          <w:szCs w:val="24"/>
        </w:rPr>
        <w:t>.</w:t>
      </w:r>
      <w:r w:rsidR="00D515C4">
        <w:rPr>
          <w:rFonts w:ascii="Times New Roman" w:hAnsi="Times New Roman" w:cs="Times New Roman"/>
          <w:sz w:val="24"/>
          <w:szCs w:val="24"/>
        </w:rPr>
        <w:t xml:space="preserve"> </w:t>
      </w:r>
      <w:r w:rsidR="002E02B6">
        <w:rPr>
          <w:rFonts w:ascii="Times New Roman" w:hAnsi="Times New Roman" w:cs="Times New Roman"/>
          <w:sz w:val="24"/>
          <w:szCs w:val="24"/>
        </w:rPr>
        <w:t xml:space="preserve">In legal terms, </w:t>
      </w:r>
      <w:r w:rsidR="004C0DB2">
        <w:rPr>
          <w:rFonts w:ascii="Times New Roman" w:hAnsi="Times New Roman" w:cs="Times New Roman"/>
          <w:sz w:val="24"/>
          <w:szCs w:val="24"/>
        </w:rPr>
        <w:t xml:space="preserve">the patient's </w:t>
      </w:r>
      <w:r w:rsidR="004C0DB2" w:rsidRPr="00B04ED2">
        <w:rPr>
          <w:rFonts w:ascii="Times New Roman" w:hAnsi="Times New Roman" w:cs="Times New Roman"/>
          <w:sz w:val="24"/>
          <w:szCs w:val="24"/>
        </w:rPr>
        <w:t>consent to the treatment may be valid</w:t>
      </w:r>
      <w:r w:rsidR="004C0DB2">
        <w:rPr>
          <w:rFonts w:ascii="Times New Roman" w:hAnsi="Times New Roman" w:cs="Times New Roman"/>
          <w:sz w:val="24"/>
          <w:szCs w:val="24"/>
        </w:rPr>
        <w:t xml:space="preserve"> once he or she is informed in </w:t>
      </w:r>
      <w:r w:rsidR="004C0DB2" w:rsidRPr="00B04ED2">
        <w:rPr>
          <w:rFonts w:ascii="Times New Roman" w:hAnsi="Times New Roman" w:cs="Times New Roman"/>
          <w:sz w:val="24"/>
          <w:szCs w:val="24"/>
        </w:rPr>
        <w:t>broad terms of the nature of the procedure which is intended.  But the choice is, in reality, meaningless unles</w:t>
      </w:r>
      <w:r w:rsidR="004C0DB2">
        <w:rPr>
          <w:rFonts w:ascii="Times New Roman" w:hAnsi="Times New Roman" w:cs="Times New Roman"/>
          <w:sz w:val="24"/>
          <w:szCs w:val="24"/>
        </w:rPr>
        <w:t xml:space="preserve">s it is made on the basis </w:t>
      </w:r>
      <w:r w:rsidR="004C0DB2" w:rsidRPr="00B04ED2">
        <w:rPr>
          <w:rFonts w:ascii="Times New Roman" w:hAnsi="Times New Roman" w:cs="Times New Roman"/>
          <w:sz w:val="24"/>
          <w:szCs w:val="24"/>
        </w:rPr>
        <w:t>of relevant information and advice</w:t>
      </w:r>
      <w:r w:rsidR="004C0DB2">
        <w:rPr>
          <w:rFonts w:ascii="Times New Roman" w:hAnsi="Times New Roman" w:cs="Times New Roman"/>
          <w:sz w:val="24"/>
          <w:szCs w:val="24"/>
        </w:rPr>
        <w:t>.</w:t>
      </w:r>
      <w:r w:rsidR="004C0DB2" w:rsidRPr="00C85EDB">
        <w:t xml:space="preserve"> </w:t>
      </w:r>
      <w:r w:rsidR="004C0DB2" w:rsidRPr="00C85EDB">
        <w:rPr>
          <w:rFonts w:ascii="Times New Roman" w:hAnsi="Times New Roman" w:cs="Times New Roman"/>
          <w:sz w:val="24"/>
          <w:szCs w:val="24"/>
        </w:rPr>
        <w:t>One of the factors relevant to, but not decisive of, the question of what a reasonable  medical  pr</w:t>
      </w:r>
      <w:r w:rsidR="002E02B6">
        <w:rPr>
          <w:rFonts w:ascii="Times New Roman" w:hAnsi="Times New Roman" w:cs="Times New Roman"/>
          <w:sz w:val="24"/>
          <w:szCs w:val="24"/>
        </w:rPr>
        <w:t xml:space="preserve">actitioner  ought to </w:t>
      </w:r>
      <w:r w:rsidR="004C0DB2" w:rsidRPr="00C85EDB">
        <w:rPr>
          <w:rFonts w:ascii="Times New Roman" w:hAnsi="Times New Roman" w:cs="Times New Roman"/>
          <w:sz w:val="24"/>
          <w:szCs w:val="24"/>
        </w:rPr>
        <w:t>hav</w:t>
      </w:r>
      <w:r w:rsidR="002E02B6">
        <w:rPr>
          <w:rFonts w:ascii="Times New Roman" w:hAnsi="Times New Roman" w:cs="Times New Roman"/>
          <w:sz w:val="24"/>
          <w:szCs w:val="24"/>
        </w:rPr>
        <w:t xml:space="preserve">e foreseen is </w:t>
      </w:r>
      <w:r w:rsidR="004C0DB2">
        <w:rPr>
          <w:rFonts w:ascii="Times New Roman" w:hAnsi="Times New Roman" w:cs="Times New Roman"/>
          <w:sz w:val="24"/>
          <w:szCs w:val="24"/>
        </w:rPr>
        <w:t xml:space="preserve">the state of medical knowledge at the time when the duty should have been performed. A reasonable medical practitioner cannot be </w:t>
      </w:r>
      <w:r w:rsidR="004C0DB2" w:rsidRPr="004C0DB2">
        <w:rPr>
          <w:rFonts w:ascii="Times New Roman" w:hAnsi="Times New Roman" w:cs="Times New Roman"/>
          <w:sz w:val="24"/>
          <w:szCs w:val="24"/>
        </w:rPr>
        <w:t>expected to have foreseen an event wholly un-comprehended by medical knowledge at the time. The  law</w:t>
      </w:r>
      <w:r w:rsidR="004C0DB2">
        <w:rPr>
          <w:rFonts w:ascii="Times New Roman" w:hAnsi="Times New Roman" w:cs="Times New Roman"/>
          <w:sz w:val="24"/>
          <w:szCs w:val="24"/>
        </w:rPr>
        <w:t xml:space="preserve"> demands no more than what was reasonable in all  the circumstances of  the </w:t>
      </w:r>
      <w:r w:rsidR="004C0DB2" w:rsidRPr="001D3DD2">
        <w:rPr>
          <w:rFonts w:ascii="Times New Roman" w:hAnsi="Times New Roman" w:cs="Times New Roman"/>
          <w:sz w:val="24"/>
          <w:szCs w:val="24"/>
        </w:rPr>
        <w:t>case.</w:t>
      </w:r>
      <w:r w:rsidR="004C0DB2">
        <w:rPr>
          <w:rFonts w:ascii="Times New Roman" w:hAnsi="Times New Roman" w:cs="Times New Roman"/>
          <w:sz w:val="24"/>
          <w:szCs w:val="24"/>
        </w:rPr>
        <w:t xml:space="preserve"> </w:t>
      </w:r>
    </w:p>
    <w:p w:rsidR="004C0DB2" w:rsidRDefault="004C0DB2" w:rsidP="00531396">
      <w:pPr>
        <w:spacing w:after="0" w:line="360" w:lineRule="auto"/>
        <w:jc w:val="both"/>
        <w:rPr>
          <w:rFonts w:ascii="Times New Roman" w:hAnsi="Times New Roman" w:cs="Times New Roman"/>
          <w:sz w:val="24"/>
          <w:szCs w:val="24"/>
        </w:rPr>
      </w:pPr>
    </w:p>
    <w:p w:rsidR="0091321D" w:rsidRDefault="00D515C4" w:rsidP="005313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w:t>
      </w:r>
      <w:r w:rsidR="004C0DB2">
        <w:rPr>
          <w:rFonts w:ascii="Times New Roman" w:hAnsi="Times New Roman" w:cs="Times New Roman"/>
          <w:sz w:val="24"/>
          <w:szCs w:val="24"/>
        </w:rPr>
        <w:t xml:space="preserve">the plaintiffs </w:t>
      </w:r>
      <w:r w:rsidR="009C01BD">
        <w:rPr>
          <w:rFonts w:ascii="Times New Roman" w:hAnsi="Times New Roman" w:cs="Times New Roman"/>
          <w:sz w:val="24"/>
          <w:szCs w:val="24"/>
        </w:rPr>
        <w:t>tendered</w:t>
      </w:r>
      <w:r w:rsidR="004C0DB2">
        <w:rPr>
          <w:rFonts w:ascii="Times New Roman" w:hAnsi="Times New Roman" w:cs="Times New Roman"/>
          <w:sz w:val="24"/>
          <w:szCs w:val="24"/>
        </w:rPr>
        <w:t xml:space="preserve"> in evidence exhibit P. Ex. </w:t>
      </w:r>
      <w:r w:rsidR="009C01BD">
        <w:rPr>
          <w:rFonts w:ascii="Times New Roman" w:hAnsi="Times New Roman" w:cs="Times New Roman"/>
          <w:sz w:val="24"/>
          <w:szCs w:val="24"/>
        </w:rPr>
        <w:t xml:space="preserve">2 titled "Pre-operative Preparation and Consent form." It is a standard from that has provision by way of blank spaces for inserting information such as; the patient's demographic data, diagnosis, pre-operative procedures done, pre-operative medication and two options towards the bottom requiring only a tick to the statement "Consent for procedure Obtained (Yes / No)." Under the space reserved for "Pre-operative Procedures Done," were inserted the following handwritten remarks; "Consent gained from the patient. IV line passed </w:t>
      </w:r>
      <w:r w:rsidR="009C01BD" w:rsidRPr="009C01BD">
        <w:rPr>
          <w:rFonts w:ascii="Times New Roman" w:hAnsi="Times New Roman" w:cs="Times New Roman"/>
          <w:i/>
          <w:sz w:val="24"/>
          <w:szCs w:val="24"/>
        </w:rPr>
        <w:t>in situ</w:t>
      </w:r>
      <w:r w:rsidR="009C01BD">
        <w:rPr>
          <w:rFonts w:ascii="Times New Roman" w:hAnsi="Times New Roman" w:cs="Times New Roman"/>
          <w:sz w:val="24"/>
          <w:szCs w:val="24"/>
        </w:rPr>
        <w:t xml:space="preserve">. Catheter </w:t>
      </w:r>
      <w:r w:rsidR="009C01BD" w:rsidRPr="009C01BD">
        <w:rPr>
          <w:rFonts w:ascii="Times New Roman" w:hAnsi="Times New Roman" w:cs="Times New Roman"/>
          <w:i/>
          <w:sz w:val="24"/>
          <w:szCs w:val="24"/>
        </w:rPr>
        <w:t>in situ</w:t>
      </w:r>
      <w:r w:rsidR="009C01BD">
        <w:rPr>
          <w:rFonts w:ascii="Times New Roman" w:hAnsi="Times New Roman" w:cs="Times New Roman"/>
          <w:sz w:val="24"/>
          <w:szCs w:val="24"/>
        </w:rPr>
        <w:t xml:space="preserve">." There is no indication anywhere on the form as to any information given to the patient relating to the nature and range of the more or any significant risks involved in the suggested surgical procedure </w:t>
      </w:r>
      <w:r w:rsidR="00C333B0">
        <w:rPr>
          <w:rFonts w:ascii="Times New Roman" w:hAnsi="Times New Roman" w:cs="Times New Roman"/>
          <w:sz w:val="24"/>
          <w:szCs w:val="24"/>
        </w:rPr>
        <w:t>for</w:t>
      </w:r>
      <w:r w:rsidR="009C01BD">
        <w:rPr>
          <w:rFonts w:ascii="Times New Roman" w:hAnsi="Times New Roman" w:cs="Times New Roman"/>
          <w:sz w:val="24"/>
          <w:szCs w:val="24"/>
        </w:rPr>
        <w:t xml:space="preserve"> which her consent was </w:t>
      </w:r>
      <w:r w:rsidR="009C01BD">
        <w:rPr>
          <w:rFonts w:ascii="Times New Roman" w:hAnsi="Times New Roman" w:cs="Times New Roman"/>
          <w:sz w:val="24"/>
          <w:szCs w:val="24"/>
        </w:rPr>
        <w:lastRenderedPageBreak/>
        <w:t xml:space="preserve">being sought. </w:t>
      </w:r>
      <w:r w:rsidR="00884330">
        <w:rPr>
          <w:rFonts w:ascii="Times New Roman" w:hAnsi="Times New Roman" w:cs="Times New Roman"/>
          <w:sz w:val="24"/>
          <w:szCs w:val="24"/>
        </w:rPr>
        <w:t>T</w:t>
      </w:r>
      <w:r w:rsidR="009C01BD">
        <w:rPr>
          <w:rFonts w:ascii="Times New Roman" w:hAnsi="Times New Roman" w:cs="Times New Roman"/>
          <w:sz w:val="24"/>
          <w:szCs w:val="24"/>
        </w:rPr>
        <w:t xml:space="preserve">he information on this form does not meet the requirement of proof that the deceased gave her informed consent to the </w:t>
      </w:r>
      <w:r w:rsidR="00C333B0">
        <w:rPr>
          <w:rFonts w:ascii="Times New Roman" w:hAnsi="Times New Roman" w:cs="Times New Roman"/>
          <w:sz w:val="24"/>
          <w:szCs w:val="24"/>
        </w:rPr>
        <w:t>surgical procedure.</w:t>
      </w:r>
    </w:p>
    <w:p w:rsidR="00D515C4" w:rsidRDefault="00D515C4" w:rsidP="00531396">
      <w:pPr>
        <w:spacing w:after="0" w:line="360" w:lineRule="auto"/>
        <w:jc w:val="both"/>
        <w:rPr>
          <w:rFonts w:ascii="Times New Roman" w:hAnsi="Times New Roman" w:cs="Times New Roman"/>
          <w:sz w:val="24"/>
          <w:szCs w:val="24"/>
        </w:rPr>
      </w:pPr>
    </w:p>
    <w:p w:rsidR="007B4137" w:rsidRDefault="00C333B0" w:rsidP="001378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C333B0">
        <w:rPr>
          <w:rFonts w:ascii="Times New Roman" w:hAnsi="Times New Roman" w:cs="Times New Roman"/>
          <w:sz w:val="24"/>
          <w:szCs w:val="24"/>
        </w:rPr>
        <w:t xml:space="preserve">f a patient is to undergo a surgical procedure it is necessary for </w:t>
      </w:r>
      <w:r>
        <w:rPr>
          <w:rFonts w:ascii="Times New Roman" w:hAnsi="Times New Roman" w:cs="Times New Roman"/>
          <w:sz w:val="24"/>
          <w:szCs w:val="24"/>
        </w:rPr>
        <w:t>such</w:t>
      </w:r>
      <w:r w:rsidRPr="00C333B0">
        <w:rPr>
          <w:rFonts w:ascii="Times New Roman" w:hAnsi="Times New Roman" w:cs="Times New Roman"/>
          <w:sz w:val="24"/>
          <w:szCs w:val="24"/>
        </w:rPr>
        <w:t xml:space="preserve"> patient to receive information from the medical team about the benefits and the risks of the procedure prior to the procedure being carried out. After having heard the possible risks and benefits, if the patient deems that they wish to go ahead with the surgical procedure they must sign a consent form</w:t>
      </w:r>
      <w:r w:rsidR="00892329">
        <w:rPr>
          <w:rFonts w:ascii="Times New Roman" w:hAnsi="Times New Roman" w:cs="Times New Roman"/>
          <w:sz w:val="24"/>
          <w:szCs w:val="24"/>
        </w:rPr>
        <w:t xml:space="preserve">, outlining </w:t>
      </w:r>
      <w:r w:rsidR="001378C0">
        <w:rPr>
          <w:rFonts w:ascii="Times New Roman" w:hAnsi="Times New Roman" w:cs="Times New Roman"/>
          <w:sz w:val="24"/>
          <w:szCs w:val="24"/>
        </w:rPr>
        <w:t>the nature and range of the more or all significant risks involved in the suggested surgical procedure</w:t>
      </w:r>
      <w:r w:rsidR="001378C0" w:rsidRPr="00C333B0">
        <w:rPr>
          <w:rFonts w:ascii="Times New Roman" w:hAnsi="Times New Roman" w:cs="Times New Roman"/>
          <w:sz w:val="24"/>
          <w:szCs w:val="24"/>
        </w:rPr>
        <w:t xml:space="preserve"> </w:t>
      </w:r>
      <w:r w:rsidR="001378C0">
        <w:rPr>
          <w:rFonts w:ascii="Times New Roman" w:hAnsi="Times New Roman" w:cs="Times New Roman"/>
          <w:sz w:val="24"/>
          <w:szCs w:val="24"/>
        </w:rPr>
        <w:t>of which they have been fully advised, whereby their signature would then signify</w:t>
      </w:r>
      <w:r w:rsidRPr="00C333B0">
        <w:rPr>
          <w:rFonts w:ascii="Times New Roman" w:hAnsi="Times New Roman" w:cs="Times New Roman"/>
          <w:sz w:val="24"/>
          <w:szCs w:val="24"/>
        </w:rPr>
        <w:t xml:space="preserve"> that they have understood and accept</w:t>
      </w:r>
      <w:r w:rsidR="001378C0">
        <w:rPr>
          <w:rFonts w:ascii="Times New Roman" w:hAnsi="Times New Roman" w:cs="Times New Roman"/>
          <w:sz w:val="24"/>
          <w:szCs w:val="24"/>
        </w:rPr>
        <w:t>ed</w:t>
      </w:r>
      <w:r w:rsidRPr="00C333B0">
        <w:rPr>
          <w:rFonts w:ascii="Times New Roman" w:hAnsi="Times New Roman" w:cs="Times New Roman"/>
          <w:sz w:val="24"/>
          <w:szCs w:val="24"/>
        </w:rPr>
        <w:t xml:space="preserve"> the potential risks</w:t>
      </w:r>
      <w:r w:rsidR="007B4137" w:rsidRPr="007B4137">
        <w:rPr>
          <w:rFonts w:ascii="Times New Roman" w:hAnsi="Times New Roman" w:cs="Times New Roman"/>
          <w:sz w:val="24"/>
          <w:szCs w:val="24"/>
        </w:rPr>
        <w:t xml:space="preserve"> </w:t>
      </w:r>
      <w:r w:rsidR="007B4137" w:rsidRPr="00A61265">
        <w:rPr>
          <w:rFonts w:ascii="Times New Roman" w:hAnsi="Times New Roman" w:cs="Times New Roman"/>
          <w:sz w:val="24"/>
          <w:szCs w:val="24"/>
        </w:rPr>
        <w:t>"inherent" in the procedure</w:t>
      </w:r>
      <w:r w:rsidRPr="00C333B0">
        <w:rPr>
          <w:rFonts w:ascii="Times New Roman" w:hAnsi="Times New Roman" w:cs="Times New Roman"/>
          <w:sz w:val="24"/>
          <w:szCs w:val="24"/>
        </w:rPr>
        <w:t>. This is what informed consent</w:t>
      </w:r>
      <w:r w:rsidR="001378C0">
        <w:rPr>
          <w:rFonts w:ascii="Times New Roman" w:hAnsi="Times New Roman" w:cs="Times New Roman"/>
          <w:sz w:val="24"/>
          <w:szCs w:val="24"/>
        </w:rPr>
        <w:t xml:space="preserve"> requires</w:t>
      </w:r>
      <w:r w:rsidRPr="00C333B0">
        <w:rPr>
          <w:rFonts w:ascii="Times New Roman" w:hAnsi="Times New Roman" w:cs="Times New Roman"/>
          <w:sz w:val="24"/>
          <w:szCs w:val="24"/>
        </w:rPr>
        <w:t>.</w:t>
      </w:r>
      <w:r w:rsidR="004152E3" w:rsidRPr="004152E3">
        <w:t xml:space="preserve"> </w:t>
      </w:r>
      <w:r w:rsidR="004152E3">
        <w:rPr>
          <w:rFonts w:ascii="Times New Roman" w:hAnsi="Times New Roman" w:cs="Times New Roman"/>
          <w:sz w:val="24"/>
          <w:szCs w:val="24"/>
        </w:rPr>
        <w:t>Failure to</w:t>
      </w:r>
      <w:r w:rsidR="004152E3" w:rsidRPr="004152E3">
        <w:rPr>
          <w:rFonts w:ascii="Times New Roman" w:hAnsi="Times New Roman" w:cs="Times New Roman"/>
          <w:sz w:val="24"/>
          <w:szCs w:val="24"/>
        </w:rPr>
        <w:t xml:space="preserve"> fully brief</w:t>
      </w:r>
      <w:r w:rsidR="004152E3">
        <w:rPr>
          <w:rFonts w:ascii="Times New Roman" w:hAnsi="Times New Roman" w:cs="Times New Roman"/>
          <w:sz w:val="24"/>
          <w:szCs w:val="24"/>
        </w:rPr>
        <w:t xml:space="preserve"> a patient</w:t>
      </w:r>
      <w:r w:rsidR="004152E3" w:rsidRPr="004152E3">
        <w:rPr>
          <w:rFonts w:ascii="Times New Roman" w:hAnsi="Times New Roman" w:cs="Times New Roman"/>
          <w:sz w:val="24"/>
          <w:szCs w:val="24"/>
        </w:rPr>
        <w:t xml:space="preserve"> about the possible ill effects of the procedure prior to the surgery and there</w:t>
      </w:r>
      <w:r w:rsidR="004152E3">
        <w:rPr>
          <w:rFonts w:ascii="Times New Roman" w:hAnsi="Times New Roman" w:cs="Times New Roman"/>
          <w:sz w:val="24"/>
          <w:szCs w:val="24"/>
        </w:rPr>
        <w:t>by</w:t>
      </w:r>
      <w:r w:rsidR="004152E3" w:rsidRPr="004152E3">
        <w:rPr>
          <w:rFonts w:ascii="Times New Roman" w:hAnsi="Times New Roman" w:cs="Times New Roman"/>
          <w:sz w:val="24"/>
          <w:szCs w:val="24"/>
        </w:rPr>
        <w:t xml:space="preserve"> </w:t>
      </w:r>
      <w:r w:rsidR="004152E3">
        <w:rPr>
          <w:rFonts w:ascii="Times New Roman" w:hAnsi="Times New Roman" w:cs="Times New Roman"/>
          <w:sz w:val="24"/>
          <w:szCs w:val="24"/>
        </w:rPr>
        <w:t>depriving the patient of the ability</w:t>
      </w:r>
      <w:r w:rsidR="004152E3" w:rsidRPr="004152E3">
        <w:rPr>
          <w:rFonts w:ascii="Times New Roman" w:hAnsi="Times New Roman" w:cs="Times New Roman"/>
          <w:sz w:val="24"/>
          <w:szCs w:val="24"/>
        </w:rPr>
        <w:t xml:space="preserve"> to give </w:t>
      </w:r>
      <w:r w:rsidR="004152E3">
        <w:rPr>
          <w:rFonts w:ascii="Times New Roman" w:hAnsi="Times New Roman" w:cs="Times New Roman"/>
          <w:sz w:val="24"/>
          <w:szCs w:val="24"/>
        </w:rPr>
        <w:t xml:space="preserve">his or her full informed consent, </w:t>
      </w:r>
      <w:r w:rsidR="004152E3" w:rsidRPr="004152E3">
        <w:rPr>
          <w:rFonts w:ascii="Times New Roman" w:hAnsi="Times New Roman" w:cs="Times New Roman"/>
          <w:sz w:val="24"/>
          <w:szCs w:val="24"/>
        </w:rPr>
        <w:t xml:space="preserve">could </w:t>
      </w:r>
      <w:r w:rsidR="004152E3">
        <w:rPr>
          <w:rFonts w:ascii="Times New Roman" w:hAnsi="Times New Roman" w:cs="Times New Roman"/>
          <w:sz w:val="24"/>
          <w:szCs w:val="24"/>
        </w:rPr>
        <w:t>of its own be a basis</w:t>
      </w:r>
      <w:r w:rsidR="004152E3" w:rsidRPr="004152E3">
        <w:rPr>
          <w:rFonts w:ascii="Times New Roman" w:hAnsi="Times New Roman" w:cs="Times New Roman"/>
          <w:sz w:val="24"/>
          <w:szCs w:val="24"/>
        </w:rPr>
        <w:t xml:space="preserve"> for a claim</w:t>
      </w:r>
      <w:r w:rsidR="004152E3">
        <w:rPr>
          <w:rFonts w:ascii="Times New Roman" w:hAnsi="Times New Roman" w:cs="Times New Roman"/>
          <w:sz w:val="24"/>
          <w:szCs w:val="24"/>
        </w:rPr>
        <w:t xml:space="preserve"> of</w:t>
      </w:r>
      <w:r w:rsidR="004152E3" w:rsidRPr="004152E3">
        <w:rPr>
          <w:rFonts w:ascii="Times New Roman" w:hAnsi="Times New Roman" w:cs="Times New Roman"/>
          <w:sz w:val="24"/>
          <w:szCs w:val="24"/>
        </w:rPr>
        <w:t xml:space="preserve"> medical negligence.</w:t>
      </w:r>
      <w:r w:rsidR="001378C0">
        <w:rPr>
          <w:rFonts w:ascii="Times New Roman" w:hAnsi="Times New Roman" w:cs="Times New Roman"/>
          <w:sz w:val="24"/>
          <w:szCs w:val="24"/>
        </w:rPr>
        <w:t xml:space="preserve"> </w:t>
      </w:r>
    </w:p>
    <w:p w:rsidR="007B4137" w:rsidRDefault="007B4137" w:rsidP="001378C0">
      <w:pPr>
        <w:spacing w:after="0" w:line="360" w:lineRule="auto"/>
        <w:jc w:val="both"/>
        <w:rPr>
          <w:rFonts w:ascii="Times New Roman" w:hAnsi="Times New Roman" w:cs="Times New Roman"/>
          <w:sz w:val="24"/>
          <w:szCs w:val="24"/>
        </w:rPr>
      </w:pPr>
    </w:p>
    <w:p w:rsidR="00C333B0" w:rsidRDefault="007B4137" w:rsidP="001378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Common law imposes</w:t>
      </w:r>
      <w:r w:rsidRPr="008C21D9">
        <w:rPr>
          <w:rFonts w:ascii="Times New Roman" w:hAnsi="Times New Roman" w:cs="Times New Roman"/>
          <w:sz w:val="24"/>
          <w:szCs w:val="24"/>
        </w:rPr>
        <w:t xml:space="preserve"> a duty </w:t>
      </w:r>
      <w:r>
        <w:rPr>
          <w:rFonts w:ascii="Times New Roman" w:hAnsi="Times New Roman" w:cs="Times New Roman"/>
          <w:sz w:val="24"/>
          <w:szCs w:val="24"/>
        </w:rPr>
        <w:t xml:space="preserve">on a medical practitioner to warn a patient of material </w:t>
      </w:r>
      <w:r w:rsidRPr="008C21D9">
        <w:rPr>
          <w:rFonts w:ascii="Times New Roman" w:hAnsi="Times New Roman" w:cs="Times New Roman"/>
          <w:sz w:val="24"/>
          <w:szCs w:val="24"/>
        </w:rPr>
        <w:t>risk</w:t>
      </w:r>
      <w:r>
        <w:rPr>
          <w:rFonts w:ascii="Times New Roman" w:hAnsi="Times New Roman" w:cs="Times New Roman"/>
          <w:sz w:val="24"/>
          <w:szCs w:val="24"/>
        </w:rPr>
        <w:t xml:space="preserve">s inherent in the proposed surgical procedure; a risk is material </w:t>
      </w:r>
      <w:r w:rsidRPr="008C21D9">
        <w:rPr>
          <w:rFonts w:ascii="Times New Roman" w:hAnsi="Times New Roman" w:cs="Times New Roman"/>
          <w:sz w:val="24"/>
          <w:szCs w:val="24"/>
        </w:rPr>
        <w:t xml:space="preserve">if, in the circumstances of the particular case, a reasonable person  in  the </w:t>
      </w:r>
      <w:r w:rsidR="007022E5">
        <w:rPr>
          <w:rFonts w:ascii="Times New Roman" w:hAnsi="Times New Roman" w:cs="Times New Roman"/>
          <w:sz w:val="24"/>
          <w:szCs w:val="24"/>
        </w:rPr>
        <w:t xml:space="preserve"> patient's  position, if </w:t>
      </w:r>
      <w:r w:rsidRPr="008C21D9">
        <w:rPr>
          <w:rFonts w:ascii="Times New Roman" w:hAnsi="Times New Roman" w:cs="Times New Roman"/>
          <w:sz w:val="24"/>
          <w:szCs w:val="24"/>
        </w:rPr>
        <w:t>warn</w:t>
      </w:r>
      <w:r w:rsidR="007022E5">
        <w:rPr>
          <w:rFonts w:ascii="Times New Roman" w:hAnsi="Times New Roman" w:cs="Times New Roman"/>
          <w:sz w:val="24"/>
          <w:szCs w:val="24"/>
        </w:rPr>
        <w:t xml:space="preserve">ed of the risk, would be likely </w:t>
      </w:r>
      <w:r w:rsidRPr="008C21D9">
        <w:rPr>
          <w:rFonts w:ascii="Times New Roman" w:hAnsi="Times New Roman" w:cs="Times New Roman"/>
          <w:sz w:val="24"/>
          <w:szCs w:val="24"/>
        </w:rPr>
        <w:t>to attach significance to it or if the medical practitioner is or should reasonably be aware that the particular patient, if warned of the risk, would be likely to attach significance to it.</w:t>
      </w:r>
      <w:r w:rsidRPr="00A61265">
        <w:t xml:space="preserve"> </w:t>
      </w:r>
      <w:r w:rsidRPr="00A61265">
        <w:rPr>
          <w:rFonts w:ascii="Times New Roman" w:hAnsi="Times New Roman" w:cs="Times New Roman"/>
          <w:sz w:val="24"/>
          <w:szCs w:val="24"/>
        </w:rPr>
        <w:t>This  standard  does  not  deal with the foreseeability of the risk in question, save t</w:t>
      </w:r>
      <w:r w:rsidR="007022E5">
        <w:rPr>
          <w:rFonts w:ascii="Times New Roman" w:hAnsi="Times New Roman" w:cs="Times New Roman"/>
          <w:sz w:val="24"/>
          <w:szCs w:val="24"/>
        </w:rPr>
        <w:t xml:space="preserve">o the extent that the risk must </w:t>
      </w:r>
      <w:r w:rsidRPr="00A61265">
        <w:rPr>
          <w:rFonts w:ascii="Times New Roman" w:hAnsi="Times New Roman" w:cs="Times New Roman"/>
          <w:sz w:val="24"/>
          <w:szCs w:val="24"/>
        </w:rPr>
        <w:t>b</w:t>
      </w:r>
      <w:r w:rsidR="007022E5">
        <w:rPr>
          <w:rFonts w:ascii="Times New Roman" w:hAnsi="Times New Roman" w:cs="Times New Roman"/>
          <w:sz w:val="24"/>
          <w:szCs w:val="24"/>
        </w:rPr>
        <w:t xml:space="preserve">e "inherent" in the procedure. </w:t>
      </w:r>
      <w:r w:rsidRPr="00A61265">
        <w:rPr>
          <w:rFonts w:ascii="Times New Roman" w:hAnsi="Times New Roman" w:cs="Times New Roman"/>
          <w:sz w:val="24"/>
          <w:szCs w:val="24"/>
        </w:rPr>
        <w:t>In this respect the general law of negligence still  applies.</w:t>
      </w:r>
      <w:r w:rsidRPr="00BC422E">
        <w:t xml:space="preserve"> </w:t>
      </w:r>
      <w:r w:rsidRPr="00BC422E">
        <w:rPr>
          <w:rFonts w:ascii="Times New Roman" w:hAnsi="Times New Roman" w:cs="Times New Roman"/>
          <w:sz w:val="24"/>
          <w:szCs w:val="24"/>
        </w:rPr>
        <w:t xml:space="preserve">Once there is a risk which is generally known to the profession, there is a duty to </w:t>
      </w:r>
      <w:r w:rsidR="007022E5" w:rsidRPr="00BC422E">
        <w:rPr>
          <w:rFonts w:ascii="Times New Roman" w:hAnsi="Times New Roman" w:cs="Times New Roman"/>
          <w:sz w:val="24"/>
          <w:szCs w:val="24"/>
        </w:rPr>
        <w:t>warn</w:t>
      </w:r>
      <w:r w:rsidR="007022E5">
        <w:rPr>
          <w:rFonts w:ascii="Times New Roman" w:hAnsi="Times New Roman" w:cs="Times New Roman"/>
          <w:sz w:val="24"/>
          <w:szCs w:val="24"/>
        </w:rPr>
        <w:t>. In</w:t>
      </w:r>
      <w:r w:rsidR="001378C0">
        <w:rPr>
          <w:rFonts w:ascii="Times New Roman" w:hAnsi="Times New Roman" w:cs="Times New Roman"/>
          <w:sz w:val="24"/>
          <w:szCs w:val="24"/>
        </w:rPr>
        <w:t xml:space="preserve"> the circumstances of this case, in the absence of any evidence, written or oral as to the nature and range of the </w:t>
      </w:r>
      <w:r w:rsidR="007022E5">
        <w:rPr>
          <w:rFonts w:ascii="Times New Roman" w:hAnsi="Times New Roman" w:cs="Times New Roman"/>
          <w:sz w:val="24"/>
          <w:szCs w:val="24"/>
        </w:rPr>
        <w:t xml:space="preserve">inherent </w:t>
      </w:r>
      <w:r w:rsidR="001378C0">
        <w:rPr>
          <w:rFonts w:ascii="Times New Roman" w:hAnsi="Times New Roman" w:cs="Times New Roman"/>
          <w:sz w:val="24"/>
          <w:szCs w:val="24"/>
        </w:rPr>
        <w:t>risks involved in the surgical procedure</w:t>
      </w:r>
      <w:r w:rsidR="001378C0" w:rsidRPr="00C333B0">
        <w:rPr>
          <w:rFonts w:ascii="Times New Roman" w:hAnsi="Times New Roman" w:cs="Times New Roman"/>
          <w:sz w:val="24"/>
          <w:szCs w:val="24"/>
        </w:rPr>
        <w:t xml:space="preserve"> </w:t>
      </w:r>
      <w:r w:rsidR="001378C0">
        <w:rPr>
          <w:rFonts w:ascii="Times New Roman" w:hAnsi="Times New Roman" w:cs="Times New Roman"/>
          <w:sz w:val="24"/>
          <w:szCs w:val="24"/>
        </w:rPr>
        <w:t xml:space="preserve">of which the deceased is alleged to have been advised, there is no basis for the finding suggested by counsel for the defendants that by signing exhibit P. Ex. 2, she gave her informed consent to the surgical process or that she </w:t>
      </w:r>
      <w:r w:rsidR="001378C0" w:rsidRPr="00C333B0">
        <w:rPr>
          <w:rFonts w:ascii="Times New Roman" w:hAnsi="Times New Roman" w:cs="Times New Roman"/>
          <w:sz w:val="24"/>
          <w:szCs w:val="24"/>
        </w:rPr>
        <w:t>accept</w:t>
      </w:r>
      <w:r w:rsidR="001378C0">
        <w:rPr>
          <w:rFonts w:ascii="Times New Roman" w:hAnsi="Times New Roman" w:cs="Times New Roman"/>
          <w:sz w:val="24"/>
          <w:szCs w:val="24"/>
        </w:rPr>
        <w:t>ed</w:t>
      </w:r>
      <w:r w:rsidR="001378C0" w:rsidRPr="00C333B0">
        <w:rPr>
          <w:rFonts w:ascii="Times New Roman" w:hAnsi="Times New Roman" w:cs="Times New Roman"/>
          <w:sz w:val="24"/>
          <w:szCs w:val="24"/>
        </w:rPr>
        <w:t xml:space="preserve"> the potential risks</w:t>
      </w:r>
      <w:r w:rsidR="001378C0">
        <w:rPr>
          <w:rFonts w:ascii="Times New Roman" w:hAnsi="Times New Roman" w:cs="Times New Roman"/>
          <w:sz w:val="24"/>
          <w:szCs w:val="24"/>
        </w:rPr>
        <w:t xml:space="preserve"> involved.</w:t>
      </w:r>
    </w:p>
    <w:p w:rsidR="001378C0" w:rsidRDefault="001378C0" w:rsidP="001378C0">
      <w:pPr>
        <w:spacing w:after="0" w:line="360" w:lineRule="auto"/>
        <w:jc w:val="both"/>
        <w:rPr>
          <w:rFonts w:ascii="Times New Roman" w:hAnsi="Times New Roman" w:cs="Times New Roman"/>
          <w:sz w:val="24"/>
          <w:szCs w:val="24"/>
        </w:rPr>
      </w:pPr>
    </w:p>
    <w:p w:rsidR="007022E5" w:rsidRDefault="001378C0" w:rsidP="001378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Moreover,</w:t>
      </w:r>
      <w:r w:rsidR="00C333B0" w:rsidRPr="00C333B0">
        <w:rPr>
          <w:rFonts w:ascii="Times New Roman" w:hAnsi="Times New Roman" w:cs="Times New Roman"/>
          <w:sz w:val="24"/>
          <w:szCs w:val="24"/>
        </w:rPr>
        <w:t xml:space="preserve"> even though </w:t>
      </w:r>
      <w:r w:rsidR="00C333B0">
        <w:rPr>
          <w:rFonts w:ascii="Times New Roman" w:hAnsi="Times New Roman" w:cs="Times New Roman"/>
          <w:sz w:val="24"/>
          <w:szCs w:val="24"/>
        </w:rPr>
        <w:t>the patient's</w:t>
      </w:r>
      <w:r w:rsidR="00C333B0" w:rsidRPr="00C333B0">
        <w:rPr>
          <w:rFonts w:ascii="Times New Roman" w:hAnsi="Times New Roman" w:cs="Times New Roman"/>
          <w:sz w:val="24"/>
          <w:szCs w:val="24"/>
        </w:rPr>
        <w:t xml:space="preserve"> informed consent dictates that </w:t>
      </w:r>
      <w:r w:rsidR="00C333B0">
        <w:rPr>
          <w:rFonts w:ascii="Times New Roman" w:hAnsi="Times New Roman" w:cs="Times New Roman"/>
          <w:sz w:val="24"/>
          <w:szCs w:val="24"/>
        </w:rPr>
        <w:t>the patient is</w:t>
      </w:r>
      <w:r w:rsidR="00C333B0" w:rsidRPr="00C333B0">
        <w:rPr>
          <w:rFonts w:ascii="Times New Roman" w:hAnsi="Times New Roman" w:cs="Times New Roman"/>
          <w:sz w:val="24"/>
          <w:szCs w:val="24"/>
        </w:rPr>
        <w:t xml:space="preserve"> aware that certain complications can occur, it does not mean that this covers negligent technique</w:t>
      </w:r>
      <w:r w:rsidR="00C333B0">
        <w:rPr>
          <w:rFonts w:ascii="Times New Roman" w:hAnsi="Times New Roman" w:cs="Times New Roman"/>
          <w:sz w:val="24"/>
          <w:szCs w:val="24"/>
        </w:rPr>
        <w:t>s</w:t>
      </w:r>
      <w:r w:rsidR="00C333B0" w:rsidRPr="00C333B0">
        <w:rPr>
          <w:rFonts w:ascii="Times New Roman" w:hAnsi="Times New Roman" w:cs="Times New Roman"/>
          <w:sz w:val="24"/>
          <w:szCs w:val="24"/>
        </w:rPr>
        <w:t xml:space="preserve"> or </w:t>
      </w:r>
      <w:r w:rsidR="00C333B0" w:rsidRPr="00C333B0">
        <w:rPr>
          <w:rFonts w:ascii="Times New Roman" w:hAnsi="Times New Roman" w:cs="Times New Roman"/>
          <w:sz w:val="24"/>
          <w:szCs w:val="24"/>
        </w:rPr>
        <w:lastRenderedPageBreak/>
        <w:t xml:space="preserve">mistakes </w:t>
      </w:r>
      <w:r w:rsidR="00C333B0">
        <w:rPr>
          <w:rFonts w:ascii="Times New Roman" w:hAnsi="Times New Roman" w:cs="Times New Roman"/>
          <w:sz w:val="24"/>
          <w:szCs w:val="24"/>
        </w:rPr>
        <w:t xml:space="preserve">that occur </w:t>
      </w:r>
      <w:r w:rsidR="00C333B0" w:rsidRPr="00C333B0">
        <w:rPr>
          <w:rFonts w:ascii="Times New Roman" w:hAnsi="Times New Roman" w:cs="Times New Roman"/>
          <w:sz w:val="24"/>
          <w:szCs w:val="24"/>
        </w:rPr>
        <w:t xml:space="preserve">during the </w:t>
      </w:r>
      <w:r w:rsidR="00E7415C" w:rsidRPr="00C333B0">
        <w:rPr>
          <w:rFonts w:ascii="Times New Roman" w:hAnsi="Times New Roman" w:cs="Times New Roman"/>
          <w:sz w:val="24"/>
          <w:szCs w:val="24"/>
        </w:rPr>
        <w:t>surgery</w:t>
      </w:r>
      <w:r w:rsidR="007022E5">
        <w:rPr>
          <w:rFonts w:ascii="Times New Roman" w:hAnsi="Times New Roman" w:cs="Times New Roman"/>
          <w:sz w:val="24"/>
          <w:szCs w:val="24"/>
        </w:rPr>
        <w:t>, that are not inherent in the procedure itself</w:t>
      </w:r>
      <w:r w:rsidR="00E7415C" w:rsidRPr="00C333B0">
        <w:rPr>
          <w:rFonts w:ascii="Times New Roman" w:hAnsi="Times New Roman" w:cs="Times New Roman"/>
          <w:sz w:val="24"/>
          <w:szCs w:val="24"/>
        </w:rPr>
        <w:t>.</w:t>
      </w:r>
      <w:r w:rsidR="00E7415C" w:rsidRPr="001669B9">
        <w:rPr>
          <w:rFonts w:ascii="Times New Roman" w:hAnsi="Times New Roman" w:cs="Times New Roman"/>
          <w:sz w:val="24"/>
          <w:szCs w:val="24"/>
        </w:rPr>
        <w:t xml:space="preserve"> The</w:t>
      </w:r>
      <w:r w:rsidR="0091321D" w:rsidRPr="001669B9">
        <w:rPr>
          <w:rFonts w:ascii="Times New Roman" w:hAnsi="Times New Roman" w:cs="Times New Roman"/>
          <w:sz w:val="24"/>
          <w:szCs w:val="24"/>
        </w:rPr>
        <w:t xml:space="preserve"> conduct of </w:t>
      </w:r>
      <w:r w:rsidR="004C0DB2" w:rsidRPr="00D515C4">
        <w:rPr>
          <w:rFonts w:ascii="Times New Roman" w:hAnsi="Times New Roman" w:cs="Times New Roman"/>
          <w:sz w:val="24"/>
          <w:szCs w:val="24"/>
        </w:rPr>
        <w:t>medical professionals</w:t>
      </w:r>
      <w:r w:rsidR="0091321D" w:rsidRPr="001669B9">
        <w:rPr>
          <w:rFonts w:ascii="Times New Roman" w:hAnsi="Times New Roman" w:cs="Times New Roman"/>
          <w:sz w:val="24"/>
          <w:szCs w:val="24"/>
        </w:rPr>
        <w:t xml:space="preserve"> must be judged in the light of the knowledge that ought to have been reasonably possessed at the time of the alleged act of negligenc</w:t>
      </w:r>
      <w:r w:rsidR="0091321D">
        <w:rPr>
          <w:rFonts w:ascii="Times New Roman" w:hAnsi="Times New Roman" w:cs="Times New Roman"/>
          <w:sz w:val="24"/>
          <w:szCs w:val="24"/>
        </w:rPr>
        <w:t>e.</w:t>
      </w:r>
      <w:r w:rsidR="0091321D" w:rsidRPr="001669B9">
        <w:rPr>
          <w:rFonts w:ascii="Times New Roman" w:hAnsi="Times New Roman" w:cs="Times New Roman"/>
          <w:sz w:val="24"/>
          <w:szCs w:val="24"/>
        </w:rPr>
        <w:t xml:space="preserve"> </w:t>
      </w:r>
      <w:r w:rsidR="0091321D">
        <w:rPr>
          <w:rFonts w:ascii="Times New Roman" w:hAnsi="Times New Roman" w:cs="Times New Roman"/>
          <w:sz w:val="24"/>
          <w:szCs w:val="24"/>
        </w:rPr>
        <w:t>T</w:t>
      </w:r>
      <w:r w:rsidR="0091321D" w:rsidRPr="00480D1C">
        <w:rPr>
          <w:rFonts w:ascii="Times New Roman" w:hAnsi="Times New Roman" w:cs="Times New Roman"/>
          <w:sz w:val="24"/>
          <w:szCs w:val="24"/>
        </w:rPr>
        <w:t xml:space="preserve">he conduct </w:t>
      </w:r>
      <w:r w:rsidR="0091321D" w:rsidRPr="00527D6C">
        <w:rPr>
          <w:rFonts w:ascii="Times New Roman" w:hAnsi="Times New Roman" w:cs="Times New Roman"/>
          <w:sz w:val="24"/>
          <w:szCs w:val="24"/>
        </w:rPr>
        <w:t xml:space="preserve">of the procedure </w:t>
      </w:r>
      <w:r w:rsidR="00E7415C">
        <w:rPr>
          <w:rFonts w:ascii="Times New Roman" w:hAnsi="Times New Roman" w:cs="Times New Roman"/>
          <w:sz w:val="24"/>
          <w:szCs w:val="24"/>
        </w:rPr>
        <w:t xml:space="preserve">must </w:t>
      </w:r>
      <w:r w:rsidR="0091321D" w:rsidRPr="00527D6C">
        <w:rPr>
          <w:rFonts w:ascii="Times New Roman" w:hAnsi="Times New Roman" w:cs="Times New Roman"/>
          <w:sz w:val="24"/>
          <w:szCs w:val="24"/>
        </w:rPr>
        <w:t xml:space="preserve">reflect the current state of knowledge as to the risks involved in the use of that procedure. </w:t>
      </w:r>
      <w:r w:rsidR="004C0DB2">
        <w:rPr>
          <w:rFonts w:ascii="Times New Roman" w:hAnsi="Times New Roman" w:cs="Times New Roman"/>
          <w:sz w:val="24"/>
          <w:szCs w:val="24"/>
        </w:rPr>
        <w:t>However, t</w:t>
      </w:r>
      <w:r w:rsidR="0091321D" w:rsidRPr="00527D6C">
        <w:rPr>
          <w:rFonts w:ascii="Times New Roman" w:hAnsi="Times New Roman" w:cs="Times New Roman"/>
          <w:sz w:val="24"/>
          <w:szCs w:val="24"/>
        </w:rPr>
        <w:t>he</w:t>
      </w:r>
      <w:r w:rsidR="004C0DB2">
        <w:rPr>
          <w:rFonts w:ascii="Times New Roman" w:hAnsi="Times New Roman" w:cs="Times New Roman"/>
          <w:sz w:val="24"/>
          <w:szCs w:val="24"/>
        </w:rPr>
        <w:t xml:space="preserve"> standard to be observed by medi</w:t>
      </w:r>
      <w:r w:rsidR="007022E5">
        <w:rPr>
          <w:rFonts w:ascii="Times New Roman" w:hAnsi="Times New Roman" w:cs="Times New Roman"/>
          <w:sz w:val="24"/>
          <w:szCs w:val="24"/>
        </w:rPr>
        <w:t xml:space="preserve">cal practitioners is not to be </w:t>
      </w:r>
      <w:r w:rsidR="004C0DB2">
        <w:rPr>
          <w:rFonts w:ascii="Times New Roman" w:hAnsi="Times New Roman" w:cs="Times New Roman"/>
          <w:sz w:val="24"/>
          <w:szCs w:val="24"/>
        </w:rPr>
        <w:t xml:space="preserve">determined solely or  even  primarily </w:t>
      </w:r>
      <w:r w:rsidR="007022E5">
        <w:rPr>
          <w:rFonts w:ascii="Times New Roman" w:hAnsi="Times New Roman" w:cs="Times New Roman"/>
          <w:sz w:val="24"/>
          <w:szCs w:val="24"/>
        </w:rPr>
        <w:t xml:space="preserve">by </w:t>
      </w:r>
      <w:r w:rsidR="0091321D" w:rsidRPr="00527D6C">
        <w:rPr>
          <w:rFonts w:ascii="Times New Roman" w:hAnsi="Times New Roman" w:cs="Times New Roman"/>
          <w:sz w:val="24"/>
          <w:szCs w:val="24"/>
        </w:rPr>
        <w:t xml:space="preserve">medical practice.  Rather, it </w:t>
      </w:r>
      <w:r w:rsidR="004C0DB2">
        <w:rPr>
          <w:rFonts w:ascii="Times New Roman" w:hAnsi="Times New Roman" w:cs="Times New Roman"/>
          <w:sz w:val="24"/>
          <w:szCs w:val="24"/>
        </w:rPr>
        <w:t>is</w:t>
      </w:r>
      <w:r w:rsidR="0091321D" w:rsidRPr="00527D6C">
        <w:rPr>
          <w:rFonts w:ascii="Times New Roman" w:hAnsi="Times New Roman" w:cs="Times New Roman"/>
          <w:sz w:val="24"/>
          <w:szCs w:val="24"/>
        </w:rPr>
        <w:t xml:space="preserve"> for the courts to judge wh</w:t>
      </w:r>
      <w:r w:rsidR="004C0DB2">
        <w:rPr>
          <w:rFonts w:ascii="Times New Roman" w:hAnsi="Times New Roman" w:cs="Times New Roman"/>
          <w:sz w:val="24"/>
          <w:szCs w:val="24"/>
        </w:rPr>
        <w:t xml:space="preserve">at standard should be expected from the medical </w:t>
      </w:r>
      <w:r w:rsidR="0091321D" w:rsidRPr="00527D6C">
        <w:rPr>
          <w:rFonts w:ascii="Times New Roman" w:hAnsi="Times New Roman" w:cs="Times New Roman"/>
          <w:sz w:val="24"/>
          <w:szCs w:val="24"/>
        </w:rPr>
        <w:t>profession</w:t>
      </w:r>
      <w:r w:rsidR="00C06293">
        <w:rPr>
          <w:rFonts w:ascii="Times New Roman" w:hAnsi="Times New Roman" w:cs="Times New Roman"/>
          <w:sz w:val="24"/>
          <w:szCs w:val="24"/>
        </w:rPr>
        <w:t xml:space="preserve"> (see </w:t>
      </w:r>
      <w:r w:rsidR="00C06293" w:rsidRPr="00C06293">
        <w:rPr>
          <w:rFonts w:ascii="Times New Roman" w:hAnsi="Times New Roman" w:cs="Times New Roman"/>
          <w:i/>
          <w:sz w:val="24"/>
          <w:szCs w:val="24"/>
        </w:rPr>
        <w:t>Maynard v. West Midlands Regional Health Authority, [1985] 1 WLR 685, [1985] 1 All ER 635</w:t>
      </w:r>
      <w:r w:rsidR="00C06293">
        <w:rPr>
          <w:rFonts w:ascii="Times New Roman" w:hAnsi="Times New Roman" w:cs="Times New Roman"/>
          <w:sz w:val="24"/>
          <w:szCs w:val="24"/>
        </w:rPr>
        <w:t>)</w:t>
      </w:r>
      <w:r w:rsidR="0091321D" w:rsidRPr="00527D6C">
        <w:rPr>
          <w:rFonts w:ascii="Times New Roman" w:hAnsi="Times New Roman" w:cs="Times New Roman"/>
          <w:sz w:val="24"/>
          <w:szCs w:val="24"/>
        </w:rPr>
        <w:t>.</w:t>
      </w:r>
      <w:r w:rsidR="0091321D" w:rsidRPr="008743CA">
        <w:rPr>
          <w:rFonts w:ascii="Times New Roman" w:hAnsi="Times New Roman" w:cs="Times New Roman"/>
          <w:sz w:val="24"/>
          <w:szCs w:val="24"/>
        </w:rPr>
        <w:t xml:space="preserve"> </w:t>
      </w:r>
    </w:p>
    <w:p w:rsidR="007022E5" w:rsidRDefault="007022E5" w:rsidP="001378C0">
      <w:pPr>
        <w:spacing w:after="0" w:line="360" w:lineRule="auto"/>
        <w:jc w:val="both"/>
        <w:rPr>
          <w:rFonts w:ascii="Times New Roman" w:hAnsi="Times New Roman" w:cs="Times New Roman"/>
          <w:sz w:val="24"/>
          <w:szCs w:val="24"/>
        </w:rPr>
      </w:pPr>
    </w:p>
    <w:p w:rsidR="002B5F8C" w:rsidRDefault="001378C0" w:rsidP="001378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own admission, </w:t>
      </w:r>
      <w:r w:rsidRPr="002024F3">
        <w:rPr>
          <w:rFonts w:ascii="Times New Roman" w:hAnsi="Times New Roman" w:cs="Times New Roman"/>
          <w:sz w:val="24"/>
          <w:szCs w:val="24"/>
        </w:rPr>
        <w:t>D.W.1 Dr. Daniel Okello</w:t>
      </w:r>
      <w:r>
        <w:rPr>
          <w:rFonts w:ascii="Times New Roman" w:hAnsi="Times New Roman" w:cs="Times New Roman"/>
          <w:sz w:val="24"/>
          <w:szCs w:val="24"/>
        </w:rPr>
        <w:t xml:space="preserve"> </w:t>
      </w:r>
      <w:r w:rsidR="007B4137">
        <w:rPr>
          <w:rFonts w:ascii="Times New Roman" w:hAnsi="Times New Roman" w:cs="Times New Roman"/>
          <w:sz w:val="24"/>
          <w:szCs w:val="24"/>
        </w:rPr>
        <w:t xml:space="preserve">as head of the surgical team in the theatre at the material time </w:t>
      </w:r>
      <w:r>
        <w:rPr>
          <w:rFonts w:ascii="Times New Roman" w:hAnsi="Times New Roman" w:cs="Times New Roman"/>
          <w:sz w:val="24"/>
          <w:szCs w:val="24"/>
        </w:rPr>
        <w:t xml:space="preserve">did not take the trouble to ascertain and record readings of the vital </w:t>
      </w:r>
      <w:r w:rsidR="00671EC4">
        <w:rPr>
          <w:rFonts w:ascii="Times New Roman" w:hAnsi="Times New Roman" w:cs="Times New Roman"/>
          <w:sz w:val="24"/>
          <w:szCs w:val="24"/>
        </w:rPr>
        <w:t xml:space="preserve">signs before making the first </w:t>
      </w:r>
      <w:r w:rsidR="007B4137">
        <w:rPr>
          <w:rFonts w:ascii="Times New Roman" w:hAnsi="Times New Roman" w:cs="Times New Roman"/>
          <w:sz w:val="24"/>
          <w:szCs w:val="24"/>
        </w:rPr>
        <w:t>incision. Had he done so, he would have discovered that although the ventilator machine had been installed, the anesthetist had not attached the pulse oxymeter and would therefore be unable to detect in time that there was no oxygen supply to the patient and advise him accordingly during the operation. He chose instead to rely on the anesthetist verbal confirmation for commencement of the surgical procedure and by the crude method only of placing his ear near the chest of the patient to detect breathing.</w:t>
      </w:r>
      <w:r w:rsidR="007022E5">
        <w:rPr>
          <w:rFonts w:ascii="Times New Roman" w:hAnsi="Times New Roman" w:cs="Times New Roman"/>
          <w:sz w:val="24"/>
          <w:szCs w:val="24"/>
        </w:rPr>
        <w:t xml:space="preserve"> </w:t>
      </w:r>
    </w:p>
    <w:p w:rsidR="002B5F8C" w:rsidRDefault="002B5F8C" w:rsidP="001378C0">
      <w:pPr>
        <w:spacing w:after="0" w:line="360" w:lineRule="auto"/>
        <w:jc w:val="both"/>
        <w:rPr>
          <w:rFonts w:ascii="Times New Roman" w:hAnsi="Times New Roman" w:cs="Times New Roman"/>
          <w:sz w:val="24"/>
          <w:szCs w:val="24"/>
        </w:rPr>
      </w:pPr>
    </w:p>
    <w:p w:rsidR="004C0DB2" w:rsidRDefault="007022E5" w:rsidP="001378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do not find this omission to be inherent in the surgical process. In any event, it is inconceivable that in signing exhibit P. Ex. 2, the deceased was advised that the risk of not attaching the pulse oxymeter before commencement of the surgery was so inextricably involved with that procedure and that when she was so advised, she did not</w:t>
      </w:r>
      <w:r w:rsidRPr="008C21D9">
        <w:rPr>
          <w:rFonts w:ascii="Times New Roman" w:hAnsi="Times New Roman" w:cs="Times New Roman"/>
          <w:sz w:val="24"/>
          <w:szCs w:val="24"/>
        </w:rPr>
        <w:t xml:space="preserve"> attach significance to it</w:t>
      </w:r>
      <w:r>
        <w:rPr>
          <w:rFonts w:ascii="Times New Roman" w:hAnsi="Times New Roman" w:cs="Times New Roman"/>
          <w:sz w:val="24"/>
          <w:szCs w:val="24"/>
        </w:rPr>
        <w:t xml:space="preserve">. The more reasonable conclusion to draw is that she was either not advised so since a reasonable person in her position, if </w:t>
      </w:r>
      <w:r w:rsidRPr="008C21D9">
        <w:rPr>
          <w:rFonts w:ascii="Times New Roman" w:hAnsi="Times New Roman" w:cs="Times New Roman"/>
          <w:sz w:val="24"/>
          <w:szCs w:val="24"/>
        </w:rPr>
        <w:t>warn</w:t>
      </w:r>
      <w:r>
        <w:rPr>
          <w:rFonts w:ascii="Times New Roman" w:hAnsi="Times New Roman" w:cs="Times New Roman"/>
          <w:sz w:val="24"/>
          <w:szCs w:val="24"/>
        </w:rPr>
        <w:t xml:space="preserve">ed of </w:t>
      </w:r>
      <w:r w:rsidR="003A6760">
        <w:rPr>
          <w:rFonts w:ascii="Times New Roman" w:hAnsi="Times New Roman" w:cs="Times New Roman"/>
          <w:sz w:val="24"/>
          <w:szCs w:val="24"/>
        </w:rPr>
        <w:t xml:space="preserve">such a </w:t>
      </w:r>
      <w:r>
        <w:rPr>
          <w:rFonts w:ascii="Times New Roman" w:hAnsi="Times New Roman" w:cs="Times New Roman"/>
          <w:sz w:val="24"/>
          <w:szCs w:val="24"/>
        </w:rPr>
        <w:t xml:space="preserve">risk, would be likely </w:t>
      </w:r>
      <w:r w:rsidRPr="008C21D9">
        <w:rPr>
          <w:rFonts w:ascii="Times New Roman" w:hAnsi="Times New Roman" w:cs="Times New Roman"/>
          <w:sz w:val="24"/>
          <w:szCs w:val="24"/>
        </w:rPr>
        <w:t>to attach significance to it</w:t>
      </w:r>
      <w:r>
        <w:rPr>
          <w:rFonts w:ascii="Times New Roman" w:hAnsi="Times New Roman" w:cs="Times New Roman"/>
          <w:sz w:val="24"/>
          <w:szCs w:val="24"/>
        </w:rPr>
        <w:t xml:space="preserve"> or that it was not one of the </w:t>
      </w:r>
      <w:r w:rsidR="00B31B26">
        <w:rPr>
          <w:rFonts w:ascii="Times New Roman" w:hAnsi="Times New Roman" w:cs="Times New Roman"/>
          <w:sz w:val="24"/>
          <w:szCs w:val="24"/>
        </w:rPr>
        <w:t xml:space="preserve">inherent risks involved in the procedure. Either way, it </w:t>
      </w:r>
      <w:r w:rsidR="00BD2DCD">
        <w:rPr>
          <w:rFonts w:ascii="Times New Roman" w:hAnsi="Times New Roman" w:cs="Times New Roman"/>
          <w:sz w:val="24"/>
          <w:szCs w:val="24"/>
        </w:rPr>
        <w:t>was</w:t>
      </w:r>
      <w:r w:rsidR="00B31B26">
        <w:rPr>
          <w:rFonts w:ascii="Times New Roman" w:hAnsi="Times New Roman" w:cs="Times New Roman"/>
          <w:sz w:val="24"/>
          <w:szCs w:val="24"/>
        </w:rPr>
        <w:t xml:space="preserve"> not </w:t>
      </w:r>
      <w:r w:rsidR="002B5F8C">
        <w:rPr>
          <w:rFonts w:ascii="Times New Roman" w:hAnsi="Times New Roman" w:cs="Times New Roman"/>
          <w:sz w:val="24"/>
          <w:szCs w:val="24"/>
        </w:rPr>
        <w:t xml:space="preserve">one of the risks </w:t>
      </w:r>
      <w:r w:rsidR="002B5F8C" w:rsidRPr="00C333B0">
        <w:rPr>
          <w:rFonts w:ascii="Times New Roman" w:hAnsi="Times New Roman" w:cs="Times New Roman"/>
          <w:sz w:val="24"/>
          <w:szCs w:val="24"/>
        </w:rPr>
        <w:t>understood and accept</w:t>
      </w:r>
      <w:r w:rsidR="002B5F8C">
        <w:rPr>
          <w:rFonts w:ascii="Times New Roman" w:hAnsi="Times New Roman" w:cs="Times New Roman"/>
          <w:sz w:val="24"/>
          <w:szCs w:val="24"/>
        </w:rPr>
        <w:t>ed</w:t>
      </w:r>
      <w:r w:rsidR="002B5F8C" w:rsidRPr="00C333B0">
        <w:rPr>
          <w:rFonts w:ascii="Times New Roman" w:hAnsi="Times New Roman" w:cs="Times New Roman"/>
          <w:sz w:val="24"/>
          <w:szCs w:val="24"/>
        </w:rPr>
        <w:t xml:space="preserve"> </w:t>
      </w:r>
      <w:r w:rsidR="002B5F8C">
        <w:rPr>
          <w:rFonts w:ascii="Times New Roman" w:hAnsi="Times New Roman" w:cs="Times New Roman"/>
          <w:sz w:val="24"/>
          <w:szCs w:val="24"/>
        </w:rPr>
        <w:t xml:space="preserve">by her as a potential risk when she signed exhibit P. Ex. 2. </w:t>
      </w:r>
    </w:p>
    <w:p w:rsidR="007022E5" w:rsidRDefault="007022E5" w:rsidP="001378C0">
      <w:pPr>
        <w:spacing w:after="0" w:line="360" w:lineRule="auto"/>
        <w:jc w:val="both"/>
        <w:rPr>
          <w:rFonts w:ascii="Times New Roman" w:hAnsi="Times New Roman" w:cs="Times New Roman"/>
          <w:sz w:val="24"/>
          <w:szCs w:val="24"/>
        </w:rPr>
      </w:pPr>
    </w:p>
    <w:p w:rsidR="002E02B6" w:rsidRDefault="0091321D" w:rsidP="002E02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4C0DB2">
        <w:rPr>
          <w:rFonts w:ascii="Times New Roman" w:hAnsi="Times New Roman" w:cs="Times New Roman"/>
          <w:sz w:val="24"/>
          <w:szCs w:val="24"/>
        </w:rPr>
        <w:t xml:space="preserve">he </w:t>
      </w:r>
      <w:r w:rsidR="007B4137">
        <w:rPr>
          <w:rFonts w:ascii="Times New Roman" w:hAnsi="Times New Roman" w:cs="Times New Roman"/>
          <w:sz w:val="24"/>
          <w:szCs w:val="24"/>
        </w:rPr>
        <w:t xml:space="preserve">factors </w:t>
      </w:r>
      <w:r w:rsidRPr="008743CA">
        <w:rPr>
          <w:rFonts w:ascii="Times New Roman" w:hAnsi="Times New Roman" w:cs="Times New Roman"/>
          <w:sz w:val="24"/>
          <w:szCs w:val="24"/>
        </w:rPr>
        <w:t>ac</w:t>
      </w:r>
      <w:r w:rsidR="007B4137">
        <w:rPr>
          <w:rFonts w:ascii="Times New Roman" w:hAnsi="Times New Roman" w:cs="Times New Roman"/>
          <w:sz w:val="24"/>
          <w:szCs w:val="24"/>
        </w:rPr>
        <w:t xml:space="preserve">cording to </w:t>
      </w:r>
      <w:r w:rsidR="004C0DB2">
        <w:rPr>
          <w:rFonts w:ascii="Times New Roman" w:hAnsi="Times New Roman" w:cs="Times New Roman"/>
          <w:sz w:val="24"/>
          <w:szCs w:val="24"/>
        </w:rPr>
        <w:t xml:space="preserve">which a court determines whether </w:t>
      </w:r>
      <w:r w:rsidRPr="008743CA">
        <w:rPr>
          <w:rFonts w:ascii="Times New Roman" w:hAnsi="Times New Roman" w:cs="Times New Roman"/>
          <w:sz w:val="24"/>
          <w:szCs w:val="24"/>
        </w:rPr>
        <w:t>a  medical  pr</w:t>
      </w:r>
      <w:r w:rsidR="007B4137">
        <w:rPr>
          <w:rFonts w:ascii="Times New Roman" w:hAnsi="Times New Roman" w:cs="Times New Roman"/>
          <w:sz w:val="24"/>
          <w:szCs w:val="24"/>
        </w:rPr>
        <w:t xml:space="preserve">actitioner is in </w:t>
      </w:r>
      <w:r w:rsidR="004C0DB2">
        <w:rPr>
          <w:rFonts w:ascii="Times New Roman" w:hAnsi="Times New Roman" w:cs="Times New Roman"/>
          <w:sz w:val="24"/>
          <w:szCs w:val="24"/>
        </w:rPr>
        <w:t xml:space="preserve">breach of the requisite standard of </w:t>
      </w:r>
      <w:r w:rsidRPr="008743CA">
        <w:rPr>
          <w:rFonts w:ascii="Times New Roman" w:hAnsi="Times New Roman" w:cs="Times New Roman"/>
          <w:sz w:val="24"/>
          <w:szCs w:val="24"/>
        </w:rPr>
        <w:t>ca</w:t>
      </w:r>
      <w:r w:rsidR="004C0DB2">
        <w:rPr>
          <w:rFonts w:ascii="Times New Roman" w:hAnsi="Times New Roman" w:cs="Times New Roman"/>
          <w:sz w:val="24"/>
          <w:szCs w:val="24"/>
        </w:rPr>
        <w:t xml:space="preserve">re will vary according to </w:t>
      </w:r>
      <w:r w:rsidRPr="008743CA">
        <w:rPr>
          <w:rFonts w:ascii="Times New Roman" w:hAnsi="Times New Roman" w:cs="Times New Roman"/>
          <w:sz w:val="24"/>
          <w:szCs w:val="24"/>
        </w:rPr>
        <w:t>whether it</w:t>
      </w:r>
      <w:r w:rsidR="004C0DB2">
        <w:rPr>
          <w:rFonts w:ascii="Times New Roman" w:hAnsi="Times New Roman" w:cs="Times New Roman"/>
          <w:sz w:val="24"/>
          <w:szCs w:val="24"/>
        </w:rPr>
        <w:t xml:space="preserve"> is a case involving diagnosis, </w:t>
      </w:r>
      <w:r w:rsidRPr="008743CA">
        <w:rPr>
          <w:rFonts w:ascii="Times New Roman" w:hAnsi="Times New Roman" w:cs="Times New Roman"/>
          <w:sz w:val="24"/>
          <w:szCs w:val="24"/>
        </w:rPr>
        <w:t>treatment or the provision of information or advice</w:t>
      </w:r>
      <w:r>
        <w:rPr>
          <w:rFonts w:ascii="Times New Roman" w:hAnsi="Times New Roman" w:cs="Times New Roman"/>
          <w:sz w:val="24"/>
          <w:szCs w:val="24"/>
        </w:rPr>
        <w:t xml:space="preserve">. </w:t>
      </w:r>
      <w:r w:rsidRPr="00B04ED2">
        <w:rPr>
          <w:rFonts w:ascii="Times New Roman" w:hAnsi="Times New Roman" w:cs="Times New Roman"/>
          <w:sz w:val="24"/>
          <w:szCs w:val="24"/>
        </w:rPr>
        <w:t>In diagnosis and treatmen</w:t>
      </w:r>
      <w:r w:rsidR="004C0DB2">
        <w:rPr>
          <w:rFonts w:ascii="Times New Roman" w:hAnsi="Times New Roman" w:cs="Times New Roman"/>
          <w:sz w:val="24"/>
          <w:szCs w:val="24"/>
        </w:rPr>
        <w:t xml:space="preserve">t, the patient's  contribution is limited to the narration of symptoms and relevant history; the medical </w:t>
      </w:r>
      <w:r w:rsidRPr="00B04ED2">
        <w:rPr>
          <w:rFonts w:ascii="Times New Roman" w:hAnsi="Times New Roman" w:cs="Times New Roman"/>
          <w:sz w:val="24"/>
          <w:szCs w:val="24"/>
        </w:rPr>
        <w:t>practitio</w:t>
      </w:r>
      <w:r w:rsidR="004C0DB2">
        <w:rPr>
          <w:rFonts w:ascii="Times New Roman" w:hAnsi="Times New Roman" w:cs="Times New Roman"/>
          <w:sz w:val="24"/>
          <w:szCs w:val="24"/>
        </w:rPr>
        <w:t xml:space="preserve">ner  </w:t>
      </w:r>
      <w:r w:rsidR="004C0DB2">
        <w:rPr>
          <w:rFonts w:ascii="Times New Roman" w:hAnsi="Times New Roman" w:cs="Times New Roman"/>
          <w:sz w:val="24"/>
          <w:szCs w:val="24"/>
        </w:rPr>
        <w:lastRenderedPageBreak/>
        <w:t xml:space="preserve">provides diagnosis and </w:t>
      </w:r>
      <w:r w:rsidRPr="00B04ED2">
        <w:rPr>
          <w:rFonts w:ascii="Times New Roman" w:hAnsi="Times New Roman" w:cs="Times New Roman"/>
          <w:sz w:val="24"/>
          <w:szCs w:val="24"/>
        </w:rPr>
        <w:t>treatment according</w:t>
      </w:r>
      <w:r w:rsidR="004C0DB2">
        <w:rPr>
          <w:rFonts w:ascii="Times New Roman" w:hAnsi="Times New Roman" w:cs="Times New Roman"/>
          <w:sz w:val="24"/>
          <w:szCs w:val="24"/>
        </w:rPr>
        <w:t xml:space="preserve"> to his or her level of skill. </w:t>
      </w:r>
      <w:r w:rsidR="00C06293">
        <w:rPr>
          <w:rFonts w:ascii="Times New Roman" w:hAnsi="Times New Roman" w:cs="Times New Roman"/>
          <w:sz w:val="24"/>
          <w:szCs w:val="24"/>
        </w:rPr>
        <w:t xml:space="preserve">I have considered the fact that </w:t>
      </w:r>
      <w:r w:rsidR="002E02B6">
        <w:rPr>
          <w:rFonts w:ascii="Times New Roman" w:hAnsi="Times New Roman" w:cs="Times New Roman"/>
          <w:sz w:val="24"/>
          <w:szCs w:val="24"/>
        </w:rPr>
        <w:t xml:space="preserve">as a result of the anesthetist's' failure to </w:t>
      </w:r>
      <w:r w:rsidR="00C06293">
        <w:rPr>
          <w:rFonts w:ascii="Times New Roman" w:hAnsi="Times New Roman" w:cs="Times New Roman"/>
          <w:sz w:val="24"/>
          <w:szCs w:val="24"/>
        </w:rPr>
        <w:t>attach a pulse oxymeter</w:t>
      </w:r>
      <w:r w:rsidR="002E02B6">
        <w:rPr>
          <w:rFonts w:ascii="Times New Roman" w:hAnsi="Times New Roman" w:cs="Times New Roman"/>
          <w:sz w:val="24"/>
          <w:szCs w:val="24"/>
        </w:rPr>
        <w:t xml:space="preserve">, </w:t>
      </w:r>
      <w:r w:rsidR="00C06293">
        <w:rPr>
          <w:rFonts w:ascii="Times New Roman" w:hAnsi="Times New Roman" w:cs="Times New Roman"/>
          <w:sz w:val="24"/>
          <w:szCs w:val="24"/>
        </w:rPr>
        <w:t xml:space="preserve"> </w:t>
      </w:r>
      <w:r w:rsidR="002E02B6">
        <w:rPr>
          <w:rFonts w:ascii="Times New Roman" w:hAnsi="Times New Roman" w:cs="Times New Roman"/>
          <w:sz w:val="24"/>
          <w:szCs w:val="24"/>
        </w:rPr>
        <w:t>he</w:t>
      </w:r>
      <w:r w:rsidR="00C06293">
        <w:rPr>
          <w:rFonts w:ascii="Times New Roman" w:hAnsi="Times New Roman" w:cs="Times New Roman"/>
          <w:sz w:val="24"/>
          <w:szCs w:val="24"/>
        </w:rPr>
        <w:t xml:space="preserve"> was unable to detect in time that there was no oxygen supply to the patient, most probably as a result of a faulty intubation. Having found that intubation was difficult after three attempts, the</w:t>
      </w:r>
      <w:r w:rsidR="002E02B6">
        <w:rPr>
          <w:rFonts w:ascii="Times New Roman" w:hAnsi="Times New Roman" w:cs="Times New Roman"/>
          <w:sz w:val="24"/>
          <w:szCs w:val="24"/>
        </w:rPr>
        <w:t xml:space="preserve"> team</w:t>
      </w:r>
      <w:r w:rsidR="00C06293">
        <w:rPr>
          <w:rFonts w:ascii="Times New Roman" w:hAnsi="Times New Roman" w:cs="Times New Roman"/>
          <w:sz w:val="24"/>
          <w:szCs w:val="24"/>
        </w:rPr>
        <w:t xml:space="preserve"> failed to devise alternative meth</w:t>
      </w:r>
      <w:r w:rsidR="002E02B6">
        <w:rPr>
          <w:rFonts w:ascii="Times New Roman" w:hAnsi="Times New Roman" w:cs="Times New Roman"/>
          <w:sz w:val="24"/>
          <w:szCs w:val="24"/>
        </w:rPr>
        <w:t>ods that were readily available for co</w:t>
      </w:r>
      <w:r w:rsidR="00B939B6">
        <w:rPr>
          <w:rFonts w:ascii="Times New Roman" w:hAnsi="Times New Roman" w:cs="Times New Roman"/>
          <w:sz w:val="24"/>
          <w:szCs w:val="24"/>
        </w:rPr>
        <w:t>nduct of the surgical operation</w:t>
      </w:r>
      <w:r w:rsidR="002E02B6">
        <w:rPr>
          <w:rFonts w:ascii="Times New Roman" w:hAnsi="Times New Roman" w:cs="Times New Roman"/>
          <w:sz w:val="24"/>
          <w:szCs w:val="24"/>
        </w:rPr>
        <w:t xml:space="preserve"> in a saf</w:t>
      </w:r>
      <w:r w:rsidR="00B939B6">
        <w:rPr>
          <w:rFonts w:ascii="Times New Roman" w:hAnsi="Times New Roman" w:cs="Times New Roman"/>
          <w:sz w:val="24"/>
          <w:szCs w:val="24"/>
        </w:rPr>
        <w:t>er manner. The team not only ha</w:t>
      </w:r>
      <w:r w:rsidR="002E02B6">
        <w:rPr>
          <w:rFonts w:ascii="Times New Roman" w:hAnsi="Times New Roman" w:cs="Times New Roman"/>
          <w:sz w:val="24"/>
          <w:szCs w:val="24"/>
        </w:rPr>
        <w:t xml:space="preserve">d the necessary equipment in place </w:t>
      </w:r>
      <w:r w:rsidR="003A6760">
        <w:rPr>
          <w:rFonts w:ascii="Times New Roman" w:hAnsi="Times New Roman" w:cs="Times New Roman"/>
          <w:sz w:val="24"/>
          <w:szCs w:val="24"/>
        </w:rPr>
        <w:t xml:space="preserve">within their reach </w:t>
      </w:r>
      <w:r w:rsidR="00B939B6">
        <w:rPr>
          <w:rFonts w:ascii="Times New Roman" w:hAnsi="Times New Roman" w:cs="Times New Roman"/>
          <w:sz w:val="24"/>
          <w:szCs w:val="24"/>
        </w:rPr>
        <w:t>and</w:t>
      </w:r>
      <w:r w:rsidR="002E02B6">
        <w:rPr>
          <w:rFonts w:ascii="Times New Roman" w:hAnsi="Times New Roman" w:cs="Times New Roman"/>
          <w:sz w:val="24"/>
          <w:szCs w:val="24"/>
        </w:rPr>
        <w:t xml:space="preserve"> failed to use it appropriately</w:t>
      </w:r>
      <w:r w:rsidR="00B939B6">
        <w:rPr>
          <w:rFonts w:ascii="Times New Roman" w:hAnsi="Times New Roman" w:cs="Times New Roman"/>
          <w:sz w:val="24"/>
          <w:szCs w:val="24"/>
        </w:rPr>
        <w:t>,</w:t>
      </w:r>
      <w:r w:rsidR="002E02B6">
        <w:rPr>
          <w:rFonts w:ascii="Times New Roman" w:hAnsi="Times New Roman" w:cs="Times New Roman"/>
          <w:sz w:val="24"/>
          <w:szCs w:val="24"/>
        </w:rPr>
        <w:t xml:space="preserve"> but also had the knowledge and skill to adopt alternative methods which they inexplicably never did. </w:t>
      </w:r>
    </w:p>
    <w:p w:rsidR="003A6760" w:rsidRDefault="003A6760" w:rsidP="002E02B6">
      <w:pPr>
        <w:spacing w:after="0" w:line="360" w:lineRule="auto"/>
        <w:jc w:val="both"/>
        <w:rPr>
          <w:rFonts w:ascii="Times New Roman" w:hAnsi="Times New Roman" w:cs="Times New Roman"/>
          <w:sz w:val="24"/>
          <w:szCs w:val="24"/>
        </w:rPr>
      </w:pPr>
    </w:p>
    <w:p w:rsidR="003A6760" w:rsidRDefault="002E02B6" w:rsidP="003A67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do not find this to be consistent with exercise of standard of </w:t>
      </w:r>
      <w:r w:rsidRPr="00A70355">
        <w:rPr>
          <w:rFonts w:ascii="Times New Roman" w:hAnsi="Times New Roman" w:cs="Times New Roman"/>
          <w:sz w:val="24"/>
          <w:szCs w:val="24"/>
        </w:rPr>
        <w:t>knowledge</w:t>
      </w:r>
      <w:r>
        <w:rPr>
          <w:rFonts w:ascii="Times New Roman" w:hAnsi="Times New Roman" w:cs="Times New Roman"/>
          <w:sz w:val="24"/>
          <w:szCs w:val="24"/>
        </w:rPr>
        <w:t>, skill</w:t>
      </w:r>
      <w:r w:rsidRPr="00A70355">
        <w:rPr>
          <w:rFonts w:ascii="Times New Roman" w:hAnsi="Times New Roman" w:cs="Times New Roman"/>
          <w:sz w:val="24"/>
          <w:szCs w:val="24"/>
        </w:rPr>
        <w:t xml:space="preserve"> and understanding expected in accordance with the standards of </w:t>
      </w:r>
      <w:r>
        <w:rPr>
          <w:rFonts w:ascii="Times New Roman" w:hAnsi="Times New Roman" w:cs="Times New Roman"/>
          <w:sz w:val="24"/>
          <w:szCs w:val="24"/>
        </w:rPr>
        <w:t xml:space="preserve">the medical </w:t>
      </w:r>
      <w:r w:rsidRPr="00A70355">
        <w:rPr>
          <w:rFonts w:ascii="Times New Roman" w:hAnsi="Times New Roman" w:cs="Times New Roman"/>
          <w:sz w:val="24"/>
          <w:szCs w:val="24"/>
        </w:rPr>
        <w:t>profession</w:t>
      </w:r>
      <w:r>
        <w:rPr>
          <w:rFonts w:ascii="Times New Roman" w:hAnsi="Times New Roman" w:cs="Times New Roman"/>
          <w:sz w:val="24"/>
          <w:szCs w:val="24"/>
        </w:rPr>
        <w:t xml:space="preserve"> as would be provided by</w:t>
      </w:r>
      <w:r w:rsidRPr="00EA4555">
        <w:rPr>
          <w:rFonts w:ascii="Times New Roman" w:hAnsi="Times New Roman" w:cs="Times New Roman"/>
          <w:sz w:val="24"/>
          <w:szCs w:val="24"/>
        </w:rPr>
        <w:t xml:space="preserve"> reasonably competent and skilled health care professional</w:t>
      </w:r>
      <w:r>
        <w:rPr>
          <w:rFonts w:ascii="Times New Roman" w:hAnsi="Times New Roman" w:cs="Times New Roman"/>
          <w:sz w:val="24"/>
          <w:szCs w:val="24"/>
        </w:rPr>
        <w:t>s</w:t>
      </w:r>
      <w:r w:rsidRPr="00EA4555">
        <w:rPr>
          <w:rFonts w:ascii="Times New Roman" w:hAnsi="Times New Roman" w:cs="Times New Roman"/>
          <w:sz w:val="24"/>
          <w:szCs w:val="24"/>
        </w:rPr>
        <w:t>, with a similar background and in the same medical community, under the circumstances</w:t>
      </w:r>
      <w:r>
        <w:rPr>
          <w:rFonts w:ascii="Times New Roman" w:hAnsi="Times New Roman" w:cs="Times New Roman"/>
          <w:sz w:val="24"/>
          <w:szCs w:val="24"/>
        </w:rPr>
        <w:t xml:space="preserve">. </w:t>
      </w:r>
      <w:r w:rsidR="003A6760">
        <w:rPr>
          <w:rFonts w:ascii="Times New Roman" w:hAnsi="Times New Roman" w:cs="Times New Roman"/>
          <w:sz w:val="24"/>
          <w:szCs w:val="24"/>
        </w:rPr>
        <w:t>Their efforts to resuscitate the patient later were the proverbial too little too late.</w:t>
      </w:r>
      <w:r w:rsidR="00BD2DCD" w:rsidRPr="00BD2DCD">
        <w:rPr>
          <w:rFonts w:ascii="Times New Roman" w:hAnsi="Times New Roman" w:cs="Times New Roman"/>
          <w:sz w:val="24"/>
          <w:szCs w:val="24"/>
        </w:rPr>
        <w:t xml:space="preserve"> </w:t>
      </w:r>
      <w:r w:rsidR="00BD2DCD">
        <w:rPr>
          <w:rFonts w:ascii="Times New Roman" w:hAnsi="Times New Roman" w:cs="Times New Roman"/>
          <w:sz w:val="24"/>
          <w:szCs w:val="24"/>
        </w:rPr>
        <w:t xml:space="preserve">The omissions that occurred in the recovery room and the private ward were insignificant since </w:t>
      </w:r>
      <w:r w:rsidR="007A0AE7">
        <w:rPr>
          <w:rFonts w:ascii="Times New Roman" w:hAnsi="Times New Roman" w:cs="Times New Roman"/>
          <w:sz w:val="24"/>
          <w:szCs w:val="24"/>
        </w:rPr>
        <w:t>at</w:t>
      </w:r>
      <w:r w:rsidR="00BD2DCD">
        <w:rPr>
          <w:rFonts w:ascii="Times New Roman" w:hAnsi="Times New Roman" w:cs="Times New Roman"/>
          <w:sz w:val="24"/>
          <w:szCs w:val="24"/>
        </w:rPr>
        <w:t xml:space="preserve"> that time the deceased was already brain dead. I am therefore satisfied that the plaintiffs have proved to the required standard that two of the key defendant's </w:t>
      </w:r>
      <w:r w:rsidR="00BD2DCD" w:rsidRPr="00BD2DCD">
        <w:rPr>
          <w:rFonts w:ascii="Times New Roman" w:hAnsi="Times New Roman" w:cs="Times New Roman"/>
          <w:sz w:val="24"/>
          <w:szCs w:val="24"/>
        </w:rPr>
        <w:t>medical professionals</w:t>
      </w:r>
      <w:r w:rsidR="00BD2DCD">
        <w:rPr>
          <w:rFonts w:ascii="Times New Roman" w:hAnsi="Times New Roman" w:cs="Times New Roman"/>
          <w:sz w:val="24"/>
          <w:szCs w:val="24"/>
        </w:rPr>
        <w:t xml:space="preserve"> involved in the surgical procedure, </w:t>
      </w:r>
      <w:r w:rsidR="00BD2DCD" w:rsidRPr="002024F3">
        <w:rPr>
          <w:rFonts w:ascii="Times New Roman" w:hAnsi="Times New Roman" w:cs="Times New Roman"/>
          <w:sz w:val="24"/>
          <w:szCs w:val="24"/>
        </w:rPr>
        <w:t>D.W.1 Dr. Daniel Okello</w:t>
      </w:r>
      <w:r w:rsidR="00BD2DCD">
        <w:rPr>
          <w:rFonts w:ascii="Times New Roman" w:hAnsi="Times New Roman" w:cs="Times New Roman"/>
          <w:sz w:val="24"/>
          <w:szCs w:val="24"/>
        </w:rPr>
        <w:t xml:space="preserve"> and the anesthetist, were negligent.</w:t>
      </w:r>
    </w:p>
    <w:p w:rsidR="0091321D" w:rsidRDefault="0091321D" w:rsidP="002E02B6">
      <w:pPr>
        <w:spacing w:after="0" w:line="360" w:lineRule="auto"/>
        <w:jc w:val="both"/>
        <w:rPr>
          <w:rFonts w:ascii="Times New Roman" w:hAnsi="Times New Roman" w:cs="Times New Roman"/>
          <w:sz w:val="24"/>
          <w:szCs w:val="24"/>
        </w:rPr>
      </w:pPr>
    </w:p>
    <w:p w:rsidR="00442AB1" w:rsidRDefault="001B34E1" w:rsidP="00442AB1">
      <w:pPr>
        <w:pStyle w:val="ListParagraph"/>
        <w:numPr>
          <w:ilvl w:val="0"/>
          <w:numId w:val="5"/>
        </w:numPr>
        <w:spacing w:after="0" w:line="360" w:lineRule="auto"/>
        <w:jc w:val="both"/>
        <w:rPr>
          <w:rFonts w:ascii="Times New Roman" w:hAnsi="Times New Roman" w:cs="Times New Roman"/>
          <w:sz w:val="24"/>
          <w:szCs w:val="24"/>
        </w:rPr>
      </w:pPr>
      <w:r w:rsidRPr="001B34E1">
        <w:rPr>
          <w:rFonts w:ascii="Times New Roman" w:hAnsi="Times New Roman" w:cs="Times New Roman"/>
          <w:sz w:val="24"/>
          <w:szCs w:val="24"/>
          <w:u w:val="single"/>
        </w:rPr>
        <w:t>T</w:t>
      </w:r>
      <w:r w:rsidR="00442AB1" w:rsidRPr="001B34E1">
        <w:rPr>
          <w:rFonts w:ascii="Times New Roman" w:hAnsi="Times New Roman" w:cs="Times New Roman"/>
          <w:sz w:val="24"/>
          <w:szCs w:val="24"/>
          <w:u w:val="single"/>
        </w:rPr>
        <w:t>he medical professionals' negligence caused the death</w:t>
      </w:r>
      <w:r w:rsidR="00442AB1">
        <w:rPr>
          <w:rFonts w:ascii="Times New Roman" w:hAnsi="Times New Roman" w:cs="Times New Roman"/>
          <w:sz w:val="24"/>
          <w:szCs w:val="24"/>
        </w:rPr>
        <w:t>.</w:t>
      </w:r>
    </w:p>
    <w:p w:rsidR="00442AB1" w:rsidRDefault="00442AB1" w:rsidP="00165963">
      <w:pPr>
        <w:spacing w:after="0" w:line="360" w:lineRule="auto"/>
        <w:jc w:val="both"/>
        <w:rPr>
          <w:rStyle w:val="Strong"/>
          <w:rFonts w:ascii="Times New Roman" w:hAnsi="Times New Roman" w:cs="Times New Roman"/>
          <w:b w:val="0"/>
          <w:bCs w:val="0"/>
          <w:sz w:val="24"/>
          <w:szCs w:val="24"/>
        </w:rPr>
      </w:pPr>
    </w:p>
    <w:p w:rsidR="00442AB1" w:rsidRDefault="00127C1B"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surgical operation was performed on </w:t>
      </w:r>
      <w:r w:rsidR="00B363A5">
        <w:rPr>
          <w:rFonts w:ascii="Times New Roman" w:hAnsi="Times New Roman" w:cs="Times New Roman"/>
          <w:sz w:val="24"/>
          <w:szCs w:val="24"/>
        </w:rPr>
        <w:t>10</w:t>
      </w:r>
      <w:r w:rsidRPr="0093123F">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2015 yet the deceased died on 1</w:t>
      </w:r>
      <w:r w:rsidR="00B939B6">
        <w:rPr>
          <w:rFonts w:ascii="Times New Roman" w:hAnsi="Times New Roman" w:cs="Times New Roman"/>
          <w:sz w:val="24"/>
          <w:szCs w:val="24"/>
        </w:rPr>
        <w:t>2</w:t>
      </w:r>
      <w:r w:rsidRPr="0093123F">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2015, two days after the surgery. </w:t>
      </w:r>
      <w:r w:rsidRPr="00F96DAA">
        <w:rPr>
          <w:rFonts w:ascii="Times New Roman" w:hAnsi="Times New Roman" w:cs="Times New Roman"/>
          <w:sz w:val="24"/>
          <w:szCs w:val="24"/>
        </w:rPr>
        <w:t xml:space="preserve">In </w:t>
      </w:r>
      <w:r>
        <w:rPr>
          <w:rFonts w:ascii="Times New Roman" w:hAnsi="Times New Roman" w:cs="Times New Roman"/>
          <w:sz w:val="24"/>
          <w:szCs w:val="24"/>
        </w:rPr>
        <w:t xml:space="preserve">circumstances </w:t>
      </w:r>
      <w:r w:rsidRPr="00F96DAA">
        <w:rPr>
          <w:rFonts w:ascii="Times New Roman" w:hAnsi="Times New Roman" w:cs="Times New Roman"/>
          <w:sz w:val="24"/>
          <w:szCs w:val="24"/>
        </w:rPr>
        <w:t xml:space="preserve">such as this, where there is a </w:t>
      </w:r>
      <w:r>
        <w:rPr>
          <w:rFonts w:ascii="Times New Roman" w:hAnsi="Times New Roman" w:cs="Times New Roman"/>
          <w:sz w:val="24"/>
          <w:szCs w:val="24"/>
        </w:rPr>
        <w:t xml:space="preserve">significant </w:t>
      </w:r>
      <w:r w:rsidRPr="00F96DAA">
        <w:rPr>
          <w:rFonts w:ascii="Times New Roman" w:hAnsi="Times New Roman" w:cs="Times New Roman"/>
          <w:sz w:val="24"/>
          <w:szCs w:val="24"/>
        </w:rPr>
        <w:t xml:space="preserve">degree of remoteness between the </w:t>
      </w:r>
      <w:r>
        <w:rPr>
          <w:rFonts w:ascii="Times New Roman" w:hAnsi="Times New Roman" w:cs="Times New Roman"/>
          <w:sz w:val="24"/>
          <w:szCs w:val="24"/>
        </w:rPr>
        <w:t xml:space="preserve">negligent </w:t>
      </w:r>
      <w:r w:rsidRPr="00F96DAA">
        <w:rPr>
          <w:rFonts w:ascii="Times New Roman" w:hAnsi="Times New Roman" w:cs="Times New Roman"/>
          <w:sz w:val="24"/>
          <w:szCs w:val="24"/>
        </w:rPr>
        <w:t>act or omission and the result</w:t>
      </w:r>
      <w:r>
        <w:rPr>
          <w:rFonts w:ascii="Times New Roman" w:hAnsi="Times New Roman" w:cs="Times New Roman"/>
          <w:sz w:val="24"/>
          <w:szCs w:val="24"/>
        </w:rPr>
        <w:t xml:space="preserve">, in this case death, </w:t>
      </w:r>
      <w:r w:rsidRPr="00F96DAA">
        <w:rPr>
          <w:rFonts w:ascii="Times New Roman" w:hAnsi="Times New Roman" w:cs="Times New Roman"/>
          <w:sz w:val="24"/>
          <w:szCs w:val="24"/>
        </w:rPr>
        <w:t xml:space="preserve">where the eventual result may be the product of additional factors which are more directly connected than is the conduct of the </w:t>
      </w:r>
      <w:r w:rsidR="00407AAC">
        <w:rPr>
          <w:rFonts w:ascii="Times New Roman" w:hAnsi="Times New Roman" w:cs="Times New Roman"/>
          <w:sz w:val="24"/>
          <w:szCs w:val="24"/>
        </w:rPr>
        <w:t>tortfeasor</w:t>
      </w:r>
      <w:r w:rsidRPr="00F96DAA">
        <w:rPr>
          <w:rFonts w:ascii="Times New Roman" w:hAnsi="Times New Roman" w:cs="Times New Roman"/>
          <w:sz w:val="24"/>
          <w:szCs w:val="24"/>
        </w:rPr>
        <w:t xml:space="preserve">, the function of the law of causation is to identify the conditions under which the result may nevertheless be attributed to the </w:t>
      </w:r>
      <w:r w:rsidR="00407AAC">
        <w:rPr>
          <w:rFonts w:ascii="Times New Roman" w:hAnsi="Times New Roman" w:cs="Times New Roman"/>
          <w:sz w:val="24"/>
          <w:szCs w:val="24"/>
        </w:rPr>
        <w:t xml:space="preserve">tortfeasor. </w:t>
      </w:r>
      <w:r w:rsidRPr="00F96DAA">
        <w:rPr>
          <w:rFonts w:ascii="Times New Roman" w:hAnsi="Times New Roman" w:cs="Times New Roman"/>
          <w:sz w:val="24"/>
          <w:szCs w:val="24"/>
        </w:rPr>
        <w:t xml:space="preserve">An  intervening  cause  will  break the  chain  of causation if it is independent of the acts of the </w:t>
      </w:r>
      <w:r w:rsidR="00407AAC">
        <w:rPr>
          <w:rFonts w:ascii="Times New Roman" w:hAnsi="Times New Roman" w:cs="Times New Roman"/>
          <w:sz w:val="24"/>
          <w:szCs w:val="24"/>
        </w:rPr>
        <w:t>tortfeasor</w:t>
      </w:r>
      <w:r w:rsidRPr="00F96DAA">
        <w:rPr>
          <w:rFonts w:ascii="Times New Roman" w:hAnsi="Times New Roman" w:cs="Times New Roman"/>
          <w:sz w:val="24"/>
          <w:szCs w:val="24"/>
        </w:rPr>
        <w:t xml:space="preserve"> and so potent in causing </w:t>
      </w:r>
      <w:r w:rsidR="00652265">
        <w:rPr>
          <w:rFonts w:ascii="Times New Roman" w:hAnsi="Times New Roman" w:cs="Times New Roman"/>
          <w:sz w:val="24"/>
          <w:szCs w:val="24"/>
        </w:rPr>
        <w:t xml:space="preserve">the </w:t>
      </w:r>
      <w:r w:rsidRPr="00F96DAA">
        <w:rPr>
          <w:rFonts w:ascii="Times New Roman" w:hAnsi="Times New Roman" w:cs="Times New Roman"/>
          <w:sz w:val="24"/>
          <w:szCs w:val="24"/>
        </w:rPr>
        <w:t>death</w:t>
      </w:r>
      <w:r w:rsidR="00652265">
        <w:rPr>
          <w:rFonts w:ascii="Times New Roman" w:hAnsi="Times New Roman" w:cs="Times New Roman"/>
          <w:sz w:val="24"/>
          <w:szCs w:val="24"/>
        </w:rPr>
        <w:t>, but a tortfeasor will be held responsible for the final outcome if it is a substantial and operating result of what the tortfeasor did.</w:t>
      </w:r>
    </w:p>
    <w:p w:rsidR="00127C1B" w:rsidRPr="0091321D" w:rsidRDefault="00127C1B" w:rsidP="00165963">
      <w:pPr>
        <w:spacing w:after="0" w:line="360" w:lineRule="auto"/>
        <w:jc w:val="both"/>
        <w:rPr>
          <w:rStyle w:val="Strong"/>
          <w:rFonts w:ascii="Times New Roman" w:hAnsi="Times New Roman" w:cs="Times New Roman"/>
          <w:b w:val="0"/>
          <w:bCs w:val="0"/>
          <w:sz w:val="24"/>
          <w:szCs w:val="24"/>
        </w:rPr>
      </w:pPr>
    </w:p>
    <w:p w:rsidR="00A779D2" w:rsidRDefault="000D261E" w:rsidP="000D261E">
      <w:pPr>
        <w:spacing w:after="0" w:line="360" w:lineRule="auto"/>
        <w:jc w:val="both"/>
      </w:pPr>
      <w:r>
        <w:rPr>
          <w:rFonts w:ascii="Times New Roman" w:hAnsi="Times New Roman" w:cs="Times New Roman"/>
          <w:sz w:val="24"/>
          <w:szCs w:val="24"/>
        </w:rPr>
        <w:lastRenderedPageBreak/>
        <w:t xml:space="preserve">The common law has always recognised that there are  two </w:t>
      </w:r>
      <w:r w:rsidR="00A779D2">
        <w:rPr>
          <w:rFonts w:ascii="Times New Roman" w:hAnsi="Times New Roman" w:cs="Times New Roman"/>
          <w:sz w:val="24"/>
          <w:szCs w:val="24"/>
        </w:rPr>
        <w:t xml:space="preserve">fundamental questions involved in  the determination of causation </w:t>
      </w:r>
      <w:r>
        <w:rPr>
          <w:rFonts w:ascii="Times New Roman" w:hAnsi="Times New Roman" w:cs="Times New Roman"/>
          <w:sz w:val="24"/>
          <w:szCs w:val="24"/>
        </w:rPr>
        <w:t xml:space="preserve">in tort: </w:t>
      </w:r>
      <w:r w:rsidR="00A779D2">
        <w:rPr>
          <w:rFonts w:ascii="Times New Roman" w:hAnsi="Times New Roman" w:cs="Times New Roman"/>
          <w:sz w:val="24"/>
          <w:szCs w:val="24"/>
        </w:rPr>
        <w:t>t</w:t>
      </w:r>
      <w:r>
        <w:rPr>
          <w:rFonts w:ascii="Times New Roman" w:hAnsi="Times New Roman" w:cs="Times New Roman"/>
          <w:sz w:val="24"/>
          <w:szCs w:val="24"/>
        </w:rPr>
        <w:t xml:space="preserve">he first relates </w:t>
      </w:r>
      <w:r w:rsidRPr="004D4F61">
        <w:rPr>
          <w:rFonts w:ascii="Times New Roman" w:hAnsi="Times New Roman" w:cs="Times New Roman"/>
          <w:sz w:val="24"/>
          <w:szCs w:val="24"/>
        </w:rPr>
        <w:t>to</w:t>
      </w:r>
      <w:r>
        <w:rPr>
          <w:rFonts w:ascii="Times New Roman" w:hAnsi="Times New Roman" w:cs="Times New Roman"/>
          <w:sz w:val="24"/>
          <w:szCs w:val="24"/>
        </w:rPr>
        <w:t xml:space="preserve"> the factual aspect of causation, namely, the aspect that </w:t>
      </w:r>
      <w:r w:rsidRPr="004D4F61">
        <w:rPr>
          <w:rFonts w:ascii="Times New Roman" w:hAnsi="Times New Roman" w:cs="Times New Roman"/>
          <w:sz w:val="24"/>
          <w:szCs w:val="24"/>
        </w:rPr>
        <w:t xml:space="preserve">is </w:t>
      </w:r>
      <w:r>
        <w:rPr>
          <w:rFonts w:ascii="Times New Roman" w:hAnsi="Times New Roman" w:cs="Times New Roman"/>
          <w:sz w:val="24"/>
          <w:szCs w:val="24"/>
        </w:rPr>
        <w:t>concerned with whether the negligent conduct</w:t>
      </w:r>
      <w:r w:rsidR="00A779D2">
        <w:rPr>
          <w:rFonts w:ascii="Times New Roman" w:hAnsi="Times New Roman" w:cs="Times New Roman"/>
          <w:sz w:val="24"/>
          <w:szCs w:val="24"/>
        </w:rPr>
        <w:t xml:space="preserve"> in question played a part </w:t>
      </w:r>
      <w:r>
        <w:rPr>
          <w:rFonts w:ascii="Times New Roman" w:hAnsi="Times New Roman" w:cs="Times New Roman"/>
          <w:sz w:val="24"/>
          <w:szCs w:val="24"/>
        </w:rPr>
        <w:t>in</w:t>
      </w:r>
      <w:r w:rsidR="00A779D2">
        <w:rPr>
          <w:rFonts w:ascii="Times New Roman" w:hAnsi="Times New Roman" w:cs="Times New Roman"/>
          <w:sz w:val="24"/>
          <w:szCs w:val="24"/>
        </w:rPr>
        <w:t xml:space="preserve"> </w:t>
      </w:r>
      <w:r>
        <w:rPr>
          <w:rFonts w:ascii="Times New Roman" w:hAnsi="Times New Roman" w:cs="Times New Roman"/>
          <w:sz w:val="24"/>
          <w:szCs w:val="24"/>
        </w:rPr>
        <w:t xml:space="preserve">bringing about the harm, the subject of the claim. The second aspect concerns </w:t>
      </w:r>
      <w:r w:rsidRPr="004D4F61">
        <w:rPr>
          <w:rFonts w:ascii="Times New Roman" w:hAnsi="Times New Roman" w:cs="Times New Roman"/>
          <w:sz w:val="24"/>
          <w:szCs w:val="24"/>
        </w:rPr>
        <w:t xml:space="preserve">the </w:t>
      </w:r>
      <w:r>
        <w:rPr>
          <w:rFonts w:ascii="Times New Roman" w:hAnsi="Times New Roman" w:cs="Times New Roman"/>
          <w:sz w:val="24"/>
          <w:szCs w:val="24"/>
        </w:rPr>
        <w:t xml:space="preserve">appropriate scope of liability for the consequences of tortious </w:t>
      </w:r>
      <w:r w:rsidRPr="004D4F61">
        <w:rPr>
          <w:rFonts w:ascii="Times New Roman" w:hAnsi="Times New Roman" w:cs="Times New Roman"/>
          <w:sz w:val="24"/>
          <w:szCs w:val="24"/>
        </w:rPr>
        <w:t>conduct</w:t>
      </w:r>
      <w:r w:rsidR="00A779D2">
        <w:rPr>
          <w:rFonts w:ascii="Times New Roman" w:hAnsi="Times New Roman" w:cs="Times New Roman"/>
          <w:sz w:val="24"/>
          <w:szCs w:val="24"/>
        </w:rPr>
        <w:t xml:space="preserve">. In other words, the </w:t>
      </w:r>
      <w:r>
        <w:rPr>
          <w:rFonts w:ascii="Times New Roman" w:hAnsi="Times New Roman" w:cs="Times New Roman"/>
          <w:sz w:val="24"/>
          <w:szCs w:val="24"/>
        </w:rPr>
        <w:t xml:space="preserve">ultimate question to be answered when addressing the second aspect </w:t>
      </w:r>
      <w:r w:rsidRPr="004D4F61">
        <w:rPr>
          <w:rFonts w:ascii="Times New Roman" w:hAnsi="Times New Roman" w:cs="Times New Roman"/>
          <w:sz w:val="24"/>
          <w:szCs w:val="24"/>
        </w:rPr>
        <w:t>is a normative one,</w:t>
      </w:r>
      <w:r>
        <w:rPr>
          <w:rFonts w:ascii="Times New Roman" w:hAnsi="Times New Roman" w:cs="Times New Roman"/>
          <w:sz w:val="24"/>
          <w:szCs w:val="24"/>
        </w:rPr>
        <w:t xml:space="preserve"> namely, whether the defendant </w:t>
      </w:r>
      <w:r w:rsidRPr="004D4F61">
        <w:rPr>
          <w:rFonts w:ascii="Times New Roman" w:hAnsi="Times New Roman" w:cs="Times New Roman"/>
          <w:sz w:val="24"/>
          <w:szCs w:val="24"/>
        </w:rPr>
        <w:t>ought</w:t>
      </w:r>
      <w:r>
        <w:rPr>
          <w:rFonts w:ascii="Times New Roman" w:hAnsi="Times New Roman" w:cs="Times New Roman"/>
          <w:sz w:val="24"/>
          <w:szCs w:val="24"/>
        </w:rPr>
        <w:t xml:space="preserve"> </w:t>
      </w:r>
      <w:r w:rsidRPr="004D4F61">
        <w:rPr>
          <w:rFonts w:ascii="Times New Roman" w:hAnsi="Times New Roman" w:cs="Times New Roman"/>
          <w:sz w:val="24"/>
          <w:szCs w:val="24"/>
        </w:rPr>
        <w:t>to be held liable to pay damages for that harm</w:t>
      </w:r>
      <w:r>
        <w:rPr>
          <w:rFonts w:ascii="Times New Roman" w:hAnsi="Times New Roman" w:cs="Times New Roman"/>
          <w:sz w:val="24"/>
          <w:szCs w:val="24"/>
        </w:rPr>
        <w:t>. C</w:t>
      </w:r>
      <w:r w:rsidRPr="00947E65">
        <w:rPr>
          <w:rFonts w:ascii="Times New Roman" w:hAnsi="Times New Roman" w:cs="Times New Roman"/>
          <w:sz w:val="24"/>
          <w:szCs w:val="24"/>
        </w:rPr>
        <w:t>ausation will be established if, on the balance of</w:t>
      </w:r>
      <w:r w:rsidR="00A779D2">
        <w:rPr>
          <w:rFonts w:ascii="Times New Roman" w:hAnsi="Times New Roman" w:cs="Times New Roman"/>
          <w:sz w:val="24"/>
          <w:szCs w:val="24"/>
        </w:rPr>
        <w:t xml:space="preserve"> probabilities, the  harm would not have occurred "but </w:t>
      </w:r>
      <w:r>
        <w:rPr>
          <w:rFonts w:ascii="Times New Roman" w:hAnsi="Times New Roman" w:cs="Times New Roman"/>
          <w:sz w:val="24"/>
          <w:szCs w:val="24"/>
        </w:rPr>
        <w:t>for</w:t>
      </w:r>
      <w:r w:rsidR="00A779D2">
        <w:rPr>
          <w:rFonts w:ascii="Times New Roman" w:hAnsi="Times New Roman" w:cs="Times New Roman"/>
          <w:sz w:val="24"/>
          <w:szCs w:val="24"/>
        </w:rPr>
        <w:t xml:space="preserve">" the </w:t>
      </w:r>
      <w:r>
        <w:rPr>
          <w:rFonts w:ascii="Times New Roman" w:hAnsi="Times New Roman" w:cs="Times New Roman"/>
          <w:sz w:val="24"/>
          <w:szCs w:val="24"/>
        </w:rPr>
        <w:t xml:space="preserve">defendant’s  breach of his or her </w:t>
      </w:r>
      <w:r w:rsidRPr="00947E65">
        <w:rPr>
          <w:rFonts w:ascii="Times New Roman" w:hAnsi="Times New Roman" w:cs="Times New Roman"/>
          <w:sz w:val="24"/>
          <w:szCs w:val="24"/>
        </w:rPr>
        <w:t>duty of care.</w:t>
      </w:r>
      <w:r w:rsidRPr="00C4288D">
        <w:t xml:space="preserve"> </w:t>
      </w:r>
    </w:p>
    <w:p w:rsidR="00A779D2" w:rsidRDefault="00A779D2" w:rsidP="000D261E">
      <w:pPr>
        <w:spacing w:after="0" w:line="360" w:lineRule="auto"/>
        <w:jc w:val="both"/>
      </w:pPr>
    </w:p>
    <w:p w:rsidR="00A779D2" w:rsidRDefault="00A779D2" w:rsidP="000D261E">
      <w:pPr>
        <w:spacing w:after="0" w:line="360" w:lineRule="auto"/>
        <w:jc w:val="both"/>
        <w:rPr>
          <w:rStyle w:val="Strong"/>
          <w:rFonts w:ascii="Times New Roman" w:hAnsi="Times New Roman" w:cs="Times New Roman"/>
          <w:b w:val="0"/>
          <w:sz w:val="24"/>
          <w:szCs w:val="24"/>
        </w:rPr>
      </w:pPr>
      <w:r>
        <w:rPr>
          <w:rFonts w:ascii="Times New Roman" w:hAnsi="Times New Roman" w:cs="Times New Roman"/>
          <w:sz w:val="24"/>
          <w:szCs w:val="24"/>
        </w:rPr>
        <w:t>At common law, i</w:t>
      </w:r>
      <w:r w:rsidRPr="00E01B8C">
        <w:rPr>
          <w:rFonts w:ascii="Times New Roman" w:hAnsi="Times New Roman" w:cs="Times New Roman"/>
          <w:sz w:val="24"/>
          <w:szCs w:val="24"/>
        </w:rPr>
        <w:t>f it is an established fact that conduct of a particular kind creates a risk that injury will be caused to another or increases an existing risk tha</w:t>
      </w:r>
      <w:r>
        <w:rPr>
          <w:rFonts w:ascii="Times New Roman" w:hAnsi="Times New Roman" w:cs="Times New Roman"/>
          <w:sz w:val="24"/>
          <w:szCs w:val="24"/>
        </w:rPr>
        <w:t xml:space="preserve">t injury will ensue; and if the </w:t>
      </w:r>
      <w:r w:rsidRPr="00E01B8C">
        <w:rPr>
          <w:rFonts w:ascii="Times New Roman" w:hAnsi="Times New Roman" w:cs="Times New Roman"/>
          <w:sz w:val="24"/>
          <w:szCs w:val="24"/>
        </w:rPr>
        <w:t xml:space="preserve">two parties stand in such a relationship that the one party owes a duty not to conduct himself </w:t>
      </w:r>
      <w:r>
        <w:rPr>
          <w:rFonts w:ascii="Times New Roman" w:hAnsi="Times New Roman" w:cs="Times New Roman"/>
          <w:sz w:val="24"/>
          <w:szCs w:val="24"/>
        </w:rPr>
        <w:t xml:space="preserve">or herself </w:t>
      </w:r>
      <w:r w:rsidRPr="00E01B8C">
        <w:rPr>
          <w:rFonts w:ascii="Times New Roman" w:hAnsi="Times New Roman" w:cs="Times New Roman"/>
          <w:sz w:val="24"/>
          <w:szCs w:val="24"/>
        </w:rPr>
        <w:t xml:space="preserve">in that way; and if the first party does conduct </w:t>
      </w:r>
      <w:r>
        <w:rPr>
          <w:rFonts w:ascii="Times New Roman" w:hAnsi="Times New Roman" w:cs="Times New Roman"/>
          <w:sz w:val="24"/>
          <w:szCs w:val="24"/>
        </w:rPr>
        <w:t xml:space="preserve">himself or herself in that way; and if the </w:t>
      </w:r>
      <w:r w:rsidRPr="00E01B8C">
        <w:rPr>
          <w:rFonts w:ascii="Times New Roman" w:hAnsi="Times New Roman" w:cs="Times New Roman"/>
          <w:sz w:val="24"/>
          <w:szCs w:val="24"/>
        </w:rPr>
        <w:t xml:space="preserve">other party does suffer injury of the kind to which the risk related; then the first party is taken to have caused the injury by his </w:t>
      </w:r>
      <w:r>
        <w:rPr>
          <w:rFonts w:ascii="Times New Roman" w:hAnsi="Times New Roman" w:cs="Times New Roman"/>
          <w:sz w:val="24"/>
          <w:szCs w:val="24"/>
        </w:rPr>
        <w:t xml:space="preserve">or her </w:t>
      </w:r>
      <w:r w:rsidRPr="00E01B8C">
        <w:rPr>
          <w:rFonts w:ascii="Times New Roman" w:hAnsi="Times New Roman" w:cs="Times New Roman"/>
          <w:sz w:val="24"/>
          <w:szCs w:val="24"/>
        </w:rPr>
        <w:t>breach of duty</w:t>
      </w:r>
      <w:r>
        <w:rPr>
          <w:rFonts w:ascii="Times New Roman" w:hAnsi="Times New Roman" w:cs="Times New Roman"/>
          <w:sz w:val="24"/>
          <w:szCs w:val="24"/>
        </w:rPr>
        <w:t xml:space="preserve">, even though the existence and </w:t>
      </w:r>
      <w:r w:rsidRPr="00E01B8C">
        <w:rPr>
          <w:rFonts w:ascii="Times New Roman" w:hAnsi="Times New Roman" w:cs="Times New Roman"/>
          <w:sz w:val="24"/>
          <w:szCs w:val="24"/>
        </w:rPr>
        <w:t>extent of the contribution made by the breach cannot be ascertained</w:t>
      </w:r>
      <w:r>
        <w:rPr>
          <w:rFonts w:ascii="Times New Roman" w:hAnsi="Times New Roman" w:cs="Times New Roman"/>
          <w:sz w:val="24"/>
          <w:szCs w:val="24"/>
        </w:rPr>
        <w:t xml:space="preserve"> (see </w:t>
      </w:r>
      <w:r w:rsidRPr="00F35BB8">
        <w:rPr>
          <w:rFonts w:ascii="Times New Roman" w:hAnsi="Times New Roman" w:cs="Times New Roman"/>
          <w:i/>
          <w:sz w:val="24"/>
          <w:szCs w:val="24"/>
        </w:rPr>
        <w:t>McGhee v. National Coal Board [1973] 1 WLR 1</w:t>
      </w:r>
      <w:r>
        <w:rPr>
          <w:rFonts w:ascii="Times New Roman" w:hAnsi="Times New Roman" w:cs="Times New Roman"/>
          <w:sz w:val="24"/>
          <w:szCs w:val="24"/>
        </w:rPr>
        <w:t xml:space="preserve">). </w:t>
      </w:r>
      <w:r w:rsidR="000D261E" w:rsidRPr="00C4288D">
        <w:rPr>
          <w:rFonts w:ascii="Times New Roman" w:hAnsi="Times New Roman" w:cs="Times New Roman"/>
          <w:sz w:val="24"/>
          <w:szCs w:val="24"/>
        </w:rPr>
        <w:t>The precise and particular character of the injury or the precise sequence of events leading to the injury need not be foreseeable.  It is sufficient if the kind or type of injury was foreseeable, even if the extent of the injury was greater than expected</w:t>
      </w:r>
      <w:r w:rsidR="000D261E" w:rsidRPr="0091321D">
        <w:rPr>
          <w:rStyle w:val="Strong"/>
          <w:rFonts w:ascii="Times New Roman" w:hAnsi="Times New Roman" w:cs="Times New Roman"/>
          <w:b w:val="0"/>
          <w:sz w:val="24"/>
          <w:szCs w:val="24"/>
        </w:rPr>
        <w:t xml:space="preserve">. </w:t>
      </w:r>
    </w:p>
    <w:p w:rsidR="00A779D2" w:rsidRDefault="00A779D2" w:rsidP="000D261E">
      <w:pPr>
        <w:spacing w:after="0" w:line="360" w:lineRule="auto"/>
        <w:jc w:val="both"/>
        <w:rPr>
          <w:rStyle w:val="Strong"/>
          <w:rFonts w:ascii="Times New Roman" w:hAnsi="Times New Roman" w:cs="Times New Roman"/>
          <w:b w:val="0"/>
          <w:sz w:val="24"/>
          <w:szCs w:val="24"/>
        </w:rPr>
      </w:pPr>
    </w:p>
    <w:p w:rsidR="007A0AE7" w:rsidRPr="007A0AE7" w:rsidRDefault="008F0014" w:rsidP="000D261E">
      <w:pPr>
        <w:spacing w:after="0" w:line="360" w:lineRule="auto"/>
        <w:jc w:val="both"/>
        <w:rPr>
          <w:rFonts w:ascii="Times New Roman" w:hAnsi="Times New Roman" w:cs="Times New Roman"/>
          <w:sz w:val="24"/>
          <w:szCs w:val="24"/>
        </w:rPr>
      </w:pPr>
      <w:r w:rsidRPr="008F0014">
        <w:rPr>
          <w:rFonts w:ascii="Times New Roman" w:hAnsi="Times New Roman" w:cs="Times New Roman"/>
          <w:sz w:val="24"/>
          <w:szCs w:val="24"/>
        </w:rPr>
        <w:t>If at the time of death</w:t>
      </w:r>
      <w:r w:rsidR="0068397A">
        <w:rPr>
          <w:rFonts w:ascii="Times New Roman" w:hAnsi="Times New Roman" w:cs="Times New Roman"/>
          <w:sz w:val="24"/>
          <w:szCs w:val="24"/>
        </w:rPr>
        <w:t>,</w:t>
      </w:r>
      <w:r w:rsidRPr="008F0014">
        <w:rPr>
          <w:rFonts w:ascii="Times New Roman" w:hAnsi="Times New Roman" w:cs="Times New Roman"/>
          <w:sz w:val="24"/>
          <w:szCs w:val="24"/>
        </w:rPr>
        <w:t xml:space="preserve"> </w:t>
      </w:r>
      <w:r>
        <w:rPr>
          <w:rFonts w:ascii="Times New Roman" w:hAnsi="Times New Roman" w:cs="Times New Roman"/>
          <w:sz w:val="24"/>
          <w:szCs w:val="24"/>
        </w:rPr>
        <w:t xml:space="preserve">effects of </w:t>
      </w:r>
      <w:r w:rsidRPr="008F0014">
        <w:rPr>
          <w:rFonts w:ascii="Times New Roman" w:hAnsi="Times New Roman" w:cs="Times New Roman"/>
          <w:sz w:val="24"/>
          <w:szCs w:val="24"/>
        </w:rPr>
        <w:t xml:space="preserve">the original </w:t>
      </w:r>
      <w:r>
        <w:rPr>
          <w:rFonts w:ascii="Times New Roman" w:hAnsi="Times New Roman" w:cs="Times New Roman"/>
          <w:sz w:val="24"/>
          <w:szCs w:val="24"/>
        </w:rPr>
        <w:t>act or omission</w:t>
      </w:r>
      <w:r w:rsidRPr="008F0014">
        <w:rPr>
          <w:rFonts w:ascii="Times New Roman" w:hAnsi="Times New Roman" w:cs="Times New Roman"/>
          <w:sz w:val="24"/>
          <w:szCs w:val="24"/>
        </w:rPr>
        <w:t xml:space="preserve"> </w:t>
      </w:r>
      <w:r>
        <w:rPr>
          <w:rFonts w:ascii="Times New Roman" w:hAnsi="Times New Roman" w:cs="Times New Roman"/>
          <w:sz w:val="24"/>
          <w:szCs w:val="24"/>
        </w:rPr>
        <w:t>are</w:t>
      </w:r>
      <w:r w:rsidRPr="008F0014">
        <w:rPr>
          <w:rFonts w:ascii="Times New Roman" w:hAnsi="Times New Roman" w:cs="Times New Roman"/>
          <w:sz w:val="24"/>
          <w:szCs w:val="24"/>
        </w:rPr>
        <w:t xml:space="preserve"> still an operating and substantial cause, then the death can properly be said to be the result of the </w:t>
      </w:r>
      <w:r>
        <w:rPr>
          <w:rFonts w:ascii="Times New Roman" w:hAnsi="Times New Roman" w:cs="Times New Roman"/>
          <w:sz w:val="24"/>
          <w:szCs w:val="24"/>
        </w:rPr>
        <w:t>act or omission</w:t>
      </w:r>
      <w:r w:rsidRPr="008F0014">
        <w:rPr>
          <w:rFonts w:ascii="Times New Roman" w:hAnsi="Times New Roman" w:cs="Times New Roman"/>
          <w:sz w:val="24"/>
          <w:szCs w:val="24"/>
        </w:rPr>
        <w:t xml:space="preserve">, albeit that some other cause of death is also operating. Only if it can be said that the original </w:t>
      </w:r>
      <w:r>
        <w:rPr>
          <w:rFonts w:ascii="Times New Roman" w:hAnsi="Times New Roman" w:cs="Times New Roman"/>
          <w:sz w:val="24"/>
          <w:szCs w:val="24"/>
        </w:rPr>
        <w:t>act or omission</w:t>
      </w:r>
      <w:r w:rsidRPr="008F0014">
        <w:rPr>
          <w:rFonts w:ascii="Times New Roman" w:hAnsi="Times New Roman" w:cs="Times New Roman"/>
          <w:sz w:val="24"/>
          <w:szCs w:val="24"/>
        </w:rPr>
        <w:t xml:space="preserve"> is merely the setting in which another cause operates</w:t>
      </w:r>
      <w:r w:rsidR="0068397A">
        <w:rPr>
          <w:rFonts w:ascii="Times New Roman" w:hAnsi="Times New Roman" w:cs="Times New Roman"/>
          <w:sz w:val="24"/>
          <w:szCs w:val="24"/>
        </w:rPr>
        <w:t>,</w:t>
      </w:r>
      <w:r w:rsidRPr="008F0014">
        <w:rPr>
          <w:rFonts w:ascii="Times New Roman" w:hAnsi="Times New Roman" w:cs="Times New Roman"/>
          <w:sz w:val="24"/>
          <w:szCs w:val="24"/>
        </w:rPr>
        <w:t xml:space="preserve"> can it be said that the death does not result from the </w:t>
      </w:r>
      <w:r>
        <w:rPr>
          <w:rFonts w:ascii="Times New Roman" w:hAnsi="Times New Roman" w:cs="Times New Roman"/>
          <w:sz w:val="24"/>
          <w:szCs w:val="24"/>
        </w:rPr>
        <w:t>act or omission</w:t>
      </w:r>
      <w:r w:rsidRPr="008F0014">
        <w:rPr>
          <w:rFonts w:ascii="Times New Roman" w:hAnsi="Times New Roman" w:cs="Times New Roman"/>
          <w:sz w:val="24"/>
          <w:szCs w:val="24"/>
        </w:rPr>
        <w:t xml:space="preserve">. </w:t>
      </w:r>
      <w:r>
        <w:rPr>
          <w:rFonts w:ascii="Times New Roman" w:hAnsi="Times New Roman" w:cs="Times New Roman"/>
          <w:sz w:val="24"/>
          <w:szCs w:val="24"/>
        </w:rPr>
        <w:t>In other words,</w:t>
      </w:r>
      <w:r w:rsidRPr="008F0014">
        <w:rPr>
          <w:rFonts w:ascii="Times New Roman" w:hAnsi="Times New Roman" w:cs="Times New Roman"/>
          <w:sz w:val="24"/>
          <w:szCs w:val="24"/>
        </w:rPr>
        <w:t xml:space="preserve"> only if the second cause is so overwhelming as to make the original </w:t>
      </w:r>
      <w:r>
        <w:rPr>
          <w:rFonts w:ascii="Times New Roman" w:hAnsi="Times New Roman" w:cs="Times New Roman"/>
          <w:sz w:val="24"/>
          <w:szCs w:val="24"/>
        </w:rPr>
        <w:t>act or omission</w:t>
      </w:r>
      <w:r w:rsidRPr="008F0014">
        <w:rPr>
          <w:rFonts w:ascii="Times New Roman" w:hAnsi="Times New Roman" w:cs="Times New Roman"/>
          <w:sz w:val="24"/>
          <w:szCs w:val="24"/>
        </w:rPr>
        <w:t xml:space="preserve"> merely part of the history can it be said that the death does not flow from the </w:t>
      </w:r>
      <w:r>
        <w:rPr>
          <w:rFonts w:ascii="Times New Roman" w:hAnsi="Times New Roman" w:cs="Times New Roman"/>
          <w:sz w:val="24"/>
          <w:szCs w:val="24"/>
        </w:rPr>
        <w:t xml:space="preserve">act or omission (see for example </w:t>
      </w:r>
      <w:r w:rsidR="007A0AE7" w:rsidRPr="00946915">
        <w:rPr>
          <w:rFonts w:ascii="Times New Roman" w:hAnsi="Times New Roman" w:cs="Times New Roman"/>
          <w:i/>
          <w:sz w:val="24"/>
          <w:szCs w:val="24"/>
        </w:rPr>
        <w:t>R v. Smith [1959] 2 QB 35</w:t>
      </w:r>
      <w:r w:rsidR="0035141B">
        <w:rPr>
          <w:rFonts w:ascii="Times New Roman" w:hAnsi="Times New Roman" w:cs="Times New Roman"/>
          <w:i/>
          <w:sz w:val="24"/>
          <w:szCs w:val="24"/>
        </w:rPr>
        <w:t xml:space="preserve">; </w:t>
      </w:r>
      <w:r w:rsidR="0035141B" w:rsidRPr="00B10FDA">
        <w:rPr>
          <w:rFonts w:ascii="Times New Roman" w:hAnsi="Times New Roman" w:cs="Times New Roman"/>
          <w:i/>
          <w:sz w:val="24"/>
          <w:szCs w:val="24"/>
        </w:rPr>
        <w:t>Cheshire v R. [1991] 3 All ER 670</w:t>
      </w:r>
      <w:r w:rsidR="007A0AE7">
        <w:rPr>
          <w:rFonts w:ascii="Times New Roman" w:hAnsi="Times New Roman" w:cs="Times New Roman"/>
          <w:sz w:val="24"/>
          <w:szCs w:val="24"/>
        </w:rPr>
        <w:t xml:space="preserve">and </w:t>
      </w:r>
      <w:r w:rsidR="0035141B" w:rsidRPr="005E2831">
        <w:rPr>
          <w:rFonts w:ascii="Times New Roman" w:hAnsi="Times New Roman" w:cs="Times New Roman"/>
          <w:i/>
          <w:sz w:val="24"/>
          <w:szCs w:val="24"/>
        </w:rPr>
        <w:t>People v. Lewis</w:t>
      </w:r>
      <w:r w:rsidR="0035141B" w:rsidRPr="005E2831">
        <w:rPr>
          <w:i/>
        </w:rPr>
        <w:t xml:space="preserve"> </w:t>
      </w:r>
      <w:r w:rsidR="0035141B" w:rsidRPr="005E2831">
        <w:rPr>
          <w:rFonts w:ascii="Times New Roman" w:hAnsi="Times New Roman" w:cs="Times New Roman"/>
          <w:i/>
          <w:sz w:val="24"/>
          <w:szCs w:val="24"/>
        </w:rPr>
        <w:t>57 Pac 470 (1899) (Cal SC</w:t>
      </w:r>
      <w:r w:rsidR="0035141B">
        <w:rPr>
          <w:rFonts w:ascii="Times New Roman" w:hAnsi="Times New Roman" w:cs="Times New Roman"/>
          <w:sz w:val="24"/>
          <w:szCs w:val="24"/>
        </w:rPr>
        <w:t>).</w:t>
      </w:r>
    </w:p>
    <w:p w:rsidR="007A0AE7" w:rsidRDefault="007A0AE7" w:rsidP="000D261E">
      <w:pPr>
        <w:spacing w:after="0" w:line="360" w:lineRule="auto"/>
        <w:jc w:val="both"/>
        <w:rPr>
          <w:rFonts w:ascii="Times New Roman" w:hAnsi="Times New Roman" w:cs="Times New Roman"/>
          <w:sz w:val="24"/>
          <w:szCs w:val="24"/>
        </w:rPr>
      </w:pPr>
    </w:p>
    <w:p w:rsidR="007A0AE7" w:rsidRDefault="007A0AE7" w:rsidP="007A0AE7">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 xml:space="preserve">In the instant case, </w:t>
      </w:r>
      <w:r w:rsidR="00BB0389">
        <w:rPr>
          <w:rFonts w:ascii="Times New Roman" w:hAnsi="Times New Roman" w:cs="Times New Roman"/>
          <w:sz w:val="24"/>
          <w:szCs w:val="24"/>
        </w:rPr>
        <w:t>according to the Medical Certificate of Cause of Death, exhibit P. Ex. 4, the deceased died of cardiopulmonary arrest with brain ischema as a result of prolonged hypoxia. I</w:t>
      </w:r>
      <w:r w:rsidR="0035141B">
        <w:rPr>
          <w:rStyle w:val="Strong"/>
          <w:rFonts w:ascii="Times New Roman" w:hAnsi="Times New Roman" w:cs="Times New Roman"/>
          <w:b w:val="0"/>
          <w:sz w:val="24"/>
          <w:szCs w:val="24"/>
        </w:rPr>
        <w:t>t was the testimony of both P.W.7 and D.W.1 that the deceased was confirmed brain dead even before she was taken off the operation table in the theatre. She remained in this irreversible vegetative state for the next two days until her death. She became brain dead as a result of the defendants' negligence. That there could have been some other intervening cause remains a remote</w:t>
      </w:r>
      <w:r w:rsidR="005A3C9E">
        <w:rPr>
          <w:rStyle w:val="Strong"/>
          <w:rFonts w:ascii="Times New Roman" w:hAnsi="Times New Roman" w:cs="Times New Roman"/>
          <w:b w:val="0"/>
          <w:sz w:val="24"/>
          <w:szCs w:val="24"/>
        </w:rPr>
        <w:t>,</w:t>
      </w:r>
      <w:r w:rsidR="0035141B">
        <w:rPr>
          <w:rStyle w:val="Strong"/>
          <w:rFonts w:ascii="Times New Roman" w:hAnsi="Times New Roman" w:cs="Times New Roman"/>
          <w:b w:val="0"/>
          <w:sz w:val="24"/>
          <w:szCs w:val="24"/>
        </w:rPr>
        <w:t xml:space="preserve"> fanciful but not in any way probable possibility</w:t>
      </w:r>
      <w:r w:rsidR="005A3C9E">
        <w:rPr>
          <w:rStyle w:val="Strong"/>
          <w:rFonts w:ascii="Times New Roman" w:hAnsi="Times New Roman" w:cs="Times New Roman"/>
          <w:b w:val="0"/>
          <w:sz w:val="24"/>
          <w:szCs w:val="24"/>
        </w:rPr>
        <w:t>,</w:t>
      </w:r>
      <w:r w:rsidR="0035141B">
        <w:rPr>
          <w:rStyle w:val="Strong"/>
          <w:rFonts w:ascii="Times New Roman" w:hAnsi="Times New Roman" w:cs="Times New Roman"/>
          <w:b w:val="0"/>
          <w:sz w:val="24"/>
          <w:szCs w:val="24"/>
        </w:rPr>
        <w:t xml:space="preserve"> in light of the evidence before court. </w:t>
      </w:r>
      <w:r w:rsidR="005A3C9E">
        <w:rPr>
          <w:rStyle w:val="Strong"/>
          <w:rFonts w:ascii="Times New Roman" w:hAnsi="Times New Roman" w:cs="Times New Roman"/>
          <w:b w:val="0"/>
          <w:sz w:val="24"/>
          <w:szCs w:val="24"/>
        </w:rPr>
        <w:t>T</w:t>
      </w:r>
      <w:r w:rsidR="0035141B">
        <w:rPr>
          <w:rStyle w:val="Strong"/>
          <w:rFonts w:ascii="Times New Roman" w:hAnsi="Times New Roman" w:cs="Times New Roman"/>
          <w:b w:val="0"/>
          <w:sz w:val="24"/>
          <w:szCs w:val="24"/>
        </w:rPr>
        <w:t xml:space="preserve">here certainly is no evidence of a supervening cause of such a nature as was capable of breaking the chain of causation. </w:t>
      </w:r>
      <w:r>
        <w:rPr>
          <w:rFonts w:ascii="Times New Roman" w:hAnsi="Times New Roman" w:cs="Times New Roman"/>
          <w:sz w:val="24"/>
          <w:szCs w:val="24"/>
        </w:rPr>
        <w:t xml:space="preserve">I am therefore satisfied that the plaintiffs have proved to the required standard that the defendants' negligence during the surgical operation was </w:t>
      </w:r>
      <w:r w:rsidRPr="008F0014">
        <w:rPr>
          <w:rFonts w:ascii="Times New Roman" w:hAnsi="Times New Roman" w:cs="Times New Roman"/>
          <w:sz w:val="24"/>
          <w:szCs w:val="24"/>
        </w:rPr>
        <w:t>an operating and substantial cause</w:t>
      </w:r>
      <w:r>
        <w:rPr>
          <w:rFonts w:ascii="Times New Roman" w:hAnsi="Times New Roman" w:cs="Times New Roman"/>
          <w:sz w:val="24"/>
          <w:szCs w:val="24"/>
        </w:rPr>
        <w:t xml:space="preserve"> of the deceased's death. Therefore,</w:t>
      </w:r>
      <w:r w:rsidRPr="008F0014">
        <w:rPr>
          <w:rFonts w:ascii="Times New Roman" w:hAnsi="Times New Roman" w:cs="Times New Roman"/>
          <w:sz w:val="24"/>
          <w:szCs w:val="24"/>
        </w:rPr>
        <w:t xml:space="preserve"> </w:t>
      </w:r>
      <w:r w:rsidR="0035141B">
        <w:rPr>
          <w:rFonts w:ascii="Times New Roman" w:hAnsi="Times New Roman" w:cs="Times New Roman"/>
          <w:sz w:val="24"/>
          <w:szCs w:val="24"/>
        </w:rPr>
        <w:t>even if</w:t>
      </w:r>
      <w:r w:rsidR="0035141B" w:rsidRPr="008F0014">
        <w:rPr>
          <w:rFonts w:ascii="Times New Roman" w:hAnsi="Times New Roman" w:cs="Times New Roman"/>
          <w:sz w:val="24"/>
          <w:szCs w:val="24"/>
        </w:rPr>
        <w:t xml:space="preserve"> some other cause of death </w:t>
      </w:r>
      <w:r w:rsidR="0035141B">
        <w:rPr>
          <w:rFonts w:ascii="Times New Roman" w:hAnsi="Times New Roman" w:cs="Times New Roman"/>
          <w:sz w:val="24"/>
          <w:szCs w:val="24"/>
        </w:rPr>
        <w:t>could also</w:t>
      </w:r>
      <w:r w:rsidR="0035141B" w:rsidRPr="008F0014">
        <w:rPr>
          <w:rFonts w:ascii="Times New Roman" w:hAnsi="Times New Roman" w:cs="Times New Roman"/>
          <w:sz w:val="24"/>
          <w:szCs w:val="24"/>
        </w:rPr>
        <w:t xml:space="preserve"> </w:t>
      </w:r>
      <w:r w:rsidR="0035141B">
        <w:rPr>
          <w:rFonts w:ascii="Times New Roman" w:hAnsi="Times New Roman" w:cs="Times New Roman"/>
          <w:sz w:val="24"/>
          <w:szCs w:val="24"/>
        </w:rPr>
        <w:t>have been</w:t>
      </w:r>
      <w:r w:rsidR="0035141B" w:rsidRPr="008F0014">
        <w:rPr>
          <w:rFonts w:ascii="Times New Roman" w:hAnsi="Times New Roman" w:cs="Times New Roman"/>
          <w:sz w:val="24"/>
          <w:szCs w:val="24"/>
        </w:rPr>
        <w:t xml:space="preserve"> operating</w:t>
      </w:r>
      <w:r w:rsidR="0035141B">
        <w:rPr>
          <w:rFonts w:ascii="Times New Roman" w:hAnsi="Times New Roman" w:cs="Times New Roman"/>
          <w:sz w:val="24"/>
          <w:szCs w:val="24"/>
        </w:rPr>
        <w:t xml:space="preserve">, which has not been proved, </w:t>
      </w:r>
      <w:r>
        <w:rPr>
          <w:rFonts w:ascii="Times New Roman" w:hAnsi="Times New Roman" w:cs="Times New Roman"/>
          <w:sz w:val="24"/>
          <w:szCs w:val="24"/>
        </w:rPr>
        <w:t>her</w:t>
      </w:r>
      <w:r w:rsidRPr="008F0014">
        <w:rPr>
          <w:rFonts w:ascii="Times New Roman" w:hAnsi="Times New Roman" w:cs="Times New Roman"/>
          <w:sz w:val="24"/>
          <w:szCs w:val="24"/>
        </w:rPr>
        <w:t xml:space="preserve"> death can properly be said to be the result of the </w:t>
      </w:r>
      <w:r>
        <w:rPr>
          <w:rFonts w:ascii="Times New Roman" w:hAnsi="Times New Roman" w:cs="Times New Roman"/>
          <w:sz w:val="24"/>
          <w:szCs w:val="24"/>
        </w:rPr>
        <w:t>negligent acts and omission</w:t>
      </w:r>
      <w:r w:rsidR="0035141B">
        <w:rPr>
          <w:rFonts w:ascii="Times New Roman" w:hAnsi="Times New Roman" w:cs="Times New Roman"/>
          <w:sz w:val="24"/>
          <w:szCs w:val="24"/>
        </w:rPr>
        <w:t xml:space="preserve">s of the defendants' agents while </w:t>
      </w:r>
      <w:r w:rsidR="005A3C9E">
        <w:rPr>
          <w:rFonts w:ascii="Times New Roman" w:hAnsi="Times New Roman" w:cs="Times New Roman"/>
          <w:sz w:val="24"/>
          <w:szCs w:val="24"/>
        </w:rPr>
        <w:t xml:space="preserve">she was </w:t>
      </w:r>
      <w:r w:rsidR="0035141B">
        <w:rPr>
          <w:rFonts w:ascii="Times New Roman" w:hAnsi="Times New Roman" w:cs="Times New Roman"/>
          <w:sz w:val="24"/>
          <w:szCs w:val="24"/>
        </w:rPr>
        <w:t>in the operation theatre</w:t>
      </w:r>
      <w:r w:rsidR="005A3C9E">
        <w:rPr>
          <w:rFonts w:ascii="Times New Roman" w:hAnsi="Times New Roman" w:cs="Times New Roman"/>
          <w:sz w:val="24"/>
          <w:szCs w:val="24"/>
        </w:rPr>
        <w:t xml:space="preserve"> undergoing the surgical operation</w:t>
      </w:r>
      <w:r w:rsidRPr="008F0014">
        <w:rPr>
          <w:rFonts w:ascii="Times New Roman" w:hAnsi="Times New Roman" w:cs="Times New Roman"/>
          <w:sz w:val="24"/>
          <w:szCs w:val="24"/>
        </w:rPr>
        <w:t>.</w:t>
      </w:r>
    </w:p>
    <w:p w:rsidR="000D261E" w:rsidRDefault="000D261E" w:rsidP="000D261E">
      <w:pPr>
        <w:spacing w:after="0" w:line="360" w:lineRule="auto"/>
        <w:jc w:val="both"/>
        <w:rPr>
          <w:rFonts w:ascii="Times New Roman" w:hAnsi="Times New Roman" w:cs="Times New Roman"/>
          <w:sz w:val="24"/>
          <w:szCs w:val="24"/>
        </w:rPr>
      </w:pPr>
    </w:p>
    <w:p w:rsidR="00165963" w:rsidRDefault="00165963" w:rsidP="00165963">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Second</w:t>
      </w:r>
      <w:r w:rsidRPr="00D34508">
        <w:rPr>
          <w:rStyle w:val="Strong"/>
          <w:rFonts w:ascii="Times New Roman" w:hAnsi="Times New Roman" w:cs="Times New Roman"/>
          <w:sz w:val="24"/>
          <w:szCs w:val="24"/>
        </w:rPr>
        <w:t xml:space="preserve"> issue</w:t>
      </w:r>
      <w:r>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ab/>
      </w:r>
      <w:r w:rsidR="00CB3E10">
        <w:rPr>
          <w:rStyle w:val="Strong"/>
          <w:rFonts w:ascii="Times New Roman" w:hAnsi="Times New Roman" w:cs="Times New Roman"/>
          <w:sz w:val="24"/>
          <w:szCs w:val="24"/>
        </w:rPr>
        <w:tab/>
      </w:r>
      <w:r w:rsidR="00CB3E10" w:rsidRPr="00CB3E10">
        <w:rPr>
          <w:rStyle w:val="Strong"/>
          <w:rFonts w:ascii="Times New Roman" w:hAnsi="Times New Roman" w:cs="Times New Roman"/>
          <w:b w:val="0"/>
          <w:sz w:val="24"/>
          <w:szCs w:val="24"/>
          <w:u w:val="single"/>
        </w:rPr>
        <w:t>What remedies are available to the parties in the circumstances?</w:t>
      </w:r>
    </w:p>
    <w:p w:rsidR="00165963" w:rsidRDefault="00165963" w:rsidP="00165963">
      <w:pPr>
        <w:spacing w:after="0" w:line="360" w:lineRule="auto"/>
        <w:jc w:val="both"/>
        <w:rPr>
          <w:rStyle w:val="Strong"/>
          <w:rFonts w:ascii="Times New Roman" w:hAnsi="Times New Roman" w:cs="Times New Roman"/>
          <w:b w:val="0"/>
          <w:sz w:val="24"/>
          <w:szCs w:val="24"/>
        </w:rPr>
      </w:pPr>
    </w:p>
    <w:p w:rsidR="005A3C9E" w:rsidRPr="00C4581B" w:rsidRDefault="00C4581B" w:rsidP="005A3C9E">
      <w:pPr>
        <w:spacing w:after="0" w:line="360" w:lineRule="auto"/>
        <w:jc w:val="both"/>
        <w:rPr>
          <w:rFonts w:ascii="Times New Roman" w:hAnsi="Times New Roman" w:cs="Times New Roman"/>
          <w:bCs/>
          <w:sz w:val="24"/>
          <w:szCs w:val="24"/>
        </w:rPr>
      </w:pPr>
      <w:r>
        <w:rPr>
          <w:rStyle w:val="Strong"/>
          <w:rFonts w:ascii="Times New Roman" w:hAnsi="Times New Roman" w:cs="Times New Roman"/>
          <w:b w:val="0"/>
          <w:sz w:val="24"/>
          <w:szCs w:val="24"/>
        </w:rPr>
        <w:t>In their plaint, the plaintiffs seek an award of general and special damages for loss of expectation of life, loss of dependency, bereavement, interest on the ward and costs.</w:t>
      </w:r>
      <w:r>
        <w:rPr>
          <w:rFonts w:ascii="Times New Roman" w:hAnsi="Times New Roman" w:cs="Times New Roman"/>
          <w:sz w:val="24"/>
          <w:szCs w:val="24"/>
        </w:rPr>
        <w:t xml:space="preserve"> </w:t>
      </w:r>
      <w:r w:rsidRPr="005A3C9E">
        <w:rPr>
          <w:rFonts w:ascii="Times New Roman" w:hAnsi="Times New Roman" w:cs="Times New Roman"/>
          <w:sz w:val="24"/>
          <w:szCs w:val="24"/>
        </w:rPr>
        <w:t>The</w:t>
      </w:r>
      <w:r w:rsidR="005A3C9E" w:rsidRPr="005A3C9E">
        <w:rPr>
          <w:rFonts w:ascii="Times New Roman" w:hAnsi="Times New Roman" w:cs="Times New Roman"/>
          <w:sz w:val="24"/>
          <w:szCs w:val="24"/>
        </w:rPr>
        <w:t xml:space="preserve"> principles upon which court must assess general damages for loss of dependency were well laid down in </w:t>
      </w:r>
      <w:r w:rsidR="005A3C9E" w:rsidRPr="005A3C9E">
        <w:rPr>
          <w:rFonts w:ascii="Times New Roman" w:hAnsi="Times New Roman" w:cs="Times New Roman"/>
          <w:i/>
          <w:sz w:val="24"/>
          <w:szCs w:val="24"/>
        </w:rPr>
        <w:t>Gulbanu Rajabali v. Kampala Aerated Water Co. Ltd [1965] E.A. 587</w:t>
      </w:r>
      <w:r>
        <w:rPr>
          <w:rFonts w:ascii="Times New Roman" w:hAnsi="Times New Roman" w:cs="Times New Roman"/>
          <w:i/>
          <w:sz w:val="24"/>
          <w:szCs w:val="24"/>
        </w:rPr>
        <w:t xml:space="preserve"> </w:t>
      </w:r>
      <w:r w:rsidR="005A3C9E">
        <w:rPr>
          <w:rFonts w:ascii="Times New Roman" w:hAnsi="Times New Roman" w:cs="Times New Roman"/>
          <w:sz w:val="24"/>
          <w:szCs w:val="24"/>
        </w:rPr>
        <w:t xml:space="preserve">and </w:t>
      </w:r>
      <w:r w:rsidR="005A3C9E" w:rsidRPr="005A3C9E">
        <w:rPr>
          <w:rFonts w:ascii="Times New Roman" w:hAnsi="Times New Roman" w:cs="Times New Roman"/>
          <w:sz w:val="24"/>
          <w:szCs w:val="24"/>
        </w:rPr>
        <w:t xml:space="preserve">in </w:t>
      </w:r>
      <w:r w:rsidR="005A3C9E" w:rsidRPr="005A3C9E">
        <w:rPr>
          <w:rFonts w:ascii="Times New Roman" w:hAnsi="Times New Roman" w:cs="Times New Roman"/>
          <w:i/>
          <w:sz w:val="24"/>
          <w:szCs w:val="24"/>
        </w:rPr>
        <w:t>Jane Gaffa v. Francis X.S. Hatega, H. C. Civil Suit No. 1150 of 1975</w:t>
      </w:r>
      <w:r>
        <w:rPr>
          <w:rFonts w:ascii="Times New Roman" w:hAnsi="Times New Roman" w:cs="Times New Roman"/>
          <w:sz w:val="24"/>
          <w:szCs w:val="24"/>
        </w:rPr>
        <w:t xml:space="preserve">. </w:t>
      </w:r>
      <w:r w:rsidR="005A3C9E" w:rsidRPr="005A3C9E">
        <w:rPr>
          <w:rFonts w:ascii="Times New Roman" w:hAnsi="Times New Roman" w:cs="Times New Roman"/>
          <w:sz w:val="24"/>
          <w:szCs w:val="24"/>
        </w:rPr>
        <w:t>These principles general</w:t>
      </w:r>
      <w:r w:rsidR="005A3C9E">
        <w:rPr>
          <w:rFonts w:ascii="Times New Roman" w:hAnsi="Times New Roman" w:cs="Times New Roman"/>
          <w:sz w:val="24"/>
          <w:szCs w:val="24"/>
        </w:rPr>
        <w:t>ly</w:t>
      </w:r>
      <w:r w:rsidR="005A3C9E" w:rsidRPr="005A3C9E">
        <w:rPr>
          <w:rFonts w:ascii="Times New Roman" w:hAnsi="Times New Roman" w:cs="Times New Roman"/>
          <w:sz w:val="24"/>
          <w:szCs w:val="24"/>
        </w:rPr>
        <w:t xml:space="preserve"> require that:-</w:t>
      </w:r>
      <w:r w:rsidR="005A3C9E">
        <w:rPr>
          <w:rFonts w:ascii="Times New Roman" w:hAnsi="Times New Roman" w:cs="Times New Roman"/>
          <w:sz w:val="24"/>
          <w:szCs w:val="24"/>
        </w:rPr>
        <w:t xml:space="preserve"> </w:t>
      </w:r>
      <w:r w:rsidR="005A3C9E" w:rsidRPr="005A3C9E">
        <w:rPr>
          <w:rFonts w:ascii="Times New Roman" w:hAnsi="Times New Roman" w:cs="Times New Roman"/>
          <w:sz w:val="24"/>
          <w:szCs w:val="24"/>
        </w:rPr>
        <w:t xml:space="preserve">the court takes the last earnings of the deceased </w:t>
      </w:r>
      <w:r w:rsidR="005A3C9E">
        <w:rPr>
          <w:rFonts w:ascii="Times New Roman" w:hAnsi="Times New Roman" w:cs="Times New Roman"/>
          <w:sz w:val="24"/>
          <w:szCs w:val="24"/>
        </w:rPr>
        <w:t xml:space="preserve">person as the starting point. </w:t>
      </w:r>
      <w:r w:rsidR="007340D3">
        <w:rPr>
          <w:rFonts w:ascii="Times New Roman" w:hAnsi="Times New Roman" w:cs="Times New Roman"/>
          <w:sz w:val="24"/>
          <w:szCs w:val="24"/>
        </w:rPr>
        <w:t xml:space="preserve">The Court </w:t>
      </w:r>
      <w:r w:rsidR="007340D3" w:rsidRPr="0000698E">
        <w:rPr>
          <w:rFonts w:ascii="Times New Roman" w:hAnsi="Times New Roman" w:cs="Times New Roman"/>
          <w:sz w:val="24"/>
          <w:szCs w:val="24"/>
        </w:rPr>
        <w:t>may consider the d</w:t>
      </w:r>
      <w:r w:rsidR="007340D3">
        <w:rPr>
          <w:rFonts w:ascii="Times New Roman" w:hAnsi="Times New Roman" w:cs="Times New Roman"/>
          <w:sz w:val="24"/>
          <w:szCs w:val="24"/>
        </w:rPr>
        <w:t>eceased</w:t>
      </w:r>
      <w:r w:rsidR="007340D3" w:rsidRPr="0000698E">
        <w:rPr>
          <w:rFonts w:ascii="Times New Roman" w:hAnsi="Times New Roman" w:cs="Times New Roman"/>
          <w:sz w:val="24"/>
          <w:szCs w:val="24"/>
        </w:rPr>
        <w:t>'s earnings at the time of death, the last known earnings if unemployed, and potential future earnings</w:t>
      </w:r>
      <w:r w:rsidR="007340D3">
        <w:rPr>
          <w:rFonts w:ascii="Times New Roman" w:hAnsi="Times New Roman" w:cs="Times New Roman"/>
          <w:sz w:val="24"/>
          <w:szCs w:val="24"/>
        </w:rPr>
        <w:t>.</w:t>
      </w:r>
      <w:r w:rsidR="007340D3" w:rsidRPr="005A3C9E">
        <w:rPr>
          <w:rFonts w:ascii="Times New Roman" w:hAnsi="Times New Roman" w:cs="Times New Roman"/>
          <w:sz w:val="24"/>
          <w:szCs w:val="24"/>
        </w:rPr>
        <w:t xml:space="preserve"> </w:t>
      </w:r>
      <w:r w:rsidR="005A3C9E" w:rsidRPr="005A3C9E">
        <w:rPr>
          <w:rFonts w:ascii="Times New Roman" w:hAnsi="Times New Roman" w:cs="Times New Roman"/>
          <w:sz w:val="24"/>
          <w:szCs w:val="24"/>
        </w:rPr>
        <w:t>Out of those earnings is assessed the pecuniary benefit regularly accruing to the defendants;</w:t>
      </w:r>
      <w:r w:rsidR="005A3C9E">
        <w:rPr>
          <w:rFonts w:ascii="Times New Roman" w:hAnsi="Times New Roman" w:cs="Times New Roman"/>
          <w:sz w:val="24"/>
          <w:szCs w:val="24"/>
        </w:rPr>
        <w:t xml:space="preserve"> </w:t>
      </w:r>
      <w:r w:rsidR="005A3C9E" w:rsidRPr="005A3C9E">
        <w:rPr>
          <w:rFonts w:ascii="Times New Roman" w:hAnsi="Times New Roman" w:cs="Times New Roman"/>
          <w:sz w:val="24"/>
          <w:szCs w:val="24"/>
        </w:rPr>
        <w:t>court then determines the ap</w:t>
      </w:r>
      <w:r w:rsidR="005A3C9E">
        <w:rPr>
          <w:rFonts w:ascii="Times New Roman" w:hAnsi="Times New Roman" w:cs="Times New Roman"/>
          <w:sz w:val="24"/>
          <w:szCs w:val="24"/>
        </w:rPr>
        <w:t xml:space="preserve">propriate multiplier. </w:t>
      </w:r>
      <w:r w:rsidR="005A3C9E" w:rsidRPr="005A3C9E">
        <w:rPr>
          <w:rFonts w:ascii="Times New Roman" w:hAnsi="Times New Roman" w:cs="Times New Roman"/>
          <w:sz w:val="24"/>
          <w:szCs w:val="24"/>
        </w:rPr>
        <w:t>This is the number of years during which the benefit of the dependency would have continued to be available to the dependants if the deceased had lived beyond the date of death and continued making earnings;</w:t>
      </w:r>
      <w:r w:rsidR="005A3C9E">
        <w:rPr>
          <w:rFonts w:ascii="Times New Roman" w:hAnsi="Times New Roman" w:cs="Times New Roman"/>
          <w:sz w:val="24"/>
          <w:szCs w:val="24"/>
        </w:rPr>
        <w:t xml:space="preserve"> </w:t>
      </w:r>
      <w:r w:rsidR="005A3C9E" w:rsidRPr="005A3C9E">
        <w:rPr>
          <w:rFonts w:ascii="Times New Roman" w:hAnsi="Times New Roman" w:cs="Times New Roman"/>
          <w:sz w:val="24"/>
          <w:szCs w:val="24"/>
        </w:rPr>
        <w:t>the determination of the multiplier is guided by the age at which the deceased died and what his or her working life expectancy would have been had he or she not met his or her demise in the fatal accident;</w:t>
      </w:r>
      <w:r w:rsidR="005A3C9E">
        <w:rPr>
          <w:rFonts w:ascii="Times New Roman" w:hAnsi="Times New Roman" w:cs="Times New Roman"/>
          <w:sz w:val="24"/>
          <w:szCs w:val="24"/>
        </w:rPr>
        <w:t xml:space="preserve"> </w:t>
      </w:r>
      <w:r w:rsidR="005A3C9E" w:rsidRPr="005A3C9E">
        <w:rPr>
          <w:rFonts w:ascii="Times New Roman" w:hAnsi="Times New Roman" w:cs="Times New Roman"/>
          <w:sz w:val="24"/>
          <w:szCs w:val="24"/>
        </w:rPr>
        <w:t xml:space="preserve">the total lost dependency or benefit is obtained by multiplying the annual lost </w:t>
      </w:r>
      <w:r w:rsidR="005A3C9E" w:rsidRPr="005A3C9E">
        <w:rPr>
          <w:rFonts w:ascii="Times New Roman" w:hAnsi="Times New Roman" w:cs="Times New Roman"/>
          <w:sz w:val="24"/>
          <w:szCs w:val="24"/>
        </w:rPr>
        <w:lastRenderedPageBreak/>
        <w:t>benefit by the multiplier;</w:t>
      </w:r>
      <w:r w:rsidR="005A3C9E">
        <w:rPr>
          <w:rFonts w:ascii="Times New Roman" w:hAnsi="Times New Roman" w:cs="Times New Roman"/>
          <w:sz w:val="24"/>
          <w:szCs w:val="24"/>
        </w:rPr>
        <w:t xml:space="preserve"> </w:t>
      </w:r>
      <w:r w:rsidR="005A3C9E" w:rsidRPr="005A3C9E">
        <w:rPr>
          <w:rFonts w:ascii="Times New Roman" w:hAnsi="Times New Roman" w:cs="Times New Roman"/>
          <w:sz w:val="24"/>
          <w:szCs w:val="24"/>
        </w:rPr>
        <w:t>the total lost dependency benefit is then appo</w:t>
      </w:r>
      <w:r w:rsidR="007340D3">
        <w:rPr>
          <w:rFonts w:ascii="Times New Roman" w:hAnsi="Times New Roman" w:cs="Times New Roman"/>
          <w:sz w:val="24"/>
          <w:szCs w:val="24"/>
        </w:rPr>
        <w:t xml:space="preserve">rtioned among the dependants. </w:t>
      </w:r>
      <w:r w:rsidR="007340D3" w:rsidRPr="007340D3">
        <w:rPr>
          <w:rFonts w:ascii="Times New Roman" w:hAnsi="Times New Roman" w:cs="Times New Roman"/>
          <w:sz w:val="24"/>
          <w:szCs w:val="24"/>
        </w:rPr>
        <w:t>If the deceased was the husband, the widow is entitled to a more substantial share of the damages in recognition of  the fact that her dependency upon her husband’s support would ordinarily continue long</w:t>
      </w:r>
      <w:r>
        <w:rPr>
          <w:rFonts w:ascii="Times New Roman" w:hAnsi="Times New Roman" w:cs="Times New Roman"/>
          <w:sz w:val="24"/>
          <w:szCs w:val="24"/>
        </w:rPr>
        <w:t xml:space="preserve">er than that of the children. </w:t>
      </w:r>
      <w:r w:rsidR="007340D3" w:rsidRPr="007340D3">
        <w:rPr>
          <w:rFonts w:ascii="Times New Roman" w:hAnsi="Times New Roman" w:cs="Times New Roman"/>
          <w:sz w:val="24"/>
          <w:szCs w:val="24"/>
        </w:rPr>
        <w:t>If the wife was the bread winner in the family and she is the one who met her death, the surviving dependant husband would be treated in a similar manner.</w:t>
      </w:r>
      <w:r w:rsidR="007340D3">
        <w:rPr>
          <w:rFonts w:ascii="Times New Roman" w:hAnsi="Times New Roman" w:cs="Times New Roman"/>
          <w:sz w:val="24"/>
          <w:szCs w:val="24"/>
        </w:rPr>
        <w:t xml:space="preserve"> I</w:t>
      </w:r>
      <w:r w:rsidR="005A3C9E" w:rsidRPr="005A3C9E">
        <w:rPr>
          <w:rFonts w:ascii="Times New Roman" w:hAnsi="Times New Roman" w:cs="Times New Roman"/>
          <w:sz w:val="24"/>
          <w:szCs w:val="24"/>
        </w:rPr>
        <w:t>n apportioning the damages court would award the younger children relatively larger portions in recognition of the fact that their dependency, upon the deceased, would have lasted longer than that of older children.</w:t>
      </w:r>
    </w:p>
    <w:p w:rsidR="00F3735C" w:rsidRDefault="00F3735C" w:rsidP="005A3C9E">
      <w:pPr>
        <w:spacing w:after="0" w:line="360" w:lineRule="auto"/>
        <w:jc w:val="both"/>
        <w:rPr>
          <w:rFonts w:ascii="Times New Roman" w:hAnsi="Times New Roman" w:cs="Times New Roman"/>
          <w:sz w:val="24"/>
          <w:szCs w:val="24"/>
        </w:rPr>
      </w:pPr>
    </w:p>
    <w:p w:rsidR="006B55A2" w:rsidRDefault="007340D3" w:rsidP="007340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General d</w:t>
      </w:r>
      <w:r w:rsidR="006B55A2" w:rsidRPr="006B55A2">
        <w:rPr>
          <w:rFonts w:ascii="Times New Roman" w:hAnsi="Times New Roman" w:cs="Times New Roman"/>
          <w:sz w:val="24"/>
          <w:szCs w:val="24"/>
        </w:rPr>
        <w:t xml:space="preserve">amages </w:t>
      </w:r>
      <w:r w:rsidR="00F3735C">
        <w:rPr>
          <w:rFonts w:ascii="Times New Roman" w:hAnsi="Times New Roman" w:cs="Times New Roman"/>
          <w:sz w:val="24"/>
          <w:szCs w:val="24"/>
        </w:rPr>
        <w:t xml:space="preserve">for loss of dependency include </w:t>
      </w:r>
      <w:r w:rsidR="006B55A2" w:rsidRPr="006B55A2">
        <w:rPr>
          <w:rFonts w:ascii="Times New Roman" w:hAnsi="Times New Roman" w:cs="Times New Roman"/>
          <w:sz w:val="24"/>
          <w:szCs w:val="24"/>
        </w:rPr>
        <w:t>loss of wages and futur</w:t>
      </w:r>
      <w:r w:rsidR="006603C1">
        <w:rPr>
          <w:rFonts w:ascii="Times New Roman" w:hAnsi="Times New Roman" w:cs="Times New Roman"/>
          <w:sz w:val="24"/>
          <w:szCs w:val="24"/>
        </w:rPr>
        <w:t xml:space="preserve">e earnings, loss of consortium, loss of support, and loss </w:t>
      </w:r>
      <w:r w:rsidR="006B55A2" w:rsidRPr="006B55A2">
        <w:rPr>
          <w:rFonts w:ascii="Times New Roman" w:hAnsi="Times New Roman" w:cs="Times New Roman"/>
          <w:sz w:val="24"/>
          <w:szCs w:val="24"/>
        </w:rPr>
        <w:t>of companionship.</w:t>
      </w:r>
      <w:r w:rsidR="006603C1">
        <w:rPr>
          <w:rFonts w:ascii="Times New Roman" w:hAnsi="Times New Roman" w:cs="Times New Roman"/>
          <w:sz w:val="24"/>
          <w:szCs w:val="24"/>
        </w:rPr>
        <w:t xml:space="preserve"> A </w:t>
      </w:r>
      <w:r w:rsidR="0045059E" w:rsidRPr="0045059E">
        <w:rPr>
          <w:rFonts w:ascii="Times New Roman" w:hAnsi="Times New Roman" w:cs="Times New Roman"/>
          <w:sz w:val="24"/>
          <w:szCs w:val="24"/>
        </w:rPr>
        <w:t xml:space="preserve">child might be entitled to compensation for the personal loss of a </w:t>
      </w:r>
      <w:r>
        <w:rPr>
          <w:rFonts w:ascii="Times New Roman" w:hAnsi="Times New Roman" w:cs="Times New Roman"/>
          <w:sz w:val="24"/>
          <w:szCs w:val="24"/>
        </w:rPr>
        <w:t>parent</w:t>
      </w:r>
      <w:r w:rsidR="0045059E" w:rsidRPr="0045059E">
        <w:rPr>
          <w:rFonts w:ascii="Times New Roman" w:hAnsi="Times New Roman" w:cs="Times New Roman"/>
          <w:sz w:val="24"/>
          <w:szCs w:val="24"/>
        </w:rPr>
        <w:t xml:space="preserve"> as well as the amount of financial support the child would have received from the deceased parent while a minor, a wife would recover damages for loss of her husband's love and companionship and a lifetime of expected support, while a parent would be limited to damages for loss of companionship but not support.</w:t>
      </w:r>
      <w:r w:rsidR="00300293" w:rsidRPr="00300293">
        <w:t xml:space="preserve"> </w:t>
      </w:r>
      <w:r w:rsidR="00300293" w:rsidRPr="00300293">
        <w:rPr>
          <w:rFonts w:ascii="Times New Roman" w:hAnsi="Times New Roman" w:cs="Times New Roman"/>
          <w:sz w:val="24"/>
          <w:szCs w:val="24"/>
        </w:rPr>
        <w:t>may recover medical and funeral expenses in addition to the amount of economic support they could have received if the decedent had lived and, in some instances, a sum of money to compensate for grief or loss of services or companionship.</w:t>
      </w:r>
    </w:p>
    <w:p w:rsidR="007340D3" w:rsidRDefault="007340D3" w:rsidP="007340D3">
      <w:pPr>
        <w:spacing w:after="0" w:line="360" w:lineRule="auto"/>
        <w:jc w:val="both"/>
        <w:rPr>
          <w:rFonts w:ascii="Times New Roman" w:hAnsi="Times New Roman" w:cs="Times New Roman"/>
          <w:sz w:val="24"/>
          <w:szCs w:val="24"/>
        </w:rPr>
      </w:pPr>
    </w:p>
    <w:p w:rsidR="00EA4555" w:rsidRDefault="00E04645" w:rsidP="007340D3">
      <w:pPr>
        <w:spacing w:after="0" w:line="360" w:lineRule="auto"/>
        <w:jc w:val="both"/>
        <w:rPr>
          <w:rFonts w:ascii="Times New Roman" w:hAnsi="Times New Roman" w:cs="Times New Roman"/>
          <w:sz w:val="24"/>
          <w:szCs w:val="24"/>
        </w:rPr>
      </w:pPr>
      <w:r w:rsidRPr="00E04645">
        <w:rPr>
          <w:rFonts w:ascii="Times New Roman" w:hAnsi="Times New Roman" w:cs="Times New Roman"/>
          <w:sz w:val="24"/>
          <w:szCs w:val="24"/>
        </w:rPr>
        <w:t xml:space="preserve">Determining the amount of damages in a wrongful death action requires taking into account of many variables. To compute compensation, the </w:t>
      </w:r>
      <w:r w:rsidR="00C4581B">
        <w:rPr>
          <w:rFonts w:ascii="Times New Roman" w:hAnsi="Times New Roman" w:cs="Times New Roman"/>
          <w:sz w:val="24"/>
          <w:szCs w:val="24"/>
        </w:rPr>
        <w:t>income</w:t>
      </w:r>
      <w:r w:rsidRPr="00E04645">
        <w:rPr>
          <w:rFonts w:ascii="Times New Roman" w:hAnsi="Times New Roman" w:cs="Times New Roman"/>
          <w:sz w:val="24"/>
          <w:szCs w:val="24"/>
        </w:rPr>
        <w:t xml:space="preserve"> that the dece</w:t>
      </w:r>
      <w:r w:rsidR="00C4581B">
        <w:rPr>
          <w:rFonts w:ascii="Times New Roman" w:hAnsi="Times New Roman" w:cs="Times New Roman"/>
          <w:sz w:val="24"/>
          <w:szCs w:val="24"/>
        </w:rPr>
        <w:t>ased</w:t>
      </w:r>
      <w:r w:rsidRPr="00E04645">
        <w:rPr>
          <w:rFonts w:ascii="Times New Roman" w:hAnsi="Times New Roman" w:cs="Times New Roman"/>
          <w:sz w:val="24"/>
          <w:szCs w:val="24"/>
        </w:rPr>
        <w:t xml:space="preserve"> could have earned may be multiplied by the number of years he </w:t>
      </w:r>
      <w:r w:rsidR="00C4581B">
        <w:rPr>
          <w:rFonts w:ascii="Times New Roman" w:hAnsi="Times New Roman" w:cs="Times New Roman"/>
          <w:sz w:val="24"/>
          <w:szCs w:val="24"/>
        </w:rPr>
        <w:t xml:space="preserve">or she </w:t>
      </w:r>
      <w:r w:rsidRPr="00E04645">
        <w:rPr>
          <w:rFonts w:ascii="Times New Roman" w:hAnsi="Times New Roman" w:cs="Times New Roman"/>
          <w:sz w:val="24"/>
          <w:szCs w:val="24"/>
        </w:rPr>
        <w:t>most likely would have lived and can be adjusted for various factors, including inflation</w:t>
      </w:r>
      <w:r w:rsidR="00C4581B">
        <w:rPr>
          <w:rFonts w:ascii="Times New Roman" w:hAnsi="Times New Roman" w:cs="Times New Roman"/>
          <w:sz w:val="24"/>
          <w:szCs w:val="24"/>
        </w:rPr>
        <w:t xml:space="preserve"> and other imponderables of life</w:t>
      </w:r>
      <w:r w:rsidRPr="00E04645">
        <w:rPr>
          <w:rFonts w:ascii="Times New Roman" w:hAnsi="Times New Roman" w:cs="Times New Roman"/>
          <w:sz w:val="24"/>
          <w:szCs w:val="24"/>
        </w:rPr>
        <w:t xml:space="preserve">. </w:t>
      </w:r>
      <w:r w:rsidR="00322D94">
        <w:rPr>
          <w:rFonts w:ascii="Times New Roman" w:hAnsi="Times New Roman" w:cs="Times New Roman"/>
          <w:sz w:val="24"/>
          <w:szCs w:val="24"/>
        </w:rPr>
        <w:t xml:space="preserve">The court may be guided by </w:t>
      </w:r>
      <w:r w:rsidRPr="00E04645">
        <w:rPr>
          <w:rFonts w:ascii="Times New Roman" w:hAnsi="Times New Roman" w:cs="Times New Roman"/>
          <w:sz w:val="24"/>
          <w:szCs w:val="24"/>
        </w:rPr>
        <w:t>the life expectancy of particular groups identified by age or ge</w:t>
      </w:r>
      <w:r w:rsidR="00C4581B">
        <w:rPr>
          <w:rFonts w:ascii="Times New Roman" w:hAnsi="Times New Roman" w:cs="Times New Roman"/>
          <w:sz w:val="24"/>
          <w:szCs w:val="24"/>
        </w:rPr>
        <w:t xml:space="preserve">nder. The decedent's mental and </w:t>
      </w:r>
      <w:r w:rsidRPr="00E04645">
        <w:rPr>
          <w:rFonts w:ascii="Times New Roman" w:hAnsi="Times New Roman" w:cs="Times New Roman"/>
          <w:sz w:val="24"/>
          <w:szCs w:val="24"/>
        </w:rPr>
        <w:t xml:space="preserve">physical health, along with the nature of his </w:t>
      </w:r>
      <w:r w:rsidR="007340D3">
        <w:rPr>
          <w:rFonts w:ascii="Times New Roman" w:hAnsi="Times New Roman" w:cs="Times New Roman"/>
          <w:sz w:val="24"/>
          <w:szCs w:val="24"/>
        </w:rPr>
        <w:t xml:space="preserve">or her </w:t>
      </w:r>
      <w:r w:rsidRPr="00E04645">
        <w:rPr>
          <w:rFonts w:ascii="Times New Roman" w:hAnsi="Times New Roman" w:cs="Times New Roman"/>
          <w:sz w:val="24"/>
          <w:szCs w:val="24"/>
        </w:rPr>
        <w:t>work, may also be taken into consideration.</w:t>
      </w:r>
    </w:p>
    <w:p w:rsidR="00DF7003" w:rsidRDefault="00DF7003" w:rsidP="00DF7003">
      <w:pPr>
        <w:spacing w:after="0" w:line="360" w:lineRule="auto"/>
        <w:jc w:val="both"/>
        <w:rPr>
          <w:rFonts w:ascii="Times New Roman" w:hAnsi="Times New Roman" w:cs="Times New Roman"/>
          <w:sz w:val="24"/>
          <w:szCs w:val="24"/>
        </w:rPr>
      </w:pPr>
    </w:p>
    <w:p w:rsidR="00AF2B12" w:rsidRDefault="00AF2B12" w:rsidP="00AF2B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it was the testimony of </w:t>
      </w:r>
      <w:r w:rsidR="00C4581B">
        <w:rPr>
          <w:rFonts w:ascii="Times New Roman" w:hAnsi="Times New Roman" w:cs="Times New Roman"/>
          <w:sz w:val="24"/>
          <w:szCs w:val="24"/>
        </w:rPr>
        <w:t xml:space="preserve"> P.W.2 Ocokoru Zena, P.W.3 Candiru Grace, P.W.4 Onzima Nyakuni Ben and  P.W.5 Ajili Peter, the deceased was a sole proprietor in the silver fish trade. Her monthly turn over averaged at 30 sacks full per month out of which she earned</w:t>
      </w:r>
      <w:r w:rsidR="004F4494">
        <w:rPr>
          <w:rFonts w:ascii="Times New Roman" w:hAnsi="Times New Roman" w:cs="Times New Roman"/>
          <w:sz w:val="24"/>
          <w:szCs w:val="24"/>
        </w:rPr>
        <w:t xml:space="preserve"> an average of shs. 165,000/= per sack hence a total of shs. 4,950,000/= as her gross income per </w:t>
      </w:r>
      <w:r w:rsidR="004F4494">
        <w:rPr>
          <w:rFonts w:ascii="Times New Roman" w:hAnsi="Times New Roman" w:cs="Times New Roman"/>
          <w:sz w:val="24"/>
          <w:szCs w:val="24"/>
        </w:rPr>
        <w:lastRenderedPageBreak/>
        <w:t xml:space="preserve">month. In the absence of any records verifying this to have been her average income over any considerable period of time, I consider this to be a mere estimate of her income. I have as well taken into account the testimony of </w:t>
      </w:r>
      <w:r w:rsidR="00D4479B">
        <w:rPr>
          <w:rFonts w:ascii="Times New Roman" w:hAnsi="Times New Roman" w:cs="Times New Roman"/>
          <w:sz w:val="24"/>
          <w:szCs w:val="24"/>
        </w:rPr>
        <w:t>her brother P.W.4 Onzima Nyakuni Ben, her income was inadequate to meet the school fees requirements of her school going children and from time to time her brothers would give her financial support. The said gross monthly income is therefore</w:t>
      </w:r>
      <w:r w:rsidR="00DF6F1E">
        <w:rPr>
          <w:rFonts w:ascii="Times New Roman" w:hAnsi="Times New Roman" w:cs="Times New Roman"/>
          <w:sz w:val="24"/>
          <w:szCs w:val="24"/>
        </w:rPr>
        <w:t xml:space="preserve"> is on the higher side. A sum of shs. </w:t>
      </w:r>
      <w:r w:rsidR="002973D9">
        <w:rPr>
          <w:rFonts w:ascii="Times New Roman" w:hAnsi="Times New Roman" w:cs="Times New Roman"/>
          <w:sz w:val="24"/>
          <w:szCs w:val="24"/>
        </w:rPr>
        <w:t>3</w:t>
      </w:r>
      <w:r w:rsidR="00DF6F1E">
        <w:rPr>
          <w:rFonts w:ascii="Times New Roman" w:hAnsi="Times New Roman" w:cs="Times New Roman"/>
          <w:sz w:val="24"/>
          <w:szCs w:val="24"/>
        </w:rPr>
        <w:t>,000,000/= appears to be a more reasonable estimate of her average gross monthly income.</w:t>
      </w:r>
      <w:r w:rsidR="00D4479B">
        <w:rPr>
          <w:rFonts w:ascii="Times New Roman" w:hAnsi="Times New Roman" w:cs="Times New Roman"/>
          <w:sz w:val="24"/>
          <w:szCs w:val="24"/>
        </w:rPr>
        <w:t xml:space="preserve">  </w:t>
      </w:r>
    </w:p>
    <w:p w:rsidR="00C4581B" w:rsidRDefault="00C4581B" w:rsidP="00AF2B12">
      <w:pPr>
        <w:spacing w:after="0" w:line="360" w:lineRule="auto"/>
        <w:jc w:val="both"/>
        <w:rPr>
          <w:rFonts w:ascii="Times New Roman" w:hAnsi="Times New Roman" w:cs="Times New Roman"/>
          <w:sz w:val="24"/>
          <w:szCs w:val="24"/>
        </w:rPr>
      </w:pPr>
    </w:p>
    <w:p w:rsidR="00AF2B12" w:rsidRDefault="005C7B7B" w:rsidP="00AF2B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the Medical Certificate of the Cause of Death, exhibit P. Ex. 4, the deceased was 51 years </w:t>
      </w:r>
      <w:r w:rsidR="00AA489B">
        <w:rPr>
          <w:rFonts w:ascii="Times New Roman" w:hAnsi="Times New Roman" w:cs="Times New Roman"/>
          <w:sz w:val="24"/>
          <w:szCs w:val="24"/>
        </w:rPr>
        <w:t>old</w:t>
      </w:r>
      <w:r>
        <w:rPr>
          <w:rFonts w:ascii="Times New Roman" w:hAnsi="Times New Roman" w:cs="Times New Roman"/>
          <w:sz w:val="24"/>
          <w:szCs w:val="24"/>
        </w:rPr>
        <w:t xml:space="preserve"> at the time of her death.</w:t>
      </w:r>
      <w:r w:rsidR="0013180B" w:rsidRPr="0013180B">
        <w:t xml:space="preserve"> </w:t>
      </w:r>
      <w:r w:rsidR="0013180B">
        <w:rPr>
          <w:rFonts w:ascii="Times New Roman" w:hAnsi="Times New Roman" w:cs="Times New Roman"/>
          <w:sz w:val="24"/>
          <w:szCs w:val="24"/>
        </w:rPr>
        <w:t>I</w:t>
      </w:r>
      <w:r w:rsidR="0013180B" w:rsidRPr="0013180B">
        <w:rPr>
          <w:rFonts w:ascii="Times New Roman" w:hAnsi="Times New Roman" w:cs="Times New Roman"/>
          <w:sz w:val="24"/>
          <w:szCs w:val="24"/>
        </w:rPr>
        <w:t>t is generally accepted that a person in Uganda would work up to 60 years</w:t>
      </w:r>
      <w:r w:rsidR="00AA489B">
        <w:rPr>
          <w:rFonts w:ascii="Times New Roman" w:hAnsi="Times New Roman" w:cs="Times New Roman"/>
          <w:sz w:val="24"/>
          <w:szCs w:val="24"/>
        </w:rPr>
        <w:t xml:space="preserve"> both in the formal and informal sector</w:t>
      </w:r>
      <w:r w:rsidR="00E25EF6">
        <w:rPr>
          <w:rFonts w:ascii="Times New Roman" w:hAnsi="Times New Roman" w:cs="Times New Roman"/>
          <w:sz w:val="24"/>
          <w:szCs w:val="24"/>
        </w:rPr>
        <w:t xml:space="preserve"> (</w:t>
      </w:r>
      <w:r w:rsidR="0016733E">
        <w:rPr>
          <w:rFonts w:ascii="Times New Roman" w:hAnsi="Times New Roman" w:cs="Times New Roman"/>
          <w:sz w:val="24"/>
          <w:szCs w:val="24"/>
        </w:rPr>
        <w:t xml:space="preserve">see </w:t>
      </w:r>
      <w:r w:rsidR="00AA489B" w:rsidRPr="00AA489B">
        <w:rPr>
          <w:rFonts w:ascii="Times New Roman" w:hAnsi="Times New Roman" w:cs="Times New Roman"/>
          <w:i/>
          <w:sz w:val="24"/>
          <w:szCs w:val="24"/>
        </w:rPr>
        <w:t>Awino and four others v. Luwaga and another, H. C. Civil Suit No. 139 of 2006</w:t>
      </w:r>
      <w:r w:rsidR="00AA489B">
        <w:rPr>
          <w:rFonts w:ascii="Times New Roman" w:hAnsi="Times New Roman" w:cs="Times New Roman"/>
          <w:sz w:val="24"/>
          <w:szCs w:val="24"/>
        </w:rPr>
        <w:t>)</w:t>
      </w:r>
      <w:r w:rsidR="0013180B" w:rsidRPr="0013180B">
        <w:rPr>
          <w:rFonts w:ascii="Times New Roman" w:hAnsi="Times New Roman" w:cs="Times New Roman"/>
          <w:sz w:val="24"/>
          <w:szCs w:val="24"/>
        </w:rPr>
        <w:t>.</w:t>
      </w:r>
      <w:r w:rsidR="0013180B">
        <w:rPr>
          <w:rFonts w:ascii="Times New Roman" w:hAnsi="Times New Roman" w:cs="Times New Roman"/>
          <w:sz w:val="24"/>
          <w:szCs w:val="24"/>
        </w:rPr>
        <w:t xml:space="preserve"> </w:t>
      </w:r>
      <w:r w:rsidR="00DF6F1E">
        <w:rPr>
          <w:rFonts w:ascii="Times New Roman" w:hAnsi="Times New Roman" w:cs="Times New Roman"/>
          <w:sz w:val="24"/>
          <w:szCs w:val="24"/>
        </w:rPr>
        <w:t xml:space="preserve">Therefore, all things being equal, she would have had another nine or so years of active </w:t>
      </w:r>
      <w:r w:rsidR="001B60C9">
        <w:rPr>
          <w:rFonts w:ascii="Times New Roman" w:hAnsi="Times New Roman" w:cs="Times New Roman"/>
          <w:sz w:val="24"/>
          <w:szCs w:val="24"/>
        </w:rPr>
        <w:t xml:space="preserve">self employment. However, considering the imponderables of life, the exigencies of her trade that required her to travel long distances to the landing site and back to Arua frequently and the toll such physical exertion would have had on her life, the fragility of her business as a sole proprietor that was demonstrated by the more or less instant collapse following her death, the multiplier of eight years suggested by counsel for the plaintiffs is on the higher side. I am inclined instead to apply a multiplier of five years. Consequently, with an annual gross income estimated at shs </w:t>
      </w:r>
      <w:r w:rsidR="002973D9">
        <w:rPr>
          <w:rFonts w:ascii="Times New Roman" w:hAnsi="Times New Roman" w:cs="Times New Roman"/>
          <w:sz w:val="24"/>
          <w:szCs w:val="24"/>
        </w:rPr>
        <w:t>36</w:t>
      </w:r>
      <w:r w:rsidR="001B60C9">
        <w:rPr>
          <w:rFonts w:ascii="Times New Roman" w:hAnsi="Times New Roman" w:cs="Times New Roman"/>
          <w:sz w:val="24"/>
          <w:szCs w:val="24"/>
        </w:rPr>
        <w:t>,000,000/= her gross income in the five year</w:t>
      </w:r>
      <w:r w:rsidR="002973D9">
        <w:rPr>
          <w:rFonts w:ascii="Times New Roman" w:hAnsi="Times New Roman" w:cs="Times New Roman"/>
          <w:sz w:val="24"/>
          <w:szCs w:val="24"/>
        </w:rPr>
        <w:t xml:space="preserve"> period </w:t>
      </w:r>
      <w:r w:rsidR="001B60C9">
        <w:rPr>
          <w:rFonts w:ascii="Times New Roman" w:hAnsi="Times New Roman" w:cs="Times New Roman"/>
          <w:sz w:val="24"/>
          <w:szCs w:val="24"/>
        </w:rPr>
        <w:t xml:space="preserve"> would be shs. 1</w:t>
      </w:r>
      <w:r w:rsidR="002973D9">
        <w:rPr>
          <w:rFonts w:ascii="Times New Roman" w:hAnsi="Times New Roman" w:cs="Times New Roman"/>
          <w:sz w:val="24"/>
          <w:szCs w:val="24"/>
        </w:rPr>
        <w:t>8</w:t>
      </w:r>
      <w:r w:rsidR="001B60C9">
        <w:rPr>
          <w:rFonts w:ascii="Times New Roman" w:hAnsi="Times New Roman" w:cs="Times New Roman"/>
          <w:sz w:val="24"/>
          <w:szCs w:val="24"/>
        </w:rPr>
        <w:t>0,000,000/=</w:t>
      </w:r>
    </w:p>
    <w:p w:rsidR="00DF6F1E" w:rsidRDefault="00DF6F1E" w:rsidP="00AF2B12">
      <w:pPr>
        <w:spacing w:after="0" w:line="360" w:lineRule="auto"/>
        <w:jc w:val="both"/>
        <w:rPr>
          <w:rFonts w:ascii="Times New Roman" w:hAnsi="Times New Roman" w:cs="Times New Roman"/>
          <w:sz w:val="24"/>
          <w:szCs w:val="24"/>
        </w:rPr>
      </w:pPr>
    </w:p>
    <w:p w:rsidR="005224AF" w:rsidRDefault="001B60C9" w:rsidP="00AF2B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the testimony of P.W.4 Onzima Nyakuni Ben that at the time of her death, she was in the process of constructing her own house. She was therefore spending a considerable part of her income on that project. She also employed </w:t>
      </w:r>
      <w:r w:rsidR="005224AF">
        <w:rPr>
          <w:rFonts w:ascii="Times New Roman" w:hAnsi="Times New Roman" w:cs="Times New Roman"/>
          <w:sz w:val="24"/>
          <w:szCs w:val="24"/>
        </w:rPr>
        <w:t>P.W.3 Candiru Grace and must have been paying her salary from that income. Her other business overheads as well would be drawn on that income. She would also use it for her own needs and sustenance, including medication as evidenced by the medical forms she presented to D.W.1 Dr. Daniel Okello on 8</w:t>
      </w:r>
      <w:r w:rsidR="005224AF" w:rsidRPr="005224AF">
        <w:rPr>
          <w:rFonts w:ascii="Times New Roman" w:hAnsi="Times New Roman" w:cs="Times New Roman"/>
          <w:sz w:val="24"/>
          <w:szCs w:val="24"/>
          <w:vertAlign w:val="superscript"/>
        </w:rPr>
        <w:t>th</w:t>
      </w:r>
      <w:r w:rsidR="005224AF">
        <w:rPr>
          <w:rFonts w:ascii="Times New Roman" w:hAnsi="Times New Roman" w:cs="Times New Roman"/>
          <w:sz w:val="24"/>
          <w:szCs w:val="24"/>
        </w:rPr>
        <w:t xml:space="preserve"> September 2015 when he examined her and diagnosed appendicitis. In light of all that, it would seem that she was spending only a half of her income on the sustenance of the plaintiffs and her other defendants. </w:t>
      </w:r>
    </w:p>
    <w:p w:rsidR="005224AF" w:rsidRDefault="005224AF" w:rsidP="00AF2B12">
      <w:pPr>
        <w:spacing w:after="0" w:line="360" w:lineRule="auto"/>
        <w:jc w:val="both"/>
        <w:rPr>
          <w:rFonts w:ascii="Times New Roman" w:hAnsi="Times New Roman" w:cs="Times New Roman"/>
          <w:sz w:val="24"/>
          <w:szCs w:val="24"/>
        </w:rPr>
      </w:pPr>
    </w:p>
    <w:p w:rsidR="00AF2B12" w:rsidRDefault="005224AF" w:rsidP="00AF2B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No amount of money can ever compensate for a life lost in the circumstances of this case. No amount of money can ever console the family of the deceased for their bereavement and deep sense of loss. The court can only determine a</w:t>
      </w:r>
      <w:r w:rsidR="00920D7E">
        <w:rPr>
          <w:rFonts w:ascii="Times New Roman" w:hAnsi="Times New Roman" w:cs="Times New Roman"/>
          <w:sz w:val="24"/>
          <w:szCs w:val="24"/>
        </w:rPr>
        <w:t xml:space="preserve"> sum</w:t>
      </w:r>
      <w:r>
        <w:rPr>
          <w:rFonts w:ascii="Times New Roman" w:hAnsi="Times New Roman" w:cs="Times New Roman"/>
          <w:sz w:val="24"/>
          <w:szCs w:val="24"/>
        </w:rPr>
        <w:t xml:space="preserve"> appropriate </w:t>
      </w:r>
      <w:r w:rsidR="00920D7E">
        <w:rPr>
          <w:rFonts w:ascii="Times New Roman" w:hAnsi="Times New Roman" w:cs="Times New Roman"/>
          <w:sz w:val="24"/>
          <w:szCs w:val="24"/>
        </w:rPr>
        <w:t>to ease some of the financial hardships that bef</w:t>
      </w:r>
      <w:r w:rsidR="002973D9">
        <w:rPr>
          <w:rFonts w:ascii="Times New Roman" w:hAnsi="Times New Roman" w:cs="Times New Roman"/>
          <w:sz w:val="24"/>
          <w:szCs w:val="24"/>
        </w:rPr>
        <w:t>e</w:t>
      </w:r>
      <w:r w:rsidR="00920D7E">
        <w:rPr>
          <w:rFonts w:ascii="Times New Roman" w:hAnsi="Times New Roman" w:cs="Times New Roman"/>
          <w:sz w:val="24"/>
          <w:szCs w:val="24"/>
        </w:rPr>
        <w:t>ll the family as a result of the sudden loss of life of their bread winner and to assuage</w:t>
      </w:r>
      <w:r w:rsidR="002973D9">
        <w:rPr>
          <w:rFonts w:ascii="Times New Roman" w:hAnsi="Times New Roman" w:cs="Times New Roman"/>
          <w:sz w:val="24"/>
          <w:szCs w:val="24"/>
        </w:rPr>
        <w:t>, to the extent reasonably possible under the peculiar facts of the case,</w:t>
      </w:r>
      <w:r w:rsidR="00920D7E">
        <w:rPr>
          <w:rFonts w:ascii="Times New Roman" w:hAnsi="Times New Roman" w:cs="Times New Roman"/>
          <w:sz w:val="24"/>
          <w:szCs w:val="24"/>
        </w:rPr>
        <w:t xml:space="preserve"> their deep sense of loss. Therefore, b</w:t>
      </w:r>
      <w:r w:rsidR="00AF2B12" w:rsidRPr="00AF2B12">
        <w:rPr>
          <w:rFonts w:ascii="Times New Roman" w:hAnsi="Times New Roman" w:cs="Times New Roman"/>
          <w:sz w:val="24"/>
          <w:szCs w:val="24"/>
        </w:rPr>
        <w:t xml:space="preserve">earing in mind </w:t>
      </w:r>
      <w:r>
        <w:rPr>
          <w:rFonts w:ascii="Times New Roman" w:hAnsi="Times New Roman" w:cs="Times New Roman"/>
          <w:sz w:val="24"/>
          <w:szCs w:val="24"/>
        </w:rPr>
        <w:t xml:space="preserve">and all </w:t>
      </w:r>
      <w:r w:rsidR="00AF2B12" w:rsidRPr="00AF2B12">
        <w:rPr>
          <w:rFonts w:ascii="Times New Roman" w:hAnsi="Times New Roman" w:cs="Times New Roman"/>
          <w:sz w:val="24"/>
          <w:szCs w:val="24"/>
        </w:rPr>
        <w:t xml:space="preserve">the principles set out earlier, </w:t>
      </w:r>
      <w:r>
        <w:rPr>
          <w:rFonts w:ascii="Times New Roman" w:hAnsi="Times New Roman" w:cs="Times New Roman"/>
          <w:sz w:val="24"/>
          <w:szCs w:val="24"/>
        </w:rPr>
        <w:t xml:space="preserve">the loss of dependency and expectation of life proved by the plaintiffs is shs. </w:t>
      </w:r>
      <w:r w:rsidR="002973D9">
        <w:rPr>
          <w:rFonts w:ascii="Times New Roman" w:hAnsi="Times New Roman" w:cs="Times New Roman"/>
          <w:sz w:val="24"/>
          <w:szCs w:val="24"/>
        </w:rPr>
        <w:t>9</w:t>
      </w:r>
      <w:r>
        <w:rPr>
          <w:rFonts w:ascii="Times New Roman" w:hAnsi="Times New Roman" w:cs="Times New Roman"/>
          <w:sz w:val="24"/>
          <w:szCs w:val="24"/>
        </w:rPr>
        <w:t xml:space="preserve">0,000,000/= </w:t>
      </w:r>
      <w:r w:rsidR="00B35F5F">
        <w:rPr>
          <w:rFonts w:ascii="Times New Roman" w:hAnsi="Times New Roman" w:cs="Times New Roman"/>
          <w:sz w:val="24"/>
          <w:szCs w:val="24"/>
        </w:rPr>
        <w:t xml:space="preserve"> </w:t>
      </w:r>
      <w:r w:rsidR="00920D7E">
        <w:rPr>
          <w:rFonts w:ascii="Times New Roman" w:hAnsi="Times New Roman" w:cs="Times New Roman"/>
          <w:sz w:val="24"/>
          <w:szCs w:val="24"/>
        </w:rPr>
        <w:t>and that sum is accordingly awarded as general damages.</w:t>
      </w:r>
    </w:p>
    <w:p w:rsidR="00E4107C" w:rsidRDefault="00E4107C" w:rsidP="00AF2B12">
      <w:pPr>
        <w:spacing w:after="0" w:line="360" w:lineRule="auto"/>
        <w:jc w:val="both"/>
        <w:rPr>
          <w:rFonts w:ascii="Times New Roman" w:hAnsi="Times New Roman" w:cs="Times New Roman"/>
          <w:sz w:val="24"/>
          <w:szCs w:val="24"/>
        </w:rPr>
      </w:pPr>
    </w:p>
    <w:p w:rsidR="00E4107C" w:rsidRDefault="00E4107C" w:rsidP="00E4107C">
      <w:pPr>
        <w:spacing w:after="0" w:line="360" w:lineRule="auto"/>
        <w:jc w:val="both"/>
        <w:rPr>
          <w:rFonts w:ascii="Times New Roman" w:hAnsi="Times New Roman" w:cs="Times New Roman"/>
          <w:sz w:val="24"/>
          <w:szCs w:val="24"/>
        </w:rPr>
      </w:pPr>
      <w:r w:rsidRPr="00171B95">
        <w:rPr>
          <w:rFonts w:ascii="Times New Roman" w:hAnsi="Times New Roman" w:cs="Times New Roman"/>
          <w:sz w:val="24"/>
          <w:szCs w:val="24"/>
        </w:rPr>
        <w:t xml:space="preserve">As regards special damages, not only must they be specifically pleaded but </w:t>
      </w:r>
      <w:r>
        <w:rPr>
          <w:rFonts w:ascii="Times New Roman" w:hAnsi="Times New Roman" w:cs="Times New Roman"/>
          <w:sz w:val="24"/>
          <w:szCs w:val="24"/>
        </w:rPr>
        <w:t xml:space="preserve">they </w:t>
      </w:r>
      <w:r w:rsidRPr="00171B95">
        <w:rPr>
          <w:rFonts w:ascii="Times New Roman" w:hAnsi="Times New Roman" w:cs="Times New Roman"/>
          <w:sz w:val="24"/>
          <w:szCs w:val="24"/>
        </w:rPr>
        <w:t xml:space="preserve">must also be strictly proved (see </w:t>
      </w:r>
      <w:r w:rsidRPr="00171B95">
        <w:rPr>
          <w:rFonts w:ascii="Times New Roman" w:hAnsi="Times New Roman" w:cs="Times New Roman"/>
          <w:i/>
          <w:sz w:val="24"/>
          <w:szCs w:val="24"/>
        </w:rPr>
        <w:t>Borham-Carter v. Hyde Park Hotel [1948] 64 TLR</w:t>
      </w:r>
      <w:r w:rsidRPr="00171B95">
        <w:rPr>
          <w:rFonts w:ascii="Times New Roman" w:hAnsi="Times New Roman" w:cs="Times New Roman"/>
          <w:sz w:val="24"/>
          <w:szCs w:val="24"/>
        </w:rPr>
        <w:t xml:space="preserve">; </w:t>
      </w:r>
      <w:r w:rsidRPr="00171B95">
        <w:rPr>
          <w:rFonts w:ascii="Times New Roman" w:hAnsi="Times New Roman" w:cs="Times New Roman"/>
          <w:i/>
          <w:sz w:val="24"/>
          <w:szCs w:val="24"/>
        </w:rPr>
        <w:t>Masaka Municipal Council v. Semogerere [1998-2000] HCB 23</w:t>
      </w:r>
      <w:r w:rsidRPr="00171B95">
        <w:rPr>
          <w:rFonts w:ascii="Times New Roman" w:hAnsi="Times New Roman" w:cs="Times New Roman"/>
          <w:sz w:val="24"/>
          <w:szCs w:val="24"/>
        </w:rPr>
        <w:t xml:space="preserve"> and </w:t>
      </w:r>
      <w:r w:rsidRPr="00171B95">
        <w:rPr>
          <w:rFonts w:ascii="Times New Roman" w:hAnsi="Times New Roman" w:cs="Times New Roman"/>
          <w:i/>
          <w:sz w:val="24"/>
          <w:szCs w:val="24"/>
        </w:rPr>
        <w:t>Musoke David v. Departed Asians Property Custodian Board [1990</w:t>
      </w:r>
      <w:r>
        <w:rPr>
          <w:rFonts w:ascii="Times New Roman" w:hAnsi="Times New Roman" w:cs="Times New Roman"/>
          <w:i/>
          <w:sz w:val="24"/>
          <w:szCs w:val="24"/>
        </w:rPr>
        <w:t>-</w:t>
      </w:r>
      <w:r w:rsidRPr="00171B95">
        <w:rPr>
          <w:rFonts w:ascii="Times New Roman" w:hAnsi="Times New Roman" w:cs="Times New Roman"/>
          <w:i/>
          <w:sz w:val="24"/>
          <w:szCs w:val="24"/>
        </w:rPr>
        <w:t>1994</w:t>
      </w:r>
      <w:r>
        <w:rPr>
          <w:rFonts w:ascii="Times New Roman" w:hAnsi="Times New Roman" w:cs="Times New Roman"/>
          <w:i/>
          <w:sz w:val="24"/>
          <w:szCs w:val="24"/>
        </w:rPr>
        <w:t>]</w:t>
      </w:r>
      <w:r w:rsidRPr="00171B95">
        <w:rPr>
          <w:rFonts w:ascii="Times New Roman" w:hAnsi="Times New Roman" w:cs="Times New Roman"/>
          <w:i/>
          <w:sz w:val="24"/>
          <w:szCs w:val="24"/>
        </w:rPr>
        <w:t xml:space="preserve"> E.A. 219</w:t>
      </w:r>
      <w:r w:rsidRPr="00171B95">
        <w:rPr>
          <w:rFonts w:ascii="Times New Roman" w:hAnsi="Times New Roman" w:cs="Times New Roman"/>
          <w:sz w:val="24"/>
          <w:szCs w:val="24"/>
        </w:rPr>
        <w:t>).</w:t>
      </w:r>
      <w:r>
        <w:rPr>
          <w:rFonts w:ascii="Times New Roman" w:hAnsi="Times New Roman" w:cs="Times New Roman"/>
          <w:sz w:val="24"/>
          <w:szCs w:val="24"/>
        </w:rPr>
        <w:t xml:space="preserve"> The plaintiffs</w:t>
      </w:r>
      <w:r w:rsidRPr="00171B95">
        <w:rPr>
          <w:rFonts w:ascii="Times New Roman" w:hAnsi="Times New Roman" w:cs="Times New Roman"/>
          <w:sz w:val="24"/>
          <w:szCs w:val="24"/>
        </w:rPr>
        <w:t xml:space="preserve"> pleaded </w:t>
      </w:r>
      <w:r>
        <w:rPr>
          <w:rFonts w:ascii="Times New Roman" w:hAnsi="Times New Roman" w:cs="Times New Roman"/>
          <w:sz w:val="24"/>
          <w:szCs w:val="24"/>
        </w:rPr>
        <w:t xml:space="preserve">expenditure of shs. 6,781,000/= as funeral expenses but produced receipts for only a total of shs. 750,000/=. It is trite law </w:t>
      </w:r>
      <w:r w:rsidR="008A323A">
        <w:rPr>
          <w:rFonts w:ascii="Times New Roman" w:hAnsi="Times New Roman" w:cs="Times New Roman"/>
          <w:sz w:val="24"/>
          <w:szCs w:val="24"/>
        </w:rPr>
        <w:t xml:space="preserve">though </w:t>
      </w:r>
      <w:r>
        <w:rPr>
          <w:rFonts w:ascii="Times New Roman" w:hAnsi="Times New Roman" w:cs="Times New Roman"/>
          <w:sz w:val="24"/>
          <w:szCs w:val="24"/>
        </w:rPr>
        <w:t xml:space="preserve">that </w:t>
      </w:r>
      <w:r w:rsidR="008A323A">
        <w:rPr>
          <w:rFonts w:ascii="Times New Roman" w:hAnsi="Times New Roman" w:cs="Times New Roman"/>
          <w:sz w:val="24"/>
          <w:szCs w:val="24"/>
        </w:rPr>
        <w:t>s</w:t>
      </w:r>
      <w:r w:rsidR="008A323A" w:rsidRPr="009D147B">
        <w:rPr>
          <w:rFonts w:ascii="Times New Roman" w:hAnsi="Times New Roman" w:cs="Times New Roman"/>
          <w:sz w:val="24"/>
          <w:szCs w:val="24"/>
        </w:rPr>
        <w:t xml:space="preserve">trict proof does not necessarily always require documentary evidence </w:t>
      </w:r>
      <w:r w:rsidR="008A323A">
        <w:rPr>
          <w:rFonts w:ascii="Times New Roman" w:hAnsi="Times New Roman" w:cs="Times New Roman"/>
          <w:sz w:val="24"/>
          <w:szCs w:val="24"/>
        </w:rPr>
        <w:t xml:space="preserve">(see </w:t>
      </w:r>
      <w:r w:rsidR="008A323A" w:rsidRPr="00E578E7">
        <w:rPr>
          <w:rFonts w:ascii="Times New Roman" w:hAnsi="Times New Roman" w:cs="Times New Roman"/>
          <w:i/>
          <w:sz w:val="24"/>
          <w:szCs w:val="24"/>
        </w:rPr>
        <w:t>Kyambadde v. Mpigi District Administration, [1983] HCB 44</w:t>
      </w:r>
      <w:r w:rsidR="008A323A">
        <w:rPr>
          <w:rFonts w:ascii="Times New Roman" w:hAnsi="Times New Roman" w:cs="Times New Roman"/>
          <w:i/>
          <w:sz w:val="24"/>
          <w:szCs w:val="24"/>
        </w:rPr>
        <w:t xml:space="preserve">; </w:t>
      </w:r>
      <w:r w:rsidR="008A323A" w:rsidRPr="00B0792D">
        <w:rPr>
          <w:rFonts w:ascii="Times New Roman" w:hAnsi="Times New Roman" w:cs="Times New Roman"/>
          <w:i/>
          <w:sz w:val="24"/>
          <w:szCs w:val="24"/>
        </w:rPr>
        <w:t xml:space="preserve">Haji Asuman Mutekanga </w:t>
      </w:r>
      <w:r w:rsidR="008A323A">
        <w:rPr>
          <w:rFonts w:ascii="Times New Roman" w:hAnsi="Times New Roman" w:cs="Times New Roman"/>
          <w:i/>
          <w:sz w:val="24"/>
          <w:szCs w:val="24"/>
        </w:rPr>
        <w:t>v.</w:t>
      </w:r>
      <w:r w:rsidR="008A323A" w:rsidRPr="00B0792D">
        <w:rPr>
          <w:rFonts w:ascii="Times New Roman" w:hAnsi="Times New Roman" w:cs="Times New Roman"/>
          <w:i/>
          <w:sz w:val="24"/>
          <w:szCs w:val="24"/>
        </w:rPr>
        <w:t xml:space="preserve"> Equator Growers (U) Ltd, S</w:t>
      </w:r>
      <w:r w:rsidR="008A323A">
        <w:rPr>
          <w:rFonts w:ascii="Times New Roman" w:hAnsi="Times New Roman" w:cs="Times New Roman"/>
          <w:i/>
          <w:sz w:val="24"/>
          <w:szCs w:val="24"/>
        </w:rPr>
        <w:t>.</w:t>
      </w:r>
      <w:r w:rsidR="008A323A" w:rsidRPr="00B0792D">
        <w:rPr>
          <w:rFonts w:ascii="Times New Roman" w:hAnsi="Times New Roman" w:cs="Times New Roman"/>
          <w:i/>
          <w:sz w:val="24"/>
          <w:szCs w:val="24"/>
        </w:rPr>
        <w:t>C</w:t>
      </w:r>
      <w:r w:rsidR="008A323A">
        <w:rPr>
          <w:rFonts w:ascii="Times New Roman" w:hAnsi="Times New Roman" w:cs="Times New Roman"/>
          <w:i/>
          <w:sz w:val="24"/>
          <w:szCs w:val="24"/>
        </w:rPr>
        <w:t xml:space="preserve">. </w:t>
      </w:r>
      <w:r w:rsidR="008A323A" w:rsidRPr="00B0792D">
        <w:rPr>
          <w:rFonts w:ascii="Times New Roman" w:hAnsi="Times New Roman" w:cs="Times New Roman"/>
          <w:i/>
          <w:sz w:val="24"/>
          <w:szCs w:val="24"/>
        </w:rPr>
        <w:t>C</w:t>
      </w:r>
      <w:r w:rsidR="008A323A">
        <w:rPr>
          <w:rFonts w:ascii="Times New Roman" w:hAnsi="Times New Roman" w:cs="Times New Roman"/>
          <w:i/>
          <w:sz w:val="24"/>
          <w:szCs w:val="24"/>
        </w:rPr>
        <w:t xml:space="preserve">ivil </w:t>
      </w:r>
      <w:r w:rsidR="008A323A" w:rsidRPr="00B0792D">
        <w:rPr>
          <w:rFonts w:ascii="Times New Roman" w:hAnsi="Times New Roman" w:cs="Times New Roman"/>
          <w:i/>
          <w:sz w:val="24"/>
          <w:szCs w:val="24"/>
        </w:rPr>
        <w:t>A</w:t>
      </w:r>
      <w:r w:rsidR="008A323A">
        <w:rPr>
          <w:rFonts w:ascii="Times New Roman" w:hAnsi="Times New Roman" w:cs="Times New Roman"/>
          <w:i/>
          <w:sz w:val="24"/>
          <w:szCs w:val="24"/>
        </w:rPr>
        <w:t>ppeal</w:t>
      </w:r>
      <w:r w:rsidR="008A323A" w:rsidRPr="00B0792D">
        <w:rPr>
          <w:rFonts w:ascii="Times New Roman" w:hAnsi="Times New Roman" w:cs="Times New Roman"/>
          <w:i/>
          <w:sz w:val="24"/>
          <w:szCs w:val="24"/>
        </w:rPr>
        <w:t xml:space="preserve"> No.7</w:t>
      </w:r>
      <w:r w:rsidR="008A323A">
        <w:rPr>
          <w:rFonts w:ascii="Times New Roman" w:hAnsi="Times New Roman" w:cs="Times New Roman"/>
          <w:i/>
          <w:sz w:val="24"/>
          <w:szCs w:val="24"/>
        </w:rPr>
        <w:t xml:space="preserve"> of </w:t>
      </w:r>
      <w:r w:rsidR="008A323A" w:rsidRPr="00B0792D">
        <w:rPr>
          <w:rFonts w:ascii="Times New Roman" w:hAnsi="Times New Roman" w:cs="Times New Roman"/>
          <w:i/>
          <w:sz w:val="24"/>
          <w:szCs w:val="24"/>
        </w:rPr>
        <w:t>1995</w:t>
      </w:r>
      <w:r w:rsidR="008A323A">
        <w:rPr>
          <w:rFonts w:ascii="Times New Roman" w:hAnsi="Times New Roman" w:cs="Times New Roman"/>
          <w:i/>
          <w:sz w:val="24"/>
          <w:szCs w:val="24"/>
        </w:rPr>
        <w:t xml:space="preserve"> </w:t>
      </w:r>
      <w:r w:rsidR="008A323A">
        <w:rPr>
          <w:rFonts w:ascii="Times New Roman" w:hAnsi="Times New Roman" w:cs="Times New Roman"/>
          <w:sz w:val="24"/>
          <w:szCs w:val="24"/>
        </w:rPr>
        <w:t xml:space="preserve">and </w:t>
      </w:r>
      <w:r w:rsidR="008A323A" w:rsidRPr="00B0792D">
        <w:rPr>
          <w:rFonts w:ascii="Times New Roman" w:hAnsi="Times New Roman" w:cs="Times New Roman"/>
          <w:i/>
          <w:sz w:val="24"/>
          <w:szCs w:val="24"/>
        </w:rPr>
        <w:t xml:space="preserve">Gapco (U) Ltd </w:t>
      </w:r>
      <w:r w:rsidR="008A323A">
        <w:rPr>
          <w:rFonts w:ascii="Times New Roman" w:hAnsi="Times New Roman" w:cs="Times New Roman"/>
          <w:i/>
          <w:sz w:val="24"/>
          <w:szCs w:val="24"/>
        </w:rPr>
        <w:t>v.</w:t>
      </w:r>
      <w:r w:rsidR="008A323A" w:rsidRPr="00B0792D">
        <w:rPr>
          <w:rFonts w:ascii="Times New Roman" w:hAnsi="Times New Roman" w:cs="Times New Roman"/>
          <w:i/>
          <w:sz w:val="24"/>
          <w:szCs w:val="24"/>
        </w:rPr>
        <w:t xml:space="preserve"> A.S. Transporters (U) Ltd C</w:t>
      </w:r>
      <w:r w:rsidR="008A323A">
        <w:rPr>
          <w:rFonts w:ascii="Times New Roman" w:hAnsi="Times New Roman" w:cs="Times New Roman"/>
          <w:i/>
          <w:sz w:val="24"/>
          <w:szCs w:val="24"/>
        </w:rPr>
        <w:t xml:space="preserve">. </w:t>
      </w:r>
      <w:r w:rsidR="008A323A" w:rsidRPr="00B0792D">
        <w:rPr>
          <w:rFonts w:ascii="Times New Roman" w:hAnsi="Times New Roman" w:cs="Times New Roman"/>
          <w:i/>
          <w:sz w:val="24"/>
          <w:szCs w:val="24"/>
        </w:rPr>
        <w:t>A</w:t>
      </w:r>
      <w:r w:rsidR="008A323A">
        <w:rPr>
          <w:rFonts w:ascii="Times New Roman" w:hAnsi="Times New Roman" w:cs="Times New Roman"/>
          <w:i/>
          <w:sz w:val="24"/>
          <w:szCs w:val="24"/>
        </w:rPr>
        <w:t xml:space="preserve">. </w:t>
      </w:r>
      <w:r w:rsidR="008A323A" w:rsidRPr="00B0792D">
        <w:rPr>
          <w:rFonts w:ascii="Times New Roman" w:hAnsi="Times New Roman" w:cs="Times New Roman"/>
          <w:i/>
          <w:sz w:val="24"/>
          <w:szCs w:val="24"/>
        </w:rPr>
        <w:t>C</w:t>
      </w:r>
      <w:r w:rsidR="008A323A">
        <w:rPr>
          <w:rFonts w:ascii="Times New Roman" w:hAnsi="Times New Roman" w:cs="Times New Roman"/>
          <w:i/>
          <w:sz w:val="24"/>
          <w:szCs w:val="24"/>
        </w:rPr>
        <w:t xml:space="preserve">ivil </w:t>
      </w:r>
      <w:r w:rsidR="008A323A" w:rsidRPr="00B0792D">
        <w:rPr>
          <w:rFonts w:ascii="Times New Roman" w:hAnsi="Times New Roman" w:cs="Times New Roman"/>
          <w:i/>
          <w:sz w:val="24"/>
          <w:szCs w:val="24"/>
        </w:rPr>
        <w:t>A</w:t>
      </w:r>
      <w:r w:rsidR="008A323A">
        <w:rPr>
          <w:rFonts w:ascii="Times New Roman" w:hAnsi="Times New Roman" w:cs="Times New Roman"/>
          <w:i/>
          <w:sz w:val="24"/>
          <w:szCs w:val="24"/>
        </w:rPr>
        <w:t>ppeal</w:t>
      </w:r>
      <w:r w:rsidR="008A323A" w:rsidRPr="00B0792D">
        <w:rPr>
          <w:rFonts w:ascii="Times New Roman" w:hAnsi="Times New Roman" w:cs="Times New Roman"/>
          <w:i/>
          <w:sz w:val="24"/>
          <w:szCs w:val="24"/>
        </w:rPr>
        <w:t xml:space="preserve"> No. 18</w:t>
      </w:r>
      <w:r w:rsidR="008A323A">
        <w:rPr>
          <w:rFonts w:ascii="Times New Roman" w:hAnsi="Times New Roman" w:cs="Times New Roman"/>
          <w:i/>
          <w:sz w:val="24"/>
          <w:szCs w:val="24"/>
        </w:rPr>
        <w:t xml:space="preserve"> of </w:t>
      </w:r>
      <w:r w:rsidR="008A323A" w:rsidRPr="00B0792D">
        <w:rPr>
          <w:rFonts w:ascii="Times New Roman" w:hAnsi="Times New Roman" w:cs="Times New Roman"/>
          <w:i/>
          <w:sz w:val="24"/>
          <w:szCs w:val="24"/>
        </w:rPr>
        <w:t>2004</w:t>
      </w:r>
      <w:r w:rsidR="008A323A">
        <w:rPr>
          <w:rFonts w:ascii="Times New Roman" w:hAnsi="Times New Roman" w:cs="Times New Roman"/>
          <w:sz w:val="24"/>
          <w:szCs w:val="24"/>
        </w:rPr>
        <w:t xml:space="preserve">). I have scrutinized exhibit P. Ex. 5 which is a tabulation of the various items on which expenditure is said to have been incurred. None of the items listed is can be categorized as unnecessary. The majority of the items are not of the nature which in the ordinary conduct of </w:t>
      </w:r>
      <w:r w:rsidR="00D0534A">
        <w:rPr>
          <w:rFonts w:ascii="Times New Roman" w:hAnsi="Times New Roman" w:cs="Times New Roman"/>
          <w:sz w:val="24"/>
          <w:szCs w:val="24"/>
        </w:rPr>
        <w:t>affairs of this nature</w:t>
      </w:r>
      <w:r w:rsidR="0016733E">
        <w:rPr>
          <w:rFonts w:ascii="Times New Roman" w:hAnsi="Times New Roman" w:cs="Times New Roman"/>
          <w:sz w:val="24"/>
          <w:szCs w:val="24"/>
        </w:rPr>
        <w:t>,</w:t>
      </w:r>
      <w:r w:rsidR="00D0534A">
        <w:rPr>
          <w:rFonts w:ascii="Times New Roman" w:hAnsi="Times New Roman" w:cs="Times New Roman"/>
          <w:sz w:val="24"/>
          <w:szCs w:val="24"/>
        </w:rPr>
        <w:t xml:space="preserve"> receipts or other documentary proof of expenditure would be expected. T</w:t>
      </w:r>
      <w:r w:rsidR="008A323A">
        <w:rPr>
          <w:rFonts w:ascii="Times New Roman" w:hAnsi="Times New Roman" w:cs="Times New Roman"/>
          <w:sz w:val="24"/>
          <w:szCs w:val="24"/>
        </w:rPr>
        <w:t xml:space="preserve">he amounts </w:t>
      </w:r>
      <w:r w:rsidR="00D0534A">
        <w:rPr>
          <w:rFonts w:ascii="Times New Roman" w:hAnsi="Times New Roman" w:cs="Times New Roman"/>
          <w:sz w:val="24"/>
          <w:szCs w:val="24"/>
        </w:rPr>
        <w:t>do not appear to be exaggerated in any way. I am therefore satisfied the evidence before court is cogent and sufficiently proves to the required standard that the plaintiffs incurred that expense. The plaintiffs are accordingly awarded shs. 6,781,000/= as special damages.</w:t>
      </w:r>
    </w:p>
    <w:p w:rsidR="00E4107C" w:rsidRDefault="00E4107C" w:rsidP="00AF2B12">
      <w:pPr>
        <w:spacing w:after="0" w:line="360" w:lineRule="auto"/>
        <w:jc w:val="both"/>
        <w:rPr>
          <w:rFonts w:ascii="Times New Roman" w:hAnsi="Times New Roman" w:cs="Times New Roman"/>
          <w:sz w:val="24"/>
          <w:szCs w:val="24"/>
        </w:rPr>
      </w:pPr>
    </w:p>
    <w:p w:rsidR="00D0534A" w:rsidRDefault="00B35F5F" w:rsidP="00AF2B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the testimony of P,W,4 that </w:t>
      </w:r>
      <w:r w:rsidR="00D0534A">
        <w:rPr>
          <w:rFonts w:ascii="Times New Roman" w:hAnsi="Times New Roman" w:cs="Times New Roman"/>
          <w:sz w:val="24"/>
          <w:szCs w:val="24"/>
        </w:rPr>
        <w:t>t</w:t>
      </w:r>
      <w:r>
        <w:rPr>
          <w:rFonts w:ascii="Times New Roman" w:hAnsi="Times New Roman" w:cs="Times New Roman"/>
          <w:sz w:val="24"/>
          <w:szCs w:val="24"/>
        </w:rPr>
        <w:t xml:space="preserve">he first plaintiff Kasaira Freda now 32 years old was at the time undertaking a secretarial course, the second plaintiff Ajili peter </w:t>
      </w:r>
      <w:r w:rsidR="00D0534A">
        <w:rPr>
          <w:rFonts w:ascii="Times New Roman" w:hAnsi="Times New Roman" w:cs="Times New Roman"/>
          <w:sz w:val="24"/>
          <w:szCs w:val="24"/>
        </w:rPr>
        <w:t xml:space="preserve">is </w:t>
      </w:r>
      <w:r>
        <w:rPr>
          <w:rFonts w:ascii="Times New Roman" w:hAnsi="Times New Roman" w:cs="Times New Roman"/>
          <w:sz w:val="24"/>
          <w:szCs w:val="24"/>
        </w:rPr>
        <w:t xml:space="preserve">now 28 years old was undertaking a plumbing course, the third plaintiff is now aged 26 years, the fourth plaintiff Nancy Akuje </w:t>
      </w:r>
      <w:r w:rsidR="00D0534A">
        <w:rPr>
          <w:rFonts w:ascii="Times New Roman" w:hAnsi="Times New Roman" w:cs="Times New Roman"/>
          <w:sz w:val="24"/>
          <w:szCs w:val="24"/>
        </w:rPr>
        <w:t xml:space="preserve">is </w:t>
      </w:r>
      <w:r>
        <w:rPr>
          <w:rFonts w:ascii="Times New Roman" w:hAnsi="Times New Roman" w:cs="Times New Roman"/>
          <w:sz w:val="24"/>
          <w:szCs w:val="24"/>
        </w:rPr>
        <w:t>now aged about 23 years was in her third year</w:t>
      </w:r>
      <w:r w:rsidR="00D0534A">
        <w:rPr>
          <w:rFonts w:ascii="Times New Roman" w:hAnsi="Times New Roman" w:cs="Times New Roman"/>
          <w:sz w:val="24"/>
          <w:szCs w:val="24"/>
        </w:rPr>
        <w:t xml:space="preserve"> of tertiary education</w:t>
      </w:r>
      <w:r>
        <w:rPr>
          <w:rFonts w:ascii="Times New Roman" w:hAnsi="Times New Roman" w:cs="Times New Roman"/>
          <w:sz w:val="24"/>
          <w:szCs w:val="24"/>
        </w:rPr>
        <w:t xml:space="preserve">. The fifth plaintiff Joan Masinda is about 21 years old. The last born, Fiona Asimba was in Senior Four at </w:t>
      </w:r>
      <w:r>
        <w:rPr>
          <w:rFonts w:ascii="Times New Roman" w:hAnsi="Times New Roman" w:cs="Times New Roman"/>
          <w:sz w:val="24"/>
          <w:szCs w:val="24"/>
        </w:rPr>
        <w:lastRenderedPageBreak/>
        <w:t>the time. The deceased also had two dependant nieces; Brenda aged 24 years and Asia aged about 11- 12 years and is now in primary seven. None of her children had been able to find gainful employment and this they all depended on her</w:t>
      </w:r>
      <w:r w:rsidR="00D0534A">
        <w:rPr>
          <w:rFonts w:ascii="Times New Roman" w:hAnsi="Times New Roman" w:cs="Times New Roman"/>
          <w:sz w:val="24"/>
          <w:szCs w:val="24"/>
        </w:rPr>
        <w:t>. In his final submissions, counsel for the defendant contended that since only the second plaintiff testified in court and court did not have the opportunity to see and verify the age of the rest of the plaintiffs, they do not merit any award.</w:t>
      </w:r>
    </w:p>
    <w:p w:rsidR="00D0534A" w:rsidRDefault="00D0534A" w:rsidP="00AF2B12">
      <w:pPr>
        <w:spacing w:after="0" w:line="360" w:lineRule="auto"/>
        <w:jc w:val="both"/>
        <w:rPr>
          <w:rFonts w:ascii="Times New Roman" w:hAnsi="Times New Roman" w:cs="Times New Roman"/>
          <w:sz w:val="24"/>
          <w:szCs w:val="24"/>
        </w:rPr>
      </w:pPr>
    </w:p>
    <w:p w:rsidR="00B35F5F" w:rsidRDefault="00D0534A" w:rsidP="00AF2B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the authority cited by counsel. The decision appears to have been based on the </w:t>
      </w:r>
      <w:r w:rsidR="00505818">
        <w:rPr>
          <w:rFonts w:ascii="Times New Roman" w:hAnsi="Times New Roman" w:cs="Times New Roman"/>
          <w:sz w:val="24"/>
          <w:szCs w:val="24"/>
        </w:rPr>
        <w:t xml:space="preserve">peculiar </w:t>
      </w:r>
      <w:r>
        <w:rPr>
          <w:rFonts w:ascii="Times New Roman" w:hAnsi="Times New Roman" w:cs="Times New Roman"/>
          <w:sz w:val="24"/>
          <w:szCs w:val="24"/>
        </w:rPr>
        <w:t xml:space="preserve">facts of that particular case and cannot be said to </w:t>
      </w:r>
      <w:r w:rsidR="00505818">
        <w:rPr>
          <w:rFonts w:ascii="Times New Roman" w:hAnsi="Times New Roman" w:cs="Times New Roman"/>
          <w:sz w:val="24"/>
          <w:szCs w:val="24"/>
        </w:rPr>
        <w:t>have laid down</w:t>
      </w:r>
      <w:r>
        <w:rPr>
          <w:rFonts w:ascii="Times New Roman" w:hAnsi="Times New Roman" w:cs="Times New Roman"/>
          <w:sz w:val="24"/>
          <w:szCs w:val="24"/>
        </w:rPr>
        <w:t xml:space="preserve"> a principle of law</w:t>
      </w:r>
      <w:r w:rsidR="00505818">
        <w:rPr>
          <w:rFonts w:ascii="Times New Roman" w:hAnsi="Times New Roman" w:cs="Times New Roman"/>
          <w:sz w:val="24"/>
          <w:szCs w:val="24"/>
        </w:rPr>
        <w:t xml:space="preserve"> of general application</w:t>
      </w:r>
      <w:r>
        <w:rPr>
          <w:rFonts w:ascii="Times New Roman" w:hAnsi="Times New Roman" w:cs="Times New Roman"/>
          <w:sz w:val="24"/>
          <w:szCs w:val="24"/>
        </w:rPr>
        <w:t xml:space="preserve">. During the cross-examination of all the plaintiffs' witnesses, the authenticity of the stated ages was never brought in issue as to require specific proof. In any case, the existence </w:t>
      </w:r>
      <w:r w:rsidR="00505818">
        <w:rPr>
          <w:rFonts w:ascii="Times New Roman" w:hAnsi="Times New Roman" w:cs="Times New Roman"/>
          <w:sz w:val="24"/>
          <w:szCs w:val="24"/>
        </w:rPr>
        <w:t xml:space="preserve">in fact </w:t>
      </w:r>
      <w:r>
        <w:rPr>
          <w:rFonts w:ascii="Times New Roman" w:hAnsi="Times New Roman" w:cs="Times New Roman"/>
          <w:sz w:val="24"/>
          <w:szCs w:val="24"/>
        </w:rPr>
        <w:t xml:space="preserve">and age of the various family members and dependants </w:t>
      </w:r>
      <w:r w:rsidR="00505818">
        <w:rPr>
          <w:rFonts w:ascii="Times New Roman" w:hAnsi="Times New Roman" w:cs="Times New Roman"/>
          <w:sz w:val="24"/>
          <w:szCs w:val="24"/>
        </w:rPr>
        <w:t xml:space="preserve">named </w:t>
      </w:r>
      <w:r>
        <w:rPr>
          <w:rFonts w:ascii="Times New Roman" w:hAnsi="Times New Roman" w:cs="Times New Roman"/>
          <w:sz w:val="24"/>
          <w:szCs w:val="24"/>
        </w:rPr>
        <w:t xml:space="preserve">does not go to the quantum of general damages </w:t>
      </w:r>
      <w:r w:rsidR="00505818">
        <w:rPr>
          <w:rFonts w:ascii="Times New Roman" w:hAnsi="Times New Roman" w:cs="Times New Roman"/>
          <w:sz w:val="24"/>
          <w:szCs w:val="24"/>
        </w:rPr>
        <w:t xml:space="preserve">to be awarded by court </w:t>
      </w:r>
      <w:r>
        <w:rPr>
          <w:rFonts w:ascii="Times New Roman" w:hAnsi="Times New Roman" w:cs="Times New Roman"/>
          <w:sz w:val="24"/>
          <w:szCs w:val="24"/>
        </w:rPr>
        <w:t xml:space="preserve">but only to the apportionment of the award among them. I have not been presented with any evidence suggesting that the named plaintiffs and dependants </w:t>
      </w:r>
      <w:r w:rsidR="00505818">
        <w:rPr>
          <w:rFonts w:ascii="Times New Roman" w:hAnsi="Times New Roman" w:cs="Times New Roman"/>
          <w:sz w:val="24"/>
          <w:szCs w:val="24"/>
        </w:rPr>
        <w:t>d</w:t>
      </w:r>
      <w:r>
        <w:rPr>
          <w:rFonts w:ascii="Times New Roman" w:hAnsi="Times New Roman" w:cs="Times New Roman"/>
          <w:sz w:val="24"/>
          <w:szCs w:val="24"/>
        </w:rPr>
        <w:t xml:space="preserve">o not exist in fact or that their respective ages were misstated. </w:t>
      </w:r>
      <w:r w:rsidR="00505818">
        <w:rPr>
          <w:rFonts w:ascii="Times New Roman" w:hAnsi="Times New Roman" w:cs="Times New Roman"/>
          <w:sz w:val="24"/>
          <w:szCs w:val="24"/>
        </w:rPr>
        <w:t>To find to the contrary would be against the weight of the evidence before me.</w:t>
      </w:r>
      <w:r>
        <w:rPr>
          <w:rFonts w:ascii="Times New Roman" w:hAnsi="Times New Roman" w:cs="Times New Roman"/>
          <w:sz w:val="24"/>
          <w:szCs w:val="24"/>
        </w:rPr>
        <w:t xml:space="preserve">   </w:t>
      </w:r>
    </w:p>
    <w:p w:rsidR="00D0534A" w:rsidRDefault="00D0534A" w:rsidP="00AF2B12">
      <w:pPr>
        <w:spacing w:after="0" w:line="360" w:lineRule="auto"/>
        <w:jc w:val="both"/>
        <w:rPr>
          <w:rFonts w:ascii="Times New Roman" w:hAnsi="Times New Roman" w:cs="Times New Roman"/>
          <w:sz w:val="24"/>
          <w:szCs w:val="24"/>
        </w:rPr>
      </w:pPr>
    </w:p>
    <w:p w:rsidR="00AF2B12" w:rsidRPr="00AF2B12" w:rsidRDefault="00505818" w:rsidP="00AF2B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Following the decision </w:t>
      </w:r>
      <w:r w:rsidRPr="005A3C9E">
        <w:rPr>
          <w:rFonts w:ascii="Times New Roman" w:hAnsi="Times New Roman" w:cs="Times New Roman"/>
          <w:sz w:val="24"/>
          <w:szCs w:val="24"/>
        </w:rPr>
        <w:t xml:space="preserve">in </w:t>
      </w:r>
      <w:r w:rsidRPr="005A3C9E">
        <w:rPr>
          <w:rFonts w:ascii="Times New Roman" w:hAnsi="Times New Roman" w:cs="Times New Roman"/>
          <w:i/>
          <w:sz w:val="24"/>
          <w:szCs w:val="24"/>
        </w:rPr>
        <w:t>Jane Gaffa v. Francis X.S. Hatega, H. C. Civil Suit No. 1150 of 1975</w:t>
      </w:r>
      <w:r>
        <w:rPr>
          <w:rFonts w:ascii="Times New Roman" w:hAnsi="Times New Roman" w:cs="Times New Roman"/>
          <w:sz w:val="24"/>
          <w:szCs w:val="24"/>
        </w:rPr>
        <w:t xml:space="preserve">, the court is required to apportion the award </w:t>
      </w:r>
      <w:r w:rsidR="00B35F5F">
        <w:rPr>
          <w:rFonts w:ascii="Times New Roman" w:hAnsi="Times New Roman" w:cs="Times New Roman"/>
          <w:sz w:val="24"/>
          <w:szCs w:val="24"/>
        </w:rPr>
        <w:t xml:space="preserve">of </w:t>
      </w:r>
      <w:r w:rsidR="00B35F5F" w:rsidRPr="00AF2B12">
        <w:rPr>
          <w:rFonts w:ascii="Times New Roman" w:hAnsi="Times New Roman" w:cs="Times New Roman"/>
          <w:sz w:val="24"/>
          <w:szCs w:val="24"/>
        </w:rPr>
        <w:t xml:space="preserve"> Shs. </w:t>
      </w:r>
      <w:r w:rsidR="0016733E">
        <w:rPr>
          <w:rFonts w:ascii="Times New Roman" w:hAnsi="Times New Roman" w:cs="Times New Roman"/>
          <w:sz w:val="24"/>
          <w:szCs w:val="24"/>
        </w:rPr>
        <w:t>9</w:t>
      </w:r>
      <w:r w:rsidR="00B35F5F" w:rsidRPr="00AF2B12">
        <w:rPr>
          <w:rFonts w:ascii="Times New Roman" w:hAnsi="Times New Roman" w:cs="Times New Roman"/>
          <w:sz w:val="24"/>
          <w:szCs w:val="24"/>
        </w:rPr>
        <w:t xml:space="preserve">0,000,000/= </w:t>
      </w:r>
      <w:r w:rsidR="00B35F5F">
        <w:rPr>
          <w:rFonts w:ascii="Times New Roman" w:hAnsi="Times New Roman" w:cs="Times New Roman"/>
          <w:sz w:val="24"/>
          <w:szCs w:val="24"/>
        </w:rPr>
        <w:t>among</w:t>
      </w:r>
      <w:r w:rsidR="00B35F5F" w:rsidRPr="00AF2B12">
        <w:rPr>
          <w:rFonts w:ascii="Times New Roman" w:hAnsi="Times New Roman" w:cs="Times New Roman"/>
          <w:sz w:val="24"/>
          <w:szCs w:val="24"/>
        </w:rPr>
        <w:t xml:space="preserve"> the plaintiffs </w:t>
      </w:r>
      <w:r>
        <w:rPr>
          <w:rFonts w:ascii="Times New Roman" w:hAnsi="Times New Roman" w:cs="Times New Roman"/>
          <w:sz w:val="24"/>
          <w:szCs w:val="24"/>
        </w:rPr>
        <w:t>guided by the principle that i</w:t>
      </w:r>
      <w:r w:rsidRPr="005A3C9E">
        <w:rPr>
          <w:rFonts w:ascii="Times New Roman" w:hAnsi="Times New Roman" w:cs="Times New Roman"/>
          <w:sz w:val="24"/>
          <w:szCs w:val="24"/>
        </w:rPr>
        <w:t>n apportioning the damages</w:t>
      </w:r>
      <w:r>
        <w:rPr>
          <w:rFonts w:ascii="Times New Roman" w:hAnsi="Times New Roman" w:cs="Times New Roman"/>
          <w:sz w:val="24"/>
          <w:szCs w:val="24"/>
        </w:rPr>
        <w:t>,</w:t>
      </w:r>
      <w:r w:rsidRPr="005A3C9E">
        <w:rPr>
          <w:rFonts w:ascii="Times New Roman" w:hAnsi="Times New Roman" w:cs="Times New Roman"/>
          <w:sz w:val="24"/>
          <w:szCs w:val="24"/>
        </w:rPr>
        <w:t xml:space="preserve"> court </w:t>
      </w:r>
      <w:r>
        <w:rPr>
          <w:rFonts w:ascii="Times New Roman" w:hAnsi="Times New Roman" w:cs="Times New Roman"/>
          <w:sz w:val="24"/>
          <w:szCs w:val="24"/>
        </w:rPr>
        <w:t>should</w:t>
      </w:r>
      <w:r w:rsidRPr="005A3C9E">
        <w:rPr>
          <w:rFonts w:ascii="Times New Roman" w:hAnsi="Times New Roman" w:cs="Times New Roman"/>
          <w:sz w:val="24"/>
          <w:szCs w:val="24"/>
        </w:rPr>
        <w:t xml:space="preserve"> award the younger children relatively larger portions in recognition of the fact that their dependency, upon the deceased, would have lasted longer than that of older children</w:t>
      </w:r>
      <w:r>
        <w:rPr>
          <w:rFonts w:ascii="Times New Roman" w:hAnsi="Times New Roman" w:cs="Times New Roman"/>
          <w:sz w:val="24"/>
          <w:szCs w:val="24"/>
        </w:rPr>
        <w:t xml:space="preserve">. </w:t>
      </w:r>
      <w:r w:rsidR="0016733E">
        <w:rPr>
          <w:rFonts w:ascii="Times New Roman" w:hAnsi="Times New Roman" w:cs="Times New Roman"/>
          <w:sz w:val="24"/>
          <w:szCs w:val="24"/>
        </w:rPr>
        <w:t>T</w:t>
      </w:r>
      <w:r>
        <w:rPr>
          <w:rFonts w:ascii="Times New Roman" w:hAnsi="Times New Roman" w:cs="Times New Roman"/>
          <w:sz w:val="24"/>
          <w:szCs w:val="24"/>
        </w:rPr>
        <w:t xml:space="preserve">he general damages awarded to the plaintiffs are accordingly apportioned as follows: the minor will take 60% of the award, the adult dependants will take 30% of the award to be shared equally among them and the </w:t>
      </w:r>
      <w:r w:rsidR="009E22E2">
        <w:rPr>
          <w:rFonts w:ascii="Times New Roman" w:hAnsi="Times New Roman" w:cs="Times New Roman"/>
          <w:sz w:val="24"/>
          <w:szCs w:val="24"/>
        </w:rPr>
        <w:t>dependants and 10% of the award is to be shared between the dependant relatives, the minor taking two thirds of that and the adult one third, hence;-</w:t>
      </w:r>
      <w:r w:rsidR="00E80E0E">
        <w:rPr>
          <w:rFonts w:ascii="Times New Roman" w:hAnsi="Times New Roman" w:cs="Times New Roman"/>
          <w:sz w:val="24"/>
          <w:szCs w:val="24"/>
        </w:rPr>
        <w:t xml:space="preserve"> </w:t>
      </w:r>
      <w:r w:rsidR="00AF2B12" w:rsidRPr="00AF2B12">
        <w:rPr>
          <w:rFonts w:ascii="Times New Roman" w:hAnsi="Times New Roman" w:cs="Times New Roman"/>
          <w:sz w:val="24"/>
          <w:szCs w:val="24"/>
        </w:rPr>
        <w:t xml:space="preserve">Plaintiff No. 1. </w:t>
      </w:r>
      <w:r w:rsidR="00B35F5F">
        <w:rPr>
          <w:rFonts w:ascii="Times New Roman" w:hAnsi="Times New Roman" w:cs="Times New Roman"/>
          <w:sz w:val="24"/>
          <w:szCs w:val="24"/>
        </w:rPr>
        <w:t>Kasaira Freda</w:t>
      </w:r>
      <w:r w:rsidR="00AF2B12" w:rsidRPr="00AF2B12">
        <w:rPr>
          <w:rFonts w:ascii="Times New Roman" w:hAnsi="Times New Roman" w:cs="Times New Roman"/>
          <w:sz w:val="24"/>
          <w:szCs w:val="24"/>
        </w:rPr>
        <w:t>:</w:t>
      </w:r>
      <w:r w:rsidR="002973D9">
        <w:rPr>
          <w:rFonts w:ascii="Times New Roman" w:hAnsi="Times New Roman" w:cs="Times New Roman"/>
          <w:sz w:val="24"/>
          <w:szCs w:val="24"/>
        </w:rPr>
        <w:t xml:space="preserve"> </w:t>
      </w:r>
      <w:r w:rsidR="0016733E">
        <w:rPr>
          <w:rFonts w:ascii="Times New Roman" w:hAnsi="Times New Roman" w:cs="Times New Roman"/>
          <w:sz w:val="24"/>
          <w:szCs w:val="24"/>
        </w:rPr>
        <w:t>s</w:t>
      </w:r>
      <w:r w:rsidR="00AF2B12" w:rsidRPr="00AF2B12">
        <w:rPr>
          <w:rFonts w:ascii="Times New Roman" w:hAnsi="Times New Roman" w:cs="Times New Roman"/>
          <w:sz w:val="24"/>
          <w:szCs w:val="24"/>
        </w:rPr>
        <w:t xml:space="preserve">he was </w:t>
      </w:r>
      <w:r w:rsidR="00B35F5F">
        <w:rPr>
          <w:rFonts w:ascii="Times New Roman" w:hAnsi="Times New Roman" w:cs="Times New Roman"/>
          <w:sz w:val="24"/>
          <w:szCs w:val="24"/>
        </w:rPr>
        <w:t xml:space="preserve">32 years old at the time undertaking a secretarial course, </w:t>
      </w:r>
      <w:r w:rsidR="00AF2B12" w:rsidRPr="00AF2B12">
        <w:rPr>
          <w:rFonts w:ascii="Times New Roman" w:hAnsi="Times New Roman" w:cs="Times New Roman"/>
          <w:sz w:val="24"/>
          <w:szCs w:val="24"/>
        </w:rPr>
        <w:t xml:space="preserve">was unemployed and still </w:t>
      </w:r>
      <w:r w:rsidR="00B35F5F">
        <w:rPr>
          <w:rFonts w:ascii="Times New Roman" w:hAnsi="Times New Roman" w:cs="Times New Roman"/>
          <w:sz w:val="24"/>
          <w:szCs w:val="24"/>
        </w:rPr>
        <w:t xml:space="preserve">fully </w:t>
      </w:r>
      <w:r w:rsidR="00B35F5F" w:rsidRPr="00AF2B12">
        <w:rPr>
          <w:rFonts w:ascii="Times New Roman" w:hAnsi="Times New Roman" w:cs="Times New Roman"/>
          <w:sz w:val="24"/>
          <w:szCs w:val="24"/>
        </w:rPr>
        <w:t>depend</w:t>
      </w:r>
      <w:r w:rsidR="00B35F5F">
        <w:rPr>
          <w:rFonts w:ascii="Times New Roman" w:hAnsi="Times New Roman" w:cs="Times New Roman"/>
          <w:sz w:val="24"/>
          <w:szCs w:val="24"/>
        </w:rPr>
        <w:t>ent</w:t>
      </w:r>
      <w:r w:rsidR="00AF2B12" w:rsidRPr="00AF2B12">
        <w:rPr>
          <w:rFonts w:ascii="Times New Roman" w:hAnsi="Times New Roman" w:cs="Times New Roman"/>
          <w:sz w:val="24"/>
          <w:szCs w:val="24"/>
        </w:rPr>
        <w:t xml:space="preserve"> </w:t>
      </w:r>
      <w:r w:rsidR="00B35F5F">
        <w:rPr>
          <w:rFonts w:ascii="Times New Roman" w:hAnsi="Times New Roman" w:cs="Times New Roman"/>
          <w:sz w:val="24"/>
          <w:szCs w:val="24"/>
        </w:rPr>
        <w:t xml:space="preserve">upon support from her mother. She is </w:t>
      </w:r>
      <w:r w:rsidR="00AF2B12" w:rsidRPr="00AF2B12">
        <w:rPr>
          <w:rFonts w:ascii="Times New Roman" w:hAnsi="Times New Roman" w:cs="Times New Roman"/>
          <w:sz w:val="24"/>
          <w:szCs w:val="24"/>
        </w:rPr>
        <w:t>award</w:t>
      </w:r>
      <w:r w:rsidR="00B35F5F">
        <w:rPr>
          <w:rFonts w:ascii="Times New Roman" w:hAnsi="Times New Roman" w:cs="Times New Roman"/>
          <w:sz w:val="24"/>
          <w:szCs w:val="24"/>
        </w:rPr>
        <w:t>ed</w:t>
      </w:r>
      <w:r w:rsidR="00AF2B12" w:rsidRPr="00AF2B12">
        <w:rPr>
          <w:rFonts w:ascii="Times New Roman" w:hAnsi="Times New Roman" w:cs="Times New Roman"/>
          <w:sz w:val="24"/>
          <w:szCs w:val="24"/>
        </w:rPr>
        <w:t xml:space="preserve"> Shs. </w:t>
      </w:r>
      <w:r w:rsidR="002973D9">
        <w:rPr>
          <w:rFonts w:ascii="Times New Roman" w:hAnsi="Times New Roman" w:cs="Times New Roman"/>
          <w:sz w:val="24"/>
          <w:szCs w:val="24"/>
        </w:rPr>
        <w:t>5</w:t>
      </w:r>
      <w:r w:rsidR="00AF2B12" w:rsidRPr="00AF2B12">
        <w:rPr>
          <w:rFonts w:ascii="Times New Roman" w:hAnsi="Times New Roman" w:cs="Times New Roman"/>
          <w:sz w:val="24"/>
          <w:szCs w:val="24"/>
        </w:rPr>
        <w:t>,</w:t>
      </w:r>
      <w:r w:rsidR="002973D9">
        <w:rPr>
          <w:rFonts w:ascii="Times New Roman" w:hAnsi="Times New Roman" w:cs="Times New Roman"/>
          <w:sz w:val="24"/>
          <w:szCs w:val="24"/>
        </w:rPr>
        <w:t>4</w:t>
      </w:r>
      <w:r w:rsidR="00AF2B12" w:rsidRPr="00AF2B12">
        <w:rPr>
          <w:rFonts w:ascii="Times New Roman" w:hAnsi="Times New Roman" w:cs="Times New Roman"/>
          <w:sz w:val="24"/>
          <w:szCs w:val="24"/>
        </w:rPr>
        <w:t>00,000/=.</w:t>
      </w:r>
    </w:p>
    <w:p w:rsidR="00AF2B12" w:rsidRPr="00AF2B12" w:rsidRDefault="00AF2B12" w:rsidP="00AF2B12">
      <w:pPr>
        <w:spacing w:after="0" w:line="360" w:lineRule="auto"/>
        <w:jc w:val="both"/>
        <w:rPr>
          <w:rFonts w:ascii="Times New Roman" w:hAnsi="Times New Roman" w:cs="Times New Roman"/>
          <w:sz w:val="24"/>
          <w:szCs w:val="24"/>
        </w:rPr>
      </w:pPr>
      <w:r w:rsidRPr="00AF2B12">
        <w:rPr>
          <w:rFonts w:ascii="Times New Roman" w:hAnsi="Times New Roman" w:cs="Times New Roman"/>
          <w:sz w:val="24"/>
          <w:szCs w:val="24"/>
        </w:rPr>
        <w:t xml:space="preserve">Plaintiff No. 2, </w:t>
      </w:r>
      <w:r w:rsidR="00B35F5F">
        <w:rPr>
          <w:rFonts w:ascii="Times New Roman" w:hAnsi="Times New Roman" w:cs="Times New Roman"/>
          <w:sz w:val="24"/>
          <w:szCs w:val="24"/>
        </w:rPr>
        <w:t>Ajili peter</w:t>
      </w:r>
      <w:r w:rsidR="002973D9">
        <w:rPr>
          <w:rFonts w:ascii="Times New Roman" w:hAnsi="Times New Roman" w:cs="Times New Roman"/>
          <w:sz w:val="24"/>
          <w:szCs w:val="24"/>
        </w:rPr>
        <w:t xml:space="preserve">; he is </w:t>
      </w:r>
      <w:r w:rsidR="00B35F5F">
        <w:rPr>
          <w:rFonts w:ascii="Times New Roman" w:hAnsi="Times New Roman" w:cs="Times New Roman"/>
          <w:sz w:val="24"/>
          <w:szCs w:val="24"/>
        </w:rPr>
        <w:t xml:space="preserve">28 years old </w:t>
      </w:r>
      <w:r w:rsidR="002973D9">
        <w:rPr>
          <w:rFonts w:ascii="Times New Roman" w:hAnsi="Times New Roman" w:cs="Times New Roman"/>
          <w:sz w:val="24"/>
          <w:szCs w:val="24"/>
        </w:rPr>
        <w:t>and had completed a course in</w:t>
      </w:r>
      <w:r w:rsidR="00B35F5F">
        <w:rPr>
          <w:rFonts w:ascii="Times New Roman" w:hAnsi="Times New Roman" w:cs="Times New Roman"/>
          <w:sz w:val="24"/>
          <w:szCs w:val="24"/>
        </w:rPr>
        <w:t xml:space="preserve"> plumbing </w:t>
      </w:r>
      <w:r w:rsidR="00965D45">
        <w:rPr>
          <w:rFonts w:ascii="Times New Roman" w:hAnsi="Times New Roman" w:cs="Times New Roman"/>
          <w:sz w:val="24"/>
          <w:szCs w:val="24"/>
        </w:rPr>
        <w:t>but</w:t>
      </w:r>
      <w:r w:rsidR="00B35F5F" w:rsidRPr="00B35F5F">
        <w:rPr>
          <w:rFonts w:ascii="Times New Roman" w:hAnsi="Times New Roman" w:cs="Times New Roman"/>
          <w:sz w:val="24"/>
          <w:szCs w:val="24"/>
        </w:rPr>
        <w:t xml:space="preserve"> </w:t>
      </w:r>
      <w:r w:rsidR="00B35F5F" w:rsidRPr="00AF2B12">
        <w:rPr>
          <w:rFonts w:ascii="Times New Roman" w:hAnsi="Times New Roman" w:cs="Times New Roman"/>
          <w:sz w:val="24"/>
          <w:szCs w:val="24"/>
        </w:rPr>
        <w:t xml:space="preserve">was unemployed and still </w:t>
      </w:r>
      <w:r w:rsidR="00B35F5F">
        <w:rPr>
          <w:rFonts w:ascii="Times New Roman" w:hAnsi="Times New Roman" w:cs="Times New Roman"/>
          <w:sz w:val="24"/>
          <w:szCs w:val="24"/>
        </w:rPr>
        <w:t xml:space="preserve">fully </w:t>
      </w:r>
      <w:r w:rsidR="00B35F5F" w:rsidRPr="00AF2B12">
        <w:rPr>
          <w:rFonts w:ascii="Times New Roman" w:hAnsi="Times New Roman" w:cs="Times New Roman"/>
          <w:sz w:val="24"/>
          <w:szCs w:val="24"/>
        </w:rPr>
        <w:t>depend</w:t>
      </w:r>
      <w:r w:rsidR="00B35F5F">
        <w:rPr>
          <w:rFonts w:ascii="Times New Roman" w:hAnsi="Times New Roman" w:cs="Times New Roman"/>
          <w:sz w:val="24"/>
          <w:szCs w:val="24"/>
        </w:rPr>
        <w:t>ent</w:t>
      </w:r>
      <w:r w:rsidR="00B35F5F" w:rsidRPr="00AF2B12">
        <w:rPr>
          <w:rFonts w:ascii="Times New Roman" w:hAnsi="Times New Roman" w:cs="Times New Roman"/>
          <w:sz w:val="24"/>
          <w:szCs w:val="24"/>
        </w:rPr>
        <w:t xml:space="preserve"> </w:t>
      </w:r>
      <w:r w:rsidR="00B35F5F">
        <w:rPr>
          <w:rFonts w:ascii="Times New Roman" w:hAnsi="Times New Roman" w:cs="Times New Roman"/>
          <w:sz w:val="24"/>
          <w:szCs w:val="24"/>
        </w:rPr>
        <w:t xml:space="preserve">upon support from her mother. He is </w:t>
      </w:r>
      <w:r w:rsidRPr="00AF2B12">
        <w:rPr>
          <w:rFonts w:ascii="Times New Roman" w:hAnsi="Times New Roman" w:cs="Times New Roman"/>
          <w:sz w:val="24"/>
          <w:szCs w:val="24"/>
        </w:rPr>
        <w:t>award</w:t>
      </w:r>
      <w:r w:rsidR="00B35F5F">
        <w:rPr>
          <w:rFonts w:ascii="Times New Roman" w:hAnsi="Times New Roman" w:cs="Times New Roman"/>
          <w:sz w:val="24"/>
          <w:szCs w:val="24"/>
        </w:rPr>
        <w:t>ed</w:t>
      </w:r>
      <w:r w:rsidR="002973D9">
        <w:rPr>
          <w:rFonts w:ascii="Times New Roman" w:hAnsi="Times New Roman" w:cs="Times New Roman"/>
          <w:sz w:val="24"/>
          <w:szCs w:val="24"/>
        </w:rPr>
        <w:t xml:space="preserve"> </w:t>
      </w:r>
      <w:r w:rsidR="009E22E2" w:rsidRPr="00AF2B12">
        <w:rPr>
          <w:rFonts w:ascii="Times New Roman" w:hAnsi="Times New Roman" w:cs="Times New Roman"/>
          <w:sz w:val="24"/>
          <w:szCs w:val="24"/>
        </w:rPr>
        <w:t xml:space="preserve">Shs. </w:t>
      </w:r>
      <w:r w:rsidR="002973D9">
        <w:rPr>
          <w:rFonts w:ascii="Times New Roman" w:hAnsi="Times New Roman" w:cs="Times New Roman"/>
          <w:sz w:val="24"/>
          <w:szCs w:val="24"/>
        </w:rPr>
        <w:t>5</w:t>
      </w:r>
      <w:r w:rsidR="002973D9" w:rsidRPr="00AF2B12">
        <w:rPr>
          <w:rFonts w:ascii="Times New Roman" w:hAnsi="Times New Roman" w:cs="Times New Roman"/>
          <w:sz w:val="24"/>
          <w:szCs w:val="24"/>
        </w:rPr>
        <w:t>,</w:t>
      </w:r>
      <w:r w:rsidR="002973D9">
        <w:rPr>
          <w:rFonts w:ascii="Times New Roman" w:hAnsi="Times New Roman" w:cs="Times New Roman"/>
          <w:sz w:val="24"/>
          <w:szCs w:val="24"/>
        </w:rPr>
        <w:t>4</w:t>
      </w:r>
      <w:r w:rsidR="002973D9" w:rsidRPr="00AF2B12">
        <w:rPr>
          <w:rFonts w:ascii="Times New Roman" w:hAnsi="Times New Roman" w:cs="Times New Roman"/>
          <w:sz w:val="24"/>
          <w:szCs w:val="24"/>
        </w:rPr>
        <w:t>00,000/=.</w:t>
      </w:r>
    </w:p>
    <w:p w:rsidR="00AF2B12" w:rsidRDefault="00AF2B12" w:rsidP="00AF2B12">
      <w:pPr>
        <w:spacing w:after="0" w:line="360" w:lineRule="auto"/>
        <w:jc w:val="both"/>
        <w:rPr>
          <w:rFonts w:ascii="Times New Roman" w:hAnsi="Times New Roman" w:cs="Times New Roman"/>
          <w:sz w:val="24"/>
          <w:szCs w:val="24"/>
        </w:rPr>
      </w:pPr>
    </w:p>
    <w:p w:rsidR="00810DC0" w:rsidRDefault="00810DC0" w:rsidP="00810DC0">
      <w:pPr>
        <w:spacing w:after="0" w:line="360" w:lineRule="auto"/>
        <w:jc w:val="both"/>
        <w:rPr>
          <w:rFonts w:ascii="Times New Roman" w:hAnsi="Times New Roman" w:cs="Times New Roman"/>
          <w:sz w:val="24"/>
          <w:szCs w:val="24"/>
        </w:rPr>
      </w:pPr>
      <w:r w:rsidRPr="00AF2B12">
        <w:rPr>
          <w:rFonts w:ascii="Times New Roman" w:hAnsi="Times New Roman" w:cs="Times New Roman"/>
          <w:sz w:val="24"/>
          <w:szCs w:val="24"/>
        </w:rPr>
        <w:lastRenderedPageBreak/>
        <w:t xml:space="preserve">Plaintiff No. </w:t>
      </w:r>
      <w:r>
        <w:rPr>
          <w:rFonts w:ascii="Times New Roman" w:hAnsi="Times New Roman" w:cs="Times New Roman"/>
          <w:sz w:val="24"/>
          <w:szCs w:val="24"/>
        </w:rPr>
        <w:t>3</w:t>
      </w:r>
      <w:r w:rsidRPr="00AF2B12">
        <w:rPr>
          <w:rFonts w:ascii="Times New Roman" w:hAnsi="Times New Roman" w:cs="Times New Roman"/>
          <w:sz w:val="24"/>
          <w:szCs w:val="24"/>
        </w:rPr>
        <w:t xml:space="preserve">, </w:t>
      </w:r>
      <w:r>
        <w:rPr>
          <w:rFonts w:ascii="Times New Roman" w:hAnsi="Times New Roman" w:cs="Times New Roman"/>
          <w:sz w:val="24"/>
          <w:szCs w:val="24"/>
        </w:rPr>
        <w:t>Harriet Nanzoni</w:t>
      </w:r>
      <w:r w:rsidR="00965D45">
        <w:rPr>
          <w:rFonts w:ascii="Times New Roman" w:hAnsi="Times New Roman" w:cs="Times New Roman"/>
          <w:sz w:val="24"/>
          <w:szCs w:val="24"/>
        </w:rPr>
        <w:t>; she w</w:t>
      </w:r>
      <w:r>
        <w:rPr>
          <w:rFonts w:ascii="Times New Roman" w:hAnsi="Times New Roman" w:cs="Times New Roman"/>
          <w:sz w:val="24"/>
          <w:szCs w:val="24"/>
        </w:rPr>
        <w:t xml:space="preserve">as aged about 26 years, </w:t>
      </w:r>
      <w:r w:rsidRPr="00AF2B12">
        <w:rPr>
          <w:rFonts w:ascii="Times New Roman" w:hAnsi="Times New Roman" w:cs="Times New Roman"/>
          <w:sz w:val="24"/>
          <w:szCs w:val="24"/>
        </w:rPr>
        <w:t>unemployed</w:t>
      </w:r>
      <w:r>
        <w:rPr>
          <w:rFonts w:ascii="Times New Roman" w:hAnsi="Times New Roman" w:cs="Times New Roman"/>
          <w:sz w:val="24"/>
          <w:szCs w:val="24"/>
        </w:rPr>
        <w:t xml:space="preserve"> and fully </w:t>
      </w:r>
      <w:r w:rsidRPr="00AF2B12">
        <w:rPr>
          <w:rFonts w:ascii="Times New Roman" w:hAnsi="Times New Roman" w:cs="Times New Roman"/>
          <w:sz w:val="24"/>
          <w:szCs w:val="24"/>
        </w:rPr>
        <w:t>depend</w:t>
      </w:r>
      <w:r>
        <w:rPr>
          <w:rFonts w:ascii="Times New Roman" w:hAnsi="Times New Roman" w:cs="Times New Roman"/>
          <w:sz w:val="24"/>
          <w:szCs w:val="24"/>
        </w:rPr>
        <w:t>ent</w:t>
      </w:r>
      <w:r w:rsidRPr="00AF2B12">
        <w:rPr>
          <w:rFonts w:ascii="Times New Roman" w:hAnsi="Times New Roman" w:cs="Times New Roman"/>
          <w:sz w:val="24"/>
          <w:szCs w:val="24"/>
        </w:rPr>
        <w:t xml:space="preserve"> </w:t>
      </w:r>
      <w:r>
        <w:rPr>
          <w:rFonts w:ascii="Times New Roman" w:hAnsi="Times New Roman" w:cs="Times New Roman"/>
          <w:sz w:val="24"/>
          <w:szCs w:val="24"/>
        </w:rPr>
        <w:t xml:space="preserve">upon support from her mother. She is </w:t>
      </w:r>
      <w:r w:rsidRPr="00AF2B12">
        <w:rPr>
          <w:rFonts w:ascii="Times New Roman" w:hAnsi="Times New Roman" w:cs="Times New Roman"/>
          <w:sz w:val="24"/>
          <w:szCs w:val="24"/>
        </w:rPr>
        <w:t xml:space="preserve"> </w:t>
      </w:r>
      <w:r>
        <w:rPr>
          <w:rFonts w:ascii="Times New Roman" w:hAnsi="Times New Roman" w:cs="Times New Roman"/>
          <w:sz w:val="24"/>
          <w:szCs w:val="24"/>
        </w:rPr>
        <w:t>awarded s</w:t>
      </w:r>
      <w:r w:rsidRPr="00AF2B12">
        <w:rPr>
          <w:rFonts w:ascii="Times New Roman" w:hAnsi="Times New Roman" w:cs="Times New Roman"/>
          <w:sz w:val="24"/>
          <w:szCs w:val="24"/>
        </w:rPr>
        <w:t xml:space="preserve">hs. </w:t>
      </w:r>
      <w:r w:rsidR="002973D9">
        <w:rPr>
          <w:rFonts w:ascii="Times New Roman" w:hAnsi="Times New Roman" w:cs="Times New Roman"/>
          <w:sz w:val="24"/>
          <w:szCs w:val="24"/>
        </w:rPr>
        <w:t>5</w:t>
      </w:r>
      <w:r w:rsidR="002973D9" w:rsidRPr="00AF2B12">
        <w:rPr>
          <w:rFonts w:ascii="Times New Roman" w:hAnsi="Times New Roman" w:cs="Times New Roman"/>
          <w:sz w:val="24"/>
          <w:szCs w:val="24"/>
        </w:rPr>
        <w:t>,</w:t>
      </w:r>
      <w:r w:rsidR="002973D9">
        <w:rPr>
          <w:rFonts w:ascii="Times New Roman" w:hAnsi="Times New Roman" w:cs="Times New Roman"/>
          <w:sz w:val="24"/>
          <w:szCs w:val="24"/>
        </w:rPr>
        <w:t>4</w:t>
      </w:r>
      <w:r w:rsidR="002973D9" w:rsidRPr="00AF2B12">
        <w:rPr>
          <w:rFonts w:ascii="Times New Roman" w:hAnsi="Times New Roman" w:cs="Times New Roman"/>
          <w:sz w:val="24"/>
          <w:szCs w:val="24"/>
        </w:rPr>
        <w:t>00,000/=.</w:t>
      </w:r>
    </w:p>
    <w:p w:rsidR="00E80E0E" w:rsidRDefault="00E80E0E" w:rsidP="00810DC0">
      <w:pPr>
        <w:spacing w:after="0" w:line="360" w:lineRule="auto"/>
        <w:jc w:val="both"/>
        <w:rPr>
          <w:rFonts w:ascii="Times New Roman" w:hAnsi="Times New Roman" w:cs="Times New Roman"/>
          <w:sz w:val="24"/>
          <w:szCs w:val="24"/>
        </w:rPr>
      </w:pPr>
    </w:p>
    <w:p w:rsidR="00AF2B12" w:rsidRPr="00AF2B12" w:rsidRDefault="00AF2B12" w:rsidP="00AF2B12">
      <w:pPr>
        <w:spacing w:after="0" w:line="360" w:lineRule="auto"/>
        <w:jc w:val="both"/>
        <w:rPr>
          <w:rFonts w:ascii="Times New Roman" w:hAnsi="Times New Roman" w:cs="Times New Roman"/>
          <w:sz w:val="24"/>
          <w:szCs w:val="24"/>
        </w:rPr>
      </w:pPr>
      <w:r w:rsidRPr="00AF2B12">
        <w:rPr>
          <w:rFonts w:ascii="Times New Roman" w:hAnsi="Times New Roman" w:cs="Times New Roman"/>
          <w:sz w:val="24"/>
          <w:szCs w:val="24"/>
        </w:rPr>
        <w:t xml:space="preserve">Plaintiff No. </w:t>
      </w:r>
      <w:r w:rsidR="00810DC0">
        <w:rPr>
          <w:rFonts w:ascii="Times New Roman" w:hAnsi="Times New Roman" w:cs="Times New Roman"/>
          <w:sz w:val="24"/>
          <w:szCs w:val="24"/>
        </w:rPr>
        <w:t>4</w:t>
      </w:r>
      <w:r w:rsidRPr="00AF2B12">
        <w:rPr>
          <w:rFonts w:ascii="Times New Roman" w:hAnsi="Times New Roman" w:cs="Times New Roman"/>
          <w:sz w:val="24"/>
          <w:szCs w:val="24"/>
        </w:rPr>
        <w:t xml:space="preserve">, </w:t>
      </w:r>
      <w:r w:rsidR="00B35F5F">
        <w:rPr>
          <w:rFonts w:ascii="Times New Roman" w:hAnsi="Times New Roman" w:cs="Times New Roman"/>
          <w:sz w:val="24"/>
          <w:szCs w:val="24"/>
        </w:rPr>
        <w:t>Nancy Akuje</w:t>
      </w:r>
      <w:r w:rsidR="00965D45">
        <w:rPr>
          <w:rFonts w:ascii="Times New Roman" w:hAnsi="Times New Roman" w:cs="Times New Roman"/>
          <w:sz w:val="24"/>
          <w:szCs w:val="24"/>
        </w:rPr>
        <w:t>; she w</w:t>
      </w:r>
      <w:r w:rsidR="00B35F5F">
        <w:rPr>
          <w:rFonts w:ascii="Times New Roman" w:hAnsi="Times New Roman" w:cs="Times New Roman"/>
          <w:sz w:val="24"/>
          <w:szCs w:val="24"/>
        </w:rPr>
        <w:t>as aged about 23 years and in her third year</w:t>
      </w:r>
      <w:r w:rsidR="00B35F5F" w:rsidRPr="00AF2B12">
        <w:rPr>
          <w:rFonts w:ascii="Times New Roman" w:hAnsi="Times New Roman" w:cs="Times New Roman"/>
          <w:sz w:val="24"/>
          <w:szCs w:val="24"/>
        </w:rPr>
        <w:t xml:space="preserve"> </w:t>
      </w:r>
      <w:r w:rsidR="00965D45">
        <w:rPr>
          <w:rFonts w:ascii="Times New Roman" w:hAnsi="Times New Roman" w:cs="Times New Roman"/>
          <w:sz w:val="24"/>
          <w:szCs w:val="24"/>
        </w:rPr>
        <w:t>of tertiary education.</w:t>
      </w:r>
      <w:r w:rsidR="00B35F5F">
        <w:rPr>
          <w:rFonts w:ascii="Times New Roman" w:hAnsi="Times New Roman" w:cs="Times New Roman"/>
          <w:sz w:val="24"/>
          <w:szCs w:val="24"/>
        </w:rPr>
        <w:t xml:space="preserve"> </w:t>
      </w:r>
      <w:r w:rsidR="00114CB8">
        <w:rPr>
          <w:rFonts w:ascii="Times New Roman" w:hAnsi="Times New Roman" w:cs="Times New Roman"/>
          <w:sz w:val="24"/>
          <w:szCs w:val="24"/>
        </w:rPr>
        <w:t xml:space="preserve">She fully </w:t>
      </w:r>
      <w:r w:rsidR="00114CB8" w:rsidRPr="00AF2B12">
        <w:rPr>
          <w:rFonts w:ascii="Times New Roman" w:hAnsi="Times New Roman" w:cs="Times New Roman"/>
          <w:sz w:val="24"/>
          <w:szCs w:val="24"/>
        </w:rPr>
        <w:t>depend</w:t>
      </w:r>
      <w:r w:rsidR="00114CB8">
        <w:rPr>
          <w:rFonts w:ascii="Times New Roman" w:hAnsi="Times New Roman" w:cs="Times New Roman"/>
          <w:sz w:val="24"/>
          <w:szCs w:val="24"/>
        </w:rPr>
        <w:t>ent</w:t>
      </w:r>
      <w:r w:rsidR="00114CB8" w:rsidRPr="00AF2B12">
        <w:rPr>
          <w:rFonts w:ascii="Times New Roman" w:hAnsi="Times New Roman" w:cs="Times New Roman"/>
          <w:sz w:val="24"/>
          <w:szCs w:val="24"/>
        </w:rPr>
        <w:t xml:space="preserve"> </w:t>
      </w:r>
      <w:r w:rsidR="00114CB8">
        <w:rPr>
          <w:rFonts w:ascii="Times New Roman" w:hAnsi="Times New Roman" w:cs="Times New Roman"/>
          <w:sz w:val="24"/>
          <w:szCs w:val="24"/>
        </w:rPr>
        <w:t xml:space="preserve">upon support from her mother. She is </w:t>
      </w:r>
      <w:r w:rsidR="00114CB8" w:rsidRPr="00AF2B12">
        <w:rPr>
          <w:rFonts w:ascii="Times New Roman" w:hAnsi="Times New Roman" w:cs="Times New Roman"/>
          <w:sz w:val="24"/>
          <w:szCs w:val="24"/>
        </w:rPr>
        <w:t xml:space="preserve"> </w:t>
      </w:r>
      <w:r w:rsidR="00114CB8">
        <w:rPr>
          <w:rFonts w:ascii="Times New Roman" w:hAnsi="Times New Roman" w:cs="Times New Roman"/>
          <w:sz w:val="24"/>
          <w:szCs w:val="24"/>
        </w:rPr>
        <w:t>awarded s</w:t>
      </w:r>
      <w:r w:rsidRPr="00AF2B12">
        <w:rPr>
          <w:rFonts w:ascii="Times New Roman" w:hAnsi="Times New Roman" w:cs="Times New Roman"/>
          <w:sz w:val="24"/>
          <w:szCs w:val="24"/>
        </w:rPr>
        <w:t xml:space="preserve">hs. </w:t>
      </w:r>
      <w:r w:rsidR="002973D9">
        <w:rPr>
          <w:rFonts w:ascii="Times New Roman" w:hAnsi="Times New Roman" w:cs="Times New Roman"/>
          <w:sz w:val="24"/>
          <w:szCs w:val="24"/>
        </w:rPr>
        <w:t>5</w:t>
      </w:r>
      <w:r w:rsidR="002973D9" w:rsidRPr="00AF2B12">
        <w:rPr>
          <w:rFonts w:ascii="Times New Roman" w:hAnsi="Times New Roman" w:cs="Times New Roman"/>
          <w:sz w:val="24"/>
          <w:szCs w:val="24"/>
        </w:rPr>
        <w:t>,</w:t>
      </w:r>
      <w:r w:rsidR="002973D9">
        <w:rPr>
          <w:rFonts w:ascii="Times New Roman" w:hAnsi="Times New Roman" w:cs="Times New Roman"/>
          <w:sz w:val="24"/>
          <w:szCs w:val="24"/>
        </w:rPr>
        <w:t>4</w:t>
      </w:r>
      <w:r w:rsidR="002973D9" w:rsidRPr="00AF2B12">
        <w:rPr>
          <w:rFonts w:ascii="Times New Roman" w:hAnsi="Times New Roman" w:cs="Times New Roman"/>
          <w:sz w:val="24"/>
          <w:szCs w:val="24"/>
        </w:rPr>
        <w:t>00,000/=.</w:t>
      </w:r>
    </w:p>
    <w:p w:rsidR="00AF2B12" w:rsidRPr="00AF2B12" w:rsidRDefault="00AF2B12" w:rsidP="00AF2B12">
      <w:pPr>
        <w:spacing w:after="0" w:line="360" w:lineRule="auto"/>
        <w:jc w:val="both"/>
        <w:rPr>
          <w:rFonts w:ascii="Times New Roman" w:hAnsi="Times New Roman" w:cs="Times New Roman"/>
          <w:sz w:val="24"/>
          <w:szCs w:val="24"/>
        </w:rPr>
      </w:pPr>
    </w:p>
    <w:p w:rsidR="00AF2B12" w:rsidRDefault="00AF2B12" w:rsidP="00AF2B12">
      <w:pPr>
        <w:spacing w:after="0" w:line="360" w:lineRule="auto"/>
        <w:jc w:val="both"/>
        <w:rPr>
          <w:rFonts w:ascii="Times New Roman" w:hAnsi="Times New Roman" w:cs="Times New Roman"/>
          <w:sz w:val="24"/>
          <w:szCs w:val="24"/>
        </w:rPr>
      </w:pPr>
      <w:r w:rsidRPr="00AF2B12">
        <w:rPr>
          <w:rFonts w:ascii="Times New Roman" w:hAnsi="Times New Roman" w:cs="Times New Roman"/>
          <w:sz w:val="24"/>
          <w:szCs w:val="24"/>
        </w:rPr>
        <w:t xml:space="preserve">Plaintiff No. </w:t>
      </w:r>
      <w:r w:rsidR="00810DC0">
        <w:rPr>
          <w:rFonts w:ascii="Times New Roman" w:hAnsi="Times New Roman" w:cs="Times New Roman"/>
          <w:sz w:val="24"/>
          <w:szCs w:val="24"/>
        </w:rPr>
        <w:t>5</w:t>
      </w:r>
      <w:r w:rsidRPr="00AF2B12">
        <w:rPr>
          <w:rFonts w:ascii="Times New Roman" w:hAnsi="Times New Roman" w:cs="Times New Roman"/>
          <w:sz w:val="24"/>
          <w:szCs w:val="24"/>
        </w:rPr>
        <w:t xml:space="preserve">, </w:t>
      </w:r>
      <w:r w:rsidR="00810DC0">
        <w:rPr>
          <w:rFonts w:ascii="Times New Roman" w:hAnsi="Times New Roman" w:cs="Times New Roman"/>
          <w:sz w:val="24"/>
          <w:szCs w:val="24"/>
        </w:rPr>
        <w:t>Joan Masinda</w:t>
      </w:r>
      <w:r w:rsidR="00965D45">
        <w:rPr>
          <w:rFonts w:ascii="Times New Roman" w:hAnsi="Times New Roman" w:cs="Times New Roman"/>
          <w:sz w:val="24"/>
          <w:szCs w:val="24"/>
        </w:rPr>
        <w:t>; she w</w:t>
      </w:r>
      <w:r w:rsidR="00810DC0">
        <w:rPr>
          <w:rFonts w:ascii="Times New Roman" w:hAnsi="Times New Roman" w:cs="Times New Roman"/>
          <w:sz w:val="24"/>
          <w:szCs w:val="24"/>
        </w:rPr>
        <w:t xml:space="preserve">as aged  about 21 years old, </w:t>
      </w:r>
      <w:r w:rsidR="00810DC0" w:rsidRPr="00AF2B12">
        <w:rPr>
          <w:rFonts w:ascii="Times New Roman" w:hAnsi="Times New Roman" w:cs="Times New Roman"/>
          <w:sz w:val="24"/>
          <w:szCs w:val="24"/>
        </w:rPr>
        <w:t>unemployed</w:t>
      </w:r>
      <w:r w:rsidR="00810DC0">
        <w:rPr>
          <w:rFonts w:ascii="Times New Roman" w:hAnsi="Times New Roman" w:cs="Times New Roman"/>
          <w:sz w:val="24"/>
          <w:szCs w:val="24"/>
        </w:rPr>
        <w:t xml:space="preserve"> and fully </w:t>
      </w:r>
      <w:r w:rsidR="00810DC0" w:rsidRPr="00AF2B12">
        <w:rPr>
          <w:rFonts w:ascii="Times New Roman" w:hAnsi="Times New Roman" w:cs="Times New Roman"/>
          <w:sz w:val="24"/>
          <w:szCs w:val="24"/>
        </w:rPr>
        <w:t>depend</w:t>
      </w:r>
      <w:r w:rsidR="00810DC0">
        <w:rPr>
          <w:rFonts w:ascii="Times New Roman" w:hAnsi="Times New Roman" w:cs="Times New Roman"/>
          <w:sz w:val="24"/>
          <w:szCs w:val="24"/>
        </w:rPr>
        <w:t>ent</w:t>
      </w:r>
      <w:r w:rsidR="00810DC0" w:rsidRPr="00AF2B12">
        <w:rPr>
          <w:rFonts w:ascii="Times New Roman" w:hAnsi="Times New Roman" w:cs="Times New Roman"/>
          <w:sz w:val="24"/>
          <w:szCs w:val="24"/>
        </w:rPr>
        <w:t xml:space="preserve"> </w:t>
      </w:r>
      <w:r w:rsidR="00810DC0">
        <w:rPr>
          <w:rFonts w:ascii="Times New Roman" w:hAnsi="Times New Roman" w:cs="Times New Roman"/>
          <w:sz w:val="24"/>
          <w:szCs w:val="24"/>
        </w:rPr>
        <w:t xml:space="preserve">upon support from her mother. She is </w:t>
      </w:r>
      <w:r w:rsidR="00810DC0" w:rsidRPr="00AF2B12">
        <w:rPr>
          <w:rFonts w:ascii="Times New Roman" w:hAnsi="Times New Roman" w:cs="Times New Roman"/>
          <w:sz w:val="24"/>
          <w:szCs w:val="24"/>
        </w:rPr>
        <w:t xml:space="preserve"> </w:t>
      </w:r>
      <w:r w:rsidR="00810DC0">
        <w:rPr>
          <w:rFonts w:ascii="Times New Roman" w:hAnsi="Times New Roman" w:cs="Times New Roman"/>
          <w:sz w:val="24"/>
          <w:szCs w:val="24"/>
        </w:rPr>
        <w:t xml:space="preserve">awarded </w:t>
      </w:r>
      <w:r w:rsidR="009E22E2" w:rsidRPr="00AF2B12">
        <w:rPr>
          <w:rFonts w:ascii="Times New Roman" w:hAnsi="Times New Roman" w:cs="Times New Roman"/>
          <w:sz w:val="24"/>
          <w:szCs w:val="24"/>
        </w:rPr>
        <w:t xml:space="preserve">Shs. </w:t>
      </w:r>
      <w:r w:rsidR="002973D9">
        <w:rPr>
          <w:rFonts w:ascii="Times New Roman" w:hAnsi="Times New Roman" w:cs="Times New Roman"/>
          <w:sz w:val="24"/>
          <w:szCs w:val="24"/>
        </w:rPr>
        <w:t>5</w:t>
      </w:r>
      <w:r w:rsidR="002973D9" w:rsidRPr="00AF2B12">
        <w:rPr>
          <w:rFonts w:ascii="Times New Roman" w:hAnsi="Times New Roman" w:cs="Times New Roman"/>
          <w:sz w:val="24"/>
          <w:szCs w:val="24"/>
        </w:rPr>
        <w:t>,</w:t>
      </w:r>
      <w:r w:rsidR="002973D9">
        <w:rPr>
          <w:rFonts w:ascii="Times New Roman" w:hAnsi="Times New Roman" w:cs="Times New Roman"/>
          <w:sz w:val="24"/>
          <w:szCs w:val="24"/>
        </w:rPr>
        <w:t>4</w:t>
      </w:r>
      <w:r w:rsidR="002973D9" w:rsidRPr="00AF2B12">
        <w:rPr>
          <w:rFonts w:ascii="Times New Roman" w:hAnsi="Times New Roman" w:cs="Times New Roman"/>
          <w:sz w:val="24"/>
          <w:szCs w:val="24"/>
        </w:rPr>
        <w:t>00,000/=.</w:t>
      </w:r>
    </w:p>
    <w:p w:rsidR="00810DC0" w:rsidRDefault="00810DC0" w:rsidP="00810DC0">
      <w:pPr>
        <w:spacing w:after="0" w:line="360" w:lineRule="auto"/>
        <w:jc w:val="both"/>
        <w:rPr>
          <w:rFonts w:ascii="Times New Roman" w:hAnsi="Times New Roman" w:cs="Times New Roman"/>
          <w:sz w:val="24"/>
          <w:szCs w:val="24"/>
        </w:rPr>
      </w:pPr>
    </w:p>
    <w:p w:rsidR="00AF2B12" w:rsidRPr="00AF2B12" w:rsidRDefault="00810DC0" w:rsidP="00AF2B12">
      <w:pPr>
        <w:spacing w:after="0" w:line="360" w:lineRule="auto"/>
        <w:jc w:val="both"/>
        <w:rPr>
          <w:rFonts w:ascii="Times New Roman" w:hAnsi="Times New Roman" w:cs="Times New Roman"/>
          <w:sz w:val="24"/>
          <w:szCs w:val="24"/>
        </w:rPr>
      </w:pPr>
      <w:r w:rsidRPr="00AF2B12">
        <w:rPr>
          <w:rFonts w:ascii="Times New Roman" w:hAnsi="Times New Roman" w:cs="Times New Roman"/>
          <w:sz w:val="24"/>
          <w:szCs w:val="24"/>
        </w:rPr>
        <w:t xml:space="preserve">Plaintiff No. </w:t>
      </w:r>
      <w:r>
        <w:rPr>
          <w:rFonts w:ascii="Times New Roman" w:hAnsi="Times New Roman" w:cs="Times New Roman"/>
          <w:sz w:val="24"/>
          <w:szCs w:val="24"/>
        </w:rPr>
        <w:t>6</w:t>
      </w:r>
      <w:r w:rsidRPr="00AF2B12">
        <w:rPr>
          <w:rFonts w:ascii="Times New Roman" w:hAnsi="Times New Roman" w:cs="Times New Roman"/>
          <w:sz w:val="24"/>
          <w:szCs w:val="24"/>
        </w:rPr>
        <w:t xml:space="preserve">, </w:t>
      </w:r>
      <w:r>
        <w:rPr>
          <w:rFonts w:ascii="Times New Roman" w:hAnsi="Times New Roman" w:cs="Times New Roman"/>
          <w:sz w:val="24"/>
          <w:szCs w:val="24"/>
        </w:rPr>
        <w:t>Fiona Asimba</w:t>
      </w:r>
      <w:r w:rsidR="00965D45">
        <w:rPr>
          <w:rFonts w:ascii="Times New Roman" w:hAnsi="Times New Roman" w:cs="Times New Roman"/>
          <w:sz w:val="24"/>
          <w:szCs w:val="24"/>
        </w:rPr>
        <w:t xml:space="preserve">; </w:t>
      </w:r>
      <w:r w:rsidR="00AF2B12" w:rsidRPr="00AF2B12">
        <w:rPr>
          <w:rFonts w:ascii="Times New Roman" w:hAnsi="Times New Roman" w:cs="Times New Roman"/>
          <w:sz w:val="24"/>
          <w:szCs w:val="24"/>
        </w:rPr>
        <w:t xml:space="preserve">was the youngest of the deceased’s </w:t>
      </w:r>
      <w:r>
        <w:rPr>
          <w:rFonts w:ascii="Times New Roman" w:hAnsi="Times New Roman" w:cs="Times New Roman"/>
          <w:sz w:val="24"/>
          <w:szCs w:val="24"/>
        </w:rPr>
        <w:t>children</w:t>
      </w:r>
      <w:r w:rsidR="00AF2B12" w:rsidRPr="00AF2B12">
        <w:rPr>
          <w:rFonts w:ascii="Times New Roman" w:hAnsi="Times New Roman" w:cs="Times New Roman"/>
          <w:sz w:val="24"/>
          <w:szCs w:val="24"/>
        </w:rPr>
        <w:t xml:space="preserve"> at 15 years of age and still in school </w:t>
      </w:r>
      <w:r>
        <w:rPr>
          <w:rFonts w:ascii="Times New Roman" w:hAnsi="Times New Roman" w:cs="Times New Roman"/>
          <w:sz w:val="24"/>
          <w:szCs w:val="24"/>
        </w:rPr>
        <w:t>in Senior Four at the time</w:t>
      </w:r>
      <w:r w:rsidR="00965D45">
        <w:rPr>
          <w:rFonts w:ascii="Times New Roman" w:hAnsi="Times New Roman" w:cs="Times New Roman"/>
          <w:sz w:val="24"/>
          <w:szCs w:val="24"/>
        </w:rPr>
        <w:t>,</w:t>
      </w:r>
      <w:r w:rsidRPr="00AF2B12">
        <w:rPr>
          <w:rFonts w:ascii="Times New Roman" w:hAnsi="Times New Roman" w:cs="Times New Roman"/>
          <w:sz w:val="24"/>
          <w:szCs w:val="24"/>
        </w:rPr>
        <w:t xml:space="preserve"> </w:t>
      </w:r>
      <w:r w:rsidR="00AF2B12" w:rsidRPr="00AF2B12">
        <w:rPr>
          <w:rFonts w:ascii="Times New Roman" w:hAnsi="Times New Roman" w:cs="Times New Roman"/>
          <w:sz w:val="24"/>
          <w:szCs w:val="24"/>
        </w:rPr>
        <w:t>depend</w:t>
      </w:r>
      <w:r w:rsidR="00965D45">
        <w:rPr>
          <w:rFonts w:ascii="Times New Roman" w:hAnsi="Times New Roman" w:cs="Times New Roman"/>
          <w:sz w:val="24"/>
          <w:szCs w:val="24"/>
        </w:rPr>
        <w:t>ent</w:t>
      </w:r>
      <w:r w:rsidR="00505818">
        <w:rPr>
          <w:rFonts w:ascii="Times New Roman" w:hAnsi="Times New Roman" w:cs="Times New Roman"/>
          <w:sz w:val="24"/>
          <w:szCs w:val="24"/>
        </w:rPr>
        <w:t xml:space="preserve"> entirely upon the deceased. </w:t>
      </w:r>
      <w:r w:rsidR="00965D45">
        <w:rPr>
          <w:rFonts w:ascii="Times New Roman" w:hAnsi="Times New Roman" w:cs="Times New Roman"/>
          <w:sz w:val="24"/>
          <w:szCs w:val="24"/>
        </w:rPr>
        <w:t>She is awarded</w:t>
      </w:r>
      <w:r w:rsidR="00AF2B12" w:rsidRPr="00AF2B12">
        <w:rPr>
          <w:rFonts w:ascii="Times New Roman" w:hAnsi="Times New Roman" w:cs="Times New Roman"/>
          <w:sz w:val="24"/>
          <w:szCs w:val="24"/>
        </w:rPr>
        <w:t xml:space="preserve"> </w:t>
      </w:r>
      <w:r w:rsidR="00965D45">
        <w:rPr>
          <w:rFonts w:ascii="Times New Roman" w:hAnsi="Times New Roman" w:cs="Times New Roman"/>
          <w:sz w:val="24"/>
          <w:szCs w:val="24"/>
        </w:rPr>
        <w:t>s</w:t>
      </w:r>
      <w:r w:rsidR="00AF2B12" w:rsidRPr="00AF2B12">
        <w:rPr>
          <w:rFonts w:ascii="Times New Roman" w:hAnsi="Times New Roman" w:cs="Times New Roman"/>
          <w:sz w:val="24"/>
          <w:szCs w:val="24"/>
        </w:rPr>
        <w:t xml:space="preserve">hs. </w:t>
      </w:r>
      <w:r w:rsidR="002973D9">
        <w:rPr>
          <w:rFonts w:ascii="Times New Roman" w:hAnsi="Times New Roman" w:cs="Times New Roman"/>
          <w:sz w:val="24"/>
          <w:szCs w:val="24"/>
        </w:rPr>
        <w:t>54</w:t>
      </w:r>
      <w:r w:rsidR="00AF2B12" w:rsidRPr="00AF2B12">
        <w:rPr>
          <w:rFonts w:ascii="Times New Roman" w:hAnsi="Times New Roman" w:cs="Times New Roman"/>
          <w:sz w:val="24"/>
          <w:szCs w:val="24"/>
        </w:rPr>
        <w:t>,000,000/=.</w:t>
      </w:r>
    </w:p>
    <w:p w:rsidR="00AF2B12" w:rsidRPr="00AF2B12" w:rsidRDefault="00AF2B12" w:rsidP="00AF2B12">
      <w:pPr>
        <w:spacing w:after="0" w:line="360" w:lineRule="auto"/>
        <w:jc w:val="both"/>
        <w:rPr>
          <w:rFonts w:ascii="Times New Roman" w:hAnsi="Times New Roman" w:cs="Times New Roman"/>
          <w:sz w:val="24"/>
          <w:szCs w:val="24"/>
        </w:rPr>
      </w:pPr>
    </w:p>
    <w:p w:rsidR="003B4F0A" w:rsidRPr="00AF2B12" w:rsidRDefault="003B4F0A" w:rsidP="003B4F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Dependant </w:t>
      </w:r>
      <w:r w:rsidRPr="00AF2B12">
        <w:rPr>
          <w:rFonts w:ascii="Times New Roman" w:hAnsi="Times New Roman" w:cs="Times New Roman"/>
          <w:sz w:val="24"/>
          <w:szCs w:val="24"/>
        </w:rPr>
        <w:t xml:space="preserve">No. </w:t>
      </w:r>
      <w:r>
        <w:rPr>
          <w:rFonts w:ascii="Times New Roman" w:hAnsi="Times New Roman" w:cs="Times New Roman"/>
          <w:sz w:val="24"/>
          <w:szCs w:val="24"/>
        </w:rPr>
        <w:t>1</w:t>
      </w:r>
      <w:r w:rsidRPr="00AF2B12">
        <w:rPr>
          <w:rFonts w:ascii="Times New Roman" w:hAnsi="Times New Roman" w:cs="Times New Roman"/>
          <w:sz w:val="24"/>
          <w:szCs w:val="24"/>
        </w:rPr>
        <w:t xml:space="preserve">, </w:t>
      </w:r>
      <w:r>
        <w:rPr>
          <w:rFonts w:ascii="Times New Roman" w:hAnsi="Times New Roman" w:cs="Times New Roman"/>
          <w:sz w:val="24"/>
          <w:szCs w:val="24"/>
        </w:rPr>
        <w:t>Brenda</w:t>
      </w:r>
      <w:r w:rsidRPr="00AF2B12">
        <w:rPr>
          <w:rFonts w:ascii="Times New Roman" w:hAnsi="Times New Roman" w:cs="Times New Roman"/>
          <w:sz w:val="24"/>
          <w:szCs w:val="24"/>
        </w:rPr>
        <w:t>.</w:t>
      </w:r>
    </w:p>
    <w:p w:rsidR="003B4F0A" w:rsidRDefault="009E22E2" w:rsidP="00AF2B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She is </w:t>
      </w:r>
      <w:r w:rsidR="003B4F0A">
        <w:rPr>
          <w:rFonts w:ascii="Times New Roman" w:hAnsi="Times New Roman" w:cs="Times New Roman"/>
          <w:sz w:val="24"/>
          <w:szCs w:val="24"/>
        </w:rPr>
        <w:t xml:space="preserve">aged 24 years and </w:t>
      </w:r>
      <w:r>
        <w:rPr>
          <w:rFonts w:ascii="Times New Roman" w:hAnsi="Times New Roman" w:cs="Times New Roman"/>
          <w:sz w:val="24"/>
          <w:szCs w:val="24"/>
        </w:rPr>
        <w:t>was fully dependant on the deceased. Being an adult dependant</w:t>
      </w:r>
      <w:r w:rsidR="0016733E">
        <w:rPr>
          <w:rFonts w:ascii="Times New Roman" w:hAnsi="Times New Roman" w:cs="Times New Roman"/>
          <w:sz w:val="24"/>
          <w:szCs w:val="24"/>
        </w:rPr>
        <w:t xml:space="preserve"> relative</w:t>
      </w:r>
      <w:r>
        <w:rPr>
          <w:rFonts w:ascii="Times New Roman" w:hAnsi="Times New Roman" w:cs="Times New Roman"/>
          <w:sz w:val="24"/>
          <w:szCs w:val="24"/>
        </w:rPr>
        <w:t xml:space="preserve">, she is awarded </w:t>
      </w:r>
      <w:r w:rsidRPr="00AF2B12">
        <w:rPr>
          <w:rFonts w:ascii="Times New Roman" w:hAnsi="Times New Roman" w:cs="Times New Roman"/>
          <w:sz w:val="24"/>
          <w:szCs w:val="24"/>
        </w:rPr>
        <w:t xml:space="preserve">Shs. </w:t>
      </w:r>
      <w:r w:rsidR="002973D9">
        <w:rPr>
          <w:rFonts w:ascii="Times New Roman" w:hAnsi="Times New Roman" w:cs="Times New Roman"/>
          <w:sz w:val="24"/>
          <w:szCs w:val="24"/>
        </w:rPr>
        <w:t>3</w:t>
      </w:r>
      <w:r w:rsidRPr="00AF2B12">
        <w:rPr>
          <w:rFonts w:ascii="Times New Roman" w:hAnsi="Times New Roman" w:cs="Times New Roman"/>
          <w:sz w:val="24"/>
          <w:szCs w:val="24"/>
        </w:rPr>
        <w:t>,000,000/=</w:t>
      </w:r>
    </w:p>
    <w:p w:rsidR="003B4F0A" w:rsidRDefault="003B4F0A" w:rsidP="00AF2B12">
      <w:pPr>
        <w:spacing w:after="0" w:line="360" w:lineRule="auto"/>
        <w:jc w:val="both"/>
        <w:rPr>
          <w:rFonts w:ascii="Times New Roman" w:hAnsi="Times New Roman" w:cs="Times New Roman"/>
          <w:sz w:val="24"/>
          <w:szCs w:val="24"/>
        </w:rPr>
      </w:pPr>
    </w:p>
    <w:p w:rsidR="003B4F0A" w:rsidRDefault="003B4F0A" w:rsidP="00AF2B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Dependant </w:t>
      </w:r>
      <w:r w:rsidRPr="00AF2B12">
        <w:rPr>
          <w:rFonts w:ascii="Times New Roman" w:hAnsi="Times New Roman" w:cs="Times New Roman"/>
          <w:sz w:val="24"/>
          <w:szCs w:val="24"/>
        </w:rPr>
        <w:t xml:space="preserve">No. </w:t>
      </w:r>
      <w:r>
        <w:rPr>
          <w:rFonts w:ascii="Times New Roman" w:hAnsi="Times New Roman" w:cs="Times New Roman"/>
          <w:sz w:val="24"/>
          <w:szCs w:val="24"/>
        </w:rPr>
        <w:t xml:space="preserve">2, Asia </w:t>
      </w:r>
    </w:p>
    <w:p w:rsidR="00AF2B12" w:rsidRPr="00AF2B12" w:rsidRDefault="00505818" w:rsidP="00AF2B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She is </w:t>
      </w:r>
      <w:r w:rsidR="003B4F0A">
        <w:rPr>
          <w:rFonts w:ascii="Times New Roman" w:hAnsi="Times New Roman" w:cs="Times New Roman"/>
          <w:sz w:val="24"/>
          <w:szCs w:val="24"/>
        </w:rPr>
        <w:t>aged about 11- 12 years and is now in primary seven</w:t>
      </w:r>
      <w:r>
        <w:rPr>
          <w:rFonts w:ascii="Times New Roman" w:hAnsi="Times New Roman" w:cs="Times New Roman"/>
          <w:sz w:val="24"/>
          <w:szCs w:val="24"/>
        </w:rPr>
        <w:t xml:space="preserve">. Being a </w:t>
      </w:r>
      <w:r w:rsidR="0016733E">
        <w:rPr>
          <w:rFonts w:ascii="Times New Roman" w:hAnsi="Times New Roman" w:cs="Times New Roman"/>
          <w:sz w:val="24"/>
          <w:szCs w:val="24"/>
        </w:rPr>
        <w:t>minor</w:t>
      </w:r>
      <w:r w:rsidR="0016733E" w:rsidRPr="0016733E">
        <w:rPr>
          <w:rFonts w:ascii="Times New Roman" w:hAnsi="Times New Roman" w:cs="Times New Roman"/>
          <w:sz w:val="24"/>
          <w:szCs w:val="24"/>
        </w:rPr>
        <w:t xml:space="preserve"> </w:t>
      </w:r>
      <w:r w:rsidR="0016733E">
        <w:rPr>
          <w:rFonts w:ascii="Times New Roman" w:hAnsi="Times New Roman" w:cs="Times New Roman"/>
          <w:sz w:val="24"/>
          <w:szCs w:val="24"/>
        </w:rPr>
        <w:t>dependant on her deceased Aunt</w:t>
      </w:r>
      <w:r>
        <w:rPr>
          <w:rFonts w:ascii="Times New Roman" w:hAnsi="Times New Roman" w:cs="Times New Roman"/>
          <w:sz w:val="24"/>
          <w:szCs w:val="24"/>
        </w:rPr>
        <w:t xml:space="preserve">, she </w:t>
      </w:r>
      <w:r w:rsidR="0016733E">
        <w:rPr>
          <w:rFonts w:ascii="Times New Roman" w:hAnsi="Times New Roman" w:cs="Times New Roman"/>
          <w:sz w:val="24"/>
          <w:szCs w:val="24"/>
        </w:rPr>
        <w:t>is</w:t>
      </w:r>
      <w:r>
        <w:rPr>
          <w:rFonts w:ascii="Times New Roman" w:hAnsi="Times New Roman" w:cs="Times New Roman"/>
          <w:sz w:val="24"/>
          <w:szCs w:val="24"/>
        </w:rPr>
        <w:t xml:space="preserve"> awa</w:t>
      </w:r>
      <w:r w:rsidR="009E22E2">
        <w:rPr>
          <w:rFonts w:ascii="Times New Roman" w:hAnsi="Times New Roman" w:cs="Times New Roman"/>
          <w:sz w:val="24"/>
          <w:szCs w:val="24"/>
        </w:rPr>
        <w:t xml:space="preserve">rded </w:t>
      </w:r>
      <w:r w:rsidR="009E22E2" w:rsidRPr="00AF2B12">
        <w:rPr>
          <w:rFonts w:ascii="Times New Roman" w:hAnsi="Times New Roman" w:cs="Times New Roman"/>
          <w:sz w:val="24"/>
          <w:szCs w:val="24"/>
        </w:rPr>
        <w:t xml:space="preserve">Shs. </w:t>
      </w:r>
      <w:r w:rsidR="002973D9">
        <w:rPr>
          <w:rFonts w:ascii="Times New Roman" w:hAnsi="Times New Roman" w:cs="Times New Roman"/>
          <w:sz w:val="24"/>
          <w:szCs w:val="24"/>
        </w:rPr>
        <w:t>6</w:t>
      </w:r>
      <w:r w:rsidR="009E22E2" w:rsidRPr="00AF2B12">
        <w:rPr>
          <w:rFonts w:ascii="Times New Roman" w:hAnsi="Times New Roman" w:cs="Times New Roman"/>
          <w:sz w:val="24"/>
          <w:szCs w:val="24"/>
        </w:rPr>
        <w:t>,000,000/=</w:t>
      </w:r>
    </w:p>
    <w:p w:rsidR="00AF2B12" w:rsidRPr="00AF2B12" w:rsidRDefault="00AF2B12" w:rsidP="00AF2B12">
      <w:pPr>
        <w:spacing w:after="0" w:line="360" w:lineRule="auto"/>
        <w:jc w:val="both"/>
        <w:rPr>
          <w:rFonts w:ascii="Times New Roman" w:hAnsi="Times New Roman" w:cs="Times New Roman"/>
          <w:sz w:val="24"/>
          <w:szCs w:val="24"/>
        </w:rPr>
      </w:pPr>
    </w:p>
    <w:p w:rsidR="00AF2B12" w:rsidRPr="00AF2B12" w:rsidRDefault="00C973B5" w:rsidP="00AF2B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summary, the court makes the following awards;-</w:t>
      </w:r>
    </w:p>
    <w:p w:rsidR="00AF2B12" w:rsidRDefault="00C973B5" w:rsidP="00C973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General damages of shs. </w:t>
      </w:r>
      <w:r w:rsidR="002973D9">
        <w:rPr>
          <w:rFonts w:ascii="Times New Roman" w:hAnsi="Times New Roman" w:cs="Times New Roman"/>
          <w:sz w:val="24"/>
          <w:szCs w:val="24"/>
        </w:rPr>
        <w:t>9</w:t>
      </w:r>
      <w:r>
        <w:rPr>
          <w:rFonts w:ascii="Times New Roman" w:hAnsi="Times New Roman" w:cs="Times New Roman"/>
          <w:sz w:val="24"/>
          <w:szCs w:val="24"/>
        </w:rPr>
        <w:t>0,000,000/=</w:t>
      </w:r>
    </w:p>
    <w:p w:rsidR="00C973B5" w:rsidRDefault="00C973B5" w:rsidP="00C973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Special damages of </w:t>
      </w:r>
      <w:r w:rsidR="0014315C">
        <w:rPr>
          <w:rFonts w:ascii="Times New Roman" w:hAnsi="Times New Roman" w:cs="Times New Roman"/>
          <w:sz w:val="24"/>
          <w:szCs w:val="24"/>
        </w:rPr>
        <w:t>shs. 6,781,000/=</w:t>
      </w:r>
    </w:p>
    <w:p w:rsidR="0014315C" w:rsidRDefault="0014315C" w:rsidP="00C973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Interest on the awards in (a) and (b) above at the rate of 8% per annum from the date of judgment until payment in full.</w:t>
      </w:r>
    </w:p>
    <w:p w:rsidR="0014315C" w:rsidRPr="00C973B5" w:rsidRDefault="0014315C" w:rsidP="00C973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costs of the suit</w:t>
      </w:r>
    </w:p>
    <w:p w:rsidR="00DF7003" w:rsidRDefault="00DF7003" w:rsidP="00DF7003">
      <w:pPr>
        <w:pStyle w:val="ListParagraph"/>
        <w:autoSpaceDE w:val="0"/>
        <w:autoSpaceDN w:val="0"/>
        <w:adjustRightInd w:val="0"/>
        <w:spacing w:after="0" w:line="360" w:lineRule="auto"/>
        <w:jc w:val="both"/>
        <w:rPr>
          <w:rFonts w:ascii="Times New Roman" w:hAnsi="Times New Roman" w:cs="Times New Roman"/>
          <w:sz w:val="24"/>
          <w:szCs w:val="24"/>
        </w:rPr>
      </w:pPr>
    </w:p>
    <w:p w:rsidR="00DF7003" w:rsidRDefault="00DF7003" w:rsidP="00DF7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at Arua this 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October,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DF7003" w:rsidRDefault="00DF7003" w:rsidP="00DF7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DF7003" w:rsidRDefault="00DF7003" w:rsidP="00DF70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696D73" w:rsidRPr="008E1C67" w:rsidRDefault="00DF7003" w:rsidP="001431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2017.</w:t>
      </w:r>
    </w:p>
    <w:sectPr w:rsidR="00696D73" w:rsidRPr="008E1C67" w:rsidSect="00682B07">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76A" w:rsidRDefault="003E776A" w:rsidP="0027151F">
      <w:pPr>
        <w:spacing w:after="0" w:line="240" w:lineRule="auto"/>
      </w:pPr>
      <w:r>
        <w:separator/>
      </w:r>
    </w:p>
  </w:endnote>
  <w:endnote w:type="continuationSeparator" w:id="0">
    <w:p w:rsidR="003E776A" w:rsidRDefault="003E776A" w:rsidP="0027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547"/>
      <w:docPartObj>
        <w:docPartGallery w:val="Page Numbers (Bottom of Page)"/>
        <w:docPartUnique/>
      </w:docPartObj>
    </w:sdtPr>
    <w:sdtEndPr/>
    <w:sdtContent>
      <w:p w:rsidR="00D0534A" w:rsidRDefault="003E776A">
        <w:pPr>
          <w:pStyle w:val="Footer"/>
          <w:jc w:val="center"/>
        </w:pPr>
        <w:r>
          <w:fldChar w:fldCharType="begin"/>
        </w:r>
        <w:r>
          <w:instrText xml:space="preserve"> PAGE   \* MERGEFORMAT </w:instrText>
        </w:r>
        <w:r>
          <w:fldChar w:fldCharType="separate"/>
        </w:r>
        <w:r w:rsidR="00D44FDE">
          <w:rPr>
            <w:noProof/>
          </w:rPr>
          <w:t>2</w:t>
        </w:r>
        <w:r>
          <w:rPr>
            <w:noProof/>
          </w:rPr>
          <w:fldChar w:fldCharType="end"/>
        </w:r>
      </w:p>
    </w:sdtContent>
  </w:sdt>
  <w:p w:rsidR="00D0534A" w:rsidRDefault="00D05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76A" w:rsidRDefault="003E776A" w:rsidP="0027151F">
      <w:pPr>
        <w:spacing w:after="0" w:line="240" w:lineRule="auto"/>
      </w:pPr>
      <w:r>
        <w:separator/>
      </w:r>
    </w:p>
  </w:footnote>
  <w:footnote w:type="continuationSeparator" w:id="0">
    <w:p w:rsidR="003E776A" w:rsidRDefault="003E776A" w:rsidP="00271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44CF"/>
    <w:multiLevelType w:val="hybridMultilevel"/>
    <w:tmpl w:val="E9AAB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2107F"/>
    <w:multiLevelType w:val="hybridMultilevel"/>
    <w:tmpl w:val="853E4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F26CD"/>
    <w:multiLevelType w:val="hybridMultilevel"/>
    <w:tmpl w:val="D702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7137F"/>
    <w:multiLevelType w:val="hybridMultilevel"/>
    <w:tmpl w:val="1C00A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243AB"/>
    <w:multiLevelType w:val="hybridMultilevel"/>
    <w:tmpl w:val="7C32E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DB3CED"/>
    <w:multiLevelType w:val="hybridMultilevel"/>
    <w:tmpl w:val="853E4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2D1762"/>
    <w:multiLevelType w:val="hybridMultilevel"/>
    <w:tmpl w:val="875C3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FC5F37"/>
    <w:multiLevelType w:val="hybridMultilevel"/>
    <w:tmpl w:val="0AAA8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4"/>
  </w:num>
  <w:num w:numId="4">
    <w:abstractNumId w:val="6"/>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3C"/>
    <w:rsid w:val="0000698E"/>
    <w:rsid w:val="000477D9"/>
    <w:rsid w:val="000515A7"/>
    <w:rsid w:val="000678FF"/>
    <w:rsid w:val="000A5660"/>
    <w:rsid w:val="000D261E"/>
    <w:rsid w:val="000E38C6"/>
    <w:rsid w:val="000F0A34"/>
    <w:rsid w:val="00114CB8"/>
    <w:rsid w:val="0012054A"/>
    <w:rsid w:val="00125035"/>
    <w:rsid w:val="00127C1B"/>
    <w:rsid w:val="0013180B"/>
    <w:rsid w:val="001378C0"/>
    <w:rsid w:val="0014315C"/>
    <w:rsid w:val="00165963"/>
    <w:rsid w:val="001669B9"/>
    <w:rsid w:val="0016733E"/>
    <w:rsid w:val="001B34E1"/>
    <w:rsid w:val="001B60C9"/>
    <w:rsid w:val="001C63C7"/>
    <w:rsid w:val="001D3DD2"/>
    <w:rsid w:val="001D43E0"/>
    <w:rsid w:val="001E24F1"/>
    <w:rsid w:val="002024F3"/>
    <w:rsid w:val="00233FF6"/>
    <w:rsid w:val="00236F6A"/>
    <w:rsid w:val="002472E3"/>
    <w:rsid w:val="00247680"/>
    <w:rsid w:val="0027151F"/>
    <w:rsid w:val="002943A5"/>
    <w:rsid w:val="002973D9"/>
    <w:rsid w:val="002B113B"/>
    <w:rsid w:val="002B5F8C"/>
    <w:rsid w:val="002E02B6"/>
    <w:rsid w:val="00300293"/>
    <w:rsid w:val="0032228A"/>
    <w:rsid w:val="00322D94"/>
    <w:rsid w:val="003230FF"/>
    <w:rsid w:val="00334521"/>
    <w:rsid w:val="0035141B"/>
    <w:rsid w:val="00361D96"/>
    <w:rsid w:val="00390278"/>
    <w:rsid w:val="003A0C92"/>
    <w:rsid w:val="003A6760"/>
    <w:rsid w:val="003B4F0A"/>
    <w:rsid w:val="003B752F"/>
    <w:rsid w:val="003C7258"/>
    <w:rsid w:val="003E5B49"/>
    <w:rsid w:val="003E776A"/>
    <w:rsid w:val="00407AAC"/>
    <w:rsid w:val="00413963"/>
    <w:rsid w:val="004152E3"/>
    <w:rsid w:val="0043112A"/>
    <w:rsid w:val="0044258E"/>
    <w:rsid w:val="00442AB1"/>
    <w:rsid w:val="00447244"/>
    <w:rsid w:val="0045059E"/>
    <w:rsid w:val="00480D1C"/>
    <w:rsid w:val="00484437"/>
    <w:rsid w:val="004A4F23"/>
    <w:rsid w:val="004B732A"/>
    <w:rsid w:val="004C0DB2"/>
    <w:rsid w:val="004D4F61"/>
    <w:rsid w:val="004E78BD"/>
    <w:rsid w:val="004F2F35"/>
    <w:rsid w:val="004F4494"/>
    <w:rsid w:val="00502525"/>
    <w:rsid w:val="00505818"/>
    <w:rsid w:val="005224AF"/>
    <w:rsid w:val="00527D6C"/>
    <w:rsid w:val="00531396"/>
    <w:rsid w:val="00547F3F"/>
    <w:rsid w:val="00576ECA"/>
    <w:rsid w:val="005A3C9E"/>
    <w:rsid w:val="005B2F9E"/>
    <w:rsid w:val="005C7B7B"/>
    <w:rsid w:val="006211E1"/>
    <w:rsid w:val="0064049A"/>
    <w:rsid w:val="0064371B"/>
    <w:rsid w:val="00652265"/>
    <w:rsid w:val="00657920"/>
    <w:rsid w:val="006603C1"/>
    <w:rsid w:val="00671EC4"/>
    <w:rsid w:val="00682B07"/>
    <w:rsid w:val="0068397A"/>
    <w:rsid w:val="006941D9"/>
    <w:rsid w:val="00696D73"/>
    <w:rsid w:val="006B3D7C"/>
    <w:rsid w:val="006B55A2"/>
    <w:rsid w:val="006C6B3A"/>
    <w:rsid w:val="007022E5"/>
    <w:rsid w:val="00716489"/>
    <w:rsid w:val="00722B7C"/>
    <w:rsid w:val="00730898"/>
    <w:rsid w:val="007340D3"/>
    <w:rsid w:val="00736D7F"/>
    <w:rsid w:val="00785089"/>
    <w:rsid w:val="00791B5C"/>
    <w:rsid w:val="007A0AE7"/>
    <w:rsid w:val="007B1F00"/>
    <w:rsid w:val="007B4137"/>
    <w:rsid w:val="007B6F29"/>
    <w:rsid w:val="007C7E17"/>
    <w:rsid w:val="007E479B"/>
    <w:rsid w:val="00810DC0"/>
    <w:rsid w:val="00847BF3"/>
    <w:rsid w:val="008743CA"/>
    <w:rsid w:val="00884330"/>
    <w:rsid w:val="00892329"/>
    <w:rsid w:val="008A1EA2"/>
    <w:rsid w:val="008A323A"/>
    <w:rsid w:val="008A6487"/>
    <w:rsid w:val="008C21D9"/>
    <w:rsid w:val="008E1C67"/>
    <w:rsid w:val="008F0014"/>
    <w:rsid w:val="009023DF"/>
    <w:rsid w:val="0091321D"/>
    <w:rsid w:val="00920D7E"/>
    <w:rsid w:val="00933F6E"/>
    <w:rsid w:val="00942F8A"/>
    <w:rsid w:val="00947E65"/>
    <w:rsid w:val="00960665"/>
    <w:rsid w:val="00965D45"/>
    <w:rsid w:val="00983949"/>
    <w:rsid w:val="009C01BD"/>
    <w:rsid w:val="009D26B1"/>
    <w:rsid w:val="009E22E2"/>
    <w:rsid w:val="009E7F0C"/>
    <w:rsid w:val="00A274B5"/>
    <w:rsid w:val="00A61265"/>
    <w:rsid w:val="00A70355"/>
    <w:rsid w:val="00A779D2"/>
    <w:rsid w:val="00A82053"/>
    <w:rsid w:val="00AA489B"/>
    <w:rsid w:val="00AE01BD"/>
    <w:rsid w:val="00AF263F"/>
    <w:rsid w:val="00AF2B12"/>
    <w:rsid w:val="00AF7278"/>
    <w:rsid w:val="00B04ED2"/>
    <w:rsid w:val="00B14210"/>
    <w:rsid w:val="00B31B26"/>
    <w:rsid w:val="00B35F5F"/>
    <w:rsid w:val="00B363A5"/>
    <w:rsid w:val="00B56890"/>
    <w:rsid w:val="00B62CD2"/>
    <w:rsid w:val="00B66714"/>
    <w:rsid w:val="00B8587F"/>
    <w:rsid w:val="00B939B6"/>
    <w:rsid w:val="00BB0389"/>
    <w:rsid w:val="00BB08C1"/>
    <w:rsid w:val="00BC422E"/>
    <w:rsid w:val="00BD2DCD"/>
    <w:rsid w:val="00BD3473"/>
    <w:rsid w:val="00C06293"/>
    <w:rsid w:val="00C23DB7"/>
    <w:rsid w:val="00C333B0"/>
    <w:rsid w:val="00C421A7"/>
    <w:rsid w:val="00C4288D"/>
    <w:rsid w:val="00C4581B"/>
    <w:rsid w:val="00C473C2"/>
    <w:rsid w:val="00C85EDB"/>
    <w:rsid w:val="00C973B5"/>
    <w:rsid w:val="00CB3E10"/>
    <w:rsid w:val="00D0534A"/>
    <w:rsid w:val="00D30E00"/>
    <w:rsid w:val="00D4217C"/>
    <w:rsid w:val="00D4479B"/>
    <w:rsid w:val="00D44FDE"/>
    <w:rsid w:val="00D515C4"/>
    <w:rsid w:val="00D8274C"/>
    <w:rsid w:val="00D92E3C"/>
    <w:rsid w:val="00DA10D4"/>
    <w:rsid w:val="00DC5AFE"/>
    <w:rsid w:val="00DF6F1E"/>
    <w:rsid w:val="00DF7003"/>
    <w:rsid w:val="00E01B8C"/>
    <w:rsid w:val="00E042F7"/>
    <w:rsid w:val="00E04645"/>
    <w:rsid w:val="00E10E0C"/>
    <w:rsid w:val="00E25EF6"/>
    <w:rsid w:val="00E4107C"/>
    <w:rsid w:val="00E7415C"/>
    <w:rsid w:val="00E774D7"/>
    <w:rsid w:val="00E80E0E"/>
    <w:rsid w:val="00EA4555"/>
    <w:rsid w:val="00ED34A5"/>
    <w:rsid w:val="00EF3E5F"/>
    <w:rsid w:val="00EF71AA"/>
    <w:rsid w:val="00F0169C"/>
    <w:rsid w:val="00F17F47"/>
    <w:rsid w:val="00F3352F"/>
    <w:rsid w:val="00F35BB8"/>
    <w:rsid w:val="00F3735C"/>
    <w:rsid w:val="00F84B03"/>
    <w:rsid w:val="00F8670E"/>
    <w:rsid w:val="00FB3F09"/>
    <w:rsid w:val="00FC2A73"/>
    <w:rsid w:val="00FD2DE0"/>
    <w:rsid w:val="00FD7D7E"/>
    <w:rsid w:val="00FE3323"/>
    <w:rsid w:val="00FF1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98"/>
    <w:pPr>
      <w:spacing w:after="200" w:line="276" w:lineRule="auto"/>
      <w:ind w:left="720"/>
      <w:contextualSpacing/>
    </w:pPr>
    <w:rPr>
      <w:lang w:val="en-GB"/>
    </w:rPr>
  </w:style>
  <w:style w:type="character" w:styleId="Strong">
    <w:name w:val="Strong"/>
    <w:basedOn w:val="DefaultParagraphFont"/>
    <w:uiPriority w:val="22"/>
    <w:qFormat/>
    <w:rsid w:val="00165963"/>
    <w:rPr>
      <w:b/>
      <w:bCs/>
    </w:rPr>
  </w:style>
  <w:style w:type="character" w:styleId="Emphasis">
    <w:name w:val="Emphasis"/>
    <w:basedOn w:val="DefaultParagraphFont"/>
    <w:uiPriority w:val="20"/>
    <w:qFormat/>
    <w:rsid w:val="00165963"/>
    <w:rPr>
      <w:i/>
      <w:iCs/>
    </w:rPr>
  </w:style>
  <w:style w:type="character" w:styleId="LineNumber">
    <w:name w:val="line number"/>
    <w:basedOn w:val="DefaultParagraphFont"/>
    <w:uiPriority w:val="99"/>
    <w:semiHidden/>
    <w:unhideWhenUsed/>
    <w:rsid w:val="00682B07"/>
  </w:style>
  <w:style w:type="paragraph" w:styleId="Header">
    <w:name w:val="header"/>
    <w:basedOn w:val="Normal"/>
    <w:link w:val="HeaderChar"/>
    <w:uiPriority w:val="99"/>
    <w:semiHidden/>
    <w:unhideWhenUsed/>
    <w:rsid w:val="002715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51F"/>
  </w:style>
  <w:style w:type="paragraph" w:styleId="Footer">
    <w:name w:val="footer"/>
    <w:basedOn w:val="Normal"/>
    <w:link w:val="FooterChar"/>
    <w:uiPriority w:val="99"/>
    <w:unhideWhenUsed/>
    <w:rsid w:val="00271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98"/>
    <w:pPr>
      <w:spacing w:after="200" w:line="276" w:lineRule="auto"/>
      <w:ind w:left="720"/>
      <w:contextualSpacing/>
    </w:pPr>
    <w:rPr>
      <w:lang w:val="en-GB"/>
    </w:rPr>
  </w:style>
  <w:style w:type="character" w:styleId="Strong">
    <w:name w:val="Strong"/>
    <w:basedOn w:val="DefaultParagraphFont"/>
    <w:uiPriority w:val="22"/>
    <w:qFormat/>
    <w:rsid w:val="00165963"/>
    <w:rPr>
      <w:b/>
      <w:bCs/>
    </w:rPr>
  </w:style>
  <w:style w:type="character" w:styleId="Emphasis">
    <w:name w:val="Emphasis"/>
    <w:basedOn w:val="DefaultParagraphFont"/>
    <w:uiPriority w:val="20"/>
    <w:qFormat/>
    <w:rsid w:val="00165963"/>
    <w:rPr>
      <w:i/>
      <w:iCs/>
    </w:rPr>
  </w:style>
  <w:style w:type="character" w:styleId="LineNumber">
    <w:name w:val="line number"/>
    <w:basedOn w:val="DefaultParagraphFont"/>
    <w:uiPriority w:val="99"/>
    <w:semiHidden/>
    <w:unhideWhenUsed/>
    <w:rsid w:val="00682B07"/>
  </w:style>
  <w:style w:type="paragraph" w:styleId="Header">
    <w:name w:val="header"/>
    <w:basedOn w:val="Normal"/>
    <w:link w:val="HeaderChar"/>
    <w:uiPriority w:val="99"/>
    <w:semiHidden/>
    <w:unhideWhenUsed/>
    <w:rsid w:val="002715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51F"/>
  </w:style>
  <w:style w:type="paragraph" w:styleId="Footer">
    <w:name w:val="footer"/>
    <w:basedOn w:val="Normal"/>
    <w:link w:val="FooterChar"/>
    <w:uiPriority w:val="99"/>
    <w:unhideWhenUsed/>
    <w:rsid w:val="00271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10460</Words>
  <Characters>59622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dc:creator>
  <cp:lastModifiedBy>User</cp:lastModifiedBy>
  <cp:revision>3</cp:revision>
  <dcterms:created xsi:type="dcterms:W3CDTF">2017-11-03T05:14:00Z</dcterms:created>
  <dcterms:modified xsi:type="dcterms:W3CDTF">2017-11-03T05:14:00Z</dcterms:modified>
</cp:coreProperties>
</file>