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91E" w:rsidRPr="00BB1C6D" w:rsidRDefault="0098191E" w:rsidP="0098191E">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98191E" w:rsidRPr="00BB1C6D" w:rsidRDefault="0098191E" w:rsidP="0098191E">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98191E" w:rsidRPr="00BB1C6D" w:rsidRDefault="0098191E" w:rsidP="0098191E">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SUIT</w:t>
      </w:r>
      <w:r w:rsidRPr="00BB1C6D">
        <w:rPr>
          <w:rFonts w:ascii="Times New Roman" w:hAnsi="Times New Roman" w:cs="Times New Roman"/>
          <w:b/>
          <w:sz w:val="24"/>
          <w:szCs w:val="24"/>
        </w:rPr>
        <w:t xml:space="preserve"> No. 00</w:t>
      </w:r>
      <w:r>
        <w:rPr>
          <w:rFonts w:ascii="Times New Roman" w:hAnsi="Times New Roman" w:cs="Times New Roman"/>
          <w:b/>
          <w:sz w:val="24"/>
          <w:szCs w:val="24"/>
        </w:rPr>
        <w:t>22</w:t>
      </w:r>
      <w:r w:rsidRPr="00BB1C6D">
        <w:rPr>
          <w:rFonts w:ascii="Times New Roman" w:hAnsi="Times New Roman" w:cs="Times New Roman"/>
          <w:b/>
          <w:sz w:val="24"/>
          <w:szCs w:val="24"/>
        </w:rPr>
        <w:t xml:space="preserve"> OF 201</w:t>
      </w:r>
      <w:r>
        <w:rPr>
          <w:rFonts w:ascii="Times New Roman" w:hAnsi="Times New Roman" w:cs="Times New Roman"/>
          <w:b/>
          <w:sz w:val="24"/>
          <w:szCs w:val="24"/>
        </w:rPr>
        <w:t>5</w:t>
      </w:r>
    </w:p>
    <w:p w:rsidR="0098191E" w:rsidRPr="00BB1C6D" w:rsidRDefault="0098191E" w:rsidP="0098191E">
      <w:pPr>
        <w:spacing w:after="0"/>
        <w:ind w:left="576" w:right="576"/>
        <w:jc w:val="center"/>
        <w:rPr>
          <w:rFonts w:ascii="Times New Roman" w:hAnsi="Times New Roman" w:cs="Times New Roman"/>
          <w:b/>
          <w:sz w:val="24"/>
          <w:szCs w:val="24"/>
        </w:rPr>
      </w:pPr>
    </w:p>
    <w:p w:rsidR="0098191E" w:rsidRDefault="0098191E" w:rsidP="0098191E">
      <w:pPr>
        <w:spacing w:after="0"/>
        <w:jc w:val="both"/>
        <w:rPr>
          <w:rFonts w:ascii="Times New Roman" w:hAnsi="Times New Roman" w:cs="Times New Roman"/>
          <w:b/>
          <w:sz w:val="24"/>
          <w:szCs w:val="24"/>
        </w:rPr>
      </w:pPr>
      <w:r>
        <w:rPr>
          <w:rFonts w:ascii="Times New Roman" w:hAnsi="Times New Roman" w:cs="Times New Roman"/>
          <w:b/>
          <w:sz w:val="24"/>
          <w:szCs w:val="24"/>
        </w:rPr>
        <w:t>EWADRA EMMANUEL</w:t>
      </w:r>
      <w:r>
        <w:rPr>
          <w:rFonts w:ascii="Times New Roman" w:hAnsi="Times New Roman" w:cs="Times New Roman"/>
          <w:b/>
          <w:sz w:val="24"/>
          <w:szCs w:val="24"/>
        </w:rPr>
        <w:tab/>
      </w:r>
      <w:r w:rsidRPr="001A7CD2">
        <w:rPr>
          <w:rFonts w:ascii="Times New Roman" w:hAnsi="Times New Roman" w:cs="Times New Roman"/>
          <w:b/>
          <w:sz w:val="24"/>
          <w:szCs w:val="24"/>
        </w:rPr>
        <w:t>……………</w:t>
      </w:r>
      <w:r>
        <w:rPr>
          <w:rFonts w:ascii="Times New Roman" w:hAnsi="Times New Roman" w:cs="Times New Roman"/>
          <w:b/>
          <w:sz w:val="24"/>
          <w:szCs w:val="24"/>
        </w:rPr>
        <w:t>……………….</w:t>
      </w:r>
      <w:r w:rsidRPr="001A7CD2">
        <w:rPr>
          <w:rFonts w:ascii="Times New Roman" w:hAnsi="Times New Roman" w:cs="Times New Roman"/>
          <w:b/>
          <w:sz w:val="24"/>
          <w:szCs w:val="24"/>
        </w:rPr>
        <w:t>………………</w:t>
      </w:r>
      <w:r w:rsidRPr="001A7CD2">
        <w:rPr>
          <w:rFonts w:ascii="Times New Roman" w:hAnsi="Times New Roman" w:cs="Times New Roman"/>
          <w:b/>
          <w:sz w:val="24"/>
          <w:szCs w:val="24"/>
        </w:rPr>
        <w:tab/>
      </w:r>
      <w:r>
        <w:rPr>
          <w:rFonts w:ascii="Times New Roman" w:hAnsi="Times New Roman" w:cs="Times New Roman"/>
          <w:b/>
          <w:sz w:val="24"/>
          <w:szCs w:val="24"/>
        </w:rPr>
        <w:t>PLAINTIFF</w:t>
      </w:r>
    </w:p>
    <w:p w:rsidR="0098191E" w:rsidRPr="001A7CD2" w:rsidRDefault="0098191E" w:rsidP="0098191E">
      <w:pPr>
        <w:spacing w:after="0"/>
        <w:jc w:val="both"/>
        <w:rPr>
          <w:rFonts w:ascii="Times New Roman" w:hAnsi="Times New Roman" w:cs="Times New Roman"/>
          <w:b/>
          <w:sz w:val="24"/>
          <w:szCs w:val="24"/>
        </w:rPr>
      </w:pPr>
    </w:p>
    <w:p w:rsidR="0098191E" w:rsidRDefault="0098191E" w:rsidP="0098191E">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98191E" w:rsidRPr="00BB1C6D" w:rsidRDefault="0098191E" w:rsidP="0098191E">
      <w:pPr>
        <w:pStyle w:val="ListParagraph"/>
        <w:spacing w:after="0"/>
        <w:jc w:val="both"/>
        <w:rPr>
          <w:rFonts w:ascii="Times New Roman" w:hAnsi="Times New Roman" w:cs="Times New Roman"/>
          <w:b/>
          <w:sz w:val="24"/>
          <w:szCs w:val="24"/>
        </w:rPr>
      </w:pPr>
    </w:p>
    <w:p w:rsidR="0098191E" w:rsidRPr="00BB1C6D" w:rsidRDefault="0098191E" w:rsidP="0098191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SPENCON SERVICES LIMITED </w:t>
      </w:r>
      <w:r w:rsidRPr="00BB1C6D">
        <w:rPr>
          <w:rFonts w:ascii="Times New Roman" w:hAnsi="Times New Roman" w:cs="Times New Roman"/>
          <w:b/>
          <w:sz w:val="24"/>
          <w:szCs w:val="24"/>
        </w:rPr>
        <w:tab/>
        <w:t>……………………</w:t>
      </w:r>
      <w:r>
        <w:rPr>
          <w:rFonts w:ascii="Times New Roman" w:hAnsi="Times New Roman" w:cs="Times New Roman"/>
          <w:b/>
          <w:sz w:val="24"/>
          <w:szCs w:val="24"/>
        </w:rPr>
        <w:t>………………</w:t>
      </w:r>
      <w:r w:rsidRPr="00BB1C6D">
        <w:rPr>
          <w:rFonts w:ascii="Times New Roman" w:hAnsi="Times New Roman" w:cs="Times New Roman"/>
          <w:b/>
          <w:sz w:val="24"/>
          <w:szCs w:val="24"/>
        </w:rPr>
        <w:tab/>
      </w:r>
      <w:r>
        <w:rPr>
          <w:rFonts w:ascii="Times New Roman" w:hAnsi="Times New Roman" w:cs="Times New Roman"/>
          <w:b/>
          <w:sz w:val="24"/>
          <w:szCs w:val="24"/>
        </w:rPr>
        <w:t>DEFENDANT</w:t>
      </w:r>
    </w:p>
    <w:p w:rsidR="0098191E" w:rsidRDefault="0098191E" w:rsidP="0098191E">
      <w:pPr>
        <w:spacing w:after="0"/>
        <w:jc w:val="center"/>
        <w:rPr>
          <w:rFonts w:ascii="Times New Roman" w:hAnsi="Times New Roman" w:cs="Times New Roman"/>
          <w:b/>
          <w:sz w:val="24"/>
          <w:szCs w:val="24"/>
          <w:u w:val="single"/>
        </w:rPr>
      </w:pPr>
    </w:p>
    <w:p w:rsidR="006C5CF7" w:rsidRDefault="0098191E" w:rsidP="0098191E">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6C5CF7">
        <w:rPr>
          <w:rFonts w:ascii="Times New Roman" w:hAnsi="Times New Roman" w:cs="Times New Roman"/>
          <w:b/>
          <w:sz w:val="24"/>
          <w:szCs w:val="24"/>
        </w:rPr>
        <w:t>u.</w:t>
      </w:r>
    </w:p>
    <w:p w:rsidR="006C5CF7" w:rsidRDefault="006C5CF7" w:rsidP="009738A1">
      <w:pPr>
        <w:spacing w:after="0"/>
        <w:rPr>
          <w:rFonts w:ascii="Times New Roman" w:hAnsi="Times New Roman" w:cs="Times New Roman"/>
          <w:b/>
          <w:sz w:val="24"/>
          <w:szCs w:val="24"/>
          <w:u w:val="single"/>
        </w:rPr>
      </w:pPr>
    </w:p>
    <w:p w:rsidR="006C5CF7" w:rsidRDefault="002C76DE" w:rsidP="009738A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9D2FDA" w:rsidRDefault="009D2FDA" w:rsidP="009738A1">
      <w:pPr>
        <w:spacing w:after="0"/>
      </w:pPr>
    </w:p>
    <w:p w:rsidR="002C76DE" w:rsidRDefault="002C76DE" w:rsidP="00715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sued the defendant f</w:t>
      </w:r>
      <w:r w:rsidR="007151FD">
        <w:rPr>
          <w:rFonts w:ascii="Times New Roman" w:hAnsi="Times New Roman" w:cs="Times New Roman"/>
          <w:sz w:val="24"/>
          <w:szCs w:val="24"/>
        </w:rPr>
        <w:t>o</w:t>
      </w:r>
      <w:r>
        <w:rPr>
          <w:rFonts w:ascii="Times New Roman" w:hAnsi="Times New Roman" w:cs="Times New Roman"/>
          <w:sz w:val="24"/>
          <w:szCs w:val="24"/>
        </w:rPr>
        <w:t xml:space="preserve">r </w:t>
      </w:r>
      <w:r w:rsidR="004D5DA1">
        <w:rPr>
          <w:rFonts w:ascii="Times New Roman" w:hAnsi="Times New Roman" w:cs="Times New Roman"/>
          <w:sz w:val="24"/>
          <w:szCs w:val="24"/>
        </w:rPr>
        <w:t xml:space="preserve">specific performance of a contract for the excavation of murram, </w:t>
      </w:r>
      <w:r w:rsidR="004D5DA1" w:rsidRPr="004D5DA1">
        <w:rPr>
          <w:rFonts w:ascii="Times New Roman" w:hAnsi="Times New Roman" w:cs="Times New Roman"/>
          <w:i/>
          <w:sz w:val="24"/>
          <w:szCs w:val="24"/>
        </w:rPr>
        <w:t>mesne profits</w:t>
      </w:r>
      <w:r w:rsidR="004D5DA1">
        <w:rPr>
          <w:rFonts w:ascii="Times New Roman" w:hAnsi="Times New Roman" w:cs="Times New Roman"/>
          <w:sz w:val="24"/>
          <w:szCs w:val="24"/>
        </w:rPr>
        <w:t>, general damages for breach of contract, interest and costs</w:t>
      </w:r>
      <w:r w:rsidR="007151FD">
        <w:rPr>
          <w:rFonts w:ascii="Times New Roman" w:hAnsi="Times New Roman" w:cs="Times New Roman"/>
          <w:sz w:val="24"/>
          <w:szCs w:val="24"/>
        </w:rPr>
        <w:t xml:space="preserve">. </w:t>
      </w:r>
      <w:r w:rsidR="004D5DA1">
        <w:rPr>
          <w:rFonts w:ascii="Times New Roman" w:hAnsi="Times New Roman" w:cs="Times New Roman"/>
          <w:sz w:val="24"/>
          <w:szCs w:val="24"/>
        </w:rPr>
        <w:t>The plaintiff's claim is that on divers days from 22</w:t>
      </w:r>
      <w:r w:rsidR="004D5DA1" w:rsidRPr="004D5DA1">
        <w:rPr>
          <w:rFonts w:ascii="Times New Roman" w:hAnsi="Times New Roman" w:cs="Times New Roman"/>
          <w:sz w:val="24"/>
          <w:szCs w:val="24"/>
          <w:vertAlign w:val="superscript"/>
        </w:rPr>
        <w:t>nd</w:t>
      </w:r>
      <w:r w:rsidR="004D5DA1">
        <w:rPr>
          <w:rFonts w:ascii="Times New Roman" w:hAnsi="Times New Roman" w:cs="Times New Roman"/>
          <w:sz w:val="24"/>
          <w:szCs w:val="24"/>
        </w:rPr>
        <w:t xml:space="preserve"> March 2013 up to 19</w:t>
      </w:r>
      <w:r w:rsidR="004D5DA1" w:rsidRPr="004D5DA1">
        <w:rPr>
          <w:rFonts w:ascii="Times New Roman" w:hAnsi="Times New Roman" w:cs="Times New Roman"/>
          <w:sz w:val="24"/>
          <w:szCs w:val="24"/>
          <w:vertAlign w:val="superscript"/>
        </w:rPr>
        <w:t>th</w:t>
      </w:r>
      <w:r w:rsidR="004D5DA1">
        <w:rPr>
          <w:rFonts w:ascii="Times New Roman" w:hAnsi="Times New Roman" w:cs="Times New Roman"/>
          <w:sz w:val="24"/>
          <w:szCs w:val="24"/>
        </w:rPr>
        <w:t xml:space="preserve"> September 2014, the plaintiff entered into a series of six successive contracts by which the plaintiff permitted the defendant to excavate murram from the plaintiff's land situated at Araa Central village, Pacara sub-county in Adjumani District. The total area of land excavated measures approximately  220 x 370 meters, estimated at three and a half acres in all. One of the terms </w:t>
      </w:r>
      <w:r w:rsidR="00EA6CB6">
        <w:rPr>
          <w:rFonts w:ascii="Times New Roman" w:hAnsi="Times New Roman" w:cs="Times New Roman"/>
          <w:sz w:val="24"/>
          <w:szCs w:val="24"/>
        </w:rPr>
        <w:t xml:space="preserve">contained in clause one </w:t>
      </w:r>
      <w:r w:rsidR="004D5DA1">
        <w:rPr>
          <w:rFonts w:ascii="Times New Roman" w:hAnsi="Times New Roman" w:cs="Times New Roman"/>
          <w:sz w:val="24"/>
          <w:szCs w:val="24"/>
        </w:rPr>
        <w:t xml:space="preserve">common to each of the six contracts was that </w:t>
      </w:r>
      <w:r w:rsidR="00EA6CB6">
        <w:rPr>
          <w:rFonts w:ascii="Times New Roman" w:hAnsi="Times New Roman" w:cs="Times New Roman"/>
          <w:sz w:val="24"/>
          <w:szCs w:val="24"/>
        </w:rPr>
        <w:t xml:space="preserve">at the end of the contract period, </w:t>
      </w:r>
      <w:r w:rsidR="004D5DA1">
        <w:rPr>
          <w:rFonts w:ascii="Times New Roman" w:hAnsi="Times New Roman" w:cs="Times New Roman"/>
          <w:sz w:val="24"/>
          <w:szCs w:val="24"/>
        </w:rPr>
        <w:t xml:space="preserve">the defendant would </w:t>
      </w:r>
      <w:r w:rsidR="00EA6CB6">
        <w:rPr>
          <w:rFonts w:ascii="Times New Roman" w:hAnsi="Times New Roman" w:cs="Times New Roman"/>
          <w:sz w:val="24"/>
          <w:szCs w:val="24"/>
        </w:rPr>
        <w:t xml:space="preserve">"level the area where the murram is excavated with the available material around the area (top soil which is removed) by the end of the agreement." To-date the defendant has failed to honour that contractual obligation and at the end of those contracts, left large pits on the plaintiff's land thereby depriving the plaintiff of gainful utilisation of the land.  </w:t>
      </w:r>
    </w:p>
    <w:p w:rsidR="002C76DE" w:rsidRDefault="002C76DE" w:rsidP="00137640">
      <w:pPr>
        <w:spacing w:after="0" w:line="360" w:lineRule="auto"/>
        <w:rPr>
          <w:rFonts w:ascii="Times New Roman" w:hAnsi="Times New Roman" w:cs="Times New Roman"/>
          <w:sz w:val="24"/>
          <w:szCs w:val="24"/>
        </w:rPr>
      </w:pPr>
    </w:p>
    <w:p w:rsidR="006E4B71" w:rsidRDefault="006E4B71" w:rsidP="00715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on 23</w:t>
      </w:r>
      <w:r w:rsidRPr="006E4B71">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2015 the defendant was served with summons to file a defence with a copy of the plaint attached, it did not file any defence to the suit. Satisfied with the return of service filed in court on 10</w:t>
      </w:r>
      <w:r w:rsidRPr="006E4B71">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2016, the court entered an interlocutory judgment against the defendant on the same day and set down the suit for formal proof of damages. At the hearing, the plaintiff testified </w:t>
      </w:r>
      <w:r w:rsidR="00363A3C">
        <w:rPr>
          <w:rFonts w:ascii="Times New Roman" w:hAnsi="Times New Roman" w:cs="Times New Roman"/>
          <w:sz w:val="24"/>
          <w:szCs w:val="24"/>
        </w:rPr>
        <w:t xml:space="preserve">and </w:t>
      </w:r>
      <w:r>
        <w:rPr>
          <w:rFonts w:ascii="Times New Roman" w:hAnsi="Times New Roman" w:cs="Times New Roman"/>
          <w:sz w:val="24"/>
          <w:szCs w:val="24"/>
        </w:rPr>
        <w:t>tendered in evidence all the six agreements</w:t>
      </w:r>
      <w:r w:rsidR="002C6528">
        <w:rPr>
          <w:rFonts w:ascii="Times New Roman" w:hAnsi="Times New Roman" w:cs="Times New Roman"/>
          <w:sz w:val="24"/>
          <w:szCs w:val="24"/>
        </w:rPr>
        <w:t xml:space="preserve">, twelve photographs </w:t>
      </w:r>
      <w:r w:rsidR="0000623D">
        <w:rPr>
          <w:rFonts w:ascii="Times New Roman" w:hAnsi="Times New Roman" w:cs="Times New Roman"/>
          <w:sz w:val="24"/>
          <w:szCs w:val="24"/>
        </w:rPr>
        <w:t xml:space="preserve">showing </w:t>
      </w:r>
      <w:r w:rsidR="002C6528">
        <w:rPr>
          <w:rFonts w:ascii="Times New Roman" w:hAnsi="Times New Roman" w:cs="Times New Roman"/>
          <w:sz w:val="24"/>
          <w:szCs w:val="24"/>
        </w:rPr>
        <w:t>the current status</w:t>
      </w:r>
      <w:r w:rsidR="0000623D">
        <w:rPr>
          <w:rFonts w:ascii="Times New Roman" w:hAnsi="Times New Roman" w:cs="Times New Roman"/>
          <w:sz w:val="24"/>
          <w:szCs w:val="24"/>
        </w:rPr>
        <w:t xml:space="preserve"> of the land and prayed that although the total value of the murram he  sold </w:t>
      </w:r>
      <w:r w:rsidR="0050200D">
        <w:rPr>
          <w:rFonts w:ascii="Times New Roman" w:hAnsi="Times New Roman" w:cs="Times New Roman"/>
          <w:sz w:val="24"/>
          <w:szCs w:val="24"/>
        </w:rPr>
        <w:t>to the defendant was</w:t>
      </w:r>
      <w:r w:rsidR="0000623D">
        <w:rPr>
          <w:rFonts w:ascii="Times New Roman" w:hAnsi="Times New Roman" w:cs="Times New Roman"/>
          <w:sz w:val="24"/>
          <w:szCs w:val="24"/>
        </w:rPr>
        <w:t xml:space="preserve"> shs. 29,000,000/=</w:t>
      </w:r>
      <w:r w:rsidR="0050200D">
        <w:rPr>
          <w:rFonts w:ascii="Times New Roman" w:hAnsi="Times New Roman" w:cs="Times New Roman"/>
          <w:sz w:val="24"/>
          <w:szCs w:val="24"/>
        </w:rPr>
        <w:t xml:space="preserve">, </w:t>
      </w:r>
      <w:r w:rsidR="0000623D">
        <w:rPr>
          <w:rFonts w:ascii="Times New Roman" w:hAnsi="Times New Roman" w:cs="Times New Roman"/>
          <w:sz w:val="24"/>
          <w:szCs w:val="24"/>
        </w:rPr>
        <w:t xml:space="preserve">the defendant </w:t>
      </w:r>
      <w:r w:rsidR="0050200D">
        <w:rPr>
          <w:rFonts w:ascii="Times New Roman" w:hAnsi="Times New Roman" w:cs="Times New Roman"/>
          <w:sz w:val="24"/>
          <w:szCs w:val="24"/>
        </w:rPr>
        <w:t xml:space="preserve">should </w:t>
      </w:r>
      <w:r w:rsidR="0000623D">
        <w:rPr>
          <w:rFonts w:ascii="Times New Roman" w:hAnsi="Times New Roman" w:cs="Times New Roman"/>
          <w:sz w:val="24"/>
          <w:szCs w:val="24"/>
        </w:rPr>
        <w:t xml:space="preserve">be directed to restore the land to the </w:t>
      </w:r>
      <w:r w:rsidR="0000623D">
        <w:rPr>
          <w:rFonts w:ascii="Times New Roman" w:hAnsi="Times New Roman" w:cs="Times New Roman"/>
          <w:sz w:val="24"/>
          <w:szCs w:val="24"/>
        </w:rPr>
        <w:lastRenderedPageBreak/>
        <w:t xml:space="preserve">original state or pay </w:t>
      </w:r>
      <w:r w:rsidR="007A6C86">
        <w:rPr>
          <w:rFonts w:ascii="Times New Roman" w:hAnsi="Times New Roman" w:cs="Times New Roman"/>
          <w:sz w:val="24"/>
          <w:szCs w:val="24"/>
        </w:rPr>
        <w:t>shs. 280,</w:t>
      </w:r>
      <w:r w:rsidR="0000623D">
        <w:rPr>
          <w:rFonts w:ascii="Times New Roman" w:hAnsi="Times New Roman" w:cs="Times New Roman"/>
          <w:sz w:val="24"/>
          <w:szCs w:val="24"/>
        </w:rPr>
        <w:t>000,000/= in damages</w:t>
      </w:r>
      <w:r w:rsidR="0050200D">
        <w:rPr>
          <w:rFonts w:ascii="Times New Roman" w:hAnsi="Times New Roman" w:cs="Times New Roman"/>
          <w:sz w:val="24"/>
          <w:szCs w:val="24"/>
        </w:rPr>
        <w:t xml:space="preserve"> to enable the plaintiff undertake the restoration himself</w:t>
      </w:r>
      <w:r w:rsidR="0000623D">
        <w:rPr>
          <w:rFonts w:ascii="Times New Roman" w:hAnsi="Times New Roman" w:cs="Times New Roman"/>
          <w:sz w:val="24"/>
          <w:szCs w:val="24"/>
        </w:rPr>
        <w:t xml:space="preserve">. </w:t>
      </w:r>
    </w:p>
    <w:p w:rsidR="0050200D" w:rsidRDefault="0050200D" w:rsidP="007151FD">
      <w:pPr>
        <w:spacing w:after="0" w:line="360" w:lineRule="auto"/>
        <w:jc w:val="both"/>
        <w:rPr>
          <w:rFonts w:ascii="Times New Roman" w:hAnsi="Times New Roman" w:cs="Times New Roman"/>
          <w:sz w:val="24"/>
          <w:szCs w:val="24"/>
        </w:rPr>
      </w:pPr>
    </w:p>
    <w:p w:rsidR="00D402DF" w:rsidRDefault="00AE1B17" w:rsidP="00D402DF">
      <w:pPr>
        <w:spacing w:after="0" w:line="360" w:lineRule="auto"/>
        <w:jc w:val="both"/>
        <w:rPr>
          <w:rStyle w:val="Strong"/>
          <w:rFonts w:ascii="Times New Roman" w:hAnsi="Times New Roman" w:cs="Times New Roman"/>
          <w:b w:val="0"/>
          <w:sz w:val="24"/>
          <w:szCs w:val="24"/>
        </w:rPr>
      </w:pPr>
      <w:r>
        <w:rPr>
          <w:rFonts w:ascii="Times New Roman" w:hAnsi="Times New Roman" w:cs="Times New Roman"/>
          <w:sz w:val="24"/>
          <w:szCs w:val="24"/>
        </w:rPr>
        <w:t xml:space="preserve">Despite the fact that </w:t>
      </w:r>
      <w:r w:rsidR="00D402DF">
        <w:rPr>
          <w:rFonts w:ascii="Times New Roman" w:hAnsi="Times New Roman" w:cs="Times New Roman"/>
          <w:sz w:val="24"/>
          <w:szCs w:val="24"/>
        </w:rPr>
        <w:t>the defendant in this suit did not of</w:t>
      </w:r>
      <w:r w:rsidR="0050200D">
        <w:rPr>
          <w:rFonts w:ascii="Times New Roman" w:hAnsi="Times New Roman" w:cs="Times New Roman"/>
          <w:sz w:val="24"/>
          <w:szCs w:val="24"/>
        </w:rPr>
        <w:t>fer any evidence, the plaintiff</w:t>
      </w:r>
      <w:r w:rsidR="00D402DF">
        <w:rPr>
          <w:rFonts w:ascii="Times New Roman" w:hAnsi="Times New Roman" w:cs="Times New Roman"/>
          <w:sz w:val="24"/>
          <w:szCs w:val="24"/>
        </w:rPr>
        <w:t xml:space="preserve"> still bear</w:t>
      </w:r>
      <w:r w:rsidR="0050200D">
        <w:rPr>
          <w:rFonts w:ascii="Times New Roman" w:hAnsi="Times New Roman" w:cs="Times New Roman"/>
          <w:sz w:val="24"/>
          <w:szCs w:val="24"/>
        </w:rPr>
        <w:t>s</w:t>
      </w:r>
      <w:r w:rsidR="00D402DF">
        <w:rPr>
          <w:rFonts w:ascii="Times New Roman" w:hAnsi="Times New Roman" w:cs="Times New Roman"/>
          <w:sz w:val="24"/>
          <w:szCs w:val="24"/>
        </w:rPr>
        <w:t xml:space="preserve"> the burden </w:t>
      </w:r>
      <w:r w:rsidR="0050200D">
        <w:rPr>
          <w:rFonts w:ascii="Times New Roman" w:hAnsi="Times New Roman" w:cs="Times New Roman"/>
          <w:sz w:val="24"/>
          <w:szCs w:val="24"/>
        </w:rPr>
        <w:t>of</w:t>
      </w:r>
      <w:r w:rsidR="00D402DF">
        <w:rPr>
          <w:rFonts w:ascii="Times New Roman" w:hAnsi="Times New Roman" w:cs="Times New Roman"/>
          <w:sz w:val="24"/>
          <w:szCs w:val="24"/>
        </w:rPr>
        <w:t xml:space="preserve"> prov</w:t>
      </w:r>
      <w:r w:rsidR="0050200D">
        <w:rPr>
          <w:rFonts w:ascii="Times New Roman" w:hAnsi="Times New Roman" w:cs="Times New Roman"/>
          <w:sz w:val="24"/>
          <w:szCs w:val="24"/>
        </w:rPr>
        <w:t>ing</w:t>
      </w:r>
      <w:r w:rsidR="00D402DF">
        <w:rPr>
          <w:rFonts w:ascii="Times New Roman" w:hAnsi="Times New Roman" w:cs="Times New Roman"/>
          <w:sz w:val="24"/>
          <w:szCs w:val="24"/>
        </w:rPr>
        <w:t xml:space="preserve"> </w:t>
      </w:r>
      <w:r w:rsidR="0050200D">
        <w:rPr>
          <w:rFonts w:ascii="Times New Roman" w:hAnsi="Times New Roman" w:cs="Times New Roman"/>
          <w:sz w:val="24"/>
          <w:szCs w:val="24"/>
        </w:rPr>
        <w:t>his</w:t>
      </w:r>
      <w:r w:rsidR="00D402DF">
        <w:rPr>
          <w:rFonts w:ascii="Times New Roman" w:hAnsi="Times New Roman" w:cs="Times New Roman"/>
          <w:sz w:val="24"/>
          <w:szCs w:val="24"/>
        </w:rPr>
        <w:t xml:space="preserve"> case on the balance of probabilities </w:t>
      </w:r>
      <w:r w:rsidR="00D402DF" w:rsidRPr="00D402DF">
        <w:rPr>
          <w:rStyle w:val="Emphasis"/>
          <w:rFonts w:ascii="Times New Roman" w:hAnsi="Times New Roman" w:cs="Times New Roman"/>
          <w:bCs/>
          <w:i w:val="0"/>
          <w:sz w:val="24"/>
          <w:szCs w:val="24"/>
        </w:rPr>
        <w:t xml:space="preserve">even if the case </w:t>
      </w:r>
      <w:r>
        <w:rPr>
          <w:rStyle w:val="Emphasis"/>
          <w:rFonts w:ascii="Times New Roman" w:hAnsi="Times New Roman" w:cs="Times New Roman"/>
          <w:bCs/>
          <w:i w:val="0"/>
          <w:sz w:val="24"/>
          <w:szCs w:val="24"/>
        </w:rPr>
        <w:t>was</w:t>
      </w:r>
      <w:r w:rsidR="00D402DF">
        <w:rPr>
          <w:rStyle w:val="Emphasis"/>
          <w:rFonts w:ascii="Times New Roman" w:hAnsi="Times New Roman" w:cs="Times New Roman"/>
          <w:bCs/>
          <w:i w:val="0"/>
          <w:sz w:val="24"/>
          <w:szCs w:val="24"/>
        </w:rPr>
        <w:t xml:space="preserve"> </w:t>
      </w:r>
      <w:r w:rsidR="00D402DF" w:rsidRPr="00D402DF">
        <w:rPr>
          <w:rStyle w:val="Emphasis"/>
          <w:rFonts w:ascii="Times New Roman" w:hAnsi="Times New Roman" w:cs="Times New Roman"/>
          <w:bCs/>
          <w:i w:val="0"/>
          <w:sz w:val="24"/>
          <w:szCs w:val="24"/>
        </w:rPr>
        <w:t>heard on formal proof</w:t>
      </w:r>
      <w:r w:rsidR="00D402DF">
        <w:rPr>
          <w:rStyle w:val="Emphasis"/>
          <w:rFonts w:ascii="Times New Roman" w:hAnsi="Times New Roman" w:cs="Times New Roman"/>
          <w:bCs/>
          <w:i w:val="0"/>
          <w:sz w:val="24"/>
          <w:szCs w:val="24"/>
        </w:rPr>
        <w:t xml:space="preserve"> </w:t>
      </w:r>
      <w:r>
        <w:rPr>
          <w:rStyle w:val="Emphasis"/>
          <w:rFonts w:ascii="Times New Roman" w:hAnsi="Times New Roman" w:cs="Times New Roman"/>
          <w:bCs/>
          <w:i w:val="0"/>
          <w:sz w:val="24"/>
          <w:szCs w:val="24"/>
        </w:rPr>
        <w:t xml:space="preserve">only </w:t>
      </w:r>
      <w:r w:rsidR="00D402DF">
        <w:rPr>
          <w:rStyle w:val="Emphasis"/>
          <w:rFonts w:ascii="Times New Roman" w:hAnsi="Times New Roman" w:cs="Times New Roman"/>
          <w:bCs/>
          <w:i w:val="0"/>
          <w:sz w:val="24"/>
          <w:szCs w:val="24"/>
        </w:rPr>
        <w:t xml:space="preserve">(see </w:t>
      </w:r>
      <w:r w:rsidR="00D402DF" w:rsidRPr="00D402DF">
        <w:rPr>
          <w:rStyle w:val="Strong"/>
          <w:rFonts w:ascii="Times New Roman" w:hAnsi="Times New Roman" w:cs="Times New Roman"/>
          <w:b w:val="0"/>
          <w:i/>
          <w:sz w:val="24"/>
          <w:szCs w:val="24"/>
        </w:rPr>
        <w:t>Kirugi and another v. Kabiya and three others [1987] KLR 347</w:t>
      </w:r>
      <w:r w:rsidR="00D402DF">
        <w:rPr>
          <w:rStyle w:val="Strong"/>
          <w:rFonts w:ascii="Times New Roman" w:hAnsi="Times New Roman" w:cs="Times New Roman"/>
          <w:b w:val="0"/>
          <w:sz w:val="24"/>
          <w:szCs w:val="24"/>
        </w:rPr>
        <w:t xml:space="preserve">). </w:t>
      </w:r>
      <w:r w:rsidR="00D34508">
        <w:rPr>
          <w:rStyle w:val="Strong"/>
          <w:rFonts w:ascii="Times New Roman" w:hAnsi="Times New Roman" w:cs="Times New Roman"/>
          <w:b w:val="0"/>
          <w:sz w:val="24"/>
          <w:szCs w:val="24"/>
        </w:rPr>
        <w:t>The issues for determination are as follows;</w:t>
      </w:r>
    </w:p>
    <w:p w:rsidR="00D34508" w:rsidRDefault="00D34508" w:rsidP="00D34508">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w:t>
      </w:r>
      <w:r w:rsidR="007A6C86">
        <w:rPr>
          <w:rFonts w:ascii="Times New Roman" w:hAnsi="Times New Roman" w:cs="Times New Roman"/>
          <w:sz w:val="24"/>
          <w:szCs w:val="24"/>
        </w:rPr>
        <w:t>the defendant breached any of the contracts</w:t>
      </w:r>
      <w:r>
        <w:rPr>
          <w:rFonts w:ascii="Times New Roman" w:hAnsi="Times New Roman" w:cs="Times New Roman"/>
          <w:sz w:val="24"/>
          <w:szCs w:val="24"/>
        </w:rPr>
        <w:t>.</w:t>
      </w:r>
    </w:p>
    <w:p w:rsidR="00D34508" w:rsidRDefault="00D34508" w:rsidP="00D34508">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w:t>
      </w:r>
      <w:r w:rsidR="007A6C86">
        <w:rPr>
          <w:rFonts w:ascii="Times New Roman" w:hAnsi="Times New Roman" w:cs="Times New Roman"/>
          <w:sz w:val="24"/>
          <w:szCs w:val="24"/>
        </w:rPr>
        <w:t>plaintiff is entitled to any of the remedies sought</w:t>
      </w:r>
      <w:r>
        <w:rPr>
          <w:rFonts w:ascii="Times New Roman" w:hAnsi="Times New Roman" w:cs="Times New Roman"/>
          <w:sz w:val="24"/>
          <w:szCs w:val="24"/>
        </w:rPr>
        <w:t>.</w:t>
      </w:r>
    </w:p>
    <w:p w:rsidR="00D34508" w:rsidRDefault="00D34508" w:rsidP="00D402DF">
      <w:pPr>
        <w:spacing w:after="0" w:line="360" w:lineRule="auto"/>
        <w:jc w:val="both"/>
        <w:rPr>
          <w:rStyle w:val="Strong"/>
          <w:rFonts w:ascii="Times New Roman" w:hAnsi="Times New Roman" w:cs="Times New Roman"/>
          <w:b w:val="0"/>
          <w:sz w:val="24"/>
          <w:szCs w:val="24"/>
        </w:rPr>
      </w:pPr>
    </w:p>
    <w:p w:rsidR="00D34508" w:rsidRDefault="00D34508" w:rsidP="00D402DF">
      <w:pPr>
        <w:spacing w:after="0" w:line="360" w:lineRule="auto"/>
        <w:jc w:val="both"/>
        <w:rPr>
          <w:rStyle w:val="Strong"/>
          <w:rFonts w:ascii="Times New Roman" w:hAnsi="Times New Roman" w:cs="Times New Roman"/>
          <w:b w:val="0"/>
          <w:sz w:val="24"/>
          <w:szCs w:val="24"/>
        </w:rPr>
      </w:pPr>
      <w:r w:rsidRPr="00D34508">
        <w:rPr>
          <w:rStyle w:val="Strong"/>
          <w:rFonts w:ascii="Times New Roman" w:hAnsi="Times New Roman" w:cs="Times New Roman"/>
          <w:sz w:val="24"/>
          <w:szCs w:val="24"/>
        </w:rPr>
        <w:t>First issue</w:t>
      </w:r>
      <w:r>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ab/>
      </w:r>
      <w:r w:rsidRPr="00E30D05">
        <w:rPr>
          <w:rStyle w:val="Strong"/>
          <w:rFonts w:ascii="Times New Roman" w:hAnsi="Times New Roman" w:cs="Times New Roman"/>
          <w:b w:val="0"/>
          <w:sz w:val="24"/>
          <w:szCs w:val="24"/>
          <w:u w:val="single"/>
        </w:rPr>
        <w:t xml:space="preserve">Whether </w:t>
      </w:r>
      <w:r w:rsidR="007A6C86">
        <w:rPr>
          <w:rStyle w:val="Strong"/>
          <w:rFonts w:ascii="Times New Roman" w:hAnsi="Times New Roman" w:cs="Times New Roman"/>
          <w:b w:val="0"/>
          <w:sz w:val="24"/>
          <w:szCs w:val="24"/>
          <w:u w:val="single"/>
        </w:rPr>
        <w:t>the defendant breached any of the contracts</w:t>
      </w:r>
      <w:r>
        <w:rPr>
          <w:rStyle w:val="Strong"/>
          <w:rFonts w:ascii="Times New Roman" w:hAnsi="Times New Roman" w:cs="Times New Roman"/>
          <w:b w:val="0"/>
          <w:sz w:val="24"/>
          <w:szCs w:val="24"/>
        </w:rPr>
        <w:t>.</w:t>
      </w:r>
    </w:p>
    <w:p w:rsidR="00AF5E9F" w:rsidRDefault="00AF5E9F" w:rsidP="00D402DF">
      <w:pPr>
        <w:spacing w:after="0" w:line="360" w:lineRule="auto"/>
        <w:jc w:val="both"/>
        <w:rPr>
          <w:rStyle w:val="Strong"/>
          <w:rFonts w:ascii="Times New Roman" w:hAnsi="Times New Roman" w:cs="Times New Roman"/>
          <w:b w:val="0"/>
          <w:sz w:val="24"/>
          <w:szCs w:val="24"/>
        </w:rPr>
      </w:pPr>
    </w:p>
    <w:p w:rsidR="00FA251B" w:rsidRDefault="007A6C86" w:rsidP="00D402D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 plaintiff tendered in evidence a total of si</w:t>
      </w:r>
      <w:r w:rsidR="00D91119">
        <w:rPr>
          <w:rStyle w:val="Strong"/>
          <w:rFonts w:ascii="Times New Roman" w:hAnsi="Times New Roman" w:cs="Times New Roman"/>
          <w:b w:val="0"/>
          <w:sz w:val="24"/>
          <w:szCs w:val="24"/>
        </w:rPr>
        <w:t>x</w:t>
      </w:r>
      <w:r>
        <w:rPr>
          <w:rStyle w:val="Strong"/>
          <w:rFonts w:ascii="Times New Roman" w:hAnsi="Times New Roman" w:cs="Times New Roman"/>
          <w:b w:val="0"/>
          <w:sz w:val="24"/>
          <w:szCs w:val="24"/>
        </w:rPr>
        <w:t xml:space="preserve"> contracts</w:t>
      </w:r>
      <w:r w:rsidR="00AF5E9F">
        <w:rPr>
          <w:rFonts w:ascii="Times New Roman" w:hAnsi="Times New Roman" w:cs="Times New Roman"/>
          <w:sz w:val="24"/>
          <w:szCs w:val="24"/>
        </w:rPr>
        <w:t xml:space="preserve">. </w:t>
      </w:r>
      <w:r>
        <w:rPr>
          <w:rFonts w:ascii="Times New Roman" w:hAnsi="Times New Roman" w:cs="Times New Roman"/>
          <w:sz w:val="24"/>
          <w:szCs w:val="24"/>
        </w:rPr>
        <w:t xml:space="preserve">None of the contracts is affected by any illegality or other voiding circumstances. Clause one common to the six contracts imposed upon the defendant the obligation to "level the area where the murram is excavated with the available material around the area (top soil which is removed) by the end of the agreement." To-date the defendant has failed to honour that contractual obligation and at the end of those contracts, left large </w:t>
      </w:r>
      <w:r w:rsidR="00D91119">
        <w:rPr>
          <w:rFonts w:ascii="Times New Roman" w:hAnsi="Times New Roman" w:cs="Times New Roman"/>
          <w:sz w:val="24"/>
          <w:szCs w:val="24"/>
        </w:rPr>
        <w:t xml:space="preserve">open </w:t>
      </w:r>
      <w:r>
        <w:rPr>
          <w:rFonts w:ascii="Times New Roman" w:hAnsi="Times New Roman" w:cs="Times New Roman"/>
          <w:sz w:val="24"/>
          <w:szCs w:val="24"/>
        </w:rPr>
        <w:t xml:space="preserve">pits on the plaintiff's land. </w:t>
      </w:r>
      <w:r w:rsidR="00D91119">
        <w:rPr>
          <w:rFonts w:ascii="Times New Roman" w:hAnsi="Times New Roman" w:cs="Times New Roman"/>
          <w:sz w:val="24"/>
          <w:szCs w:val="24"/>
        </w:rPr>
        <w:t>T</w:t>
      </w:r>
      <w:r>
        <w:rPr>
          <w:rFonts w:ascii="Times New Roman" w:hAnsi="Times New Roman" w:cs="Times New Roman"/>
          <w:sz w:val="24"/>
          <w:szCs w:val="24"/>
        </w:rPr>
        <w:t xml:space="preserve">he large pits are visible in all the twelve photographs tendered in evidence and marked as exhibits P. Ex. 2 A – L. The defendant has clearly failed and / refused to honour this obligation under each of the </w:t>
      </w:r>
      <w:r w:rsidR="00D91119">
        <w:rPr>
          <w:rFonts w:ascii="Times New Roman" w:hAnsi="Times New Roman" w:cs="Times New Roman"/>
          <w:sz w:val="24"/>
          <w:szCs w:val="24"/>
        </w:rPr>
        <w:t>s</w:t>
      </w:r>
      <w:r>
        <w:rPr>
          <w:rFonts w:ascii="Times New Roman" w:hAnsi="Times New Roman" w:cs="Times New Roman"/>
          <w:sz w:val="24"/>
          <w:szCs w:val="24"/>
        </w:rPr>
        <w:t xml:space="preserve">ix contracts and has not advanced any justification for this failure.  </w:t>
      </w:r>
      <w:r>
        <w:rPr>
          <w:rStyle w:val="Strong"/>
          <w:rFonts w:ascii="Times New Roman" w:hAnsi="Times New Roman" w:cs="Times New Roman"/>
          <w:b w:val="0"/>
          <w:sz w:val="24"/>
          <w:szCs w:val="24"/>
        </w:rPr>
        <w:t>A breach occurs when a party neglects, refuses or fails to perform any part of its bargain</w:t>
      </w:r>
      <w:r w:rsidRPr="00E30D05">
        <w:t xml:space="preserve"> </w:t>
      </w:r>
      <w:r>
        <w:rPr>
          <w:rStyle w:val="Strong"/>
          <w:rFonts w:ascii="Times New Roman" w:hAnsi="Times New Roman" w:cs="Times New Roman"/>
          <w:b w:val="0"/>
          <w:sz w:val="24"/>
          <w:szCs w:val="24"/>
        </w:rPr>
        <w:t>or</w:t>
      </w:r>
      <w:r w:rsidRPr="00E30D05">
        <w:rPr>
          <w:rStyle w:val="Strong"/>
          <w:rFonts w:ascii="Times New Roman" w:hAnsi="Times New Roman" w:cs="Times New Roman"/>
          <w:b w:val="0"/>
          <w:sz w:val="24"/>
          <w:szCs w:val="24"/>
        </w:rPr>
        <w:t xml:space="preserve"> any term of </w:t>
      </w:r>
      <w:r>
        <w:rPr>
          <w:rStyle w:val="Strong"/>
          <w:rFonts w:ascii="Times New Roman" w:hAnsi="Times New Roman" w:cs="Times New Roman"/>
          <w:b w:val="0"/>
          <w:sz w:val="24"/>
          <w:szCs w:val="24"/>
        </w:rPr>
        <w:t>the</w:t>
      </w:r>
      <w:r w:rsidRPr="00E30D05">
        <w:rPr>
          <w:rStyle w:val="Strong"/>
          <w:rFonts w:ascii="Times New Roman" w:hAnsi="Times New Roman" w:cs="Times New Roman"/>
          <w:b w:val="0"/>
          <w:sz w:val="24"/>
          <w:szCs w:val="24"/>
        </w:rPr>
        <w:t xml:space="preserve"> contract, written or oral, without a legitimate legal excuse</w:t>
      </w:r>
      <w:r>
        <w:rPr>
          <w:rStyle w:val="Strong"/>
          <w:rFonts w:ascii="Times New Roman" w:hAnsi="Times New Roman" w:cs="Times New Roman"/>
          <w:b w:val="0"/>
          <w:sz w:val="24"/>
          <w:szCs w:val="24"/>
        </w:rPr>
        <w:t xml:space="preserve">. </w:t>
      </w:r>
      <w:r w:rsidR="00AF5E9F">
        <w:rPr>
          <w:rFonts w:ascii="Times New Roman" w:hAnsi="Times New Roman" w:cs="Times New Roman"/>
          <w:sz w:val="24"/>
          <w:szCs w:val="24"/>
        </w:rPr>
        <w:t>The first issue is therefore answered in the affirmative.</w:t>
      </w:r>
    </w:p>
    <w:p w:rsidR="00D34508" w:rsidRDefault="00D34508" w:rsidP="00D402DF">
      <w:pPr>
        <w:spacing w:after="0" w:line="360" w:lineRule="auto"/>
        <w:jc w:val="both"/>
        <w:rPr>
          <w:rFonts w:ascii="Times New Roman" w:hAnsi="Times New Roman" w:cs="Times New Roman"/>
          <w:sz w:val="24"/>
          <w:szCs w:val="24"/>
        </w:rPr>
      </w:pPr>
    </w:p>
    <w:p w:rsidR="00FA251B" w:rsidRDefault="00FA251B" w:rsidP="00D402D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Second</w:t>
      </w:r>
      <w:r w:rsidRPr="00D34508">
        <w:rPr>
          <w:rStyle w:val="Strong"/>
          <w:rFonts w:ascii="Times New Roman" w:hAnsi="Times New Roman" w:cs="Times New Roman"/>
          <w:sz w:val="24"/>
          <w:szCs w:val="24"/>
        </w:rPr>
        <w:t xml:space="preserve"> issue</w:t>
      </w:r>
      <w:r>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ab/>
      </w:r>
      <w:r w:rsidR="007A6C86" w:rsidRPr="007A6C86">
        <w:rPr>
          <w:rStyle w:val="Strong"/>
          <w:rFonts w:ascii="Times New Roman" w:hAnsi="Times New Roman" w:cs="Times New Roman"/>
          <w:b w:val="0"/>
          <w:sz w:val="24"/>
          <w:szCs w:val="24"/>
          <w:u w:val="single"/>
        </w:rPr>
        <w:t>Whether the plaintiff is entitled to any of the remedies sought</w:t>
      </w:r>
      <w:r>
        <w:rPr>
          <w:rStyle w:val="Strong"/>
          <w:rFonts w:ascii="Times New Roman" w:hAnsi="Times New Roman" w:cs="Times New Roman"/>
          <w:b w:val="0"/>
          <w:sz w:val="24"/>
          <w:szCs w:val="24"/>
        </w:rPr>
        <w:t>.</w:t>
      </w:r>
    </w:p>
    <w:p w:rsidR="00CE09FD" w:rsidRDefault="00CE09FD" w:rsidP="00D402DF">
      <w:pPr>
        <w:spacing w:after="0" w:line="360" w:lineRule="auto"/>
        <w:jc w:val="both"/>
        <w:rPr>
          <w:rStyle w:val="Strong"/>
          <w:rFonts w:ascii="Times New Roman" w:hAnsi="Times New Roman" w:cs="Times New Roman"/>
          <w:b w:val="0"/>
          <w:sz w:val="24"/>
          <w:szCs w:val="24"/>
        </w:rPr>
      </w:pPr>
    </w:p>
    <w:p w:rsidR="0028404A" w:rsidRDefault="0028404A" w:rsidP="002840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section 64 of </w:t>
      </w:r>
      <w:r w:rsidRPr="001D70DB">
        <w:rPr>
          <w:rFonts w:ascii="Times New Roman" w:hAnsi="Times New Roman" w:cs="Times New Roman"/>
          <w:i/>
          <w:sz w:val="24"/>
          <w:szCs w:val="24"/>
        </w:rPr>
        <w:t>The Contracts Act, 2010</w:t>
      </w:r>
      <w:r>
        <w:rPr>
          <w:rFonts w:ascii="Times New Roman" w:hAnsi="Times New Roman" w:cs="Times New Roman"/>
          <w:sz w:val="24"/>
          <w:szCs w:val="24"/>
        </w:rPr>
        <w:t>, except where</w:t>
      </w:r>
      <w:r w:rsidRPr="0028404A">
        <w:rPr>
          <w:rFonts w:ascii="Times New Roman" w:hAnsi="Times New Roman" w:cs="Times New Roman"/>
          <w:sz w:val="24"/>
          <w:szCs w:val="24"/>
        </w:rPr>
        <w:t xml:space="preserve"> it is not possible for the p</w:t>
      </w:r>
      <w:r>
        <w:rPr>
          <w:rFonts w:ascii="Times New Roman" w:hAnsi="Times New Roman" w:cs="Times New Roman"/>
          <w:sz w:val="24"/>
          <w:szCs w:val="24"/>
        </w:rPr>
        <w:t xml:space="preserve">erson against whom the claim is made, to perform the contract; </w:t>
      </w:r>
      <w:r w:rsidR="00363A3C">
        <w:rPr>
          <w:rFonts w:ascii="Times New Roman" w:hAnsi="Times New Roman" w:cs="Times New Roman"/>
          <w:sz w:val="24"/>
          <w:szCs w:val="24"/>
        </w:rPr>
        <w:t xml:space="preserve">or where </w:t>
      </w:r>
      <w:r w:rsidRPr="0028404A">
        <w:rPr>
          <w:rFonts w:ascii="Times New Roman" w:hAnsi="Times New Roman" w:cs="Times New Roman"/>
          <w:sz w:val="24"/>
          <w:szCs w:val="24"/>
        </w:rPr>
        <w:t>the specific performan</w:t>
      </w:r>
      <w:r>
        <w:rPr>
          <w:rFonts w:ascii="Times New Roman" w:hAnsi="Times New Roman" w:cs="Times New Roman"/>
          <w:sz w:val="24"/>
          <w:szCs w:val="24"/>
        </w:rPr>
        <w:t xml:space="preserve">ce will produce hardships which </w:t>
      </w:r>
      <w:r w:rsidRPr="0028404A">
        <w:rPr>
          <w:rFonts w:ascii="Times New Roman" w:hAnsi="Times New Roman" w:cs="Times New Roman"/>
          <w:sz w:val="24"/>
          <w:szCs w:val="24"/>
        </w:rPr>
        <w:t>would not have re</w:t>
      </w:r>
      <w:r>
        <w:rPr>
          <w:rFonts w:ascii="Times New Roman" w:hAnsi="Times New Roman" w:cs="Times New Roman"/>
          <w:sz w:val="24"/>
          <w:szCs w:val="24"/>
        </w:rPr>
        <w:t xml:space="preserve">sulted if there was no specific performance; </w:t>
      </w:r>
      <w:r w:rsidR="00363A3C">
        <w:rPr>
          <w:rFonts w:ascii="Times New Roman" w:hAnsi="Times New Roman" w:cs="Times New Roman"/>
          <w:sz w:val="24"/>
          <w:szCs w:val="24"/>
        </w:rPr>
        <w:t xml:space="preserve">or </w:t>
      </w:r>
      <w:r w:rsidRPr="0028404A">
        <w:rPr>
          <w:rFonts w:ascii="Times New Roman" w:hAnsi="Times New Roman" w:cs="Times New Roman"/>
          <w:sz w:val="24"/>
          <w:szCs w:val="24"/>
        </w:rPr>
        <w:t xml:space="preserve">the rights of a third party </w:t>
      </w:r>
      <w:r>
        <w:rPr>
          <w:rFonts w:ascii="Times New Roman" w:hAnsi="Times New Roman" w:cs="Times New Roman"/>
          <w:sz w:val="24"/>
          <w:szCs w:val="24"/>
        </w:rPr>
        <w:t xml:space="preserve">acquired in good faith would be </w:t>
      </w:r>
      <w:r w:rsidRPr="0028404A">
        <w:rPr>
          <w:rFonts w:ascii="Times New Roman" w:hAnsi="Times New Roman" w:cs="Times New Roman"/>
          <w:sz w:val="24"/>
          <w:szCs w:val="24"/>
        </w:rPr>
        <w:t>infring</w:t>
      </w:r>
      <w:r>
        <w:rPr>
          <w:rFonts w:ascii="Times New Roman" w:hAnsi="Times New Roman" w:cs="Times New Roman"/>
          <w:sz w:val="24"/>
          <w:szCs w:val="24"/>
        </w:rPr>
        <w:t xml:space="preserve">ed by the specific performance; </w:t>
      </w:r>
      <w:r w:rsidR="00363A3C">
        <w:rPr>
          <w:rFonts w:ascii="Times New Roman" w:hAnsi="Times New Roman" w:cs="Times New Roman"/>
          <w:sz w:val="24"/>
          <w:szCs w:val="24"/>
        </w:rPr>
        <w:t xml:space="preserve">or </w:t>
      </w:r>
      <w:r w:rsidRPr="0028404A">
        <w:rPr>
          <w:rFonts w:ascii="Times New Roman" w:hAnsi="Times New Roman" w:cs="Times New Roman"/>
          <w:sz w:val="24"/>
          <w:szCs w:val="24"/>
        </w:rPr>
        <w:t>specific performance would occasion hardship to the person</w:t>
      </w:r>
      <w:r>
        <w:rPr>
          <w:rFonts w:ascii="Times New Roman" w:hAnsi="Times New Roman" w:cs="Times New Roman"/>
          <w:sz w:val="24"/>
          <w:szCs w:val="24"/>
        </w:rPr>
        <w:t xml:space="preserve"> </w:t>
      </w:r>
      <w:r w:rsidRPr="0028404A">
        <w:rPr>
          <w:rFonts w:ascii="Times New Roman" w:hAnsi="Times New Roman" w:cs="Times New Roman"/>
          <w:sz w:val="24"/>
          <w:szCs w:val="24"/>
        </w:rPr>
        <w:t xml:space="preserve">against </w:t>
      </w:r>
      <w:r w:rsidRPr="0028404A">
        <w:rPr>
          <w:rFonts w:ascii="Times New Roman" w:hAnsi="Times New Roman" w:cs="Times New Roman"/>
          <w:sz w:val="24"/>
          <w:szCs w:val="24"/>
        </w:rPr>
        <w:lastRenderedPageBreak/>
        <w:t>whom the claim is ma</w:t>
      </w:r>
      <w:r>
        <w:rPr>
          <w:rFonts w:ascii="Times New Roman" w:hAnsi="Times New Roman" w:cs="Times New Roman"/>
          <w:sz w:val="24"/>
          <w:szCs w:val="24"/>
        </w:rPr>
        <w:t xml:space="preserve">de, out of proportion to the </w:t>
      </w:r>
      <w:r w:rsidRPr="0028404A">
        <w:rPr>
          <w:rFonts w:ascii="Times New Roman" w:hAnsi="Times New Roman" w:cs="Times New Roman"/>
          <w:sz w:val="24"/>
          <w:szCs w:val="24"/>
        </w:rPr>
        <w:t>benefit likel</w:t>
      </w:r>
      <w:r>
        <w:rPr>
          <w:rFonts w:ascii="Times New Roman" w:hAnsi="Times New Roman" w:cs="Times New Roman"/>
          <w:sz w:val="24"/>
          <w:szCs w:val="24"/>
        </w:rPr>
        <w:t xml:space="preserve">y to be gained by the claimant; </w:t>
      </w:r>
      <w:r w:rsidR="00363A3C">
        <w:rPr>
          <w:rFonts w:ascii="Times New Roman" w:hAnsi="Times New Roman" w:cs="Times New Roman"/>
          <w:sz w:val="24"/>
          <w:szCs w:val="24"/>
        </w:rPr>
        <w:t xml:space="preserve">or </w:t>
      </w:r>
      <w:r w:rsidRPr="0028404A">
        <w:rPr>
          <w:rFonts w:ascii="Times New Roman" w:hAnsi="Times New Roman" w:cs="Times New Roman"/>
          <w:sz w:val="24"/>
          <w:szCs w:val="24"/>
        </w:rPr>
        <w:t>the person against whom t</w:t>
      </w:r>
      <w:r>
        <w:rPr>
          <w:rFonts w:ascii="Times New Roman" w:hAnsi="Times New Roman" w:cs="Times New Roman"/>
          <w:sz w:val="24"/>
          <w:szCs w:val="24"/>
        </w:rPr>
        <w:t xml:space="preserve">he claim is made is at the time </w:t>
      </w:r>
      <w:r w:rsidRPr="0028404A">
        <w:rPr>
          <w:rFonts w:ascii="Times New Roman" w:hAnsi="Times New Roman" w:cs="Times New Roman"/>
          <w:sz w:val="24"/>
          <w:szCs w:val="24"/>
        </w:rPr>
        <w:t>entitled, although in breach</w:t>
      </w:r>
      <w:r>
        <w:rPr>
          <w:rFonts w:ascii="Times New Roman" w:hAnsi="Times New Roman" w:cs="Times New Roman"/>
          <w:sz w:val="24"/>
          <w:szCs w:val="24"/>
        </w:rPr>
        <w:t xml:space="preserve">, to terminate the contract; or </w:t>
      </w:r>
      <w:r w:rsidRPr="0028404A">
        <w:rPr>
          <w:rFonts w:ascii="Times New Roman" w:hAnsi="Times New Roman" w:cs="Times New Roman"/>
          <w:sz w:val="24"/>
          <w:szCs w:val="24"/>
        </w:rPr>
        <w:t>the claimant committed a fundamental breach of his or her</w:t>
      </w:r>
      <w:r>
        <w:rPr>
          <w:rFonts w:ascii="Times New Roman" w:hAnsi="Times New Roman" w:cs="Times New Roman"/>
          <w:sz w:val="24"/>
          <w:szCs w:val="24"/>
        </w:rPr>
        <w:t xml:space="preserve"> </w:t>
      </w:r>
      <w:r w:rsidRPr="0028404A">
        <w:rPr>
          <w:rFonts w:ascii="Times New Roman" w:hAnsi="Times New Roman" w:cs="Times New Roman"/>
          <w:sz w:val="24"/>
          <w:szCs w:val="24"/>
        </w:rPr>
        <w:t>obligations under the c</w:t>
      </w:r>
      <w:r>
        <w:rPr>
          <w:rFonts w:ascii="Times New Roman" w:hAnsi="Times New Roman" w:cs="Times New Roman"/>
          <w:sz w:val="24"/>
          <w:szCs w:val="24"/>
        </w:rPr>
        <w:t xml:space="preserve">ontract; </w:t>
      </w:r>
      <w:r w:rsidR="00363A3C">
        <w:rPr>
          <w:rFonts w:ascii="Times New Roman" w:hAnsi="Times New Roman" w:cs="Times New Roman"/>
          <w:sz w:val="24"/>
          <w:szCs w:val="24"/>
        </w:rPr>
        <w:t>or</w:t>
      </w:r>
      <w:r>
        <w:rPr>
          <w:rFonts w:ascii="Times New Roman" w:hAnsi="Times New Roman" w:cs="Times New Roman"/>
          <w:sz w:val="24"/>
          <w:szCs w:val="24"/>
        </w:rPr>
        <w:t xml:space="preserve"> in cases where the </w:t>
      </w:r>
      <w:r w:rsidRPr="0028404A">
        <w:rPr>
          <w:rFonts w:ascii="Times New Roman" w:hAnsi="Times New Roman" w:cs="Times New Roman"/>
          <w:sz w:val="24"/>
          <w:szCs w:val="24"/>
        </w:rPr>
        <w:t>breach is not funda</w:t>
      </w:r>
      <w:r>
        <w:rPr>
          <w:rFonts w:ascii="Times New Roman" w:hAnsi="Times New Roman" w:cs="Times New Roman"/>
          <w:sz w:val="24"/>
          <w:szCs w:val="24"/>
        </w:rPr>
        <w:t>mental</w:t>
      </w:r>
      <w:r w:rsidR="00363A3C">
        <w:rPr>
          <w:rFonts w:ascii="Times New Roman" w:hAnsi="Times New Roman" w:cs="Times New Roman"/>
          <w:sz w:val="24"/>
          <w:szCs w:val="24"/>
        </w:rPr>
        <w:t xml:space="preserve"> and</w:t>
      </w:r>
      <w:r>
        <w:rPr>
          <w:rFonts w:ascii="Times New Roman" w:hAnsi="Times New Roman" w:cs="Times New Roman"/>
          <w:sz w:val="24"/>
          <w:szCs w:val="24"/>
        </w:rPr>
        <w:t xml:space="preserve"> specific performance is </w:t>
      </w:r>
      <w:r w:rsidRPr="0028404A">
        <w:rPr>
          <w:rFonts w:ascii="Times New Roman" w:hAnsi="Times New Roman" w:cs="Times New Roman"/>
          <w:sz w:val="24"/>
          <w:szCs w:val="24"/>
        </w:rPr>
        <w:t>available to him or h</w:t>
      </w:r>
      <w:r>
        <w:rPr>
          <w:rFonts w:ascii="Times New Roman" w:hAnsi="Times New Roman" w:cs="Times New Roman"/>
          <w:sz w:val="24"/>
          <w:szCs w:val="24"/>
        </w:rPr>
        <w:t xml:space="preserve">er subject to his or her paying compensation for the breach, </w:t>
      </w:r>
      <w:r w:rsidR="00363A3C">
        <w:rPr>
          <w:rFonts w:ascii="Times New Roman" w:hAnsi="Times New Roman" w:cs="Times New Roman"/>
          <w:sz w:val="24"/>
          <w:szCs w:val="24"/>
        </w:rPr>
        <w:t xml:space="preserve">generally </w:t>
      </w:r>
      <w:r>
        <w:rPr>
          <w:rFonts w:ascii="Times New Roman" w:hAnsi="Times New Roman" w:cs="Times New Roman"/>
          <w:sz w:val="24"/>
          <w:szCs w:val="24"/>
        </w:rPr>
        <w:t>w</w:t>
      </w:r>
      <w:r w:rsidRPr="0028404A">
        <w:rPr>
          <w:rFonts w:ascii="Times New Roman" w:hAnsi="Times New Roman" w:cs="Times New Roman"/>
          <w:sz w:val="24"/>
          <w:szCs w:val="24"/>
        </w:rPr>
        <w:t xml:space="preserve">here a party to a contract, is in breach, the other party may obtain an order of court requiring the </w:t>
      </w:r>
      <w:r>
        <w:rPr>
          <w:rFonts w:ascii="Times New Roman" w:hAnsi="Times New Roman" w:cs="Times New Roman"/>
          <w:sz w:val="24"/>
          <w:szCs w:val="24"/>
        </w:rPr>
        <w:t xml:space="preserve">party in breach to specifically </w:t>
      </w:r>
      <w:r w:rsidRPr="0028404A">
        <w:rPr>
          <w:rFonts w:ascii="Times New Roman" w:hAnsi="Times New Roman" w:cs="Times New Roman"/>
          <w:sz w:val="24"/>
          <w:szCs w:val="24"/>
        </w:rPr>
        <w:t>perform his or her promise under the contract</w:t>
      </w:r>
      <w:r>
        <w:rPr>
          <w:rFonts w:ascii="Times New Roman" w:hAnsi="Times New Roman" w:cs="Times New Roman"/>
          <w:sz w:val="24"/>
          <w:szCs w:val="24"/>
        </w:rPr>
        <w:t xml:space="preserve">. </w:t>
      </w:r>
    </w:p>
    <w:p w:rsidR="0019729D" w:rsidRDefault="0019729D" w:rsidP="0028404A">
      <w:pPr>
        <w:spacing w:after="0" w:line="360" w:lineRule="auto"/>
        <w:jc w:val="both"/>
        <w:rPr>
          <w:rFonts w:ascii="Times New Roman" w:hAnsi="Times New Roman" w:cs="Times New Roman"/>
          <w:sz w:val="24"/>
          <w:szCs w:val="24"/>
        </w:rPr>
      </w:pPr>
    </w:p>
    <w:p w:rsidR="0019729D" w:rsidRDefault="0019729D" w:rsidP="0019729D">
      <w:pPr>
        <w:spacing w:after="0" w:line="360" w:lineRule="auto"/>
        <w:jc w:val="both"/>
        <w:rPr>
          <w:rFonts w:ascii="Times New Roman" w:hAnsi="Times New Roman" w:cs="Times New Roman"/>
          <w:sz w:val="24"/>
          <w:szCs w:val="24"/>
        </w:rPr>
      </w:pPr>
      <w:r w:rsidRPr="00D93DB8">
        <w:rPr>
          <w:rFonts w:ascii="Times New Roman" w:hAnsi="Times New Roman" w:cs="Times New Roman"/>
          <w:sz w:val="24"/>
          <w:szCs w:val="24"/>
        </w:rPr>
        <w:t>The basic rule is that specific performance will not be decreed where a common law remedy, such as damages, would be adequate to put the plaintiff in the position he would</w:t>
      </w:r>
      <w:r>
        <w:rPr>
          <w:rFonts w:ascii="Times New Roman" w:hAnsi="Times New Roman" w:cs="Times New Roman"/>
          <w:sz w:val="24"/>
          <w:szCs w:val="24"/>
        </w:rPr>
        <w:t xml:space="preserve"> have been but for the breach (see </w:t>
      </w:r>
      <w:r w:rsidRPr="00541602">
        <w:rPr>
          <w:rFonts w:ascii="Times New Roman" w:hAnsi="Times New Roman" w:cs="Times New Roman"/>
          <w:i/>
          <w:sz w:val="24"/>
          <w:szCs w:val="24"/>
        </w:rPr>
        <w:t>Manzoor v. Baram [2003] 2 EA 580</w:t>
      </w:r>
      <w:r>
        <w:rPr>
          <w:rFonts w:ascii="Times New Roman" w:hAnsi="Times New Roman" w:cs="Times New Roman"/>
          <w:sz w:val="24"/>
          <w:szCs w:val="24"/>
        </w:rPr>
        <w:t>). On the other hand, t</w:t>
      </w:r>
      <w:r w:rsidRPr="00171B95">
        <w:rPr>
          <w:rFonts w:ascii="Times New Roman" w:hAnsi="Times New Roman" w:cs="Times New Roman"/>
          <w:sz w:val="24"/>
          <w:szCs w:val="24"/>
        </w:rPr>
        <w:t xml:space="preserve">he award of general damages is in the discretion of court in respect of what </w:t>
      </w:r>
      <w:r>
        <w:rPr>
          <w:rFonts w:ascii="Times New Roman" w:hAnsi="Times New Roman" w:cs="Times New Roman"/>
          <w:sz w:val="24"/>
          <w:szCs w:val="24"/>
        </w:rPr>
        <w:t xml:space="preserve">the </w:t>
      </w:r>
      <w:r w:rsidRPr="00171B95">
        <w:rPr>
          <w:rFonts w:ascii="Times New Roman" w:hAnsi="Times New Roman" w:cs="Times New Roman"/>
          <w:sz w:val="24"/>
          <w:szCs w:val="24"/>
        </w:rPr>
        <w:t xml:space="preserve">law presumes to be the natural and probable consequence of the defendant’s act or omission (see James </w:t>
      </w:r>
      <w:r w:rsidRPr="00171B95">
        <w:rPr>
          <w:rFonts w:ascii="Times New Roman" w:hAnsi="Times New Roman" w:cs="Times New Roman"/>
          <w:i/>
          <w:sz w:val="24"/>
          <w:szCs w:val="24"/>
        </w:rPr>
        <w:t>Fredrick Nsubuga v. Attorney General, H.C. Civil Suit No. 13 of 1993</w:t>
      </w:r>
      <w:r w:rsidRPr="00171B95">
        <w:rPr>
          <w:rFonts w:ascii="Times New Roman" w:hAnsi="Times New Roman" w:cs="Times New Roman"/>
          <w:sz w:val="24"/>
          <w:szCs w:val="24"/>
        </w:rPr>
        <w:t xml:space="preserve"> and </w:t>
      </w:r>
      <w:r w:rsidRPr="00171B95">
        <w:rPr>
          <w:rFonts w:ascii="Times New Roman" w:hAnsi="Times New Roman" w:cs="Times New Roman"/>
          <w:i/>
          <w:sz w:val="24"/>
          <w:szCs w:val="24"/>
        </w:rPr>
        <w:t>Erukana Kuwe v. Isaac Patrick Matovu and another, H.C. Civil Suit No. 177 of 2003</w:t>
      </w:r>
      <w:r w:rsidRPr="00171B95">
        <w:rPr>
          <w:rFonts w:ascii="Times New Roman" w:hAnsi="Times New Roman" w:cs="Times New Roman"/>
          <w:sz w:val="24"/>
          <w:szCs w:val="24"/>
        </w:rPr>
        <w:t>).</w:t>
      </w:r>
    </w:p>
    <w:p w:rsidR="0028404A" w:rsidRDefault="0028404A" w:rsidP="0028404A">
      <w:pPr>
        <w:spacing w:after="0" w:line="360" w:lineRule="auto"/>
        <w:jc w:val="both"/>
        <w:rPr>
          <w:rFonts w:ascii="Times New Roman" w:hAnsi="Times New Roman" w:cs="Times New Roman"/>
          <w:sz w:val="24"/>
          <w:szCs w:val="24"/>
        </w:rPr>
      </w:pPr>
    </w:p>
    <w:p w:rsidR="00A70C02" w:rsidRDefault="00E1777E" w:rsidP="00B755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u</w:t>
      </w:r>
      <w:r w:rsidR="00A70C02">
        <w:rPr>
          <w:rFonts w:ascii="Times New Roman" w:hAnsi="Times New Roman" w:cs="Times New Roman"/>
          <w:sz w:val="24"/>
          <w:szCs w:val="24"/>
        </w:rPr>
        <w:t xml:space="preserve">nder section 61 (1) of </w:t>
      </w:r>
      <w:r w:rsidR="00A70C02" w:rsidRPr="00D56AAA">
        <w:rPr>
          <w:rFonts w:ascii="Times New Roman" w:hAnsi="Times New Roman" w:cs="Times New Roman"/>
          <w:i/>
          <w:sz w:val="24"/>
          <w:szCs w:val="24"/>
        </w:rPr>
        <w:t>The Contracts Act</w:t>
      </w:r>
      <w:r w:rsidR="00A70C02">
        <w:rPr>
          <w:rFonts w:ascii="Times New Roman" w:hAnsi="Times New Roman" w:cs="Times New Roman"/>
          <w:sz w:val="24"/>
          <w:szCs w:val="24"/>
        </w:rPr>
        <w:t>, 7 of 2010,</w:t>
      </w:r>
      <w:r w:rsidR="00B755F8" w:rsidRPr="00B755F8">
        <w:t xml:space="preserve"> </w:t>
      </w:r>
      <w:r w:rsidR="00B755F8">
        <w:rPr>
          <w:rFonts w:ascii="Times New Roman" w:hAnsi="Times New Roman" w:cs="Times New Roman"/>
          <w:sz w:val="24"/>
          <w:szCs w:val="24"/>
        </w:rPr>
        <w:t>w</w:t>
      </w:r>
      <w:r w:rsidR="00B755F8" w:rsidRPr="00B755F8">
        <w:rPr>
          <w:rFonts w:ascii="Times New Roman" w:hAnsi="Times New Roman" w:cs="Times New Roman"/>
          <w:sz w:val="24"/>
          <w:szCs w:val="24"/>
        </w:rPr>
        <w:t>here there is a breach of contract, the party who suffers the breach is entitled to receive from the party who breaches the contract,</w:t>
      </w:r>
      <w:r w:rsidR="00B755F8">
        <w:rPr>
          <w:rFonts w:ascii="Times New Roman" w:hAnsi="Times New Roman" w:cs="Times New Roman"/>
          <w:sz w:val="24"/>
          <w:szCs w:val="24"/>
        </w:rPr>
        <w:t xml:space="preserve"> </w:t>
      </w:r>
      <w:r w:rsidR="00B755F8" w:rsidRPr="00B755F8">
        <w:rPr>
          <w:rFonts w:ascii="Times New Roman" w:hAnsi="Times New Roman" w:cs="Times New Roman"/>
          <w:sz w:val="24"/>
          <w:szCs w:val="24"/>
        </w:rPr>
        <w:t>compensation for any loss or damage caused to him or her</w:t>
      </w:r>
      <w:r w:rsidR="00B755F8">
        <w:rPr>
          <w:rFonts w:ascii="Times New Roman" w:hAnsi="Times New Roman" w:cs="Times New Roman"/>
          <w:sz w:val="24"/>
          <w:szCs w:val="24"/>
        </w:rPr>
        <w:t xml:space="preserve">. </w:t>
      </w:r>
      <w:r w:rsidR="001904C5" w:rsidRPr="001904C5">
        <w:rPr>
          <w:rFonts w:ascii="Times New Roman" w:hAnsi="Times New Roman" w:cs="Times New Roman"/>
          <w:sz w:val="24"/>
          <w:szCs w:val="24"/>
        </w:rPr>
        <w:t xml:space="preserve">For a loss arising from a breach of contract to be recoverable, </w:t>
      </w:r>
      <w:r w:rsidR="001904C5">
        <w:rPr>
          <w:rFonts w:ascii="Times New Roman" w:hAnsi="Times New Roman" w:cs="Times New Roman"/>
          <w:sz w:val="24"/>
          <w:szCs w:val="24"/>
        </w:rPr>
        <w:t>i</w:t>
      </w:r>
      <w:r w:rsidR="001904C5" w:rsidRPr="001904C5">
        <w:rPr>
          <w:rFonts w:ascii="Times New Roman" w:hAnsi="Times New Roman" w:cs="Times New Roman"/>
          <w:sz w:val="24"/>
          <w:szCs w:val="24"/>
        </w:rPr>
        <w:t xml:space="preserve">t must be such as the </w:t>
      </w:r>
      <w:r w:rsidR="001904C5">
        <w:rPr>
          <w:rFonts w:ascii="Times New Roman" w:hAnsi="Times New Roman" w:cs="Times New Roman"/>
          <w:sz w:val="24"/>
          <w:szCs w:val="24"/>
        </w:rPr>
        <w:t>party in breach</w:t>
      </w:r>
      <w:r w:rsidR="001904C5" w:rsidRPr="001904C5">
        <w:rPr>
          <w:rFonts w:ascii="Times New Roman" w:hAnsi="Times New Roman" w:cs="Times New Roman"/>
          <w:sz w:val="24"/>
          <w:szCs w:val="24"/>
        </w:rPr>
        <w:t xml:space="preserve"> should reasonably have contemplated as not unlikely to result. </w:t>
      </w:r>
      <w:r w:rsidR="001904C5">
        <w:rPr>
          <w:rFonts w:ascii="Times New Roman" w:hAnsi="Times New Roman" w:cs="Times New Roman"/>
          <w:sz w:val="24"/>
          <w:szCs w:val="24"/>
        </w:rPr>
        <w:t>T</w:t>
      </w:r>
      <w:r w:rsidR="001904C5" w:rsidRPr="001904C5">
        <w:rPr>
          <w:rFonts w:ascii="Times New Roman" w:hAnsi="Times New Roman" w:cs="Times New Roman"/>
          <w:sz w:val="24"/>
          <w:szCs w:val="24"/>
        </w:rPr>
        <w:t xml:space="preserve">he precise nature of the loss does not have to be in his </w:t>
      </w:r>
      <w:r w:rsidR="001904C5">
        <w:rPr>
          <w:rFonts w:ascii="Times New Roman" w:hAnsi="Times New Roman" w:cs="Times New Roman"/>
          <w:sz w:val="24"/>
          <w:szCs w:val="24"/>
        </w:rPr>
        <w:t xml:space="preserve">or her </w:t>
      </w:r>
      <w:r w:rsidR="001904C5" w:rsidRPr="001904C5">
        <w:rPr>
          <w:rFonts w:ascii="Times New Roman" w:hAnsi="Times New Roman" w:cs="Times New Roman"/>
          <w:sz w:val="24"/>
          <w:szCs w:val="24"/>
        </w:rPr>
        <w:t xml:space="preserve">contemplation, </w:t>
      </w:r>
      <w:r w:rsidR="001904C5">
        <w:rPr>
          <w:rFonts w:ascii="Times New Roman" w:hAnsi="Times New Roman" w:cs="Times New Roman"/>
          <w:sz w:val="24"/>
          <w:szCs w:val="24"/>
        </w:rPr>
        <w:t>i</w:t>
      </w:r>
      <w:r w:rsidR="001904C5" w:rsidRPr="001904C5">
        <w:rPr>
          <w:rFonts w:ascii="Times New Roman" w:hAnsi="Times New Roman" w:cs="Times New Roman"/>
          <w:sz w:val="24"/>
          <w:szCs w:val="24"/>
        </w:rPr>
        <w:t xml:space="preserve">t is sufficient that he </w:t>
      </w:r>
      <w:r w:rsidR="001904C5">
        <w:rPr>
          <w:rFonts w:ascii="Times New Roman" w:hAnsi="Times New Roman" w:cs="Times New Roman"/>
          <w:sz w:val="24"/>
          <w:szCs w:val="24"/>
        </w:rPr>
        <w:t xml:space="preserve">or she </w:t>
      </w:r>
      <w:r w:rsidR="001904C5" w:rsidRPr="001904C5">
        <w:rPr>
          <w:rFonts w:ascii="Times New Roman" w:hAnsi="Times New Roman" w:cs="Times New Roman"/>
          <w:sz w:val="24"/>
          <w:szCs w:val="24"/>
        </w:rPr>
        <w:t>should have contemplated loss of the same type or kind as that which in fact occurred. There is no need to contemplate the precise concatenation of circumstances which brought it abou</w:t>
      </w:r>
      <w:r w:rsidR="001904C5">
        <w:rPr>
          <w:rFonts w:ascii="Times New Roman" w:hAnsi="Times New Roman" w:cs="Times New Roman"/>
          <w:sz w:val="24"/>
          <w:szCs w:val="24"/>
        </w:rPr>
        <w:t xml:space="preserve">t (see </w:t>
      </w:r>
      <w:r w:rsidR="001904C5" w:rsidRPr="001904C5">
        <w:rPr>
          <w:rFonts w:ascii="Times New Roman" w:hAnsi="Times New Roman" w:cs="Times New Roman"/>
          <w:i/>
          <w:sz w:val="24"/>
          <w:szCs w:val="24"/>
        </w:rPr>
        <w:t>The Rio Claro [1987] 2 Lloyd's Rep 173</w:t>
      </w:r>
      <w:r w:rsidR="001904C5">
        <w:rPr>
          <w:rFonts w:ascii="Times New Roman" w:hAnsi="Times New Roman" w:cs="Times New Roman"/>
          <w:sz w:val="24"/>
          <w:szCs w:val="24"/>
        </w:rPr>
        <w:t>).</w:t>
      </w:r>
    </w:p>
    <w:p w:rsidR="00D93DB8" w:rsidRDefault="00D93DB8" w:rsidP="00B755F8">
      <w:pPr>
        <w:spacing w:after="0" w:line="360" w:lineRule="auto"/>
        <w:jc w:val="both"/>
        <w:rPr>
          <w:rFonts w:ascii="Times New Roman" w:hAnsi="Times New Roman" w:cs="Times New Roman"/>
          <w:sz w:val="24"/>
          <w:szCs w:val="24"/>
        </w:rPr>
      </w:pPr>
    </w:p>
    <w:p w:rsidR="004F08F7" w:rsidRDefault="004F08F7" w:rsidP="00B755F8">
      <w:pPr>
        <w:spacing w:after="0" w:line="360" w:lineRule="auto"/>
        <w:jc w:val="both"/>
        <w:rPr>
          <w:rFonts w:ascii="Times New Roman" w:hAnsi="Times New Roman" w:cs="Times New Roman"/>
          <w:sz w:val="24"/>
          <w:szCs w:val="24"/>
        </w:rPr>
      </w:pPr>
      <w:r w:rsidRPr="004F08F7">
        <w:rPr>
          <w:rFonts w:ascii="Times New Roman" w:hAnsi="Times New Roman" w:cs="Times New Roman"/>
          <w:sz w:val="24"/>
          <w:szCs w:val="24"/>
        </w:rPr>
        <w:t>The rule of the common law is that where a party sustains a loss by reason of a breach of contract, he is, so far as money can do it, to be placed in the same situation, with respect to damages, as if the contract had been performed</w:t>
      </w:r>
      <w:r>
        <w:rPr>
          <w:rFonts w:ascii="Times New Roman" w:hAnsi="Times New Roman" w:cs="Times New Roman"/>
          <w:sz w:val="24"/>
          <w:szCs w:val="24"/>
        </w:rPr>
        <w:t xml:space="preserve"> (</w:t>
      </w:r>
      <w:r w:rsidR="00176054">
        <w:rPr>
          <w:rFonts w:ascii="Times New Roman" w:hAnsi="Times New Roman" w:cs="Times New Roman"/>
          <w:sz w:val="24"/>
          <w:szCs w:val="24"/>
        </w:rPr>
        <w:t xml:space="preserve">see </w:t>
      </w:r>
      <w:r w:rsidR="00176054" w:rsidRPr="00176054">
        <w:rPr>
          <w:rFonts w:ascii="Times New Roman" w:hAnsi="Times New Roman" w:cs="Times New Roman"/>
          <w:i/>
          <w:sz w:val="24"/>
          <w:szCs w:val="24"/>
        </w:rPr>
        <w:t>Robinson v. Harman (1848) 1 Exch 850 at 855, [1843-60] All ER Rep 383 at 385</w:t>
      </w:r>
      <w:r w:rsidR="002D037B">
        <w:rPr>
          <w:rFonts w:ascii="Times New Roman" w:hAnsi="Times New Roman" w:cs="Times New Roman"/>
          <w:sz w:val="24"/>
          <w:szCs w:val="24"/>
        </w:rPr>
        <w:t xml:space="preserve"> and </w:t>
      </w:r>
      <w:r w:rsidR="002D037B" w:rsidRPr="002D037B">
        <w:rPr>
          <w:rFonts w:ascii="Times New Roman" w:hAnsi="Times New Roman" w:cs="Times New Roman"/>
          <w:i/>
          <w:sz w:val="24"/>
          <w:szCs w:val="24"/>
        </w:rPr>
        <w:t>Kibimba Rice Ltd v. Umar Salim, S.C. Civil Appeal No. 17 of 1992</w:t>
      </w:r>
      <w:r w:rsidR="0041082C">
        <w:rPr>
          <w:rFonts w:ascii="Times New Roman" w:hAnsi="Times New Roman" w:cs="Times New Roman"/>
          <w:sz w:val="24"/>
          <w:szCs w:val="24"/>
        </w:rPr>
        <w:t xml:space="preserve">). </w:t>
      </w:r>
      <w:r w:rsidR="0041082C" w:rsidRPr="0041082C">
        <w:rPr>
          <w:rFonts w:ascii="Times New Roman" w:hAnsi="Times New Roman" w:cs="Times New Roman"/>
          <w:sz w:val="24"/>
          <w:szCs w:val="24"/>
        </w:rPr>
        <w:t xml:space="preserve">Damages are designed to compensate for an established loss and not to provide </w:t>
      </w:r>
      <w:r w:rsidR="0041082C" w:rsidRPr="0041082C">
        <w:rPr>
          <w:rFonts w:ascii="Times New Roman" w:hAnsi="Times New Roman" w:cs="Times New Roman"/>
          <w:sz w:val="24"/>
          <w:szCs w:val="24"/>
        </w:rPr>
        <w:lastRenderedPageBreak/>
        <w:t>a gratuitous</w:t>
      </w:r>
      <w:r w:rsidR="0041082C">
        <w:rPr>
          <w:rFonts w:ascii="Times New Roman" w:hAnsi="Times New Roman" w:cs="Times New Roman"/>
          <w:sz w:val="24"/>
          <w:szCs w:val="24"/>
        </w:rPr>
        <w:t xml:space="preserve"> benefit to the aggrieved party. </w:t>
      </w:r>
      <w:r w:rsidR="00624EF2" w:rsidRPr="00624EF2">
        <w:rPr>
          <w:rFonts w:ascii="Times New Roman" w:hAnsi="Times New Roman" w:cs="Times New Roman"/>
          <w:sz w:val="24"/>
          <w:szCs w:val="24"/>
        </w:rPr>
        <w:t xml:space="preserve">There is no doubt </w:t>
      </w:r>
      <w:r w:rsidR="0041082C">
        <w:rPr>
          <w:rFonts w:ascii="Times New Roman" w:hAnsi="Times New Roman" w:cs="Times New Roman"/>
          <w:sz w:val="24"/>
          <w:szCs w:val="24"/>
        </w:rPr>
        <w:t xml:space="preserve">therefore </w:t>
      </w:r>
      <w:r w:rsidR="00624EF2" w:rsidRPr="00624EF2">
        <w:rPr>
          <w:rFonts w:ascii="Times New Roman" w:hAnsi="Times New Roman" w:cs="Times New Roman"/>
          <w:sz w:val="24"/>
          <w:szCs w:val="24"/>
        </w:rPr>
        <w:t xml:space="preserve">that wherever it is reasonable for the </w:t>
      </w:r>
      <w:r w:rsidR="00624EF2">
        <w:rPr>
          <w:rFonts w:ascii="Times New Roman" w:hAnsi="Times New Roman" w:cs="Times New Roman"/>
          <w:sz w:val="24"/>
          <w:szCs w:val="24"/>
        </w:rPr>
        <w:t>innocent party</w:t>
      </w:r>
      <w:r w:rsidR="00624EF2" w:rsidRPr="00624EF2">
        <w:rPr>
          <w:rFonts w:ascii="Times New Roman" w:hAnsi="Times New Roman" w:cs="Times New Roman"/>
          <w:sz w:val="24"/>
          <w:szCs w:val="24"/>
        </w:rPr>
        <w:t xml:space="preserve"> to insist upon re-in statement the courts will treat the cost of re-instatement as the measure of damage</w:t>
      </w:r>
      <w:r w:rsidR="00624EF2">
        <w:rPr>
          <w:rFonts w:ascii="Times New Roman" w:hAnsi="Times New Roman" w:cs="Times New Roman"/>
          <w:sz w:val="24"/>
          <w:szCs w:val="24"/>
        </w:rPr>
        <w:t xml:space="preserve"> (</w:t>
      </w:r>
      <w:r w:rsidR="00051B17">
        <w:rPr>
          <w:rFonts w:ascii="Times New Roman" w:hAnsi="Times New Roman" w:cs="Times New Roman"/>
          <w:sz w:val="24"/>
          <w:szCs w:val="24"/>
        </w:rPr>
        <w:t xml:space="preserve">see </w:t>
      </w:r>
      <w:r w:rsidR="00051B17" w:rsidRPr="00051B17">
        <w:rPr>
          <w:rFonts w:ascii="Times New Roman" w:hAnsi="Times New Roman" w:cs="Times New Roman"/>
          <w:i/>
          <w:sz w:val="24"/>
          <w:szCs w:val="24"/>
        </w:rPr>
        <w:t>East Ham BC v</w:t>
      </w:r>
      <w:r w:rsidR="00176054">
        <w:rPr>
          <w:rFonts w:ascii="Times New Roman" w:hAnsi="Times New Roman" w:cs="Times New Roman"/>
          <w:i/>
          <w:sz w:val="24"/>
          <w:szCs w:val="24"/>
        </w:rPr>
        <w:t>.</w:t>
      </w:r>
      <w:r w:rsidR="00051B17" w:rsidRPr="00051B17">
        <w:rPr>
          <w:rFonts w:ascii="Times New Roman" w:hAnsi="Times New Roman" w:cs="Times New Roman"/>
          <w:i/>
          <w:sz w:val="24"/>
          <w:szCs w:val="24"/>
        </w:rPr>
        <w:t xml:space="preserve"> Bernard Sunley &amp; Sons Ltd [1965] 3 All ER 619 at 630, [1966] AC 406 at 434-435</w:t>
      </w:r>
      <w:r w:rsidR="00051B17">
        <w:rPr>
          <w:rFonts w:ascii="Times New Roman" w:hAnsi="Times New Roman" w:cs="Times New Roman"/>
          <w:sz w:val="24"/>
          <w:szCs w:val="24"/>
        </w:rPr>
        <w:t xml:space="preserve">). </w:t>
      </w:r>
      <w:r w:rsidR="00D97340" w:rsidRPr="00D97340">
        <w:rPr>
          <w:rFonts w:ascii="Times New Roman" w:hAnsi="Times New Roman" w:cs="Times New Roman"/>
          <w:sz w:val="24"/>
          <w:szCs w:val="24"/>
        </w:rPr>
        <w:t>This does not mean that in every case of breach of contract the plaintiff can obtain the monetary equivalent of specific performance. It is first necessary to ascertain the loss the plaintiff has in fact suffered by reason of the breach. If he has suffered no loss, as sometimes happens, he can recover no more than nominal damages. For the object of damages is always to compensate the plaintiff, not to punish the defendant</w:t>
      </w:r>
      <w:r w:rsidR="00D97340">
        <w:rPr>
          <w:rFonts w:ascii="Times New Roman" w:hAnsi="Times New Roman" w:cs="Times New Roman"/>
          <w:sz w:val="24"/>
          <w:szCs w:val="24"/>
        </w:rPr>
        <w:t>.</w:t>
      </w:r>
    </w:p>
    <w:p w:rsidR="00624EF2" w:rsidRDefault="00624EF2" w:rsidP="00B755F8">
      <w:pPr>
        <w:spacing w:after="0" w:line="360" w:lineRule="auto"/>
        <w:jc w:val="both"/>
        <w:rPr>
          <w:rFonts w:ascii="Times New Roman" w:hAnsi="Times New Roman" w:cs="Times New Roman"/>
          <w:sz w:val="24"/>
          <w:szCs w:val="24"/>
        </w:rPr>
      </w:pPr>
    </w:p>
    <w:p w:rsidR="00D93DB8" w:rsidRDefault="002318AD" w:rsidP="00B755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2318AD">
        <w:rPr>
          <w:rFonts w:ascii="Times New Roman" w:hAnsi="Times New Roman" w:cs="Times New Roman"/>
          <w:i/>
          <w:sz w:val="24"/>
          <w:szCs w:val="24"/>
        </w:rPr>
        <w:t>Minscombe Properties Ltd v. Sir Alfred McAlpine and Sons Ltd (1986) 2 Const LJ 303</w:t>
      </w:r>
      <w:r w:rsidRPr="002318AD">
        <w:rPr>
          <w:rFonts w:ascii="Times New Roman" w:hAnsi="Times New Roman" w:cs="Times New Roman"/>
          <w:sz w:val="24"/>
          <w:szCs w:val="24"/>
        </w:rPr>
        <w:t xml:space="preserve">, O'Connor LJ applied the test of reasonableness in determining whether the </w:t>
      </w:r>
      <w:r w:rsidRPr="00044FE4">
        <w:rPr>
          <w:rFonts w:ascii="Times New Roman" w:hAnsi="Times New Roman" w:cs="Times New Roman"/>
          <w:sz w:val="24"/>
          <w:szCs w:val="24"/>
        </w:rPr>
        <w:t>cost of reinstatement of land to its contracted for condition should be recoverable as damages.</w:t>
      </w:r>
      <w:r w:rsidR="00044FE4" w:rsidRPr="00044FE4">
        <w:rPr>
          <w:rFonts w:ascii="Times New Roman" w:hAnsi="Times New Roman" w:cs="Times New Roman"/>
          <w:sz w:val="24"/>
          <w:szCs w:val="24"/>
        </w:rPr>
        <w:t xml:space="preserve"> Th</w:t>
      </w:r>
      <w:r w:rsidR="00D91119">
        <w:rPr>
          <w:rFonts w:ascii="Times New Roman" w:hAnsi="Times New Roman" w:cs="Times New Roman"/>
          <w:sz w:val="24"/>
          <w:szCs w:val="24"/>
        </w:rPr>
        <w:t xml:space="preserve">at in deciding between </w:t>
      </w:r>
      <w:r w:rsidR="00044FE4" w:rsidRPr="00044FE4">
        <w:rPr>
          <w:rFonts w:ascii="Times New Roman" w:hAnsi="Times New Roman" w:cs="Times New Roman"/>
          <w:sz w:val="24"/>
          <w:szCs w:val="24"/>
        </w:rPr>
        <w:t>diminution in value and cost of reinstatement the appropriate test was the reasonableness of the plaintiffs desire to reinstate the property and remarked that the damages to be awarded were to be reasonable as between plaintiff and defendant.</w:t>
      </w:r>
      <w:r w:rsidR="00044FE4">
        <w:rPr>
          <w:rFonts w:ascii="Times New Roman" w:hAnsi="Times New Roman" w:cs="Times New Roman"/>
          <w:sz w:val="24"/>
          <w:szCs w:val="24"/>
        </w:rPr>
        <w:t xml:space="preserve"> If </w:t>
      </w:r>
      <w:r w:rsidR="00044FE4" w:rsidRPr="00044FE4">
        <w:rPr>
          <w:rFonts w:ascii="Times New Roman" w:hAnsi="Times New Roman" w:cs="Times New Roman"/>
          <w:sz w:val="24"/>
          <w:szCs w:val="24"/>
        </w:rPr>
        <w:t xml:space="preserve">to award the notional cost of reinstatement would be unreasonable </w:t>
      </w:r>
      <w:r w:rsidR="00044FE4">
        <w:rPr>
          <w:rFonts w:ascii="Times New Roman" w:hAnsi="Times New Roman" w:cs="Times New Roman"/>
          <w:sz w:val="24"/>
          <w:szCs w:val="24"/>
        </w:rPr>
        <w:t>in that</w:t>
      </w:r>
      <w:r w:rsidR="00044FE4" w:rsidRPr="00044FE4">
        <w:rPr>
          <w:rFonts w:ascii="Times New Roman" w:hAnsi="Times New Roman" w:cs="Times New Roman"/>
          <w:sz w:val="24"/>
          <w:szCs w:val="24"/>
        </w:rPr>
        <w:t xml:space="preserve"> it would put the plaintiffs in a far better financial position th</w:t>
      </w:r>
      <w:r w:rsidR="00044FE4">
        <w:rPr>
          <w:rFonts w:ascii="Times New Roman" w:hAnsi="Times New Roman" w:cs="Times New Roman"/>
          <w:sz w:val="24"/>
          <w:szCs w:val="24"/>
        </w:rPr>
        <w:t>a</w:t>
      </w:r>
      <w:r w:rsidR="00044FE4" w:rsidRPr="00044FE4">
        <w:rPr>
          <w:rFonts w:ascii="Times New Roman" w:hAnsi="Times New Roman" w:cs="Times New Roman"/>
          <w:sz w:val="24"/>
          <w:szCs w:val="24"/>
        </w:rPr>
        <w:t xml:space="preserve">n they would have been before the </w:t>
      </w:r>
      <w:r w:rsidR="00044FE4">
        <w:rPr>
          <w:rFonts w:ascii="Times New Roman" w:hAnsi="Times New Roman" w:cs="Times New Roman"/>
          <w:sz w:val="24"/>
          <w:szCs w:val="24"/>
        </w:rPr>
        <w:t>breach, the</w:t>
      </w:r>
      <w:r w:rsidR="00044FE4" w:rsidRPr="002318AD">
        <w:rPr>
          <w:rFonts w:ascii="Times New Roman" w:hAnsi="Times New Roman" w:cs="Times New Roman"/>
          <w:sz w:val="24"/>
          <w:szCs w:val="24"/>
        </w:rPr>
        <w:t xml:space="preserve"> </w:t>
      </w:r>
      <w:r w:rsidR="00044FE4" w:rsidRPr="00044FE4">
        <w:rPr>
          <w:rFonts w:ascii="Times New Roman" w:hAnsi="Times New Roman" w:cs="Times New Roman"/>
          <w:sz w:val="24"/>
          <w:szCs w:val="24"/>
        </w:rPr>
        <w:t xml:space="preserve">cost of reinstatement of land to its contracted for condition </w:t>
      </w:r>
      <w:r w:rsidR="00044FE4">
        <w:rPr>
          <w:rFonts w:ascii="Times New Roman" w:hAnsi="Times New Roman" w:cs="Times New Roman"/>
          <w:sz w:val="24"/>
          <w:szCs w:val="24"/>
        </w:rPr>
        <w:t>will not</w:t>
      </w:r>
      <w:r w:rsidR="00044FE4" w:rsidRPr="00044FE4">
        <w:rPr>
          <w:rFonts w:ascii="Times New Roman" w:hAnsi="Times New Roman" w:cs="Times New Roman"/>
          <w:sz w:val="24"/>
          <w:szCs w:val="24"/>
        </w:rPr>
        <w:t xml:space="preserve"> be recoverable as damages</w:t>
      </w:r>
      <w:r w:rsidR="00044FE4">
        <w:rPr>
          <w:rFonts w:ascii="Times New Roman" w:hAnsi="Times New Roman" w:cs="Times New Roman"/>
          <w:sz w:val="24"/>
          <w:szCs w:val="24"/>
        </w:rPr>
        <w:t>.</w:t>
      </w:r>
      <w:r w:rsidR="000401F6" w:rsidRPr="000401F6">
        <w:t xml:space="preserve"> </w:t>
      </w:r>
      <w:r w:rsidR="000401F6" w:rsidRPr="000401F6">
        <w:rPr>
          <w:rFonts w:ascii="Times New Roman" w:hAnsi="Times New Roman" w:cs="Times New Roman"/>
          <w:sz w:val="24"/>
          <w:szCs w:val="24"/>
        </w:rPr>
        <w:t>If it is unreasonable in a particular case to award the cost of reinstatement it must be because the loss sustained does not extend to the need to reinstate</w:t>
      </w:r>
      <w:r w:rsidR="000401F6">
        <w:rPr>
          <w:rFonts w:ascii="Times New Roman" w:hAnsi="Times New Roman" w:cs="Times New Roman"/>
          <w:sz w:val="24"/>
          <w:szCs w:val="24"/>
        </w:rPr>
        <w:t xml:space="preserve">. </w:t>
      </w:r>
    </w:p>
    <w:p w:rsidR="00115D48" w:rsidRDefault="00115D48" w:rsidP="00B755F8">
      <w:pPr>
        <w:spacing w:after="0" w:line="360" w:lineRule="auto"/>
        <w:jc w:val="both"/>
        <w:rPr>
          <w:rFonts w:ascii="Times New Roman" w:hAnsi="Times New Roman" w:cs="Times New Roman"/>
          <w:sz w:val="24"/>
          <w:szCs w:val="24"/>
        </w:rPr>
      </w:pPr>
    </w:p>
    <w:p w:rsidR="00115D48" w:rsidRDefault="00115D48" w:rsidP="00B755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By allowing his </w:t>
      </w:r>
      <w:r w:rsidR="00471299">
        <w:rPr>
          <w:rFonts w:ascii="Times New Roman" w:hAnsi="Times New Roman" w:cs="Times New Roman"/>
          <w:sz w:val="24"/>
          <w:szCs w:val="24"/>
        </w:rPr>
        <w:t>la</w:t>
      </w:r>
      <w:r>
        <w:rPr>
          <w:rFonts w:ascii="Times New Roman" w:hAnsi="Times New Roman" w:cs="Times New Roman"/>
          <w:sz w:val="24"/>
          <w:szCs w:val="24"/>
        </w:rPr>
        <w:t xml:space="preserve">nd to be excavated for murram, the plaintiff must be deemed to have </w:t>
      </w:r>
      <w:r w:rsidR="0070253D">
        <w:rPr>
          <w:rFonts w:ascii="Times New Roman" w:hAnsi="Times New Roman" w:cs="Times New Roman"/>
          <w:sz w:val="24"/>
          <w:szCs w:val="24"/>
        </w:rPr>
        <w:t>foreseen and accepted that his land would lose some aesthetic value</w:t>
      </w:r>
      <w:r>
        <w:rPr>
          <w:rFonts w:ascii="Times New Roman" w:hAnsi="Times New Roman" w:cs="Times New Roman"/>
          <w:sz w:val="24"/>
          <w:szCs w:val="24"/>
        </w:rPr>
        <w:t xml:space="preserve">. </w:t>
      </w:r>
      <w:r w:rsidR="00E1777E">
        <w:rPr>
          <w:rFonts w:ascii="Times New Roman" w:hAnsi="Times New Roman" w:cs="Times New Roman"/>
          <w:sz w:val="24"/>
          <w:szCs w:val="24"/>
        </w:rPr>
        <w:t>In any event, t</w:t>
      </w:r>
      <w:r w:rsidR="0070253D">
        <w:rPr>
          <w:rFonts w:ascii="Times New Roman" w:hAnsi="Times New Roman" w:cs="Times New Roman"/>
          <w:sz w:val="24"/>
          <w:szCs w:val="24"/>
        </w:rPr>
        <w:t>he</w:t>
      </w:r>
      <w:r w:rsidR="00707EA8" w:rsidRPr="00707EA8">
        <w:rPr>
          <w:rFonts w:ascii="Times New Roman" w:hAnsi="Times New Roman" w:cs="Times New Roman"/>
          <w:sz w:val="24"/>
          <w:szCs w:val="24"/>
        </w:rPr>
        <w:t xml:space="preserve"> plaintiff </w:t>
      </w:r>
      <w:r w:rsidR="0070253D">
        <w:rPr>
          <w:rFonts w:ascii="Times New Roman" w:hAnsi="Times New Roman" w:cs="Times New Roman"/>
          <w:sz w:val="24"/>
          <w:szCs w:val="24"/>
        </w:rPr>
        <w:t xml:space="preserve">has </w:t>
      </w:r>
      <w:r w:rsidR="00707EA8">
        <w:rPr>
          <w:rFonts w:ascii="Times New Roman" w:hAnsi="Times New Roman" w:cs="Times New Roman"/>
          <w:sz w:val="24"/>
          <w:szCs w:val="24"/>
        </w:rPr>
        <w:t xml:space="preserve">not proved that he </w:t>
      </w:r>
      <w:r w:rsidR="00707EA8" w:rsidRPr="00707EA8">
        <w:rPr>
          <w:rFonts w:ascii="Times New Roman" w:hAnsi="Times New Roman" w:cs="Times New Roman"/>
          <w:sz w:val="24"/>
          <w:szCs w:val="24"/>
        </w:rPr>
        <w:t xml:space="preserve">suffered </w:t>
      </w:r>
      <w:r w:rsidR="00707EA8">
        <w:rPr>
          <w:rFonts w:ascii="Times New Roman" w:hAnsi="Times New Roman" w:cs="Times New Roman"/>
          <w:sz w:val="24"/>
          <w:szCs w:val="24"/>
        </w:rPr>
        <w:t>any</w:t>
      </w:r>
      <w:r w:rsidR="00707EA8" w:rsidRPr="00707EA8">
        <w:rPr>
          <w:rFonts w:ascii="Times New Roman" w:hAnsi="Times New Roman" w:cs="Times New Roman"/>
          <w:sz w:val="24"/>
          <w:szCs w:val="24"/>
        </w:rPr>
        <w:t xml:space="preserve"> monetary loss in the reduction of value of his land</w:t>
      </w:r>
      <w:r w:rsidR="00707EA8">
        <w:rPr>
          <w:rFonts w:ascii="Times New Roman" w:hAnsi="Times New Roman" w:cs="Times New Roman"/>
          <w:sz w:val="24"/>
          <w:szCs w:val="24"/>
        </w:rPr>
        <w:t>.</w:t>
      </w:r>
      <w:r w:rsidR="00707EA8" w:rsidRPr="00707EA8">
        <w:rPr>
          <w:rFonts w:ascii="Times New Roman" w:hAnsi="Times New Roman" w:cs="Times New Roman"/>
          <w:sz w:val="24"/>
          <w:szCs w:val="24"/>
        </w:rPr>
        <w:t xml:space="preserve"> </w:t>
      </w:r>
      <w:r w:rsidR="0070253D">
        <w:rPr>
          <w:rFonts w:ascii="Times New Roman" w:hAnsi="Times New Roman" w:cs="Times New Roman"/>
          <w:sz w:val="24"/>
          <w:szCs w:val="24"/>
        </w:rPr>
        <w:t>If the court were to award</w:t>
      </w:r>
      <w:r>
        <w:rPr>
          <w:rFonts w:ascii="Times New Roman" w:hAnsi="Times New Roman" w:cs="Times New Roman"/>
          <w:sz w:val="24"/>
          <w:szCs w:val="24"/>
        </w:rPr>
        <w:t xml:space="preserve"> him the sum of shs. 280,000,000/= yet the total contract price </w:t>
      </w:r>
      <w:r w:rsidR="00471299">
        <w:rPr>
          <w:rFonts w:ascii="Times New Roman" w:hAnsi="Times New Roman" w:cs="Times New Roman"/>
          <w:sz w:val="24"/>
          <w:szCs w:val="24"/>
        </w:rPr>
        <w:t xml:space="preserve">for the murram that was excavated </w:t>
      </w:r>
      <w:r>
        <w:rPr>
          <w:rFonts w:ascii="Times New Roman" w:hAnsi="Times New Roman" w:cs="Times New Roman"/>
          <w:sz w:val="24"/>
          <w:szCs w:val="24"/>
        </w:rPr>
        <w:t>was only shs. 29,000,000/=, the plaintiff</w:t>
      </w:r>
      <w:r w:rsidRPr="00115D48">
        <w:rPr>
          <w:rFonts w:ascii="Times New Roman" w:hAnsi="Times New Roman" w:cs="Times New Roman"/>
          <w:sz w:val="24"/>
          <w:szCs w:val="24"/>
        </w:rPr>
        <w:t xml:space="preserve"> would have recovered</w:t>
      </w:r>
      <w:r w:rsidR="0070253D">
        <w:rPr>
          <w:rFonts w:ascii="Times New Roman" w:hAnsi="Times New Roman" w:cs="Times New Roman"/>
          <w:sz w:val="24"/>
          <w:szCs w:val="24"/>
        </w:rPr>
        <w:t>,</w:t>
      </w:r>
      <w:r w:rsidRPr="00115D48">
        <w:rPr>
          <w:rFonts w:ascii="Times New Roman" w:hAnsi="Times New Roman" w:cs="Times New Roman"/>
          <w:sz w:val="24"/>
          <w:szCs w:val="24"/>
        </w:rPr>
        <w:t xml:space="preserve"> not compensation for loss but a very substantial gratuitous benefit, something which damages are not intended to provide.</w:t>
      </w:r>
      <w:r w:rsidR="00D02086">
        <w:rPr>
          <w:rFonts w:ascii="Times New Roman" w:hAnsi="Times New Roman" w:cs="Times New Roman"/>
          <w:sz w:val="24"/>
          <w:szCs w:val="24"/>
        </w:rPr>
        <w:t xml:space="preserve"> </w:t>
      </w:r>
      <w:r w:rsidR="0070253D">
        <w:rPr>
          <w:rFonts w:ascii="Times New Roman" w:hAnsi="Times New Roman" w:cs="Times New Roman"/>
          <w:sz w:val="24"/>
          <w:szCs w:val="24"/>
        </w:rPr>
        <w:t>I</w:t>
      </w:r>
      <w:r w:rsidR="00D02086">
        <w:rPr>
          <w:rFonts w:ascii="Times New Roman" w:hAnsi="Times New Roman" w:cs="Times New Roman"/>
          <w:sz w:val="24"/>
          <w:szCs w:val="24"/>
        </w:rPr>
        <w:t>t would put the plaintiff</w:t>
      </w:r>
      <w:r w:rsidR="00D02086" w:rsidRPr="00D02086">
        <w:rPr>
          <w:rFonts w:ascii="Times New Roman" w:hAnsi="Times New Roman" w:cs="Times New Roman"/>
          <w:sz w:val="24"/>
          <w:szCs w:val="24"/>
        </w:rPr>
        <w:t xml:space="preserve"> in a far better financial position th</w:t>
      </w:r>
      <w:r w:rsidR="00D02086">
        <w:rPr>
          <w:rFonts w:ascii="Times New Roman" w:hAnsi="Times New Roman" w:cs="Times New Roman"/>
          <w:sz w:val="24"/>
          <w:szCs w:val="24"/>
        </w:rPr>
        <w:t>a</w:t>
      </w:r>
      <w:r w:rsidR="00D02086" w:rsidRPr="00D02086">
        <w:rPr>
          <w:rFonts w:ascii="Times New Roman" w:hAnsi="Times New Roman" w:cs="Times New Roman"/>
          <w:sz w:val="24"/>
          <w:szCs w:val="24"/>
        </w:rPr>
        <w:t xml:space="preserve">n </w:t>
      </w:r>
      <w:r w:rsidR="00D02086">
        <w:rPr>
          <w:rFonts w:ascii="Times New Roman" w:hAnsi="Times New Roman" w:cs="Times New Roman"/>
          <w:sz w:val="24"/>
          <w:szCs w:val="24"/>
        </w:rPr>
        <w:t>he</w:t>
      </w:r>
      <w:r w:rsidR="00D02086" w:rsidRPr="00D02086">
        <w:rPr>
          <w:rFonts w:ascii="Times New Roman" w:hAnsi="Times New Roman" w:cs="Times New Roman"/>
          <w:sz w:val="24"/>
          <w:szCs w:val="24"/>
        </w:rPr>
        <w:t xml:space="preserve"> would have been before the </w:t>
      </w:r>
      <w:r w:rsidR="00D02086">
        <w:rPr>
          <w:rFonts w:ascii="Times New Roman" w:hAnsi="Times New Roman" w:cs="Times New Roman"/>
          <w:sz w:val="24"/>
          <w:szCs w:val="24"/>
        </w:rPr>
        <w:t xml:space="preserve">excavation </w:t>
      </w:r>
      <w:r w:rsidR="0070253D">
        <w:rPr>
          <w:rFonts w:ascii="Times New Roman" w:hAnsi="Times New Roman" w:cs="Times New Roman"/>
          <w:sz w:val="24"/>
          <w:szCs w:val="24"/>
        </w:rPr>
        <w:t>occurred</w:t>
      </w:r>
      <w:r w:rsidR="00D02086">
        <w:rPr>
          <w:rFonts w:ascii="Times New Roman" w:hAnsi="Times New Roman" w:cs="Times New Roman"/>
          <w:sz w:val="24"/>
          <w:szCs w:val="24"/>
        </w:rPr>
        <w:t>.</w:t>
      </w:r>
      <w:r w:rsidR="00D91119">
        <w:rPr>
          <w:rFonts w:ascii="Times New Roman" w:hAnsi="Times New Roman" w:cs="Times New Roman"/>
          <w:sz w:val="24"/>
          <w:szCs w:val="24"/>
        </w:rPr>
        <w:t xml:space="preserve"> The plaintiff did dot adduce any evidence as to how he came to that figure and I am therefore not satisfied that it represents the cost of restoration of his land in accordance with clause one common to the six contracts.</w:t>
      </w:r>
    </w:p>
    <w:p w:rsidR="00093E63" w:rsidRDefault="00D91119" w:rsidP="00D402D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By way of comparison, i</w:t>
      </w:r>
      <w:r w:rsidR="00093E63">
        <w:rPr>
          <w:rStyle w:val="Strong"/>
          <w:rFonts w:ascii="Times New Roman" w:hAnsi="Times New Roman" w:cs="Times New Roman"/>
          <w:b w:val="0"/>
          <w:sz w:val="24"/>
          <w:szCs w:val="24"/>
        </w:rPr>
        <w:t xml:space="preserve">n </w:t>
      </w:r>
      <w:r w:rsidR="00093E63" w:rsidRPr="002D03CD">
        <w:rPr>
          <w:rStyle w:val="Strong"/>
          <w:rFonts w:ascii="Times New Roman" w:hAnsi="Times New Roman" w:cs="Times New Roman"/>
          <w:b w:val="0"/>
          <w:i/>
          <w:sz w:val="24"/>
          <w:szCs w:val="24"/>
        </w:rPr>
        <w:t>Wodero v. Lunco Contractors Ltd, H. C. Civil Suit No. 82 of 2001</w:t>
      </w:r>
      <w:r w:rsidR="00093E63">
        <w:rPr>
          <w:rStyle w:val="Strong"/>
          <w:rFonts w:ascii="Times New Roman" w:hAnsi="Times New Roman" w:cs="Times New Roman"/>
          <w:b w:val="0"/>
          <w:sz w:val="24"/>
          <w:szCs w:val="24"/>
        </w:rPr>
        <w:t xml:space="preserve">, </w:t>
      </w:r>
      <w:r w:rsidR="002535DF" w:rsidRPr="002535DF">
        <w:rPr>
          <w:rStyle w:val="Strong"/>
          <w:rFonts w:ascii="Times New Roman" w:hAnsi="Times New Roman" w:cs="Times New Roman"/>
          <w:b w:val="0"/>
          <w:sz w:val="24"/>
          <w:szCs w:val="24"/>
        </w:rPr>
        <w:t xml:space="preserve">the plaintiff entered into </w:t>
      </w:r>
      <w:r w:rsidR="002535DF">
        <w:rPr>
          <w:rStyle w:val="Strong"/>
          <w:rFonts w:ascii="Times New Roman" w:hAnsi="Times New Roman" w:cs="Times New Roman"/>
          <w:b w:val="0"/>
          <w:sz w:val="24"/>
          <w:szCs w:val="24"/>
        </w:rPr>
        <w:t xml:space="preserve">an </w:t>
      </w:r>
      <w:r w:rsidR="002535DF" w:rsidRPr="002535DF">
        <w:rPr>
          <w:rStyle w:val="Strong"/>
          <w:rFonts w:ascii="Times New Roman" w:hAnsi="Times New Roman" w:cs="Times New Roman"/>
          <w:b w:val="0"/>
          <w:sz w:val="24"/>
          <w:szCs w:val="24"/>
        </w:rPr>
        <w:t xml:space="preserve">agreement with the defendant to sell and buy murram at a cost of 2000/= per a trip of a tipper lorry. Following that agreement the defendant excavated heaps of murram </w:t>
      </w:r>
      <w:r w:rsidR="002535DF">
        <w:rPr>
          <w:rStyle w:val="Strong"/>
          <w:rFonts w:ascii="Times New Roman" w:hAnsi="Times New Roman" w:cs="Times New Roman"/>
          <w:b w:val="0"/>
          <w:sz w:val="24"/>
          <w:szCs w:val="24"/>
        </w:rPr>
        <w:t xml:space="preserve">over an area </w:t>
      </w:r>
      <w:r w:rsidR="002535DF" w:rsidRPr="002535DF">
        <w:rPr>
          <w:rStyle w:val="Strong"/>
          <w:rFonts w:ascii="Times New Roman" w:hAnsi="Times New Roman" w:cs="Times New Roman"/>
          <w:b w:val="0"/>
          <w:sz w:val="24"/>
          <w:szCs w:val="24"/>
        </w:rPr>
        <w:t>measuring one acre</w:t>
      </w:r>
      <w:r w:rsidR="002535DF">
        <w:rPr>
          <w:rStyle w:val="Strong"/>
          <w:rFonts w:ascii="Times New Roman" w:hAnsi="Times New Roman" w:cs="Times New Roman"/>
          <w:b w:val="0"/>
          <w:sz w:val="24"/>
          <w:szCs w:val="24"/>
        </w:rPr>
        <w:t xml:space="preserve"> when they s</w:t>
      </w:r>
      <w:r w:rsidR="002535DF" w:rsidRPr="002535DF">
        <w:rPr>
          <w:rStyle w:val="Strong"/>
          <w:rFonts w:ascii="Times New Roman" w:hAnsi="Times New Roman" w:cs="Times New Roman"/>
          <w:b w:val="0"/>
          <w:sz w:val="24"/>
          <w:szCs w:val="24"/>
        </w:rPr>
        <w:t xml:space="preserve">uddenly stopped and left the rest of </w:t>
      </w:r>
      <w:r w:rsidR="002535DF">
        <w:rPr>
          <w:rStyle w:val="Strong"/>
          <w:rFonts w:ascii="Times New Roman" w:hAnsi="Times New Roman" w:cs="Times New Roman"/>
          <w:b w:val="0"/>
          <w:sz w:val="24"/>
          <w:szCs w:val="24"/>
        </w:rPr>
        <w:t xml:space="preserve">the </w:t>
      </w:r>
      <w:r w:rsidR="002535DF" w:rsidRPr="002535DF">
        <w:rPr>
          <w:rStyle w:val="Strong"/>
          <w:rFonts w:ascii="Times New Roman" w:hAnsi="Times New Roman" w:cs="Times New Roman"/>
          <w:b w:val="0"/>
          <w:sz w:val="24"/>
          <w:szCs w:val="24"/>
        </w:rPr>
        <w:t xml:space="preserve">murram amounting to 1000 trips </w:t>
      </w:r>
      <w:r w:rsidR="002535DF">
        <w:rPr>
          <w:rStyle w:val="Strong"/>
          <w:rFonts w:ascii="Times New Roman" w:hAnsi="Times New Roman" w:cs="Times New Roman"/>
          <w:b w:val="0"/>
          <w:sz w:val="24"/>
          <w:szCs w:val="24"/>
        </w:rPr>
        <w:t>o</w:t>
      </w:r>
      <w:r w:rsidR="002535DF" w:rsidRPr="002535DF">
        <w:rPr>
          <w:rStyle w:val="Strong"/>
          <w:rFonts w:ascii="Times New Roman" w:hAnsi="Times New Roman" w:cs="Times New Roman"/>
          <w:b w:val="0"/>
          <w:sz w:val="24"/>
          <w:szCs w:val="24"/>
        </w:rPr>
        <w:t xml:space="preserve">n the land. </w:t>
      </w:r>
      <w:r w:rsidR="002535DF">
        <w:rPr>
          <w:rStyle w:val="Strong"/>
          <w:rFonts w:ascii="Times New Roman" w:hAnsi="Times New Roman" w:cs="Times New Roman"/>
          <w:b w:val="0"/>
          <w:sz w:val="24"/>
          <w:szCs w:val="24"/>
        </w:rPr>
        <w:t>The plaintiff contended that</w:t>
      </w:r>
      <w:r w:rsidR="002535DF" w:rsidRPr="002535DF">
        <w:rPr>
          <w:rStyle w:val="Strong"/>
          <w:rFonts w:ascii="Times New Roman" w:hAnsi="Times New Roman" w:cs="Times New Roman"/>
          <w:b w:val="0"/>
          <w:sz w:val="24"/>
          <w:szCs w:val="24"/>
        </w:rPr>
        <w:t xml:space="preserve"> the </w:t>
      </w:r>
      <w:r w:rsidR="002535DF">
        <w:rPr>
          <w:rStyle w:val="Strong"/>
          <w:rFonts w:ascii="Times New Roman" w:hAnsi="Times New Roman" w:cs="Times New Roman"/>
          <w:b w:val="0"/>
          <w:sz w:val="24"/>
          <w:szCs w:val="24"/>
        </w:rPr>
        <w:t>land</w:t>
      </w:r>
      <w:r w:rsidR="002535DF" w:rsidRPr="002535DF">
        <w:rPr>
          <w:rStyle w:val="Strong"/>
          <w:rFonts w:ascii="Times New Roman" w:hAnsi="Times New Roman" w:cs="Times New Roman"/>
          <w:b w:val="0"/>
          <w:sz w:val="24"/>
          <w:szCs w:val="24"/>
        </w:rPr>
        <w:t xml:space="preserve"> where the murram was excavated from is a waste as </w:t>
      </w:r>
      <w:r w:rsidR="002535DF">
        <w:rPr>
          <w:rStyle w:val="Strong"/>
          <w:rFonts w:ascii="Times New Roman" w:hAnsi="Times New Roman" w:cs="Times New Roman"/>
          <w:b w:val="0"/>
          <w:sz w:val="24"/>
          <w:szCs w:val="24"/>
        </w:rPr>
        <w:t xml:space="preserve">it was useless for </w:t>
      </w:r>
      <w:r w:rsidR="002535DF" w:rsidRPr="002535DF">
        <w:rPr>
          <w:rStyle w:val="Strong"/>
          <w:rFonts w:ascii="Times New Roman" w:hAnsi="Times New Roman" w:cs="Times New Roman"/>
          <w:b w:val="0"/>
          <w:sz w:val="24"/>
          <w:szCs w:val="24"/>
        </w:rPr>
        <w:t xml:space="preserve">any agricultural venture. </w:t>
      </w:r>
      <w:r w:rsidR="002535DF">
        <w:rPr>
          <w:rStyle w:val="Strong"/>
          <w:rFonts w:ascii="Times New Roman" w:hAnsi="Times New Roman" w:cs="Times New Roman"/>
          <w:b w:val="0"/>
          <w:sz w:val="24"/>
          <w:szCs w:val="24"/>
        </w:rPr>
        <w:t xml:space="preserve">His </w:t>
      </w:r>
      <w:r w:rsidR="002535DF" w:rsidRPr="002535DF">
        <w:rPr>
          <w:rStyle w:val="Strong"/>
          <w:rFonts w:ascii="Times New Roman" w:hAnsi="Times New Roman" w:cs="Times New Roman"/>
          <w:b w:val="0"/>
          <w:sz w:val="24"/>
          <w:szCs w:val="24"/>
        </w:rPr>
        <w:t xml:space="preserve">repeated demands </w:t>
      </w:r>
      <w:r w:rsidR="002535DF">
        <w:rPr>
          <w:rStyle w:val="Strong"/>
          <w:rFonts w:ascii="Times New Roman" w:hAnsi="Times New Roman" w:cs="Times New Roman"/>
          <w:b w:val="0"/>
          <w:sz w:val="24"/>
          <w:szCs w:val="24"/>
        </w:rPr>
        <w:t xml:space="preserve">for the defendant to restore his land </w:t>
      </w:r>
      <w:r w:rsidR="002535DF" w:rsidRPr="002535DF">
        <w:rPr>
          <w:rStyle w:val="Strong"/>
          <w:rFonts w:ascii="Times New Roman" w:hAnsi="Times New Roman" w:cs="Times New Roman"/>
          <w:b w:val="0"/>
          <w:sz w:val="24"/>
          <w:szCs w:val="24"/>
        </w:rPr>
        <w:t>had been in vain</w:t>
      </w:r>
      <w:r w:rsidR="002535DF">
        <w:rPr>
          <w:rStyle w:val="Strong"/>
          <w:rFonts w:ascii="Times New Roman" w:hAnsi="Times New Roman" w:cs="Times New Roman"/>
          <w:b w:val="0"/>
          <w:sz w:val="24"/>
          <w:szCs w:val="24"/>
        </w:rPr>
        <w:t xml:space="preserve">. </w:t>
      </w:r>
      <w:r w:rsidR="00CD3785">
        <w:rPr>
          <w:rStyle w:val="Strong"/>
          <w:rFonts w:ascii="Times New Roman" w:hAnsi="Times New Roman" w:cs="Times New Roman"/>
          <w:b w:val="0"/>
          <w:sz w:val="24"/>
          <w:szCs w:val="24"/>
        </w:rPr>
        <w:t xml:space="preserve">In its judgment delivered on </w:t>
      </w:r>
      <w:r w:rsidR="00CD3785" w:rsidRPr="00CD3785">
        <w:rPr>
          <w:rStyle w:val="Strong"/>
          <w:rFonts w:ascii="Times New Roman" w:hAnsi="Times New Roman" w:cs="Times New Roman"/>
          <w:b w:val="0"/>
          <w:sz w:val="24"/>
          <w:szCs w:val="24"/>
        </w:rPr>
        <w:t>5</w:t>
      </w:r>
      <w:r w:rsidR="00CD3785" w:rsidRPr="00947752">
        <w:rPr>
          <w:rStyle w:val="Strong"/>
          <w:rFonts w:ascii="Times New Roman" w:hAnsi="Times New Roman" w:cs="Times New Roman"/>
          <w:b w:val="0"/>
          <w:sz w:val="24"/>
          <w:szCs w:val="24"/>
          <w:vertAlign w:val="superscript"/>
        </w:rPr>
        <w:t>th</w:t>
      </w:r>
      <w:r w:rsidR="00CD3785">
        <w:rPr>
          <w:rStyle w:val="Strong"/>
          <w:rFonts w:ascii="Times New Roman" w:hAnsi="Times New Roman" w:cs="Times New Roman"/>
          <w:b w:val="0"/>
          <w:sz w:val="24"/>
          <w:szCs w:val="24"/>
        </w:rPr>
        <w:t xml:space="preserve"> September </w:t>
      </w:r>
      <w:r w:rsidR="00CD3785" w:rsidRPr="00CD3785">
        <w:rPr>
          <w:rStyle w:val="Strong"/>
          <w:rFonts w:ascii="Times New Roman" w:hAnsi="Times New Roman" w:cs="Times New Roman"/>
          <w:b w:val="0"/>
          <w:sz w:val="24"/>
          <w:szCs w:val="24"/>
        </w:rPr>
        <w:t>2002</w:t>
      </w:r>
      <w:r w:rsidR="00CD3785">
        <w:rPr>
          <w:rStyle w:val="Strong"/>
          <w:rFonts w:ascii="Times New Roman" w:hAnsi="Times New Roman" w:cs="Times New Roman"/>
          <w:b w:val="0"/>
          <w:sz w:val="24"/>
          <w:szCs w:val="24"/>
        </w:rPr>
        <w:t xml:space="preserve">, the court found that </w:t>
      </w:r>
      <w:r w:rsidR="00CD3785" w:rsidRPr="00CD3785">
        <w:rPr>
          <w:rStyle w:val="Strong"/>
          <w:rFonts w:ascii="Times New Roman" w:hAnsi="Times New Roman" w:cs="Times New Roman"/>
          <w:b w:val="0"/>
          <w:sz w:val="24"/>
          <w:szCs w:val="24"/>
        </w:rPr>
        <w:t xml:space="preserve">much as the particular loss of 5,000,000/= was pleaded in the pleadings, there was no attempt to prove </w:t>
      </w:r>
      <w:r w:rsidR="00CD3785">
        <w:rPr>
          <w:rStyle w:val="Strong"/>
          <w:rFonts w:ascii="Times New Roman" w:hAnsi="Times New Roman" w:cs="Times New Roman"/>
          <w:b w:val="0"/>
          <w:sz w:val="24"/>
          <w:szCs w:val="24"/>
        </w:rPr>
        <w:t>it</w:t>
      </w:r>
      <w:r w:rsidR="00CD3785" w:rsidRPr="00CD3785">
        <w:rPr>
          <w:rStyle w:val="Strong"/>
          <w:rFonts w:ascii="Times New Roman" w:hAnsi="Times New Roman" w:cs="Times New Roman"/>
          <w:b w:val="0"/>
          <w:sz w:val="24"/>
          <w:szCs w:val="24"/>
        </w:rPr>
        <w:t xml:space="preserve"> from the m</w:t>
      </w:r>
      <w:r w:rsidR="00CD3785">
        <w:rPr>
          <w:rStyle w:val="Strong"/>
          <w:rFonts w:ascii="Times New Roman" w:hAnsi="Times New Roman" w:cs="Times New Roman"/>
          <w:b w:val="0"/>
          <w:sz w:val="24"/>
          <w:szCs w:val="24"/>
        </w:rPr>
        <w:t>ea</w:t>
      </w:r>
      <w:r w:rsidR="00CD3785" w:rsidRPr="00CD3785">
        <w:rPr>
          <w:rStyle w:val="Strong"/>
          <w:rFonts w:ascii="Times New Roman" w:hAnsi="Times New Roman" w:cs="Times New Roman"/>
          <w:b w:val="0"/>
          <w:sz w:val="24"/>
          <w:szCs w:val="24"/>
        </w:rPr>
        <w:t>gre evidence given.</w:t>
      </w:r>
      <w:r w:rsidR="00911857">
        <w:rPr>
          <w:rStyle w:val="Strong"/>
          <w:rFonts w:ascii="Times New Roman" w:hAnsi="Times New Roman" w:cs="Times New Roman"/>
          <w:b w:val="0"/>
          <w:sz w:val="24"/>
          <w:szCs w:val="24"/>
        </w:rPr>
        <w:t xml:space="preserve"> For that reason the court awarded </w:t>
      </w:r>
      <w:r w:rsidR="008D2E16">
        <w:rPr>
          <w:rStyle w:val="Strong"/>
          <w:rFonts w:ascii="Times New Roman" w:hAnsi="Times New Roman" w:cs="Times New Roman"/>
          <w:b w:val="0"/>
          <w:sz w:val="24"/>
          <w:szCs w:val="24"/>
        </w:rPr>
        <w:t>g</w:t>
      </w:r>
      <w:r w:rsidR="008D2E16" w:rsidRPr="008D2E16">
        <w:rPr>
          <w:rStyle w:val="Strong"/>
          <w:rFonts w:ascii="Times New Roman" w:hAnsi="Times New Roman" w:cs="Times New Roman"/>
          <w:b w:val="0"/>
          <w:sz w:val="24"/>
          <w:szCs w:val="24"/>
        </w:rPr>
        <w:t xml:space="preserve">eneral damages </w:t>
      </w:r>
      <w:r w:rsidR="008D2E16">
        <w:rPr>
          <w:rStyle w:val="Strong"/>
          <w:rFonts w:ascii="Times New Roman" w:hAnsi="Times New Roman" w:cs="Times New Roman"/>
          <w:b w:val="0"/>
          <w:sz w:val="24"/>
          <w:szCs w:val="24"/>
        </w:rPr>
        <w:t>in the sum</w:t>
      </w:r>
      <w:r w:rsidR="008D2E16" w:rsidRPr="008D2E16">
        <w:rPr>
          <w:rStyle w:val="Strong"/>
          <w:rFonts w:ascii="Times New Roman" w:hAnsi="Times New Roman" w:cs="Times New Roman"/>
          <w:b w:val="0"/>
          <w:sz w:val="24"/>
          <w:szCs w:val="24"/>
        </w:rPr>
        <w:t xml:space="preserve"> of shs 2,000,000/= for breach of contract with interest </w:t>
      </w:r>
      <w:r w:rsidR="008D2E16">
        <w:rPr>
          <w:rStyle w:val="Strong"/>
          <w:rFonts w:ascii="Times New Roman" w:hAnsi="Times New Roman" w:cs="Times New Roman"/>
          <w:b w:val="0"/>
          <w:sz w:val="24"/>
          <w:szCs w:val="24"/>
        </w:rPr>
        <w:t>thereon at the rate of</w:t>
      </w:r>
      <w:r w:rsidR="008D2E16" w:rsidRPr="008D2E16">
        <w:rPr>
          <w:rStyle w:val="Strong"/>
          <w:rFonts w:ascii="Times New Roman" w:hAnsi="Times New Roman" w:cs="Times New Roman"/>
          <w:b w:val="0"/>
          <w:sz w:val="24"/>
          <w:szCs w:val="24"/>
        </w:rPr>
        <w:t xml:space="preserve"> 8% from the </w:t>
      </w:r>
      <w:r w:rsidR="008D2E16">
        <w:rPr>
          <w:rStyle w:val="Strong"/>
          <w:rFonts w:ascii="Times New Roman" w:hAnsi="Times New Roman" w:cs="Times New Roman"/>
          <w:b w:val="0"/>
          <w:sz w:val="24"/>
          <w:szCs w:val="24"/>
        </w:rPr>
        <w:t>date</w:t>
      </w:r>
      <w:r w:rsidR="008D2E16" w:rsidRPr="008D2E16">
        <w:rPr>
          <w:rStyle w:val="Strong"/>
          <w:rFonts w:ascii="Times New Roman" w:hAnsi="Times New Roman" w:cs="Times New Roman"/>
          <w:b w:val="0"/>
          <w:sz w:val="24"/>
          <w:szCs w:val="24"/>
        </w:rPr>
        <w:t xml:space="preserve"> of judgment </w:t>
      </w:r>
      <w:r w:rsidR="008D2E16">
        <w:rPr>
          <w:rStyle w:val="Strong"/>
          <w:rFonts w:ascii="Times New Roman" w:hAnsi="Times New Roman" w:cs="Times New Roman"/>
          <w:b w:val="0"/>
          <w:sz w:val="24"/>
          <w:szCs w:val="24"/>
        </w:rPr>
        <w:t>until payment in full.</w:t>
      </w:r>
    </w:p>
    <w:p w:rsidR="007D04D4" w:rsidRDefault="007D04D4" w:rsidP="00D402DF">
      <w:pPr>
        <w:spacing w:after="0" w:line="360" w:lineRule="auto"/>
        <w:jc w:val="both"/>
        <w:rPr>
          <w:rStyle w:val="Strong"/>
          <w:rFonts w:ascii="Times New Roman" w:hAnsi="Times New Roman" w:cs="Times New Roman"/>
          <w:b w:val="0"/>
          <w:sz w:val="24"/>
          <w:szCs w:val="24"/>
        </w:rPr>
      </w:pPr>
    </w:p>
    <w:p w:rsidR="007D04D4" w:rsidRDefault="007D04D4" w:rsidP="007D04D4">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In another case of </w:t>
      </w:r>
      <w:r w:rsidRPr="00CA4E87">
        <w:rPr>
          <w:rStyle w:val="Strong"/>
          <w:rFonts w:ascii="Times New Roman" w:hAnsi="Times New Roman" w:cs="Times New Roman"/>
          <w:b w:val="0"/>
          <w:i/>
          <w:sz w:val="24"/>
          <w:szCs w:val="24"/>
        </w:rPr>
        <w:t>Dr. Henry Kamanyiro Kakembo v. Roko Construction Limited, C. A. Civil Appeal No. 05 of 2005</w:t>
      </w:r>
      <w:r>
        <w:rPr>
          <w:rStyle w:val="Strong"/>
          <w:rFonts w:ascii="Times New Roman" w:hAnsi="Times New Roman" w:cs="Times New Roman"/>
          <w:b w:val="0"/>
          <w:sz w:val="24"/>
          <w:szCs w:val="24"/>
        </w:rPr>
        <w:t xml:space="preserve">, </w:t>
      </w:r>
      <w:r w:rsidRPr="008662F2">
        <w:rPr>
          <w:rStyle w:val="Strong"/>
          <w:rFonts w:ascii="Times New Roman" w:hAnsi="Times New Roman" w:cs="Times New Roman"/>
          <w:b w:val="0"/>
          <w:sz w:val="24"/>
          <w:szCs w:val="24"/>
        </w:rPr>
        <w:t>the respondent was allowed to excavate murram from the appellant’s land</w:t>
      </w:r>
      <w:r>
        <w:rPr>
          <w:rStyle w:val="Strong"/>
          <w:rFonts w:ascii="Times New Roman" w:hAnsi="Times New Roman" w:cs="Times New Roman"/>
          <w:b w:val="0"/>
          <w:sz w:val="24"/>
          <w:szCs w:val="24"/>
        </w:rPr>
        <w:t xml:space="preserve">. </w:t>
      </w:r>
      <w:r w:rsidRPr="00CA4E87">
        <w:rPr>
          <w:rStyle w:val="Strong"/>
          <w:rFonts w:ascii="Times New Roman" w:hAnsi="Times New Roman" w:cs="Times New Roman"/>
          <w:b w:val="0"/>
          <w:sz w:val="24"/>
          <w:szCs w:val="24"/>
        </w:rPr>
        <w:t>As a consequence of the excavation of murram a pit was created on the said land measuring approximately 0.40 h</w:t>
      </w:r>
      <w:r>
        <w:rPr>
          <w:rStyle w:val="Strong"/>
          <w:rFonts w:ascii="Times New Roman" w:hAnsi="Times New Roman" w:cs="Times New Roman"/>
          <w:b w:val="0"/>
          <w:sz w:val="24"/>
          <w:szCs w:val="24"/>
        </w:rPr>
        <w:t>ectares or just about one acre. T</w:t>
      </w:r>
      <w:r w:rsidRPr="0096035A">
        <w:rPr>
          <w:rStyle w:val="Strong"/>
          <w:rFonts w:ascii="Times New Roman" w:hAnsi="Times New Roman" w:cs="Times New Roman"/>
          <w:b w:val="0"/>
          <w:sz w:val="24"/>
          <w:szCs w:val="24"/>
        </w:rPr>
        <w:t xml:space="preserve">he </w:t>
      </w:r>
      <w:r>
        <w:rPr>
          <w:rStyle w:val="Strong"/>
          <w:rFonts w:ascii="Times New Roman" w:hAnsi="Times New Roman" w:cs="Times New Roman"/>
          <w:b w:val="0"/>
          <w:sz w:val="24"/>
          <w:szCs w:val="24"/>
        </w:rPr>
        <w:t>appellant</w:t>
      </w:r>
      <w:r w:rsidRPr="0096035A">
        <w:rPr>
          <w:rStyle w:val="Strong"/>
          <w:rFonts w:ascii="Times New Roman" w:hAnsi="Times New Roman" w:cs="Times New Roman"/>
          <w:b w:val="0"/>
          <w:sz w:val="24"/>
          <w:szCs w:val="24"/>
        </w:rPr>
        <w:t xml:space="preserve"> demanded that the respondent restores the land. The respondent agreed to do so and in fact made effort to fill up the pit created by the excavation of murram.</w:t>
      </w:r>
      <w:r w:rsidRPr="006F7389">
        <w:t xml:space="preserve"> </w:t>
      </w:r>
      <w:r w:rsidRPr="006F7389">
        <w:rPr>
          <w:rStyle w:val="Strong"/>
          <w:rFonts w:ascii="Times New Roman" w:hAnsi="Times New Roman" w:cs="Times New Roman"/>
          <w:b w:val="0"/>
          <w:sz w:val="24"/>
          <w:szCs w:val="24"/>
        </w:rPr>
        <w:t>The appellant was dissatisfied with the manner in which the pit had been refilled and filed a suit</w:t>
      </w:r>
      <w:r>
        <w:rPr>
          <w:rStyle w:val="Strong"/>
          <w:rFonts w:ascii="Times New Roman" w:hAnsi="Times New Roman" w:cs="Times New Roman"/>
          <w:b w:val="0"/>
          <w:sz w:val="24"/>
          <w:szCs w:val="24"/>
        </w:rPr>
        <w:t xml:space="preserve">. </w:t>
      </w:r>
      <w:r w:rsidRPr="00864EA3">
        <w:rPr>
          <w:rStyle w:val="Strong"/>
          <w:rFonts w:ascii="Times New Roman" w:hAnsi="Times New Roman" w:cs="Times New Roman"/>
          <w:b w:val="0"/>
          <w:sz w:val="24"/>
          <w:szCs w:val="24"/>
        </w:rPr>
        <w:t>In that suit the appella</w:t>
      </w:r>
      <w:r>
        <w:rPr>
          <w:rStyle w:val="Strong"/>
          <w:rFonts w:ascii="Times New Roman" w:hAnsi="Times New Roman" w:cs="Times New Roman"/>
          <w:b w:val="0"/>
          <w:sz w:val="24"/>
          <w:szCs w:val="24"/>
        </w:rPr>
        <w:t xml:space="preserve">nt claimed for Shs. 45,000,000/= </w:t>
      </w:r>
      <w:r w:rsidRPr="00864EA3">
        <w:rPr>
          <w:rStyle w:val="Strong"/>
          <w:rFonts w:ascii="Times New Roman" w:hAnsi="Times New Roman" w:cs="Times New Roman"/>
          <w:b w:val="0"/>
          <w:sz w:val="24"/>
          <w:szCs w:val="24"/>
        </w:rPr>
        <w:t>as compensation, general damages</w:t>
      </w:r>
      <w:r>
        <w:rPr>
          <w:rStyle w:val="Strong"/>
          <w:rFonts w:ascii="Times New Roman" w:hAnsi="Times New Roman" w:cs="Times New Roman"/>
          <w:b w:val="0"/>
          <w:sz w:val="24"/>
          <w:szCs w:val="24"/>
        </w:rPr>
        <w:t xml:space="preserve">. </w:t>
      </w:r>
      <w:r w:rsidRPr="00A95D14">
        <w:rPr>
          <w:rStyle w:val="Strong"/>
          <w:rFonts w:ascii="Times New Roman" w:hAnsi="Times New Roman" w:cs="Times New Roman"/>
          <w:b w:val="0"/>
          <w:sz w:val="24"/>
          <w:szCs w:val="24"/>
        </w:rPr>
        <w:t>The learned trial judge found the respondent liable for the damage to the land and awarded the appellant shs.5,000,000</w:t>
      </w:r>
      <w:r>
        <w:rPr>
          <w:rStyle w:val="Strong"/>
          <w:rFonts w:ascii="Times New Roman" w:hAnsi="Times New Roman" w:cs="Times New Roman"/>
          <w:b w:val="0"/>
          <w:sz w:val="24"/>
          <w:szCs w:val="24"/>
        </w:rPr>
        <w:t>/=</w:t>
      </w:r>
      <w:r w:rsidRPr="00A95D14">
        <w:rPr>
          <w:rStyle w:val="Strong"/>
          <w:rFonts w:ascii="Times New Roman" w:hAnsi="Times New Roman" w:cs="Times New Roman"/>
          <w:b w:val="0"/>
          <w:sz w:val="24"/>
          <w:szCs w:val="24"/>
        </w:rPr>
        <w:t xml:space="preserve"> as general damages.</w:t>
      </w:r>
      <w:r>
        <w:rPr>
          <w:rStyle w:val="Strong"/>
          <w:rFonts w:ascii="Times New Roman" w:hAnsi="Times New Roman" w:cs="Times New Roman"/>
          <w:b w:val="0"/>
          <w:sz w:val="24"/>
          <w:szCs w:val="24"/>
        </w:rPr>
        <w:t xml:space="preserve"> On appeal, the court observed that </w:t>
      </w:r>
      <w:r w:rsidRPr="00044BF3">
        <w:rPr>
          <w:rStyle w:val="Strong"/>
          <w:rFonts w:ascii="Times New Roman" w:hAnsi="Times New Roman" w:cs="Times New Roman"/>
          <w:b w:val="0"/>
          <w:sz w:val="24"/>
          <w:szCs w:val="24"/>
        </w:rPr>
        <w:t>the appellant should have ascertained the cost of restoration of his land. He should have produced evidence to show how much it would cost him to restore his land to the state in which it was before excavation of murram by the respondent. This would then have formed the basis of his claim either for general or special damages</w:t>
      </w:r>
      <w:r>
        <w:rPr>
          <w:rStyle w:val="Strong"/>
          <w:rFonts w:ascii="Times New Roman" w:hAnsi="Times New Roman" w:cs="Times New Roman"/>
          <w:b w:val="0"/>
          <w:sz w:val="24"/>
          <w:szCs w:val="24"/>
        </w:rPr>
        <w:t xml:space="preserve">. In its decision delivered on </w:t>
      </w:r>
      <w:r w:rsidRPr="00B9286D">
        <w:rPr>
          <w:rStyle w:val="Strong"/>
          <w:rFonts w:ascii="Times New Roman" w:hAnsi="Times New Roman" w:cs="Times New Roman"/>
          <w:b w:val="0"/>
          <w:sz w:val="24"/>
          <w:szCs w:val="24"/>
        </w:rPr>
        <w:t>4</w:t>
      </w:r>
      <w:r w:rsidRPr="00B9286D">
        <w:rPr>
          <w:rStyle w:val="Strong"/>
          <w:rFonts w:ascii="Times New Roman" w:hAnsi="Times New Roman" w:cs="Times New Roman"/>
          <w:b w:val="0"/>
          <w:sz w:val="24"/>
          <w:szCs w:val="24"/>
          <w:vertAlign w:val="superscript"/>
        </w:rPr>
        <w:t xml:space="preserve">th </w:t>
      </w:r>
      <w:r w:rsidRPr="00B9286D">
        <w:rPr>
          <w:rStyle w:val="Strong"/>
          <w:rFonts w:ascii="Times New Roman" w:hAnsi="Times New Roman" w:cs="Times New Roman"/>
          <w:b w:val="0"/>
          <w:sz w:val="24"/>
          <w:szCs w:val="24"/>
        </w:rPr>
        <w:t>April 2014</w:t>
      </w:r>
      <w:r>
        <w:rPr>
          <w:rStyle w:val="Strong"/>
          <w:rFonts w:ascii="Times New Roman" w:hAnsi="Times New Roman" w:cs="Times New Roman"/>
          <w:b w:val="0"/>
          <w:sz w:val="24"/>
          <w:szCs w:val="24"/>
        </w:rPr>
        <w:t>, the Court of Appeal upheld the award on grounds that t</w:t>
      </w:r>
      <w:r w:rsidRPr="00405957">
        <w:rPr>
          <w:rStyle w:val="Strong"/>
          <w:rFonts w:ascii="Times New Roman" w:hAnsi="Times New Roman" w:cs="Times New Roman"/>
          <w:b w:val="0"/>
          <w:sz w:val="24"/>
          <w:szCs w:val="24"/>
        </w:rPr>
        <w:t>he appellant having failed to prove his case in respect of damages, the learned trial judge was justified in awarding him general damages the way she did</w:t>
      </w:r>
    </w:p>
    <w:p w:rsidR="007D04D4" w:rsidRDefault="007D04D4" w:rsidP="00D402DF">
      <w:pPr>
        <w:spacing w:after="0" w:line="360" w:lineRule="auto"/>
        <w:jc w:val="both"/>
        <w:rPr>
          <w:rStyle w:val="Strong"/>
          <w:rFonts w:ascii="Times New Roman" w:hAnsi="Times New Roman" w:cs="Times New Roman"/>
          <w:b w:val="0"/>
          <w:sz w:val="24"/>
          <w:szCs w:val="24"/>
        </w:rPr>
      </w:pPr>
    </w:p>
    <w:p w:rsidR="00405957" w:rsidRDefault="00F95E40" w:rsidP="00D402DF">
      <w:pPr>
        <w:spacing w:after="0" w:line="360" w:lineRule="auto"/>
        <w:jc w:val="both"/>
        <w:rPr>
          <w:rStyle w:val="Strong"/>
          <w:rFonts w:ascii="Times New Roman" w:hAnsi="Times New Roman" w:cs="Times New Roman"/>
          <w:b w:val="0"/>
          <w:sz w:val="24"/>
          <w:szCs w:val="24"/>
        </w:rPr>
      </w:pPr>
      <w:r w:rsidRPr="00F95E40">
        <w:rPr>
          <w:rStyle w:val="Strong"/>
          <w:rFonts w:ascii="Times New Roman" w:hAnsi="Times New Roman" w:cs="Times New Roman"/>
          <w:b w:val="0"/>
          <w:sz w:val="24"/>
          <w:szCs w:val="24"/>
        </w:rPr>
        <w:t>I have confined my citation of authority to cases</w:t>
      </w:r>
      <w:r>
        <w:rPr>
          <w:rStyle w:val="Strong"/>
          <w:rFonts w:ascii="Times New Roman" w:hAnsi="Times New Roman" w:cs="Times New Roman"/>
          <w:b w:val="0"/>
          <w:sz w:val="24"/>
          <w:szCs w:val="24"/>
        </w:rPr>
        <w:t xml:space="preserve"> involving the excavation of murram</w:t>
      </w:r>
      <w:r w:rsidRPr="00F95E40">
        <w:rPr>
          <w:rStyle w:val="Strong"/>
          <w:rFonts w:ascii="Times New Roman" w:hAnsi="Times New Roman" w:cs="Times New Roman"/>
          <w:b w:val="0"/>
          <w:sz w:val="24"/>
          <w:szCs w:val="24"/>
        </w:rPr>
        <w:t>, since that is the subject matter of the present dispute</w:t>
      </w:r>
      <w:r>
        <w:rPr>
          <w:rStyle w:val="Strong"/>
          <w:rFonts w:ascii="Times New Roman" w:hAnsi="Times New Roman" w:cs="Times New Roman"/>
          <w:b w:val="0"/>
          <w:sz w:val="24"/>
          <w:szCs w:val="24"/>
        </w:rPr>
        <w:t>.</w:t>
      </w:r>
      <w:r w:rsidRPr="00F95E40">
        <w:rPr>
          <w:rStyle w:val="Strong"/>
          <w:rFonts w:ascii="Times New Roman" w:hAnsi="Times New Roman" w:cs="Times New Roman"/>
          <w:b w:val="0"/>
          <w:sz w:val="24"/>
          <w:szCs w:val="24"/>
        </w:rPr>
        <w:t xml:space="preserve"> </w:t>
      </w:r>
      <w:r w:rsidR="003E47C6">
        <w:rPr>
          <w:rStyle w:val="Strong"/>
          <w:rFonts w:ascii="Times New Roman" w:hAnsi="Times New Roman" w:cs="Times New Roman"/>
          <w:b w:val="0"/>
          <w:sz w:val="24"/>
          <w:szCs w:val="24"/>
        </w:rPr>
        <w:t>Although it</w:t>
      </w:r>
      <w:r w:rsidR="003E47C6" w:rsidRPr="003E47C6">
        <w:rPr>
          <w:rStyle w:val="Strong"/>
          <w:rFonts w:ascii="Times New Roman" w:hAnsi="Times New Roman" w:cs="Times New Roman"/>
          <w:b w:val="0"/>
          <w:sz w:val="24"/>
          <w:szCs w:val="24"/>
        </w:rPr>
        <w:t xml:space="preserve"> is always necessary to exercise the </w:t>
      </w:r>
      <w:r w:rsidR="003E47C6" w:rsidRPr="003E47C6">
        <w:rPr>
          <w:rStyle w:val="Strong"/>
          <w:rFonts w:ascii="Times New Roman" w:hAnsi="Times New Roman" w:cs="Times New Roman"/>
          <w:b w:val="0"/>
          <w:sz w:val="24"/>
          <w:szCs w:val="24"/>
        </w:rPr>
        <w:lastRenderedPageBreak/>
        <w:t>greatest care before applying the reasoning in one case to a different factual situation, and this is particularly true in the field of damages</w:t>
      </w:r>
      <w:r w:rsidR="003E47C6">
        <w:rPr>
          <w:rStyle w:val="Strong"/>
          <w:rFonts w:ascii="Times New Roman" w:hAnsi="Times New Roman" w:cs="Times New Roman"/>
          <w:b w:val="0"/>
          <w:sz w:val="24"/>
          <w:szCs w:val="24"/>
        </w:rPr>
        <w:t xml:space="preserve">, I find that </w:t>
      </w:r>
      <w:r w:rsidR="003F314A">
        <w:rPr>
          <w:rStyle w:val="Strong"/>
          <w:rFonts w:ascii="Times New Roman" w:hAnsi="Times New Roman" w:cs="Times New Roman"/>
          <w:b w:val="0"/>
          <w:sz w:val="24"/>
          <w:szCs w:val="24"/>
        </w:rPr>
        <w:t xml:space="preserve">similarly </w:t>
      </w:r>
      <w:r w:rsidR="00405957">
        <w:rPr>
          <w:rStyle w:val="Strong"/>
          <w:rFonts w:ascii="Times New Roman" w:hAnsi="Times New Roman" w:cs="Times New Roman"/>
          <w:b w:val="0"/>
          <w:sz w:val="24"/>
          <w:szCs w:val="24"/>
        </w:rPr>
        <w:t xml:space="preserve">in the </w:t>
      </w:r>
      <w:r w:rsidR="00886AF0">
        <w:rPr>
          <w:rStyle w:val="Strong"/>
          <w:rFonts w:ascii="Times New Roman" w:hAnsi="Times New Roman" w:cs="Times New Roman"/>
          <w:b w:val="0"/>
          <w:sz w:val="24"/>
          <w:szCs w:val="24"/>
        </w:rPr>
        <w:t>instant</w:t>
      </w:r>
      <w:r w:rsidR="00405957">
        <w:rPr>
          <w:rStyle w:val="Strong"/>
          <w:rFonts w:ascii="Times New Roman" w:hAnsi="Times New Roman" w:cs="Times New Roman"/>
          <w:b w:val="0"/>
          <w:sz w:val="24"/>
          <w:szCs w:val="24"/>
        </w:rPr>
        <w:t xml:space="preserve"> </w:t>
      </w:r>
      <w:r w:rsidR="00886AF0">
        <w:rPr>
          <w:rStyle w:val="Strong"/>
          <w:rFonts w:ascii="Times New Roman" w:hAnsi="Times New Roman" w:cs="Times New Roman"/>
          <w:b w:val="0"/>
          <w:sz w:val="24"/>
          <w:szCs w:val="24"/>
        </w:rPr>
        <w:t>case</w:t>
      </w:r>
      <w:r w:rsidR="00405957">
        <w:rPr>
          <w:rStyle w:val="Strong"/>
          <w:rFonts w:ascii="Times New Roman" w:hAnsi="Times New Roman" w:cs="Times New Roman"/>
          <w:b w:val="0"/>
          <w:sz w:val="24"/>
          <w:szCs w:val="24"/>
        </w:rPr>
        <w:t xml:space="preserve">, the plaintiff did not adduce </w:t>
      </w:r>
      <w:r w:rsidR="00886AF0">
        <w:rPr>
          <w:rStyle w:val="Strong"/>
          <w:rFonts w:ascii="Times New Roman" w:hAnsi="Times New Roman" w:cs="Times New Roman"/>
          <w:b w:val="0"/>
          <w:sz w:val="24"/>
          <w:szCs w:val="24"/>
        </w:rPr>
        <w:t xml:space="preserve">any evidence regarding </w:t>
      </w:r>
      <w:r w:rsidR="00886AF0" w:rsidRPr="00044BF3">
        <w:rPr>
          <w:rStyle w:val="Strong"/>
          <w:rFonts w:ascii="Times New Roman" w:hAnsi="Times New Roman" w:cs="Times New Roman"/>
          <w:b w:val="0"/>
          <w:sz w:val="24"/>
          <w:szCs w:val="24"/>
        </w:rPr>
        <w:t xml:space="preserve">how much it would cost him to restore his land </w:t>
      </w:r>
      <w:r w:rsidR="00886AF0">
        <w:rPr>
          <w:rStyle w:val="Strong"/>
          <w:rFonts w:ascii="Times New Roman" w:hAnsi="Times New Roman" w:cs="Times New Roman"/>
          <w:b w:val="0"/>
          <w:sz w:val="24"/>
          <w:szCs w:val="24"/>
        </w:rPr>
        <w:t xml:space="preserve">in accordance with the terms of the six contracts. A purported valuation was filed in court after close of the plaintiff's case. Since it was not adduced under oath as part of the plaintiff's evidence during the trial, it has no evidential value and has been </w:t>
      </w:r>
      <w:r w:rsidR="004A6E17">
        <w:rPr>
          <w:rStyle w:val="Strong"/>
          <w:rFonts w:ascii="Times New Roman" w:hAnsi="Times New Roman" w:cs="Times New Roman"/>
          <w:b w:val="0"/>
          <w:sz w:val="24"/>
          <w:szCs w:val="24"/>
        </w:rPr>
        <w:t>disregarded. This is a case where the court</w:t>
      </w:r>
      <w:r w:rsidR="004A6E17" w:rsidRPr="0015750D">
        <w:rPr>
          <w:rStyle w:val="Strong"/>
          <w:rFonts w:ascii="Times New Roman" w:hAnsi="Times New Roman" w:cs="Times New Roman"/>
          <w:b w:val="0"/>
          <w:sz w:val="24"/>
          <w:szCs w:val="24"/>
        </w:rPr>
        <w:t xml:space="preserve"> has nothing but </w:t>
      </w:r>
      <w:r w:rsidR="004A6E17">
        <w:rPr>
          <w:rStyle w:val="Strong"/>
          <w:rFonts w:ascii="Times New Roman" w:hAnsi="Times New Roman" w:cs="Times New Roman"/>
          <w:b w:val="0"/>
          <w:sz w:val="24"/>
          <w:szCs w:val="24"/>
        </w:rPr>
        <w:t>its</w:t>
      </w:r>
      <w:r w:rsidR="004A6E17" w:rsidRPr="0015750D">
        <w:rPr>
          <w:rStyle w:val="Strong"/>
          <w:rFonts w:ascii="Times New Roman" w:hAnsi="Times New Roman" w:cs="Times New Roman"/>
          <w:b w:val="0"/>
          <w:sz w:val="24"/>
          <w:szCs w:val="24"/>
        </w:rPr>
        <w:t xml:space="preserve"> commonsense to guide </w:t>
      </w:r>
      <w:r w:rsidR="004A6E17">
        <w:rPr>
          <w:rStyle w:val="Strong"/>
          <w:rFonts w:ascii="Times New Roman" w:hAnsi="Times New Roman" w:cs="Times New Roman"/>
          <w:b w:val="0"/>
          <w:sz w:val="24"/>
          <w:szCs w:val="24"/>
        </w:rPr>
        <w:t>it</w:t>
      </w:r>
      <w:r w:rsidR="004A6E17" w:rsidRPr="0015750D">
        <w:rPr>
          <w:rStyle w:val="Strong"/>
          <w:rFonts w:ascii="Times New Roman" w:hAnsi="Times New Roman" w:cs="Times New Roman"/>
          <w:b w:val="0"/>
          <w:sz w:val="24"/>
          <w:szCs w:val="24"/>
        </w:rPr>
        <w:t xml:space="preserve"> in fixing the quantum of damages</w:t>
      </w:r>
      <w:r w:rsidR="004A6E17">
        <w:rPr>
          <w:rStyle w:val="Strong"/>
          <w:rFonts w:ascii="Times New Roman" w:hAnsi="Times New Roman" w:cs="Times New Roman"/>
          <w:b w:val="0"/>
          <w:sz w:val="24"/>
          <w:szCs w:val="24"/>
        </w:rPr>
        <w:t>.</w:t>
      </w:r>
    </w:p>
    <w:p w:rsidR="005B4B7F" w:rsidRDefault="005B4B7F" w:rsidP="00D402DF">
      <w:pPr>
        <w:spacing w:after="0" w:line="360" w:lineRule="auto"/>
        <w:jc w:val="both"/>
        <w:rPr>
          <w:rStyle w:val="Strong"/>
          <w:rFonts w:ascii="Times New Roman" w:hAnsi="Times New Roman" w:cs="Times New Roman"/>
          <w:b w:val="0"/>
          <w:sz w:val="24"/>
          <w:szCs w:val="24"/>
        </w:rPr>
      </w:pPr>
    </w:p>
    <w:p w:rsidR="005B4B7F" w:rsidRDefault="005B4B7F" w:rsidP="005B4B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assessment of general damages, the court should</w:t>
      </w:r>
      <w:r w:rsidRPr="00092792">
        <w:rPr>
          <w:rFonts w:ascii="Times New Roman" w:hAnsi="Times New Roman" w:cs="Times New Roman"/>
          <w:sz w:val="24"/>
          <w:szCs w:val="24"/>
        </w:rPr>
        <w:t xml:space="preserve"> </w:t>
      </w:r>
      <w:r>
        <w:rPr>
          <w:rFonts w:ascii="Times New Roman" w:hAnsi="Times New Roman" w:cs="Times New Roman"/>
          <w:sz w:val="24"/>
          <w:szCs w:val="24"/>
        </w:rPr>
        <w:t xml:space="preserve">be </w:t>
      </w:r>
      <w:r w:rsidRPr="00092792">
        <w:rPr>
          <w:rFonts w:ascii="Times New Roman" w:hAnsi="Times New Roman" w:cs="Times New Roman"/>
          <w:sz w:val="24"/>
          <w:szCs w:val="24"/>
        </w:rPr>
        <w:t xml:space="preserve">mainly guided by the value of the subject matter, the economic inconvenience that </w:t>
      </w:r>
      <w:r>
        <w:rPr>
          <w:rFonts w:ascii="Times New Roman" w:hAnsi="Times New Roman" w:cs="Times New Roman"/>
          <w:sz w:val="24"/>
          <w:szCs w:val="24"/>
        </w:rPr>
        <w:t>the plaintiff</w:t>
      </w:r>
      <w:r w:rsidRPr="00092792">
        <w:rPr>
          <w:rFonts w:ascii="Times New Roman" w:hAnsi="Times New Roman" w:cs="Times New Roman"/>
          <w:sz w:val="24"/>
          <w:szCs w:val="24"/>
        </w:rPr>
        <w:t xml:space="preserve"> may have been put through and the nature and extent of the </w:t>
      </w:r>
      <w:r>
        <w:rPr>
          <w:rFonts w:ascii="Times New Roman" w:hAnsi="Times New Roman" w:cs="Times New Roman"/>
          <w:sz w:val="24"/>
          <w:szCs w:val="24"/>
        </w:rPr>
        <w:t>injury suffered (</w:t>
      </w:r>
      <w:r w:rsidRPr="00092792">
        <w:rPr>
          <w:rFonts w:ascii="Times New Roman" w:hAnsi="Times New Roman" w:cs="Times New Roman"/>
          <w:sz w:val="24"/>
          <w:szCs w:val="24"/>
        </w:rPr>
        <w:t xml:space="preserve">See </w:t>
      </w:r>
      <w:r w:rsidRPr="00092792">
        <w:rPr>
          <w:rFonts w:ascii="Times New Roman" w:hAnsi="Times New Roman" w:cs="Times New Roman"/>
          <w:i/>
          <w:sz w:val="24"/>
          <w:szCs w:val="24"/>
        </w:rPr>
        <w:t>Uganda Commercial bank v</w:t>
      </w:r>
      <w:r>
        <w:rPr>
          <w:rFonts w:ascii="Times New Roman" w:hAnsi="Times New Roman" w:cs="Times New Roman"/>
          <w:i/>
          <w:sz w:val="24"/>
          <w:szCs w:val="24"/>
        </w:rPr>
        <w:t>.</w:t>
      </w:r>
      <w:r w:rsidRPr="00092792">
        <w:rPr>
          <w:rFonts w:ascii="Times New Roman" w:hAnsi="Times New Roman" w:cs="Times New Roman"/>
          <w:i/>
          <w:sz w:val="24"/>
          <w:szCs w:val="24"/>
        </w:rPr>
        <w:t xml:space="preserve"> Kigozi [2002] 1 EA 305</w:t>
      </w:r>
      <w:r>
        <w:rPr>
          <w:rFonts w:ascii="Times New Roman" w:hAnsi="Times New Roman" w:cs="Times New Roman"/>
          <w:sz w:val="24"/>
          <w:szCs w:val="24"/>
        </w:rPr>
        <w:t>)</w:t>
      </w:r>
      <w:r w:rsidRPr="00092792">
        <w:rPr>
          <w:rFonts w:ascii="Times New Roman" w:hAnsi="Times New Roman" w:cs="Times New Roman"/>
          <w:sz w:val="24"/>
          <w:szCs w:val="24"/>
        </w:rPr>
        <w:t xml:space="preserve">. </w:t>
      </w:r>
      <w:r>
        <w:rPr>
          <w:rFonts w:ascii="Times New Roman" w:hAnsi="Times New Roman" w:cs="Times New Roman"/>
          <w:sz w:val="24"/>
          <w:szCs w:val="24"/>
        </w:rPr>
        <w:t>Furthermore</w:t>
      </w:r>
      <w:r w:rsidRPr="00092792">
        <w:rPr>
          <w:rFonts w:ascii="Times New Roman" w:hAnsi="Times New Roman" w:cs="Times New Roman"/>
          <w:sz w:val="24"/>
          <w:szCs w:val="24"/>
        </w:rPr>
        <w:t xml:space="preserve"> that a plaintiff who suffers damage due to the wrongful act of the </w:t>
      </w:r>
      <w:r>
        <w:rPr>
          <w:rFonts w:ascii="Times New Roman" w:hAnsi="Times New Roman" w:cs="Times New Roman"/>
          <w:sz w:val="24"/>
          <w:szCs w:val="24"/>
        </w:rPr>
        <w:t>d</w:t>
      </w:r>
      <w:r w:rsidRPr="00092792">
        <w:rPr>
          <w:rFonts w:ascii="Times New Roman" w:hAnsi="Times New Roman" w:cs="Times New Roman"/>
          <w:sz w:val="24"/>
          <w:szCs w:val="24"/>
        </w:rPr>
        <w:t>efendant must be put in the position he or she would have been if she or</w:t>
      </w:r>
      <w:r>
        <w:rPr>
          <w:rFonts w:ascii="Times New Roman" w:hAnsi="Times New Roman" w:cs="Times New Roman"/>
          <w:sz w:val="24"/>
          <w:szCs w:val="24"/>
        </w:rPr>
        <w:t xml:space="preserve"> he had not suffered the wrong (</w:t>
      </w:r>
      <w:r w:rsidRPr="00092792">
        <w:rPr>
          <w:rFonts w:ascii="Times New Roman" w:hAnsi="Times New Roman" w:cs="Times New Roman"/>
          <w:sz w:val="24"/>
          <w:szCs w:val="24"/>
        </w:rPr>
        <w:t xml:space="preserve">See </w:t>
      </w:r>
      <w:r w:rsidRPr="00092792">
        <w:rPr>
          <w:rFonts w:ascii="Times New Roman" w:hAnsi="Times New Roman" w:cs="Times New Roman"/>
          <w:i/>
          <w:sz w:val="24"/>
          <w:szCs w:val="24"/>
        </w:rPr>
        <w:t>Hadley v. Baxendale (1894) 9 Exch 341</w:t>
      </w:r>
      <w:r>
        <w:rPr>
          <w:rFonts w:ascii="Times New Roman" w:hAnsi="Times New Roman" w:cs="Times New Roman"/>
          <w:sz w:val="24"/>
          <w:szCs w:val="24"/>
        </w:rPr>
        <w:t xml:space="preserve">; </w:t>
      </w:r>
      <w:r w:rsidRPr="00092792">
        <w:rPr>
          <w:rFonts w:ascii="Times New Roman" w:hAnsi="Times New Roman" w:cs="Times New Roman"/>
          <w:i/>
          <w:sz w:val="24"/>
          <w:szCs w:val="24"/>
        </w:rPr>
        <w:t>Charles Acire v. M. Engola, H. C. Civil Suit No. 143 of 1993</w:t>
      </w:r>
      <w:r>
        <w:rPr>
          <w:rFonts w:ascii="Times New Roman" w:hAnsi="Times New Roman" w:cs="Times New Roman"/>
          <w:sz w:val="24"/>
          <w:szCs w:val="24"/>
        </w:rPr>
        <w:t xml:space="preserve"> and</w:t>
      </w:r>
      <w:r w:rsidRPr="00092792">
        <w:rPr>
          <w:rFonts w:ascii="Times New Roman" w:hAnsi="Times New Roman" w:cs="Times New Roman"/>
          <w:sz w:val="24"/>
          <w:szCs w:val="24"/>
        </w:rPr>
        <w:t xml:space="preserve"> </w:t>
      </w:r>
      <w:r w:rsidRPr="00092792">
        <w:rPr>
          <w:rFonts w:ascii="Times New Roman" w:hAnsi="Times New Roman" w:cs="Times New Roman"/>
          <w:i/>
          <w:sz w:val="24"/>
          <w:szCs w:val="24"/>
        </w:rPr>
        <w:t>Kibimba Rice Ltd v. Umar Salim, S. C. Civil Appeal No. 17 of 1992</w:t>
      </w:r>
      <w:r>
        <w:rPr>
          <w:rFonts w:ascii="Times New Roman" w:hAnsi="Times New Roman" w:cs="Times New Roman"/>
          <w:sz w:val="24"/>
          <w:szCs w:val="24"/>
        </w:rPr>
        <w:t xml:space="preserve">). </w:t>
      </w:r>
      <w:r w:rsidRPr="00DB75D5">
        <w:rPr>
          <w:rFonts w:ascii="Times New Roman" w:hAnsi="Times New Roman" w:cs="Times New Roman"/>
          <w:sz w:val="24"/>
          <w:szCs w:val="24"/>
        </w:rPr>
        <w:t xml:space="preserve">General </w:t>
      </w:r>
      <w:r>
        <w:rPr>
          <w:rFonts w:ascii="Times New Roman" w:hAnsi="Times New Roman" w:cs="Times New Roman"/>
          <w:sz w:val="24"/>
          <w:szCs w:val="24"/>
        </w:rPr>
        <w:t xml:space="preserve">damages are the direct natural or probable consequence </w:t>
      </w:r>
      <w:r w:rsidRPr="00DB75D5">
        <w:rPr>
          <w:rFonts w:ascii="Times New Roman" w:hAnsi="Times New Roman" w:cs="Times New Roman"/>
          <w:sz w:val="24"/>
          <w:szCs w:val="24"/>
        </w:rPr>
        <w:t xml:space="preserve">of the </w:t>
      </w:r>
      <w:r>
        <w:rPr>
          <w:rFonts w:ascii="Times New Roman" w:hAnsi="Times New Roman" w:cs="Times New Roman"/>
          <w:sz w:val="24"/>
          <w:szCs w:val="24"/>
        </w:rPr>
        <w:t xml:space="preserve">wrongful act complained </w:t>
      </w:r>
      <w:r w:rsidRPr="00DB75D5">
        <w:rPr>
          <w:rFonts w:ascii="Times New Roman" w:hAnsi="Times New Roman" w:cs="Times New Roman"/>
          <w:sz w:val="24"/>
          <w:szCs w:val="24"/>
        </w:rPr>
        <w:t>of</w:t>
      </w:r>
      <w:r>
        <w:rPr>
          <w:rFonts w:ascii="Times New Roman" w:hAnsi="Times New Roman" w:cs="Times New Roman"/>
          <w:sz w:val="24"/>
          <w:szCs w:val="24"/>
        </w:rPr>
        <w:t xml:space="preserve"> and include damages </w:t>
      </w:r>
      <w:r w:rsidRPr="00DB75D5">
        <w:rPr>
          <w:rFonts w:ascii="Times New Roman" w:hAnsi="Times New Roman" w:cs="Times New Roman"/>
          <w:sz w:val="24"/>
          <w:szCs w:val="24"/>
        </w:rPr>
        <w:t>for pain, suffering, inconvenience and anticipated future loss</w:t>
      </w:r>
      <w:r>
        <w:rPr>
          <w:rFonts w:ascii="Times New Roman" w:hAnsi="Times New Roman" w:cs="Times New Roman"/>
          <w:sz w:val="24"/>
          <w:szCs w:val="24"/>
        </w:rPr>
        <w:t xml:space="preserve"> (see </w:t>
      </w:r>
      <w:r w:rsidRPr="00ED443B">
        <w:rPr>
          <w:rFonts w:ascii="Times New Roman" w:hAnsi="Times New Roman" w:cs="Times New Roman"/>
          <w:i/>
          <w:sz w:val="24"/>
          <w:szCs w:val="24"/>
        </w:rPr>
        <w:t>Storms v. Hutchinson [1905] AC 515</w:t>
      </w:r>
      <w:r>
        <w:rPr>
          <w:rFonts w:ascii="Times New Roman" w:hAnsi="Times New Roman" w:cs="Times New Roman"/>
          <w:i/>
          <w:sz w:val="24"/>
          <w:szCs w:val="24"/>
        </w:rPr>
        <w:t xml:space="preserve">; </w:t>
      </w:r>
      <w:r w:rsidRPr="009F0DE3">
        <w:rPr>
          <w:rFonts w:ascii="Times New Roman" w:hAnsi="Times New Roman" w:cs="Times New Roman"/>
          <w:i/>
          <w:sz w:val="24"/>
          <w:szCs w:val="24"/>
        </w:rPr>
        <w:t>Kabona Brothers Agencies v.</w:t>
      </w:r>
      <w:r>
        <w:rPr>
          <w:rFonts w:ascii="Times New Roman" w:hAnsi="Times New Roman" w:cs="Times New Roman"/>
          <w:i/>
          <w:sz w:val="24"/>
          <w:szCs w:val="24"/>
        </w:rPr>
        <w:t xml:space="preserve"> </w:t>
      </w:r>
      <w:r w:rsidRPr="009F0DE3">
        <w:rPr>
          <w:rFonts w:ascii="Times New Roman" w:hAnsi="Times New Roman" w:cs="Times New Roman"/>
          <w:i/>
          <w:sz w:val="24"/>
          <w:szCs w:val="24"/>
        </w:rPr>
        <w:t>Uganda Metal Products &amp; Enamelling Co Ltd [1981-1982] HCB 74</w:t>
      </w:r>
      <w:r>
        <w:rPr>
          <w:rFonts w:ascii="Times New Roman" w:hAnsi="Times New Roman" w:cs="Times New Roman"/>
          <w:sz w:val="24"/>
          <w:szCs w:val="24"/>
        </w:rPr>
        <w:t xml:space="preserve"> and </w:t>
      </w:r>
      <w:r w:rsidRPr="00ED443B">
        <w:rPr>
          <w:rFonts w:ascii="Times New Roman" w:hAnsi="Times New Roman" w:cs="Times New Roman"/>
          <w:i/>
          <w:sz w:val="24"/>
          <w:szCs w:val="24"/>
        </w:rPr>
        <w:t>Kiwanuka Godfrey T/a Tasumi Auto Spares and Class mart v. Arua District Local Government H. C. Civil Suit No. 186 of 2006</w:t>
      </w:r>
      <w:r>
        <w:rPr>
          <w:rFonts w:ascii="Times New Roman" w:hAnsi="Times New Roman" w:cs="Times New Roman"/>
          <w:sz w:val="24"/>
          <w:szCs w:val="24"/>
        </w:rPr>
        <w:t>)</w:t>
      </w:r>
      <w:r w:rsidRPr="00ED443B">
        <w:rPr>
          <w:rFonts w:ascii="Times New Roman" w:hAnsi="Times New Roman" w:cs="Times New Roman"/>
          <w:sz w:val="24"/>
          <w:szCs w:val="24"/>
        </w:rPr>
        <w:t>.</w:t>
      </w:r>
      <w:r>
        <w:rPr>
          <w:rFonts w:ascii="Times New Roman" w:hAnsi="Times New Roman" w:cs="Times New Roman"/>
          <w:sz w:val="24"/>
          <w:szCs w:val="24"/>
        </w:rPr>
        <w:t xml:space="preserve"> All this is subject to the duty to mitigate. At common law, t</w:t>
      </w:r>
      <w:r w:rsidRPr="00537FBC">
        <w:rPr>
          <w:rFonts w:ascii="Times New Roman" w:hAnsi="Times New Roman" w:cs="Times New Roman"/>
          <w:sz w:val="24"/>
          <w:szCs w:val="24"/>
        </w:rPr>
        <w:t>he plaintiff had a duty to take all reasonable steps to mitigate the loss sustained</w:t>
      </w:r>
      <w:r>
        <w:rPr>
          <w:rFonts w:ascii="Times New Roman" w:hAnsi="Times New Roman" w:cs="Times New Roman"/>
          <w:sz w:val="24"/>
          <w:szCs w:val="24"/>
        </w:rPr>
        <w:t xml:space="preserve"> (see </w:t>
      </w:r>
      <w:r w:rsidRPr="00D03964">
        <w:rPr>
          <w:rFonts w:ascii="Times New Roman" w:hAnsi="Times New Roman" w:cs="Times New Roman"/>
          <w:i/>
          <w:sz w:val="24"/>
          <w:szCs w:val="24"/>
        </w:rPr>
        <w:t>African Highland Produce Ltd v. Kisorio [2001] 1 EA 1</w:t>
      </w:r>
      <w:r>
        <w:rPr>
          <w:rFonts w:ascii="Times New Roman" w:hAnsi="Times New Roman" w:cs="Times New Roman"/>
          <w:sz w:val="24"/>
          <w:szCs w:val="24"/>
        </w:rPr>
        <w:t xml:space="preserve">). </w:t>
      </w:r>
    </w:p>
    <w:p w:rsidR="00A256F7" w:rsidRDefault="00A256F7" w:rsidP="005B4B7F">
      <w:pPr>
        <w:spacing w:after="0" w:line="360" w:lineRule="auto"/>
        <w:jc w:val="both"/>
        <w:rPr>
          <w:rFonts w:ascii="Times New Roman" w:hAnsi="Times New Roman" w:cs="Times New Roman"/>
          <w:sz w:val="24"/>
          <w:szCs w:val="24"/>
        </w:rPr>
      </w:pPr>
    </w:p>
    <w:p w:rsidR="00A256F7" w:rsidRDefault="00A256F7" w:rsidP="005B4B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Taking into account the acreage of land that has to be levelled, the depth and span of the excavated gull</w:t>
      </w:r>
      <w:r w:rsidR="00E1777E">
        <w:rPr>
          <w:rFonts w:ascii="Times New Roman" w:hAnsi="Times New Roman" w:cs="Times New Roman"/>
          <w:sz w:val="24"/>
          <w:szCs w:val="24"/>
        </w:rPr>
        <w:t>ies</w:t>
      </w:r>
      <w:r>
        <w:rPr>
          <w:rFonts w:ascii="Times New Roman" w:hAnsi="Times New Roman" w:cs="Times New Roman"/>
          <w:sz w:val="24"/>
          <w:szCs w:val="24"/>
        </w:rPr>
        <w:t xml:space="preserve"> a</w:t>
      </w:r>
      <w:r w:rsidR="0046546F">
        <w:rPr>
          <w:rFonts w:ascii="Times New Roman" w:hAnsi="Times New Roman" w:cs="Times New Roman"/>
          <w:sz w:val="24"/>
          <w:szCs w:val="24"/>
        </w:rPr>
        <w:t>nd having formed the opinion that</w:t>
      </w:r>
      <w:r w:rsidR="00E1777E">
        <w:rPr>
          <w:rFonts w:ascii="Times New Roman" w:hAnsi="Times New Roman" w:cs="Times New Roman"/>
          <w:sz w:val="24"/>
          <w:szCs w:val="24"/>
        </w:rPr>
        <w:t>,</w:t>
      </w:r>
      <w:r w:rsidR="0046546F">
        <w:rPr>
          <w:rFonts w:ascii="Times New Roman" w:hAnsi="Times New Roman" w:cs="Times New Roman"/>
          <w:sz w:val="24"/>
          <w:szCs w:val="24"/>
        </w:rPr>
        <w:t xml:space="preserve"> using heavy earth movement </w:t>
      </w:r>
      <w:r w:rsidR="00BA2073">
        <w:rPr>
          <w:rFonts w:ascii="Times New Roman" w:hAnsi="Times New Roman" w:cs="Times New Roman"/>
          <w:sz w:val="24"/>
          <w:szCs w:val="24"/>
        </w:rPr>
        <w:t>equipment</w:t>
      </w:r>
      <w:r w:rsidR="00E1777E">
        <w:rPr>
          <w:rFonts w:ascii="Times New Roman" w:hAnsi="Times New Roman" w:cs="Times New Roman"/>
          <w:sz w:val="24"/>
          <w:szCs w:val="24"/>
        </w:rPr>
        <w:t>,</w:t>
      </w:r>
      <w:r w:rsidR="00BA2073">
        <w:rPr>
          <w:rFonts w:ascii="Times New Roman" w:hAnsi="Times New Roman" w:cs="Times New Roman"/>
          <w:sz w:val="24"/>
          <w:szCs w:val="24"/>
        </w:rPr>
        <w:t xml:space="preserve"> </w:t>
      </w:r>
      <w:r w:rsidR="0046546F">
        <w:rPr>
          <w:rFonts w:ascii="Times New Roman" w:hAnsi="Times New Roman" w:cs="Times New Roman"/>
          <w:sz w:val="24"/>
          <w:szCs w:val="24"/>
        </w:rPr>
        <w:t>the work would not take more than four days, I consider a sum of shs.</w:t>
      </w:r>
      <w:r w:rsidR="0046546F">
        <w:rPr>
          <w:rStyle w:val="Strong"/>
          <w:rFonts w:ascii="Times New Roman" w:hAnsi="Times New Roman" w:cs="Times New Roman"/>
          <w:b w:val="0"/>
          <w:sz w:val="24"/>
          <w:szCs w:val="24"/>
        </w:rPr>
        <w:t xml:space="preserve">12,000,000/= to be a more reasonable estimate as an award of damages that would </w:t>
      </w:r>
      <w:r w:rsidR="0046546F">
        <w:rPr>
          <w:rFonts w:ascii="Times New Roman" w:hAnsi="Times New Roman" w:cs="Times New Roman"/>
          <w:sz w:val="24"/>
          <w:szCs w:val="24"/>
        </w:rPr>
        <w:t xml:space="preserve">place the plaintiff </w:t>
      </w:r>
      <w:r w:rsidR="0046546F" w:rsidRPr="00092792">
        <w:rPr>
          <w:rFonts w:ascii="Times New Roman" w:hAnsi="Times New Roman" w:cs="Times New Roman"/>
          <w:sz w:val="24"/>
          <w:szCs w:val="24"/>
        </w:rPr>
        <w:t xml:space="preserve">in the position he would have been if </w:t>
      </w:r>
      <w:r w:rsidR="0046546F">
        <w:rPr>
          <w:rFonts w:ascii="Times New Roman" w:hAnsi="Times New Roman" w:cs="Times New Roman"/>
          <w:sz w:val="24"/>
          <w:szCs w:val="24"/>
        </w:rPr>
        <w:t xml:space="preserve">he had not suffered the wrong, inclusive of </w:t>
      </w:r>
      <w:r w:rsidR="0046546F">
        <w:rPr>
          <w:rStyle w:val="Strong"/>
          <w:rFonts w:ascii="Times New Roman" w:hAnsi="Times New Roman" w:cs="Times New Roman"/>
          <w:b w:val="0"/>
          <w:sz w:val="24"/>
          <w:szCs w:val="24"/>
        </w:rPr>
        <w:t>the cost of restoration of the plaintiff's land in accordance with clause one common to the six contracts.</w:t>
      </w:r>
    </w:p>
    <w:p w:rsidR="0046546F" w:rsidRDefault="0046546F" w:rsidP="00D402DF">
      <w:pPr>
        <w:spacing w:after="0" w:line="360" w:lineRule="auto"/>
        <w:jc w:val="both"/>
        <w:rPr>
          <w:rStyle w:val="Strong"/>
          <w:rFonts w:ascii="Times New Roman" w:hAnsi="Times New Roman" w:cs="Times New Roman"/>
          <w:b w:val="0"/>
          <w:sz w:val="24"/>
          <w:szCs w:val="24"/>
        </w:rPr>
      </w:pPr>
    </w:p>
    <w:p w:rsidR="00963ED7" w:rsidRDefault="001C18DB" w:rsidP="00D402DF">
      <w:pPr>
        <w:spacing w:after="0" w:line="360" w:lineRule="auto"/>
        <w:jc w:val="both"/>
        <w:rPr>
          <w:rStyle w:val="Strong"/>
          <w:rFonts w:ascii="Times New Roman" w:hAnsi="Times New Roman" w:cs="Times New Roman"/>
          <w:b w:val="0"/>
          <w:sz w:val="24"/>
          <w:szCs w:val="24"/>
        </w:rPr>
      </w:pPr>
      <w:r w:rsidRPr="001C18DB">
        <w:rPr>
          <w:rStyle w:val="Strong"/>
          <w:rFonts w:ascii="Times New Roman" w:hAnsi="Times New Roman" w:cs="Times New Roman"/>
          <w:b w:val="0"/>
          <w:sz w:val="24"/>
          <w:szCs w:val="24"/>
        </w:rPr>
        <w:lastRenderedPageBreak/>
        <w:t xml:space="preserve">The Plaintiff’s contention is that the defendant breached </w:t>
      </w:r>
      <w:r>
        <w:rPr>
          <w:rStyle w:val="Strong"/>
          <w:rFonts w:ascii="Times New Roman" w:hAnsi="Times New Roman" w:cs="Times New Roman"/>
          <w:b w:val="0"/>
          <w:sz w:val="24"/>
          <w:szCs w:val="24"/>
        </w:rPr>
        <w:t>clause one common to the six</w:t>
      </w:r>
      <w:r w:rsidRPr="001C18DB">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contracts </w:t>
      </w:r>
      <w:r w:rsidRPr="001C18DB">
        <w:rPr>
          <w:rStyle w:val="Strong"/>
          <w:rFonts w:ascii="Times New Roman" w:hAnsi="Times New Roman" w:cs="Times New Roman"/>
          <w:b w:val="0"/>
          <w:sz w:val="24"/>
          <w:szCs w:val="24"/>
        </w:rPr>
        <w:t xml:space="preserve">by failing to level the ground and to backfill the same with top soil and overburden. </w:t>
      </w:r>
      <w:r w:rsidR="00B6320E" w:rsidRPr="00B6320E">
        <w:rPr>
          <w:rStyle w:val="Strong"/>
          <w:rFonts w:ascii="Times New Roman" w:hAnsi="Times New Roman" w:cs="Times New Roman"/>
          <w:b w:val="0"/>
          <w:sz w:val="24"/>
          <w:szCs w:val="24"/>
        </w:rPr>
        <w:t>It was the responsibility of the Defendant to restore and rehabilitate the suit property after excavating the murram</w:t>
      </w:r>
      <w:r w:rsidR="00B6320E">
        <w:rPr>
          <w:rStyle w:val="Strong"/>
          <w:rFonts w:ascii="Times New Roman" w:hAnsi="Times New Roman" w:cs="Times New Roman"/>
          <w:b w:val="0"/>
          <w:sz w:val="24"/>
          <w:szCs w:val="24"/>
        </w:rPr>
        <w:t xml:space="preserve">. </w:t>
      </w:r>
      <w:r w:rsidR="00DC1A2E" w:rsidRPr="00DC1A2E">
        <w:rPr>
          <w:rStyle w:val="Strong"/>
          <w:rFonts w:ascii="Times New Roman" w:hAnsi="Times New Roman" w:cs="Times New Roman"/>
          <w:b w:val="0"/>
          <w:sz w:val="24"/>
          <w:szCs w:val="24"/>
        </w:rPr>
        <w:t xml:space="preserve">It </w:t>
      </w:r>
      <w:r w:rsidR="00D91119">
        <w:rPr>
          <w:rStyle w:val="Strong"/>
          <w:rFonts w:ascii="Times New Roman" w:hAnsi="Times New Roman" w:cs="Times New Roman"/>
          <w:b w:val="0"/>
          <w:sz w:val="24"/>
          <w:szCs w:val="24"/>
        </w:rPr>
        <w:t>would be</w:t>
      </w:r>
      <w:r w:rsidR="00DC1A2E" w:rsidRPr="00DC1A2E">
        <w:rPr>
          <w:rStyle w:val="Strong"/>
          <w:rFonts w:ascii="Times New Roman" w:hAnsi="Times New Roman" w:cs="Times New Roman"/>
          <w:b w:val="0"/>
          <w:sz w:val="24"/>
          <w:szCs w:val="24"/>
        </w:rPr>
        <w:t xml:space="preserve"> unreasonable of </w:t>
      </w:r>
      <w:r w:rsidR="00D91119">
        <w:rPr>
          <w:rStyle w:val="Strong"/>
          <w:rFonts w:ascii="Times New Roman" w:hAnsi="Times New Roman" w:cs="Times New Roman"/>
          <w:b w:val="0"/>
          <w:sz w:val="24"/>
          <w:szCs w:val="24"/>
        </w:rPr>
        <w:t>the</w:t>
      </w:r>
      <w:r w:rsidR="00DC1A2E" w:rsidRPr="00DC1A2E">
        <w:rPr>
          <w:rStyle w:val="Strong"/>
          <w:rFonts w:ascii="Times New Roman" w:hAnsi="Times New Roman" w:cs="Times New Roman"/>
          <w:b w:val="0"/>
          <w:sz w:val="24"/>
          <w:szCs w:val="24"/>
        </w:rPr>
        <w:t xml:space="preserve"> plaintiff to claim an expensive remedy if there is some cheaper alternative which would make good his loss</w:t>
      </w:r>
      <w:r w:rsidR="00742BD5">
        <w:rPr>
          <w:rStyle w:val="Strong"/>
          <w:rFonts w:ascii="Times New Roman" w:hAnsi="Times New Roman" w:cs="Times New Roman"/>
          <w:b w:val="0"/>
          <w:sz w:val="24"/>
          <w:szCs w:val="24"/>
        </w:rPr>
        <w:t xml:space="preserve">. </w:t>
      </w:r>
      <w:r w:rsidR="00D91119">
        <w:rPr>
          <w:rStyle w:val="Strong"/>
          <w:rFonts w:ascii="Times New Roman" w:hAnsi="Times New Roman" w:cs="Times New Roman"/>
          <w:b w:val="0"/>
          <w:sz w:val="24"/>
          <w:szCs w:val="24"/>
        </w:rPr>
        <w:t>Since under each of the six contracts t</w:t>
      </w:r>
      <w:r w:rsidR="00D91119" w:rsidRPr="004F6927">
        <w:rPr>
          <w:rStyle w:val="Strong"/>
          <w:rFonts w:ascii="Times New Roman" w:hAnsi="Times New Roman" w:cs="Times New Roman"/>
          <w:b w:val="0"/>
          <w:sz w:val="24"/>
          <w:szCs w:val="24"/>
        </w:rPr>
        <w:t>he defendant ha</w:t>
      </w:r>
      <w:r w:rsidR="00D91119">
        <w:rPr>
          <w:rStyle w:val="Strong"/>
          <w:rFonts w:ascii="Times New Roman" w:hAnsi="Times New Roman" w:cs="Times New Roman"/>
          <w:b w:val="0"/>
          <w:sz w:val="24"/>
          <w:szCs w:val="24"/>
        </w:rPr>
        <w:t>s</w:t>
      </w:r>
      <w:r w:rsidR="00D91119" w:rsidRPr="004F6927">
        <w:rPr>
          <w:rStyle w:val="Strong"/>
          <w:rFonts w:ascii="Times New Roman" w:hAnsi="Times New Roman" w:cs="Times New Roman"/>
          <w:b w:val="0"/>
          <w:sz w:val="24"/>
          <w:szCs w:val="24"/>
        </w:rPr>
        <w:t xml:space="preserve"> no duty or obligation to go out and look for more top soil and overburden to </w:t>
      </w:r>
      <w:r w:rsidR="00D91119">
        <w:rPr>
          <w:rStyle w:val="Strong"/>
          <w:rFonts w:ascii="Times New Roman" w:hAnsi="Times New Roman" w:cs="Times New Roman"/>
          <w:b w:val="0"/>
          <w:sz w:val="24"/>
          <w:szCs w:val="24"/>
        </w:rPr>
        <w:t>level the area</w:t>
      </w:r>
      <w:r w:rsidR="00D91119" w:rsidRPr="004F6927">
        <w:rPr>
          <w:rStyle w:val="Strong"/>
          <w:rFonts w:ascii="Times New Roman" w:hAnsi="Times New Roman" w:cs="Times New Roman"/>
          <w:b w:val="0"/>
          <w:sz w:val="24"/>
          <w:szCs w:val="24"/>
        </w:rPr>
        <w:t xml:space="preserve"> for use by the plaintiff</w:t>
      </w:r>
      <w:r w:rsidR="00D91119">
        <w:rPr>
          <w:rStyle w:val="Strong"/>
          <w:rFonts w:ascii="Times New Roman" w:hAnsi="Times New Roman" w:cs="Times New Roman"/>
          <w:b w:val="0"/>
          <w:sz w:val="24"/>
          <w:szCs w:val="24"/>
        </w:rPr>
        <w:t>, for that reason</w:t>
      </w:r>
      <w:r w:rsidR="00963ED7">
        <w:rPr>
          <w:rStyle w:val="Strong"/>
          <w:rFonts w:ascii="Times New Roman" w:hAnsi="Times New Roman" w:cs="Times New Roman"/>
          <w:b w:val="0"/>
          <w:sz w:val="24"/>
          <w:szCs w:val="24"/>
        </w:rPr>
        <w:t xml:space="preserve"> an order of specific performance hereby issues directing the defendant</w:t>
      </w:r>
      <w:r w:rsidR="00A256F7">
        <w:rPr>
          <w:rStyle w:val="Strong"/>
          <w:rFonts w:ascii="Times New Roman" w:hAnsi="Times New Roman" w:cs="Times New Roman"/>
          <w:b w:val="0"/>
          <w:sz w:val="24"/>
          <w:szCs w:val="24"/>
        </w:rPr>
        <w:t>, within thirty days from the date of this judgment and</w:t>
      </w:r>
      <w:r w:rsidR="00963ED7">
        <w:rPr>
          <w:rStyle w:val="Strong"/>
          <w:rFonts w:ascii="Times New Roman" w:hAnsi="Times New Roman" w:cs="Times New Roman"/>
          <w:b w:val="0"/>
          <w:sz w:val="24"/>
          <w:szCs w:val="24"/>
        </w:rPr>
        <w:t xml:space="preserve"> at its cost</w:t>
      </w:r>
      <w:r w:rsidR="00A256F7">
        <w:rPr>
          <w:rStyle w:val="Strong"/>
          <w:rFonts w:ascii="Times New Roman" w:hAnsi="Times New Roman" w:cs="Times New Roman"/>
          <w:b w:val="0"/>
          <w:sz w:val="24"/>
          <w:szCs w:val="24"/>
        </w:rPr>
        <w:t>,</w:t>
      </w:r>
      <w:r w:rsidR="00963ED7">
        <w:rPr>
          <w:rStyle w:val="Strong"/>
          <w:rFonts w:ascii="Times New Roman" w:hAnsi="Times New Roman" w:cs="Times New Roman"/>
          <w:b w:val="0"/>
          <w:sz w:val="24"/>
          <w:szCs w:val="24"/>
        </w:rPr>
        <w:t xml:space="preserve"> to </w:t>
      </w:r>
      <w:r w:rsidR="00963ED7" w:rsidRPr="00963ED7">
        <w:rPr>
          <w:rStyle w:val="Strong"/>
          <w:rFonts w:ascii="Times New Roman" w:hAnsi="Times New Roman" w:cs="Times New Roman"/>
          <w:b w:val="0"/>
          <w:sz w:val="24"/>
          <w:szCs w:val="24"/>
        </w:rPr>
        <w:t xml:space="preserve">backfill </w:t>
      </w:r>
      <w:r w:rsidR="00963ED7">
        <w:rPr>
          <w:rStyle w:val="Strong"/>
          <w:rFonts w:ascii="Times New Roman" w:hAnsi="Times New Roman" w:cs="Times New Roman"/>
          <w:b w:val="0"/>
          <w:sz w:val="24"/>
          <w:szCs w:val="24"/>
        </w:rPr>
        <w:t xml:space="preserve">and level </w:t>
      </w:r>
      <w:r w:rsidR="00963ED7" w:rsidRPr="00963ED7">
        <w:rPr>
          <w:rStyle w:val="Strong"/>
          <w:rFonts w:ascii="Times New Roman" w:hAnsi="Times New Roman" w:cs="Times New Roman"/>
          <w:b w:val="0"/>
          <w:sz w:val="24"/>
          <w:szCs w:val="24"/>
        </w:rPr>
        <w:t xml:space="preserve">the area </w:t>
      </w:r>
      <w:r w:rsidR="00A256F7">
        <w:rPr>
          <w:rStyle w:val="Strong"/>
          <w:rFonts w:ascii="Times New Roman" w:hAnsi="Times New Roman" w:cs="Times New Roman"/>
          <w:b w:val="0"/>
          <w:sz w:val="24"/>
          <w:szCs w:val="24"/>
        </w:rPr>
        <w:t xml:space="preserve">on the plaintiff's land </w:t>
      </w:r>
      <w:r w:rsidR="00963ED7" w:rsidRPr="00963ED7">
        <w:rPr>
          <w:rStyle w:val="Strong"/>
          <w:rFonts w:ascii="Times New Roman" w:hAnsi="Times New Roman" w:cs="Times New Roman"/>
          <w:b w:val="0"/>
          <w:sz w:val="24"/>
          <w:szCs w:val="24"/>
        </w:rPr>
        <w:t>from which it excavated murram</w:t>
      </w:r>
      <w:r w:rsidR="00A256F7">
        <w:rPr>
          <w:rStyle w:val="Strong"/>
          <w:rFonts w:ascii="Times New Roman" w:hAnsi="Times New Roman" w:cs="Times New Roman"/>
          <w:b w:val="0"/>
          <w:sz w:val="24"/>
          <w:szCs w:val="24"/>
        </w:rPr>
        <w:t>,</w:t>
      </w:r>
      <w:r w:rsidR="00963ED7" w:rsidRPr="00963ED7">
        <w:rPr>
          <w:rStyle w:val="Strong"/>
          <w:rFonts w:ascii="Times New Roman" w:hAnsi="Times New Roman" w:cs="Times New Roman"/>
          <w:b w:val="0"/>
          <w:sz w:val="24"/>
          <w:szCs w:val="24"/>
        </w:rPr>
        <w:t xml:space="preserve"> with top soil and overburden which it removed before it started the extraction of murram</w:t>
      </w:r>
      <w:r w:rsidR="00A256F7">
        <w:rPr>
          <w:rStyle w:val="Strong"/>
          <w:rFonts w:ascii="Times New Roman" w:hAnsi="Times New Roman" w:cs="Times New Roman"/>
          <w:b w:val="0"/>
          <w:sz w:val="24"/>
          <w:szCs w:val="24"/>
        </w:rPr>
        <w:t>.</w:t>
      </w:r>
      <w:r w:rsidR="004F6927">
        <w:rPr>
          <w:rStyle w:val="Strong"/>
          <w:rFonts w:ascii="Times New Roman" w:hAnsi="Times New Roman" w:cs="Times New Roman"/>
          <w:b w:val="0"/>
          <w:sz w:val="24"/>
          <w:szCs w:val="24"/>
        </w:rPr>
        <w:t xml:space="preserve"> </w:t>
      </w:r>
    </w:p>
    <w:p w:rsidR="00963ED7" w:rsidRDefault="00963ED7" w:rsidP="00D402DF">
      <w:pPr>
        <w:spacing w:after="0" w:line="360" w:lineRule="auto"/>
        <w:jc w:val="both"/>
        <w:rPr>
          <w:rStyle w:val="Strong"/>
          <w:rFonts w:ascii="Times New Roman" w:hAnsi="Times New Roman" w:cs="Times New Roman"/>
          <w:b w:val="0"/>
          <w:sz w:val="24"/>
          <w:szCs w:val="24"/>
        </w:rPr>
      </w:pPr>
    </w:p>
    <w:p w:rsidR="004B702C" w:rsidRDefault="00963ED7" w:rsidP="00D402D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In the event of the </w:t>
      </w:r>
      <w:r w:rsidR="00DE68C6">
        <w:rPr>
          <w:rStyle w:val="Strong"/>
          <w:rFonts w:ascii="Times New Roman" w:hAnsi="Times New Roman" w:cs="Times New Roman"/>
          <w:b w:val="0"/>
          <w:sz w:val="24"/>
          <w:szCs w:val="24"/>
        </w:rPr>
        <w:t>defendant's</w:t>
      </w:r>
      <w:r>
        <w:rPr>
          <w:rStyle w:val="Strong"/>
          <w:rFonts w:ascii="Times New Roman" w:hAnsi="Times New Roman" w:cs="Times New Roman"/>
          <w:b w:val="0"/>
          <w:sz w:val="24"/>
          <w:szCs w:val="24"/>
        </w:rPr>
        <w:t xml:space="preserve"> failure to comply </w:t>
      </w:r>
      <w:r w:rsidR="00A256F7">
        <w:rPr>
          <w:rStyle w:val="Strong"/>
          <w:rFonts w:ascii="Times New Roman" w:hAnsi="Times New Roman" w:cs="Times New Roman"/>
          <w:b w:val="0"/>
          <w:sz w:val="24"/>
          <w:szCs w:val="24"/>
        </w:rPr>
        <w:t xml:space="preserve">with the above order, </w:t>
      </w:r>
      <w:r>
        <w:rPr>
          <w:rStyle w:val="Strong"/>
          <w:rFonts w:ascii="Times New Roman" w:hAnsi="Times New Roman" w:cs="Times New Roman"/>
          <w:b w:val="0"/>
          <w:sz w:val="24"/>
          <w:szCs w:val="24"/>
        </w:rPr>
        <w:t xml:space="preserve">then </w:t>
      </w:r>
      <w:r w:rsidR="00742BD5" w:rsidRPr="00742BD5">
        <w:rPr>
          <w:rStyle w:val="Strong"/>
          <w:rFonts w:ascii="Times New Roman" w:hAnsi="Times New Roman" w:cs="Times New Roman"/>
          <w:b w:val="0"/>
          <w:sz w:val="24"/>
          <w:szCs w:val="24"/>
        </w:rPr>
        <w:t xml:space="preserve">there </w:t>
      </w:r>
      <w:r>
        <w:rPr>
          <w:rStyle w:val="Strong"/>
          <w:rFonts w:ascii="Times New Roman" w:hAnsi="Times New Roman" w:cs="Times New Roman"/>
          <w:b w:val="0"/>
          <w:sz w:val="24"/>
          <w:szCs w:val="24"/>
        </w:rPr>
        <w:t>will be</w:t>
      </w:r>
      <w:r w:rsidR="00742BD5" w:rsidRPr="00742BD5">
        <w:rPr>
          <w:rStyle w:val="Strong"/>
          <w:rFonts w:ascii="Times New Roman" w:hAnsi="Times New Roman" w:cs="Times New Roman"/>
          <w:b w:val="0"/>
          <w:sz w:val="24"/>
          <w:szCs w:val="24"/>
        </w:rPr>
        <w:t xml:space="preserve"> no </w:t>
      </w:r>
      <w:r w:rsidR="00A256F7">
        <w:rPr>
          <w:rStyle w:val="Strong"/>
          <w:rFonts w:ascii="Times New Roman" w:hAnsi="Times New Roman" w:cs="Times New Roman"/>
          <w:b w:val="0"/>
          <w:sz w:val="24"/>
          <w:szCs w:val="24"/>
        </w:rPr>
        <w:t xml:space="preserve">other </w:t>
      </w:r>
      <w:r w:rsidR="00742BD5" w:rsidRPr="00742BD5">
        <w:rPr>
          <w:rStyle w:val="Strong"/>
          <w:rFonts w:ascii="Times New Roman" w:hAnsi="Times New Roman" w:cs="Times New Roman"/>
          <w:b w:val="0"/>
          <w:sz w:val="24"/>
          <w:szCs w:val="24"/>
        </w:rPr>
        <w:t xml:space="preserve">alternative course which will provide what </w:t>
      </w:r>
      <w:r>
        <w:rPr>
          <w:rStyle w:val="Strong"/>
          <w:rFonts w:ascii="Times New Roman" w:hAnsi="Times New Roman" w:cs="Times New Roman"/>
          <w:b w:val="0"/>
          <w:sz w:val="24"/>
          <w:szCs w:val="24"/>
        </w:rPr>
        <w:t>the plaintiff</w:t>
      </w:r>
      <w:r w:rsidR="00742BD5" w:rsidRPr="00742BD5">
        <w:rPr>
          <w:rStyle w:val="Strong"/>
          <w:rFonts w:ascii="Times New Roman" w:hAnsi="Times New Roman" w:cs="Times New Roman"/>
          <w:b w:val="0"/>
          <w:sz w:val="24"/>
          <w:szCs w:val="24"/>
        </w:rPr>
        <w:t xml:space="preserve"> requires, or none which will cost less</w:t>
      </w:r>
      <w:r>
        <w:rPr>
          <w:rStyle w:val="Strong"/>
          <w:rFonts w:ascii="Times New Roman" w:hAnsi="Times New Roman" w:cs="Times New Roman"/>
          <w:b w:val="0"/>
          <w:sz w:val="24"/>
          <w:szCs w:val="24"/>
        </w:rPr>
        <w:t xml:space="preserve">. In that case the plaintiff will be </w:t>
      </w:r>
      <w:r w:rsidR="00742BD5" w:rsidRPr="00742BD5">
        <w:rPr>
          <w:rStyle w:val="Strong"/>
          <w:rFonts w:ascii="Times New Roman" w:hAnsi="Times New Roman" w:cs="Times New Roman"/>
          <w:b w:val="0"/>
          <w:sz w:val="24"/>
          <w:szCs w:val="24"/>
        </w:rPr>
        <w:t xml:space="preserve">entitled to the cost of repair or reinstatement </w:t>
      </w:r>
      <w:r>
        <w:rPr>
          <w:rStyle w:val="Strong"/>
          <w:rFonts w:ascii="Times New Roman" w:hAnsi="Times New Roman" w:cs="Times New Roman"/>
          <w:b w:val="0"/>
          <w:sz w:val="24"/>
          <w:szCs w:val="24"/>
        </w:rPr>
        <w:t xml:space="preserve">of his land </w:t>
      </w:r>
      <w:r w:rsidR="00742BD5" w:rsidRPr="00742BD5">
        <w:rPr>
          <w:rStyle w:val="Strong"/>
          <w:rFonts w:ascii="Times New Roman" w:hAnsi="Times New Roman" w:cs="Times New Roman"/>
          <w:b w:val="0"/>
          <w:sz w:val="24"/>
          <w:szCs w:val="24"/>
        </w:rPr>
        <w:t>eve</w:t>
      </w:r>
      <w:r w:rsidR="00742BD5">
        <w:rPr>
          <w:rStyle w:val="Strong"/>
          <w:rFonts w:ascii="Times New Roman" w:hAnsi="Times New Roman" w:cs="Times New Roman"/>
          <w:b w:val="0"/>
          <w:sz w:val="24"/>
          <w:szCs w:val="24"/>
        </w:rPr>
        <w:t xml:space="preserve">n if that is </w:t>
      </w:r>
      <w:r>
        <w:rPr>
          <w:rStyle w:val="Strong"/>
          <w:rFonts w:ascii="Times New Roman" w:hAnsi="Times New Roman" w:cs="Times New Roman"/>
          <w:b w:val="0"/>
          <w:sz w:val="24"/>
          <w:szCs w:val="24"/>
        </w:rPr>
        <w:t>more</w:t>
      </w:r>
      <w:r w:rsidR="00742BD5">
        <w:rPr>
          <w:rStyle w:val="Strong"/>
          <w:rFonts w:ascii="Times New Roman" w:hAnsi="Times New Roman" w:cs="Times New Roman"/>
          <w:b w:val="0"/>
          <w:sz w:val="24"/>
          <w:szCs w:val="24"/>
        </w:rPr>
        <w:t xml:space="preserve"> expensive. </w:t>
      </w:r>
      <w:r>
        <w:rPr>
          <w:rStyle w:val="Strong"/>
          <w:rFonts w:ascii="Times New Roman" w:hAnsi="Times New Roman" w:cs="Times New Roman"/>
          <w:b w:val="0"/>
          <w:sz w:val="24"/>
          <w:szCs w:val="24"/>
        </w:rPr>
        <w:t>Therefore if</w:t>
      </w:r>
      <w:r w:rsidR="00742BD5">
        <w:rPr>
          <w:rStyle w:val="Strong"/>
          <w:rFonts w:ascii="Times New Roman" w:hAnsi="Times New Roman" w:cs="Times New Roman"/>
          <w:b w:val="0"/>
          <w:sz w:val="24"/>
          <w:szCs w:val="24"/>
        </w:rPr>
        <w:t xml:space="preserve"> after thirty days from the date of  this judgment the defendant will not have re</w:t>
      </w:r>
      <w:r>
        <w:rPr>
          <w:rStyle w:val="Strong"/>
          <w:rFonts w:ascii="Times New Roman" w:hAnsi="Times New Roman" w:cs="Times New Roman"/>
          <w:b w:val="0"/>
          <w:sz w:val="24"/>
          <w:szCs w:val="24"/>
        </w:rPr>
        <w:t>s</w:t>
      </w:r>
      <w:r w:rsidR="00742BD5">
        <w:rPr>
          <w:rStyle w:val="Strong"/>
          <w:rFonts w:ascii="Times New Roman" w:hAnsi="Times New Roman" w:cs="Times New Roman"/>
          <w:b w:val="0"/>
          <w:sz w:val="24"/>
          <w:szCs w:val="24"/>
        </w:rPr>
        <w:t>t</w:t>
      </w:r>
      <w:r>
        <w:rPr>
          <w:rStyle w:val="Strong"/>
          <w:rFonts w:ascii="Times New Roman" w:hAnsi="Times New Roman" w:cs="Times New Roman"/>
          <w:b w:val="0"/>
          <w:sz w:val="24"/>
          <w:szCs w:val="24"/>
        </w:rPr>
        <w:t>o</w:t>
      </w:r>
      <w:r w:rsidR="00742BD5">
        <w:rPr>
          <w:rStyle w:val="Strong"/>
          <w:rFonts w:ascii="Times New Roman" w:hAnsi="Times New Roman" w:cs="Times New Roman"/>
          <w:b w:val="0"/>
          <w:sz w:val="24"/>
          <w:szCs w:val="24"/>
        </w:rPr>
        <w:t xml:space="preserve">red the plaintiff's land in accordance with the provisions of clause one </w:t>
      </w:r>
      <w:r>
        <w:rPr>
          <w:rStyle w:val="Strong"/>
          <w:rFonts w:ascii="Times New Roman" w:hAnsi="Times New Roman" w:cs="Times New Roman"/>
          <w:b w:val="0"/>
          <w:sz w:val="24"/>
          <w:szCs w:val="24"/>
        </w:rPr>
        <w:t xml:space="preserve">common </w:t>
      </w:r>
      <w:r w:rsidR="00742BD5">
        <w:rPr>
          <w:rStyle w:val="Strong"/>
          <w:rFonts w:ascii="Times New Roman" w:hAnsi="Times New Roman" w:cs="Times New Roman"/>
          <w:b w:val="0"/>
          <w:sz w:val="24"/>
          <w:szCs w:val="24"/>
        </w:rPr>
        <w:t xml:space="preserve">to the six contracts, then in that case </w:t>
      </w:r>
      <w:r w:rsidR="00742BD5" w:rsidRPr="00742BD5">
        <w:rPr>
          <w:rStyle w:val="Strong"/>
          <w:rFonts w:ascii="Times New Roman" w:hAnsi="Times New Roman" w:cs="Times New Roman"/>
          <w:b w:val="0"/>
          <w:sz w:val="24"/>
          <w:szCs w:val="24"/>
        </w:rPr>
        <w:t xml:space="preserve">there is no other alternative which will provide that which </w:t>
      </w:r>
      <w:r w:rsidR="00742BD5">
        <w:rPr>
          <w:rStyle w:val="Strong"/>
          <w:rFonts w:ascii="Times New Roman" w:hAnsi="Times New Roman" w:cs="Times New Roman"/>
          <w:b w:val="0"/>
          <w:sz w:val="24"/>
          <w:szCs w:val="24"/>
        </w:rPr>
        <w:t>the</w:t>
      </w:r>
      <w:r w:rsidR="00742BD5" w:rsidRPr="00742BD5">
        <w:rPr>
          <w:rStyle w:val="Strong"/>
          <w:rFonts w:ascii="Times New Roman" w:hAnsi="Times New Roman" w:cs="Times New Roman"/>
          <w:b w:val="0"/>
          <w:sz w:val="24"/>
          <w:szCs w:val="24"/>
        </w:rPr>
        <w:t xml:space="preserve"> </w:t>
      </w:r>
      <w:r w:rsidR="00742BD5">
        <w:rPr>
          <w:rStyle w:val="Strong"/>
          <w:rFonts w:ascii="Times New Roman" w:hAnsi="Times New Roman" w:cs="Times New Roman"/>
          <w:b w:val="0"/>
          <w:sz w:val="24"/>
          <w:szCs w:val="24"/>
        </w:rPr>
        <w:t>plaintiff</w:t>
      </w:r>
      <w:r w:rsidR="00742BD5" w:rsidRPr="00742BD5">
        <w:rPr>
          <w:rStyle w:val="Strong"/>
          <w:rFonts w:ascii="Times New Roman" w:hAnsi="Times New Roman" w:cs="Times New Roman"/>
          <w:b w:val="0"/>
          <w:sz w:val="24"/>
          <w:szCs w:val="24"/>
        </w:rPr>
        <w:t xml:space="preserve"> contracted for</w:t>
      </w:r>
      <w:r>
        <w:rPr>
          <w:rStyle w:val="Strong"/>
          <w:rFonts w:ascii="Times New Roman" w:hAnsi="Times New Roman" w:cs="Times New Roman"/>
          <w:b w:val="0"/>
          <w:sz w:val="24"/>
          <w:szCs w:val="24"/>
        </w:rPr>
        <w:t>, the plaintiff will proceed to recover the alternative award of shs</w:t>
      </w:r>
      <w:r w:rsidR="0015750D">
        <w:rPr>
          <w:rStyle w:val="Strong"/>
          <w:rFonts w:ascii="Times New Roman" w:hAnsi="Times New Roman" w:cs="Times New Roman"/>
          <w:b w:val="0"/>
          <w:sz w:val="24"/>
          <w:szCs w:val="24"/>
        </w:rPr>
        <w:t xml:space="preserve">. </w:t>
      </w:r>
      <w:r w:rsidR="00A256F7">
        <w:rPr>
          <w:rStyle w:val="Strong"/>
          <w:rFonts w:ascii="Times New Roman" w:hAnsi="Times New Roman" w:cs="Times New Roman"/>
          <w:b w:val="0"/>
          <w:sz w:val="24"/>
          <w:szCs w:val="24"/>
        </w:rPr>
        <w:t>12</w:t>
      </w:r>
      <w:r>
        <w:rPr>
          <w:rStyle w:val="Strong"/>
          <w:rFonts w:ascii="Times New Roman" w:hAnsi="Times New Roman" w:cs="Times New Roman"/>
          <w:b w:val="0"/>
          <w:sz w:val="24"/>
          <w:szCs w:val="24"/>
        </w:rPr>
        <w:t>,000,000/= as general damages to be applied towards that</w:t>
      </w:r>
      <w:r w:rsidR="00C37EC4">
        <w:rPr>
          <w:rStyle w:val="Strong"/>
          <w:rFonts w:ascii="Times New Roman" w:hAnsi="Times New Roman" w:cs="Times New Roman"/>
          <w:b w:val="0"/>
          <w:sz w:val="24"/>
          <w:szCs w:val="24"/>
        </w:rPr>
        <w:t xml:space="preserve"> expense</w:t>
      </w:r>
      <w:r w:rsidR="0046546F">
        <w:rPr>
          <w:rStyle w:val="Strong"/>
          <w:rFonts w:ascii="Times New Roman" w:hAnsi="Times New Roman" w:cs="Times New Roman"/>
          <w:b w:val="0"/>
          <w:sz w:val="24"/>
          <w:szCs w:val="24"/>
        </w:rPr>
        <w:t>. Consequently,</w:t>
      </w:r>
      <w:r w:rsidR="00EE40D1" w:rsidRPr="00EE40D1">
        <w:rPr>
          <w:rStyle w:val="Strong"/>
          <w:rFonts w:ascii="Times New Roman" w:hAnsi="Times New Roman" w:cs="Times New Roman"/>
          <w:b w:val="0"/>
          <w:sz w:val="24"/>
          <w:szCs w:val="24"/>
        </w:rPr>
        <w:t xml:space="preserve"> </w:t>
      </w:r>
      <w:r w:rsidR="00CE09FD">
        <w:rPr>
          <w:rStyle w:val="Strong"/>
          <w:rFonts w:ascii="Times New Roman" w:hAnsi="Times New Roman" w:cs="Times New Roman"/>
          <w:b w:val="0"/>
          <w:sz w:val="24"/>
          <w:szCs w:val="24"/>
        </w:rPr>
        <w:t xml:space="preserve">Judgment is entered </w:t>
      </w:r>
      <w:r w:rsidR="000668CB">
        <w:rPr>
          <w:rStyle w:val="Strong"/>
          <w:rFonts w:ascii="Times New Roman" w:hAnsi="Times New Roman" w:cs="Times New Roman"/>
          <w:b w:val="0"/>
          <w:sz w:val="24"/>
          <w:szCs w:val="24"/>
        </w:rPr>
        <w:t xml:space="preserve">for the plaintiff </w:t>
      </w:r>
      <w:r w:rsidR="00EE40D1">
        <w:rPr>
          <w:rStyle w:val="Strong"/>
          <w:rFonts w:ascii="Times New Roman" w:hAnsi="Times New Roman" w:cs="Times New Roman"/>
          <w:b w:val="0"/>
          <w:sz w:val="24"/>
          <w:szCs w:val="24"/>
        </w:rPr>
        <w:t xml:space="preserve">against the defendant </w:t>
      </w:r>
      <w:r w:rsidR="00CE09FD">
        <w:rPr>
          <w:rStyle w:val="Strong"/>
          <w:rFonts w:ascii="Times New Roman" w:hAnsi="Times New Roman" w:cs="Times New Roman"/>
          <w:b w:val="0"/>
          <w:sz w:val="24"/>
          <w:szCs w:val="24"/>
        </w:rPr>
        <w:t>in the following terms;</w:t>
      </w:r>
    </w:p>
    <w:p w:rsidR="00CE09FD" w:rsidRDefault="00DE68C6" w:rsidP="00CE09F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 xml:space="preserve">An order of specific performance </w:t>
      </w:r>
      <w:r w:rsidR="00B44E9B">
        <w:rPr>
          <w:rStyle w:val="Strong"/>
          <w:rFonts w:ascii="Times New Roman" w:hAnsi="Times New Roman" w:cs="Times New Roman"/>
          <w:b w:val="0"/>
          <w:sz w:val="24"/>
          <w:szCs w:val="24"/>
        </w:rPr>
        <w:t xml:space="preserve">of clause one common to the six contracts by </w:t>
      </w:r>
      <w:r>
        <w:rPr>
          <w:rStyle w:val="Strong"/>
          <w:rFonts w:ascii="Times New Roman" w:hAnsi="Times New Roman" w:cs="Times New Roman"/>
          <w:b w:val="0"/>
          <w:sz w:val="24"/>
          <w:szCs w:val="24"/>
        </w:rPr>
        <w:t xml:space="preserve">requiring the defendant within a period of one month from the date of this judgment, </w:t>
      </w:r>
      <w:r w:rsidRPr="001C18DB">
        <w:rPr>
          <w:rStyle w:val="Strong"/>
          <w:rFonts w:ascii="Times New Roman" w:hAnsi="Times New Roman" w:cs="Times New Roman"/>
          <w:b w:val="0"/>
          <w:sz w:val="24"/>
          <w:szCs w:val="24"/>
        </w:rPr>
        <w:t xml:space="preserve">to </w:t>
      </w:r>
      <w:r w:rsidR="00E409C8">
        <w:rPr>
          <w:rStyle w:val="Strong"/>
          <w:rFonts w:ascii="Times New Roman" w:hAnsi="Times New Roman" w:cs="Times New Roman"/>
          <w:b w:val="0"/>
          <w:sz w:val="24"/>
          <w:szCs w:val="24"/>
        </w:rPr>
        <w:t xml:space="preserve">level </w:t>
      </w:r>
      <w:r w:rsidRPr="00963ED7">
        <w:rPr>
          <w:rStyle w:val="Strong"/>
          <w:rFonts w:ascii="Times New Roman" w:hAnsi="Times New Roman" w:cs="Times New Roman"/>
          <w:b w:val="0"/>
          <w:sz w:val="24"/>
          <w:szCs w:val="24"/>
        </w:rPr>
        <w:t>th</w:t>
      </w:r>
      <w:r w:rsidR="00B44E9B">
        <w:rPr>
          <w:rStyle w:val="Strong"/>
          <w:rFonts w:ascii="Times New Roman" w:hAnsi="Times New Roman" w:cs="Times New Roman"/>
          <w:b w:val="0"/>
          <w:sz w:val="24"/>
          <w:szCs w:val="24"/>
        </w:rPr>
        <w:t>at</w:t>
      </w:r>
      <w:r w:rsidRPr="00963ED7">
        <w:rPr>
          <w:rStyle w:val="Strong"/>
          <w:rFonts w:ascii="Times New Roman" w:hAnsi="Times New Roman" w:cs="Times New Roman"/>
          <w:b w:val="0"/>
          <w:sz w:val="24"/>
          <w:szCs w:val="24"/>
        </w:rPr>
        <w:t xml:space="preserve"> area </w:t>
      </w:r>
      <w:r>
        <w:rPr>
          <w:rStyle w:val="Strong"/>
          <w:rFonts w:ascii="Times New Roman" w:hAnsi="Times New Roman" w:cs="Times New Roman"/>
          <w:b w:val="0"/>
          <w:sz w:val="24"/>
          <w:szCs w:val="24"/>
        </w:rPr>
        <w:t xml:space="preserve">on the plaintiff's land </w:t>
      </w:r>
      <w:r w:rsidRPr="00963ED7">
        <w:rPr>
          <w:rStyle w:val="Strong"/>
          <w:rFonts w:ascii="Times New Roman" w:hAnsi="Times New Roman" w:cs="Times New Roman"/>
          <w:b w:val="0"/>
          <w:sz w:val="24"/>
          <w:szCs w:val="24"/>
        </w:rPr>
        <w:t>from which it excavated murram with top soil and overburden which it removed before it started the extraction of murram</w:t>
      </w:r>
      <w:r w:rsidR="00CE09FD">
        <w:rPr>
          <w:rFonts w:ascii="Times New Roman" w:hAnsi="Times New Roman" w:cs="Times New Roman"/>
          <w:sz w:val="24"/>
          <w:szCs w:val="24"/>
        </w:rPr>
        <w:t>.</w:t>
      </w:r>
    </w:p>
    <w:p w:rsidR="00CE09FD" w:rsidRDefault="00DE68C6" w:rsidP="00CE09F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event of the defendant's failure to comply with the order in (a) above, to pay the plaintiff a sum of </w:t>
      </w:r>
      <w:r w:rsidR="008C7AA4">
        <w:rPr>
          <w:rFonts w:ascii="Times New Roman" w:hAnsi="Times New Roman" w:cs="Times New Roman"/>
          <w:sz w:val="24"/>
          <w:szCs w:val="24"/>
        </w:rPr>
        <w:t>Shs</w:t>
      </w:r>
      <w:r w:rsidR="00CE09FD">
        <w:rPr>
          <w:rFonts w:ascii="Times New Roman" w:hAnsi="Times New Roman" w:cs="Times New Roman"/>
          <w:sz w:val="24"/>
          <w:szCs w:val="24"/>
        </w:rPr>
        <w:t>.</w:t>
      </w:r>
      <w:r w:rsidR="00CE09FD" w:rsidRPr="00CE09FD">
        <w:rPr>
          <w:rFonts w:ascii="Times New Roman" w:hAnsi="Times New Roman" w:cs="Times New Roman"/>
          <w:sz w:val="24"/>
          <w:szCs w:val="24"/>
        </w:rPr>
        <w:t xml:space="preserve"> </w:t>
      </w:r>
      <w:r w:rsidR="00B44E9B">
        <w:rPr>
          <w:rFonts w:ascii="Times New Roman" w:hAnsi="Times New Roman" w:cs="Times New Roman"/>
          <w:sz w:val="24"/>
          <w:szCs w:val="24"/>
        </w:rPr>
        <w:t>12</w:t>
      </w:r>
      <w:r w:rsidR="00CE09FD">
        <w:rPr>
          <w:rFonts w:ascii="Times New Roman" w:hAnsi="Times New Roman" w:cs="Times New Roman"/>
          <w:sz w:val="24"/>
          <w:szCs w:val="24"/>
        </w:rPr>
        <w:t xml:space="preserve">,000,000/= </w:t>
      </w:r>
      <w:r>
        <w:rPr>
          <w:rFonts w:ascii="Times New Roman" w:hAnsi="Times New Roman" w:cs="Times New Roman"/>
          <w:sz w:val="24"/>
          <w:szCs w:val="24"/>
        </w:rPr>
        <w:t>as general damages.</w:t>
      </w:r>
    </w:p>
    <w:p w:rsidR="00CE09FD" w:rsidRDefault="008E4DF0" w:rsidP="00CE09F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Upon the award in (b) becoming operati</w:t>
      </w:r>
      <w:r w:rsidR="00B44E9B">
        <w:rPr>
          <w:rFonts w:ascii="Times New Roman" w:hAnsi="Times New Roman" w:cs="Times New Roman"/>
          <w:sz w:val="24"/>
          <w:szCs w:val="24"/>
        </w:rPr>
        <w:t>ve</w:t>
      </w:r>
      <w:r>
        <w:rPr>
          <w:rFonts w:ascii="Times New Roman" w:hAnsi="Times New Roman" w:cs="Times New Roman"/>
          <w:sz w:val="24"/>
          <w:szCs w:val="24"/>
        </w:rPr>
        <w:t>, i</w:t>
      </w:r>
      <w:r w:rsidR="00CE09FD">
        <w:rPr>
          <w:rFonts w:ascii="Times New Roman" w:hAnsi="Times New Roman" w:cs="Times New Roman"/>
          <w:sz w:val="24"/>
          <w:szCs w:val="24"/>
        </w:rPr>
        <w:t xml:space="preserve">nterest </w:t>
      </w:r>
      <w:r>
        <w:rPr>
          <w:rFonts w:ascii="Times New Roman" w:hAnsi="Times New Roman" w:cs="Times New Roman"/>
          <w:sz w:val="24"/>
          <w:szCs w:val="24"/>
        </w:rPr>
        <w:t>thereon</w:t>
      </w:r>
      <w:r w:rsidR="00CE09FD">
        <w:rPr>
          <w:rFonts w:ascii="Times New Roman" w:hAnsi="Times New Roman" w:cs="Times New Roman"/>
          <w:sz w:val="24"/>
          <w:szCs w:val="24"/>
        </w:rPr>
        <w:t xml:space="preserve"> at the rate of 15% p.a</w:t>
      </w:r>
      <w:r w:rsidR="008C7AA4">
        <w:rPr>
          <w:rFonts w:ascii="Times New Roman" w:hAnsi="Times New Roman" w:cs="Times New Roman"/>
          <w:sz w:val="24"/>
          <w:szCs w:val="24"/>
        </w:rPr>
        <w:t>.</w:t>
      </w:r>
      <w:r w:rsidR="00CE09FD">
        <w:rPr>
          <w:rFonts w:ascii="Times New Roman" w:hAnsi="Times New Roman" w:cs="Times New Roman"/>
          <w:sz w:val="24"/>
          <w:szCs w:val="24"/>
        </w:rPr>
        <w:t xml:space="preserve"> from the date of judgment until payment in full.</w:t>
      </w:r>
    </w:p>
    <w:p w:rsidR="00CE09FD" w:rsidRDefault="00CE09FD" w:rsidP="00CE09F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costs of the suit.</w:t>
      </w:r>
      <w:r w:rsidR="00173B1F">
        <w:rPr>
          <w:rFonts w:ascii="Times New Roman" w:hAnsi="Times New Roman" w:cs="Times New Roman"/>
          <w:sz w:val="24"/>
          <w:szCs w:val="24"/>
        </w:rPr>
        <w:t xml:space="preserve"> </w:t>
      </w:r>
    </w:p>
    <w:p w:rsidR="004B702C" w:rsidRDefault="004B702C" w:rsidP="004B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Arua this 1</w:t>
      </w:r>
      <w:r w:rsidR="00312B1F">
        <w:rPr>
          <w:rFonts w:ascii="Times New Roman" w:hAnsi="Times New Roman" w:cs="Times New Roman"/>
          <w:sz w:val="24"/>
          <w:szCs w:val="24"/>
        </w:rPr>
        <w:t>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312B1F">
        <w:rPr>
          <w:rFonts w:ascii="Times New Roman" w:hAnsi="Times New Roman" w:cs="Times New Roman"/>
          <w:sz w:val="24"/>
          <w:szCs w:val="24"/>
        </w:rPr>
        <w:t>October</w:t>
      </w:r>
      <w:r w:rsidR="00B44E9B">
        <w:rPr>
          <w:rFonts w:ascii="Times New Roman" w:hAnsi="Times New Roman" w:cs="Times New Roman"/>
          <w:sz w:val="24"/>
          <w:szCs w:val="24"/>
        </w:rPr>
        <w:t>,</w:t>
      </w:r>
      <w:r>
        <w:rPr>
          <w:rFonts w:ascii="Times New Roman" w:hAnsi="Times New Roman" w:cs="Times New Roman"/>
          <w:sz w:val="24"/>
          <w:szCs w:val="24"/>
        </w:rPr>
        <w:t xml:space="preserve">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B702C" w:rsidRDefault="004B702C" w:rsidP="004B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4B702C" w:rsidRPr="00FA251B" w:rsidRDefault="004B702C" w:rsidP="00C37E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r w:rsidR="00C37EC4">
        <w:rPr>
          <w:rFonts w:ascii="Times New Roman" w:hAnsi="Times New Roman" w:cs="Times New Roman"/>
          <w:sz w:val="24"/>
          <w:szCs w:val="24"/>
        </w:rPr>
        <w:t xml:space="preserve">, </w:t>
      </w:r>
      <w:r>
        <w:rPr>
          <w:rFonts w:ascii="Times New Roman" w:hAnsi="Times New Roman" w:cs="Times New Roman"/>
          <w:sz w:val="24"/>
          <w:szCs w:val="24"/>
        </w:rPr>
        <w:t>1</w:t>
      </w:r>
      <w:r w:rsidR="00312B1F">
        <w:rPr>
          <w:rFonts w:ascii="Times New Roman" w:hAnsi="Times New Roman" w:cs="Times New Roman"/>
          <w:sz w:val="24"/>
          <w:szCs w:val="24"/>
        </w:rPr>
        <w:t>2</w:t>
      </w:r>
      <w:r w:rsidR="005A301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12B1F">
        <w:rPr>
          <w:rFonts w:ascii="Times New Roman" w:hAnsi="Times New Roman" w:cs="Times New Roman"/>
          <w:sz w:val="24"/>
          <w:szCs w:val="24"/>
        </w:rPr>
        <w:t>October,</w:t>
      </w:r>
      <w:r>
        <w:rPr>
          <w:rFonts w:ascii="Times New Roman" w:hAnsi="Times New Roman" w:cs="Times New Roman"/>
          <w:sz w:val="24"/>
          <w:szCs w:val="24"/>
        </w:rPr>
        <w:t xml:space="preserve"> 2017.</w:t>
      </w:r>
    </w:p>
    <w:sectPr w:rsidR="004B702C" w:rsidRPr="00FA251B"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8D1" w:rsidRDefault="005F48D1" w:rsidP="000076F4">
      <w:pPr>
        <w:spacing w:after="0" w:line="240" w:lineRule="auto"/>
      </w:pPr>
      <w:r>
        <w:separator/>
      </w:r>
    </w:p>
  </w:endnote>
  <w:endnote w:type="continuationSeparator" w:id="0">
    <w:p w:rsidR="005F48D1" w:rsidRDefault="005F48D1" w:rsidP="0000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8922"/>
      <w:docPartObj>
        <w:docPartGallery w:val="Page Numbers (Bottom of Page)"/>
        <w:docPartUnique/>
      </w:docPartObj>
    </w:sdtPr>
    <w:sdtEndPr/>
    <w:sdtContent>
      <w:p w:rsidR="0046546F" w:rsidRDefault="005F48D1">
        <w:pPr>
          <w:pStyle w:val="Footer"/>
          <w:jc w:val="center"/>
        </w:pPr>
        <w:r>
          <w:fldChar w:fldCharType="begin"/>
        </w:r>
        <w:r>
          <w:instrText xml:space="preserve"> PAGE   \* MERGEFORMAT </w:instrText>
        </w:r>
        <w:r>
          <w:fldChar w:fldCharType="separate"/>
        </w:r>
        <w:r w:rsidR="00754793">
          <w:rPr>
            <w:noProof/>
          </w:rPr>
          <w:t>1</w:t>
        </w:r>
        <w:r>
          <w:rPr>
            <w:noProof/>
          </w:rPr>
          <w:fldChar w:fldCharType="end"/>
        </w:r>
      </w:p>
    </w:sdtContent>
  </w:sdt>
  <w:p w:rsidR="0046546F" w:rsidRDefault="00465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8D1" w:rsidRDefault="005F48D1" w:rsidP="000076F4">
      <w:pPr>
        <w:spacing w:after="0" w:line="240" w:lineRule="auto"/>
      </w:pPr>
      <w:r>
        <w:separator/>
      </w:r>
    </w:p>
  </w:footnote>
  <w:footnote w:type="continuationSeparator" w:id="0">
    <w:p w:rsidR="005F48D1" w:rsidRDefault="005F48D1" w:rsidP="00007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6CD"/>
    <w:multiLevelType w:val="hybridMultilevel"/>
    <w:tmpl w:val="D702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2D1762"/>
    <w:multiLevelType w:val="hybridMultilevel"/>
    <w:tmpl w:val="875C3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69D"/>
    <w:rsid w:val="00004321"/>
    <w:rsid w:val="0000623D"/>
    <w:rsid w:val="000076F4"/>
    <w:rsid w:val="00016B1C"/>
    <w:rsid w:val="000401F6"/>
    <w:rsid w:val="00044BF3"/>
    <w:rsid w:val="00044FE4"/>
    <w:rsid w:val="00051B17"/>
    <w:rsid w:val="000668CB"/>
    <w:rsid w:val="00080C02"/>
    <w:rsid w:val="00093E63"/>
    <w:rsid w:val="000B24FC"/>
    <w:rsid w:val="000C1EF7"/>
    <w:rsid w:val="000C4D0C"/>
    <w:rsid w:val="000D189F"/>
    <w:rsid w:val="00115D48"/>
    <w:rsid w:val="0013549D"/>
    <w:rsid w:val="00137640"/>
    <w:rsid w:val="0014312D"/>
    <w:rsid w:val="0015750D"/>
    <w:rsid w:val="001628A0"/>
    <w:rsid w:val="00173276"/>
    <w:rsid w:val="00173B1F"/>
    <w:rsid w:val="00173CD6"/>
    <w:rsid w:val="00173F60"/>
    <w:rsid w:val="00176054"/>
    <w:rsid w:val="00183EF1"/>
    <w:rsid w:val="001904C5"/>
    <w:rsid w:val="00190875"/>
    <w:rsid w:val="0019729D"/>
    <w:rsid w:val="001A3854"/>
    <w:rsid w:val="001B754F"/>
    <w:rsid w:val="001C0809"/>
    <w:rsid w:val="001C18DB"/>
    <w:rsid w:val="001D6BC0"/>
    <w:rsid w:val="001D70DB"/>
    <w:rsid w:val="001E1CCD"/>
    <w:rsid w:val="001E4AF4"/>
    <w:rsid w:val="00201E36"/>
    <w:rsid w:val="00213A75"/>
    <w:rsid w:val="00216027"/>
    <w:rsid w:val="002170C2"/>
    <w:rsid w:val="002318AD"/>
    <w:rsid w:val="002535DF"/>
    <w:rsid w:val="002537AC"/>
    <w:rsid w:val="0028404A"/>
    <w:rsid w:val="002912FE"/>
    <w:rsid w:val="00296882"/>
    <w:rsid w:val="002A1C0D"/>
    <w:rsid w:val="002B447A"/>
    <w:rsid w:val="002C6528"/>
    <w:rsid w:val="002C76DE"/>
    <w:rsid w:val="002D037B"/>
    <w:rsid w:val="002D03CD"/>
    <w:rsid w:val="002E35E4"/>
    <w:rsid w:val="002E5F63"/>
    <w:rsid w:val="002E63F8"/>
    <w:rsid w:val="00306710"/>
    <w:rsid w:val="00312B1F"/>
    <w:rsid w:val="003154FB"/>
    <w:rsid w:val="003217AF"/>
    <w:rsid w:val="00324C06"/>
    <w:rsid w:val="00363A3C"/>
    <w:rsid w:val="00375662"/>
    <w:rsid w:val="00376017"/>
    <w:rsid w:val="0038791E"/>
    <w:rsid w:val="00392569"/>
    <w:rsid w:val="00394C6F"/>
    <w:rsid w:val="003A1686"/>
    <w:rsid w:val="003C2511"/>
    <w:rsid w:val="003C58FF"/>
    <w:rsid w:val="003C5FAE"/>
    <w:rsid w:val="003C6296"/>
    <w:rsid w:val="003D5542"/>
    <w:rsid w:val="003E2EF6"/>
    <w:rsid w:val="003E47C6"/>
    <w:rsid w:val="003F0331"/>
    <w:rsid w:val="003F314A"/>
    <w:rsid w:val="00405957"/>
    <w:rsid w:val="0041082C"/>
    <w:rsid w:val="00414173"/>
    <w:rsid w:val="00423368"/>
    <w:rsid w:val="00433042"/>
    <w:rsid w:val="0044772B"/>
    <w:rsid w:val="004507F0"/>
    <w:rsid w:val="00462AAA"/>
    <w:rsid w:val="0046546F"/>
    <w:rsid w:val="00467158"/>
    <w:rsid w:val="00471299"/>
    <w:rsid w:val="00472023"/>
    <w:rsid w:val="00493F19"/>
    <w:rsid w:val="00495A41"/>
    <w:rsid w:val="004A0FC4"/>
    <w:rsid w:val="004A6E17"/>
    <w:rsid w:val="004B03D8"/>
    <w:rsid w:val="004B5325"/>
    <w:rsid w:val="004B702C"/>
    <w:rsid w:val="004B7EC7"/>
    <w:rsid w:val="004C1111"/>
    <w:rsid w:val="004C79D6"/>
    <w:rsid w:val="004D4ABE"/>
    <w:rsid w:val="004D5DA1"/>
    <w:rsid w:val="004E18C9"/>
    <w:rsid w:val="004E6E24"/>
    <w:rsid w:val="004E70D7"/>
    <w:rsid w:val="004F08F7"/>
    <w:rsid w:val="004F0D0D"/>
    <w:rsid w:val="004F1C88"/>
    <w:rsid w:val="004F6927"/>
    <w:rsid w:val="0050200D"/>
    <w:rsid w:val="005051B4"/>
    <w:rsid w:val="005077DB"/>
    <w:rsid w:val="005231C5"/>
    <w:rsid w:val="00524A16"/>
    <w:rsid w:val="00526799"/>
    <w:rsid w:val="00527211"/>
    <w:rsid w:val="005359BF"/>
    <w:rsid w:val="00541602"/>
    <w:rsid w:val="00554C02"/>
    <w:rsid w:val="005579C4"/>
    <w:rsid w:val="00564CFC"/>
    <w:rsid w:val="00580E7A"/>
    <w:rsid w:val="005A3014"/>
    <w:rsid w:val="005B4B7F"/>
    <w:rsid w:val="005C303A"/>
    <w:rsid w:val="005E537A"/>
    <w:rsid w:val="005F48D1"/>
    <w:rsid w:val="00601923"/>
    <w:rsid w:val="00624EF2"/>
    <w:rsid w:val="00631CCE"/>
    <w:rsid w:val="00666B62"/>
    <w:rsid w:val="00673312"/>
    <w:rsid w:val="0067499E"/>
    <w:rsid w:val="00677793"/>
    <w:rsid w:val="00684940"/>
    <w:rsid w:val="00691BB5"/>
    <w:rsid w:val="006A0FDF"/>
    <w:rsid w:val="006A2D9D"/>
    <w:rsid w:val="006A597D"/>
    <w:rsid w:val="006B6AA7"/>
    <w:rsid w:val="006C5CF7"/>
    <w:rsid w:val="006D1C3A"/>
    <w:rsid w:val="006D3EE0"/>
    <w:rsid w:val="006E4B71"/>
    <w:rsid w:val="006E7979"/>
    <w:rsid w:val="006F7389"/>
    <w:rsid w:val="006F79A5"/>
    <w:rsid w:val="0070253D"/>
    <w:rsid w:val="00707EA8"/>
    <w:rsid w:val="0071100A"/>
    <w:rsid w:val="007151FD"/>
    <w:rsid w:val="007214D5"/>
    <w:rsid w:val="00734888"/>
    <w:rsid w:val="007370F1"/>
    <w:rsid w:val="00737CF0"/>
    <w:rsid w:val="00742BD5"/>
    <w:rsid w:val="00744E90"/>
    <w:rsid w:val="00747774"/>
    <w:rsid w:val="00754793"/>
    <w:rsid w:val="0076642A"/>
    <w:rsid w:val="00781064"/>
    <w:rsid w:val="007933E9"/>
    <w:rsid w:val="007A0CA7"/>
    <w:rsid w:val="007A337E"/>
    <w:rsid w:val="007A6C86"/>
    <w:rsid w:val="007D04D4"/>
    <w:rsid w:val="007D76C0"/>
    <w:rsid w:val="007E1123"/>
    <w:rsid w:val="007F2713"/>
    <w:rsid w:val="0080327D"/>
    <w:rsid w:val="00804668"/>
    <w:rsid w:val="0080566C"/>
    <w:rsid w:val="00864EA3"/>
    <w:rsid w:val="008662F2"/>
    <w:rsid w:val="008745D3"/>
    <w:rsid w:val="008866E1"/>
    <w:rsid w:val="00886AF0"/>
    <w:rsid w:val="008A1698"/>
    <w:rsid w:val="008C34ED"/>
    <w:rsid w:val="008C7AA4"/>
    <w:rsid w:val="008D2E16"/>
    <w:rsid w:val="008D4A90"/>
    <w:rsid w:val="008D5963"/>
    <w:rsid w:val="008E4DF0"/>
    <w:rsid w:val="008E6742"/>
    <w:rsid w:val="008F2133"/>
    <w:rsid w:val="0091133F"/>
    <w:rsid w:val="00911857"/>
    <w:rsid w:val="00934742"/>
    <w:rsid w:val="009400C9"/>
    <w:rsid w:val="009411CF"/>
    <w:rsid w:val="00947752"/>
    <w:rsid w:val="0096035A"/>
    <w:rsid w:val="00963ED7"/>
    <w:rsid w:val="00964751"/>
    <w:rsid w:val="009706D5"/>
    <w:rsid w:val="009738A1"/>
    <w:rsid w:val="0098191E"/>
    <w:rsid w:val="0098467C"/>
    <w:rsid w:val="00984C6A"/>
    <w:rsid w:val="00990B9A"/>
    <w:rsid w:val="00994EA0"/>
    <w:rsid w:val="009B767D"/>
    <w:rsid w:val="009C325C"/>
    <w:rsid w:val="009D2FDA"/>
    <w:rsid w:val="009E0688"/>
    <w:rsid w:val="009E423A"/>
    <w:rsid w:val="009F0DE3"/>
    <w:rsid w:val="00A02EC4"/>
    <w:rsid w:val="00A128A8"/>
    <w:rsid w:val="00A15490"/>
    <w:rsid w:val="00A24E1A"/>
    <w:rsid w:val="00A24F97"/>
    <w:rsid w:val="00A256F7"/>
    <w:rsid w:val="00A4191A"/>
    <w:rsid w:val="00A41ABB"/>
    <w:rsid w:val="00A452C4"/>
    <w:rsid w:val="00A57791"/>
    <w:rsid w:val="00A6479E"/>
    <w:rsid w:val="00A64CD5"/>
    <w:rsid w:val="00A679E0"/>
    <w:rsid w:val="00A70C02"/>
    <w:rsid w:val="00A70CFD"/>
    <w:rsid w:val="00A771B9"/>
    <w:rsid w:val="00A83A53"/>
    <w:rsid w:val="00A93A96"/>
    <w:rsid w:val="00A95D14"/>
    <w:rsid w:val="00AA37A9"/>
    <w:rsid w:val="00AA50F7"/>
    <w:rsid w:val="00AB2844"/>
    <w:rsid w:val="00AC1BC3"/>
    <w:rsid w:val="00AC5D66"/>
    <w:rsid w:val="00AD08C1"/>
    <w:rsid w:val="00AD72E4"/>
    <w:rsid w:val="00AE1B17"/>
    <w:rsid w:val="00AE2CB5"/>
    <w:rsid w:val="00AF5E9F"/>
    <w:rsid w:val="00B31C77"/>
    <w:rsid w:val="00B33498"/>
    <w:rsid w:val="00B44E9B"/>
    <w:rsid w:val="00B464A3"/>
    <w:rsid w:val="00B6320E"/>
    <w:rsid w:val="00B755F8"/>
    <w:rsid w:val="00B84C8D"/>
    <w:rsid w:val="00B9286D"/>
    <w:rsid w:val="00B934B5"/>
    <w:rsid w:val="00BA0EAD"/>
    <w:rsid w:val="00BA100F"/>
    <w:rsid w:val="00BA2073"/>
    <w:rsid w:val="00BA248E"/>
    <w:rsid w:val="00BB2CA8"/>
    <w:rsid w:val="00BB7713"/>
    <w:rsid w:val="00BD2CE3"/>
    <w:rsid w:val="00BF379A"/>
    <w:rsid w:val="00BF492E"/>
    <w:rsid w:val="00BF5D78"/>
    <w:rsid w:val="00C03A0C"/>
    <w:rsid w:val="00C04B80"/>
    <w:rsid w:val="00C07214"/>
    <w:rsid w:val="00C11C5D"/>
    <w:rsid w:val="00C3022C"/>
    <w:rsid w:val="00C30DEE"/>
    <w:rsid w:val="00C341FC"/>
    <w:rsid w:val="00C37EC4"/>
    <w:rsid w:val="00C6443E"/>
    <w:rsid w:val="00C667BF"/>
    <w:rsid w:val="00C70F29"/>
    <w:rsid w:val="00C94F34"/>
    <w:rsid w:val="00CA2E1B"/>
    <w:rsid w:val="00CA4AEF"/>
    <w:rsid w:val="00CA4E87"/>
    <w:rsid w:val="00CC1F89"/>
    <w:rsid w:val="00CC711C"/>
    <w:rsid w:val="00CD3785"/>
    <w:rsid w:val="00CE09FD"/>
    <w:rsid w:val="00CE2482"/>
    <w:rsid w:val="00CE44F2"/>
    <w:rsid w:val="00D02086"/>
    <w:rsid w:val="00D25266"/>
    <w:rsid w:val="00D34508"/>
    <w:rsid w:val="00D402DF"/>
    <w:rsid w:val="00D56AAA"/>
    <w:rsid w:val="00D72A34"/>
    <w:rsid w:val="00D76F04"/>
    <w:rsid w:val="00D91119"/>
    <w:rsid w:val="00D935C6"/>
    <w:rsid w:val="00D93DB8"/>
    <w:rsid w:val="00D97340"/>
    <w:rsid w:val="00DB5427"/>
    <w:rsid w:val="00DC0A79"/>
    <w:rsid w:val="00DC1A2E"/>
    <w:rsid w:val="00DD5D8C"/>
    <w:rsid w:val="00DE68C6"/>
    <w:rsid w:val="00DF19D8"/>
    <w:rsid w:val="00E1777E"/>
    <w:rsid w:val="00E20973"/>
    <w:rsid w:val="00E26736"/>
    <w:rsid w:val="00E30164"/>
    <w:rsid w:val="00E30D05"/>
    <w:rsid w:val="00E35D15"/>
    <w:rsid w:val="00E409C8"/>
    <w:rsid w:val="00E52C17"/>
    <w:rsid w:val="00E70DDB"/>
    <w:rsid w:val="00E755D2"/>
    <w:rsid w:val="00EA6CB6"/>
    <w:rsid w:val="00EB6A3D"/>
    <w:rsid w:val="00EE135D"/>
    <w:rsid w:val="00EE2111"/>
    <w:rsid w:val="00EE40D1"/>
    <w:rsid w:val="00F075C4"/>
    <w:rsid w:val="00F37AD5"/>
    <w:rsid w:val="00F4124F"/>
    <w:rsid w:val="00F44CAE"/>
    <w:rsid w:val="00F6748A"/>
    <w:rsid w:val="00F7551A"/>
    <w:rsid w:val="00F83A26"/>
    <w:rsid w:val="00F904BF"/>
    <w:rsid w:val="00F93249"/>
    <w:rsid w:val="00F95E40"/>
    <w:rsid w:val="00F96FB9"/>
    <w:rsid w:val="00FA0FE0"/>
    <w:rsid w:val="00FA251B"/>
    <w:rsid w:val="00FB5806"/>
    <w:rsid w:val="00FC3574"/>
    <w:rsid w:val="00FD3070"/>
    <w:rsid w:val="00FF190F"/>
    <w:rsid w:val="00FF2B99"/>
    <w:rsid w:val="00FF5A40"/>
    <w:rsid w:val="00FF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076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76F4"/>
    <w:rPr>
      <w:lang w:val="en-GB"/>
    </w:rPr>
  </w:style>
  <w:style w:type="paragraph" w:styleId="Footer">
    <w:name w:val="footer"/>
    <w:basedOn w:val="Normal"/>
    <w:link w:val="FooterChar"/>
    <w:uiPriority w:val="99"/>
    <w:unhideWhenUsed/>
    <w:rsid w:val="0000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6F4"/>
    <w:rPr>
      <w:lang w:val="en-GB"/>
    </w:rPr>
  </w:style>
  <w:style w:type="paragraph" w:styleId="NormalWeb">
    <w:name w:val="Normal (Web)"/>
    <w:basedOn w:val="Normal"/>
    <w:uiPriority w:val="99"/>
    <w:unhideWhenUsed/>
    <w:rsid w:val="00D402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02DF"/>
    <w:rPr>
      <w:b/>
      <w:bCs/>
    </w:rPr>
  </w:style>
  <w:style w:type="character" w:styleId="Emphasis">
    <w:name w:val="Emphasis"/>
    <w:basedOn w:val="DefaultParagraphFont"/>
    <w:uiPriority w:val="20"/>
    <w:qFormat/>
    <w:rsid w:val="00D402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076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76F4"/>
    <w:rPr>
      <w:lang w:val="en-GB"/>
    </w:rPr>
  </w:style>
  <w:style w:type="paragraph" w:styleId="Footer">
    <w:name w:val="footer"/>
    <w:basedOn w:val="Normal"/>
    <w:link w:val="FooterChar"/>
    <w:uiPriority w:val="99"/>
    <w:unhideWhenUsed/>
    <w:rsid w:val="0000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6F4"/>
    <w:rPr>
      <w:lang w:val="en-GB"/>
    </w:rPr>
  </w:style>
  <w:style w:type="paragraph" w:styleId="NormalWeb">
    <w:name w:val="Normal (Web)"/>
    <w:basedOn w:val="Normal"/>
    <w:uiPriority w:val="99"/>
    <w:unhideWhenUsed/>
    <w:rsid w:val="00D402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02DF"/>
    <w:rPr>
      <w:b/>
      <w:bCs/>
    </w:rPr>
  </w:style>
  <w:style w:type="character" w:styleId="Emphasis">
    <w:name w:val="Emphasis"/>
    <w:basedOn w:val="DefaultParagraphFont"/>
    <w:uiPriority w:val="20"/>
    <w:qFormat/>
    <w:rsid w:val="00D402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2017-11-03T05:11:00Z</dcterms:created>
  <dcterms:modified xsi:type="dcterms:W3CDTF">2017-11-03T05:11:00Z</dcterms:modified>
</cp:coreProperties>
</file>