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68" w:rsidRPr="0061595D" w:rsidRDefault="0061595D" w:rsidP="0061595D">
      <w:pPr>
        <w:pStyle w:val="Heading10"/>
        <w:keepNext/>
        <w:keepLines/>
        <w:shd w:val="clear" w:color="auto" w:fill="auto"/>
        <w:spacing w:after="28" w:line="360" w:lineRule="auto"/>
        <w:ind w:right="60"/>
        <w:jc w:val="both"/>
        <w:rPr>
          <w:rFonts w:ascii="Times New Roman" w:hAnsi="Times New Roman" w:cs="Times New Roman"/>
          <w:sz w:val="24"/>
          <w:szCs w:val="24"/>
        </w:rPr>
      </w:pPr>
      <w:bookmarkStart w:id="0" w:name="bookmark0"/>
      <w:r w:rsidRPr="0061595D">
        <w:rPr>
          <w:rFonts w:ascii="Times New Roman" w:hAnsi="Times New Roman" w:cs="Times New Roman"/>
          <w:sz w:val="24"/>
          <w:szCs w:val="24"/>
        </w:rPr>
        <w:t>THE REPUBLIC OF UGANDA</w:t>
      </w:r>
      <w:bookmarkEnd w:id="0"/>
    </w:p>
    <w:p w:rsidR="006E0E68" w:rsidRPr="0061595D" w:rsidRDefault="0061595D" w:rsidP="0061595D">
      <w:pPr>
        <w:pStyle w:val="Bodytext20"/>
        <w:shd w:val="clear" w:color="auto" w:fill="auto"/>
        <w:spacing w:before="0" w:after="378" w:line="360" w:lineRule="auto"/>
        <w:ind w:right="60"/>
        <w:jc w:val="both"/>
        <w:rPr>
          <w:rFonts w:ascii="Times New Roman" w:hAnsi="Times New Roman" w:cs="Times New Roman"/>
          <w:sz w:val="24"/>
          <w:szCs w:val="24"/>
        </w:rPr>
      </w:pPr>
      <w:r w:rsidRPr="0061595D">
        <w:rPr>
          <w:rFonts w:ascii="Times New Roman" w:hAnsi="Times New Roman" w:cs="Times New Roman"/>
          <w:sz w:val="24"/>
          <w:szCs w:val="24"/>
        </w:rPr>
        <w:t>IN THE COURT OF APPEAL OF UGANDA AT MBARARA</w:t>
      </w:r>
    </w:p>
    <w:p w:rsidR="006E0E68" w:rsidRPr="0061595D" w:rsidRDefault="0061595D" w:rsidP="0061595D">
      <w:pPr>
        <w:pStyle w:val="Heading40"/>
        <w:keepNext/>
        <w:keepLines/>
        <w:shd w:val="clear" w:color="auto" w:fill="auto"/>
        <w:spacing w:before="0" w:after="719" w:line="360" w:lineRule="auto"/>
        <w:ind w:right="80"/>
        <w:jc w:val="both"/>
        <w:rPr>
          <w:rFonts w:ascii="Times New Roman" w:hAnsi="Times New Roman" w:cs="Times New Roman"/>
          <w:sz w:val="24"/>
          <w:szCs w:val="24"/>
        </w:rPr>
      </w:pPr>
      <w:bookmarkStart w:id="1" w:name="bookmark1"/>
      <w:r w:rsidRPr="0061595D">
        <w:rPr>
          <w:rFonts w:ascii="Times New Roman" w:hAnsi="Times New Roman" w:cs="Times New Roman"/>
          <w:sz w:val="24"/>
          <w:szCs w:val="24"/>
        </w:rPr>
        <w:t>CRIMINAL APPEAL N0.0008 OF 2008</w:t>
      </w:r>
      <w:bookmarkEnd w:id="1"/>
    </w:p>
    <w:p w:rsidR="006E0E68" w:rsidRPr="0061595D" w:rsidRDefault="00977166" w:rsidP="0061595D">
      <w:pPr>
        <w:pStyle w:val="Bodytext20"/>
        <w:shd w:val="clear" w:color="auto" w:fill="auto"/>
        <w:tabs>
          <w:tab w:val="left" w:pos="3207"/>
        </w:tabs>
        <w:spacing w:before="0" w:after="0" w:line="360" w:lineRule="auto"/>
        <w:jc w:val="both"/>
        <w:rPr>
          <w:rFonts w:ascii="Times New Roman" w:hAnsi="Times New Roman" w:cs="Times New Roman"/>
          <w:sz w:val="24"/>
          <w:szCs w:val="24"/>
        </w:rPr>
      </w:pPr>
      <w:r w:rsidRPr="0061595D">
        <w:rPr>
          <w:rFonts w:ascii="Times New Roman" w:hAnsi="Times New Roman" w:cs="Times New Roman"/>
          <w:sz w:val="24"/>
          <w:szCs w:val="24"/>
        </w:rPr>
        <w:t>1.</w:t>
      </w:r>
      <w:r w:rsidR="0061595D" w:rsidRPr="0061595D">
        <w:rPr>
          <w:rFonts w:ascii="Times New Roman" w:hAnsi="Times New Roman" w:cs="Times New Roman"/>
          <w:sz w:val="24"/>
          <w:szCs w:val="24"/>
        </w:rPr>
        <w:t>MUCHUNGUNZI</w:t>
      </w:r>
      <w:r w:rsidR="0061595D" w:rsidRPr="0061595D">
        <w:rPr>
          <w:rFonts w:ascii="Times New Roman" w:hAnsi="Times New Roman" w:cs="Times New Roman"/>
          <w:sz w:val="24"/>
          <w:szCs w:val="24"/>
        </w:rPr>
        <w:tab/>
        <w:t>BENON |::::::::::::::::::::::::::::::::APPELLANTS</w:t>
      </w:r>
    </w:p>
    <w:p w:rsidR="006E0E68" w:rsidRPr="0061595D" w:rsidRDefault="00977166" w:rsidP="0061595D">
      <w:pPr>
        <w:pStyle w:val="Bodytext20"/>
        <w:shd w:val="clear" w:color="auto" w:fill="auto"/>
        <w:tabs>
          <w:tab w:val="left" w:pos="754"/>
        </w:tabs>
        <w:spacing w:before="0" w:after="438" w:line="360" w:lineRule="auto"/>
        <w:jc w:val="both"/>
        <w:rPr>
          <w:rFonts w:ascii="Times New Roman" w:hAnsi="Times New Roman" w:cs="Times New Roman"/>
          <w:sz w:val="24"/>
          <w:szCs w:val="24"/>
        </w:rPr>
      </w:pPr>
      <w:r w:rsidRPr="0061595D">
        <w:rPr>
          <w:rFonts w:ascii="Times New Roman" w:hAnsi="Times New Roman" w:cs="Times New Roman"/>
          <w:sz w:val="24"/>
          <w:szCs w:val="24"/>
        </w:rPr>
        <w:t>2.</w:t>
      </w:r>
      <w:r w:rsidR="0061595D" w:rsidRPr="0061595D">
        <w:rPr>
          <w:rFonts w:ascii="Times New Roman" w:hAnsi="Times New Roman" w:cs="Times New Roman"/>
          <w:sz w:val="24"/>
          <w:szCs w:val="24"/>
        </w:rPr>
        <w:t xml:space="preserve">MUCHUNGUZI THOMAS </w:t>
      </w:r>
      <w:r w:rsidR="0061595D" w:rsidRPr="0061595D">
        <w:rPr>
          <w:rStyle w:val="Bodytext221pt"/>
          <w:rFonts w:ascii="Times New Roman" w:hAnsi="Times New Roman" w:cs="Times New Roman"/>
          <w:sz w:val="24"/>
          <w:szCs w:val="24"/>
        </w:rPr>
        <w:t>J</w:t>
      </w:r>
    </w:p>
    <w:p w:rsidR="006E0E68" w:rsidRPr="0061595D" w:rsidRDefault="0061595D" w:rsidP="0061595D">
      <w:pPr>
        <w:pStyle w:val="Bodytext20"/>
        <w:shd w:val="clear" w:color="auto" w:fill="auto"/>
        <w:spacing w:before="0" w:after="45" w:line="360" w:lineRule="auto"/>
        <w:ind w:right="80"/>
        <w:jc w:val="both"/>
        <w:rPr>
          <w:rFonts w:ascii="Times New Roman" w:hAnsi="Times New Roman" w:cs="Times New Roman"/>
          <w:sz w:val="24"/>
          <w:szCs w:val="24"/>
        </w:rPr>
      </w:pPr>
      <w:r w:rsidRPr="0061595D">
        <w:rPr>
          <w:rFonts w:ascii="Times New Roman" w:hAnsi="Times New Roman" w:cs="Times New Roman"/>
          <w:sz w:val="24"/>
          <w:szCs w:val="24"/>
        </w:rPr>
        <w:t>VS</w:t>
      </w:r>
    </w:p>
    <w:p w:rsidR="006E0E68" w:rsidRPr="0061595D" w:rsidRDefault="0061595D" w:rsidP="0061595D">
      <w:pPr>
        <w:pStyle w:val="Bodytext20"/>
        <w:shd w:val="clear" w:color="auto" w:fill="auto"/>
        <w:spacing w:before="0" w:after="397" w:line="360" w:lineRule="auto"/>
        <w:jc w:val="both"/>
        <w:rPr>
          <w:rFonts w:ascii="Times New Roman" w:hAnsi="Times New Roman" w:cs="Times New Roman"/>
          <w:sz w:val="24"/>
          <w:szCs w:val="24"/>
        </w:rPr>
      </w:pPr>
      <w:r w:rsidRPr="0061595D">
        <w:rPr>
          <w:rFonts w:ascii="Times New Roman" w:hAnsi="Times New Roman" w:cs="Times New Roman"/>
          <w:sz w:val="24"/>
          <w:szCs w:val="24"/>
        </w:rPr>
        <w:t xml:space="preserve">UGANDA </w:t>
      </w:r>
      <w:r w:rsidRPr="0061595D">
        <w:rPr>
          <w:rFonts w:ascii="Times New Roman" w:hAnsi="Times New Roman" w:cs="Times New Roman"/>
          <w:sz w:val="24"/>
          <w:szCs w:val="24"/>
        </w:rPr>
        <w:t>::::::::::::::::::::::::::::::::::::::::::::::::::::::::::::::::::RESPONDENT</w:t>
      </w:r>
    </w:p>
    <w:p w:rsidR="006E0E68" w:rsidRPr="0061595D" w:rsidRDefault="0061595D" w:rsidP="0061595D">
      <w:pPr>
        <w:pStyle w:val="Bodytext20"/>
        <w:shd w:val="clear" w:color="auto" w:fill="auto"/>
        <w:spacing w:before="0" w:after="0" w:line="360" w:lineRule="auto"/>
        <w:ind w:left="20"/>
        <w:jc w:val="both"/>
        <w:rPr>
          <w:rFonts w:ascii="Times New Roman" w:hAnsi="Times New Roman" w:cs="Times New Roman"/>
          <w:sz w:val="24"/>
          <w:szCs w:val="24"/>
        </w:rPr>
      </w:pPr>
      <w:r w:rsidRPr="0061595D">
        <w:rPr>
          <w:rFonts w:ascii="Times New Roman" w:hAnsi="Times New Roman" w:cs="Times New Roman"/>
          <w:sz w:val="24"/>
          <w:szCs w:val="24"/>
        </w:rPr>
        <w:t>Coram: Hon Mr. Justice Kenneth Kakuru, JA</w:t>
      </w:r>
    </w:p>
    <w:p w:rsidR="006E0E68" w:rsidRPr="0061595D" w:rsidRDefault="0061595D" w:rsidP="0061595D">
      <w:pPr>
        <w:pStyle w:val="Bodytext20"/>
        <w:shd w:val="clear" w:color="auto" w:fill="auto"/>
        <w:spacing w:before="0" w:after="734" w:line="360" w:lineRule="auto"/>
        <w:ind w:left="1180" w:right="1080"/>
        <w:jc w:val="both"/>
        <w:rPr>
          <w:rFonts w:ascii="Times New Roman" w:hAnsi="Times New Roman" w:cs="Times New Roman"/>
          <w:sz w:val="24"/>
          <w:szCs w:val="24"/>
        </w:rPr>
      </w:pPr>
      <w:r w:rsidRPr="0061595D">
        <w:rPr>
          <w:rFonts w:ascii="Times New Roman" w:hAnsi="Times New Roman" w:cs="Times New Roman"/>
          <w:sz w:val="24"/>
          <w:szCs w:val="24"/>
        </w:rPr>
        <w:t>Hon. Mr. Justice Byabakama Mugenyi Simon, JA Hon. Mr. Justice Alfonse C. Owiny-Dollo, JA</w:t>
      </w:r>
    </w:p>
    <w:p w:rsidR="006E0E68" w:rsidRPr="0061595D" w:rsidRDefault="0061595D" w:rsidP="0061595D">
      <w:pPr>
        <w:pStyle w:val="Heading30"/>
        <w:keepNext/>
        <w:keepLines/>
        <w:shd w:val="clear" w:color="auto" w:fill="auto"/>
        <w:spacing w:before="0" w:after="65" w:line="360" w:lineRule="auto"/>
        <w:ind w:right="60"/>
        <w:jc w:val="both"/>
        <w:rPr>
          <w:rFonts w:ascii="Times New Roman" w:hAnsi="Times New Roman" w:cs="Times New Roman"/>
          <w:sz w:val="24"/>
          <w:szCs w:val="24"/>
        </w:rPr>
      </w:pPr>
      <w:bookmarkStart w:id="2" w:name="bookmark2"/>
      <w:r w:rsidRPr="0061595D">
        <w:rPr>
          <w:rFonts w:ascii="Times New Roman" w:hAnsi="Times New Roman" w:cs="Times New Roman"/>
          <w:sz w:val="24"/>
          <w:szCs w:val="24"/>
        </w:rPr>
        <w:t>JUDGMENT</w:t>
      </w:r>
      <w:bookmarkEnd w:id="2"/>
    </w:p>
    <w:p w:rsidR="006E0E68" w:rsidRPr="0061595D" w:rsidRDefault="0061595D" w:rsidP="0061595D">
      <w:pPr>
        <w:pStyle w:val="BodyText1"/>
        <w:shd w:val="clear" w:color="auto" w:fill="auto"/>
        <w:spacing w:before="0" w:line="360" w:lineRule="auto"/>
        <w:ind w:left="20" w:right="60" w:firstLine="0"/>
        <w:rPr>
          <w:rFonts w:ascii="Times New Roman" w:hAnsi="Times New Roman" w:cs="Times New Roman"/>
          <w:sz w:val="24"/>
          <w:szCs w:val="24"/>
        </w:rPr>
      </w:pPr>
      <w:r w:rsidRPr="0061595D">
        <w:rPr>
          <w:rFonts w:ascii="Times New Roman" w:hAnsi="Times New Roman" w:cs="Times New Roman"/>
          <w:sz w:val="24"/>
          <w:szCs w:val="24"/>
        </w:rPr>
        <w:t xml:space="preserve">This appeal arises from the decision of Hon Justice Mwangusya J (as he then was) in the High Court at Mbarara in Criminal case NO. 044 of 2006 dated 4/02/08 in which the appellants were convicted of aggravated robbery contrary to </w:t>
      </w:r>
      <w:r w:rsidRPr="0061595D">
        <w:rPr>
          <w:rStyle w:val="BodytextBold"/>
          <w:rFonts w:ascii="Times New Roman" w:hAnsi="Times New Roman" w:cs="Times New Roman"/>
          <w:sz w:val="24"/>
          <w:szCs w:val="24"/>
        </w:rPr>
        <w:t>Sections 285 and 286(2) of</w:t>
      </w:r>
      <w:r w:rsidRPr="0061595D">
        <w:rPr>
          <w:rStyle w:val="BodytextBold"/>
          <w:rFonts w:ascii="Times New Roman" w:hAnsi="Times New Roman" w:cs="Times New Roman"/>
          <w:sz w:val="24"/>
          <w:szCs w:val="24"/>
        </w:rPr>
        <w:t xml:space="preserve"> the Penal Code Act </w:t>
      </w:r>
      <w:r w:rsidRPr="0061595D">
        <w:rPr>
          <w:rFonts w:ascii="Times New Roman" w:hAnsi="Times New Roman" w:cs="Times New Roman"/>
          <w:sz w:val="24"/>
          <w:szCs w:val="24"/>
        </w:rPr>
        <w:t>and sentenced to 15 years imprisonment</w:t>
      </w:r>
    </w:p>
    <w:p w:rsidR="006E0E68" w:rsidRPr="0061595D" w:rsidRDefault="0061595D" w:rsidP="0061595D">
      <w:pPr>
        <w:pStyle w:val="BodyText1"/>
        <w:shd w:val="clear" w:color="auto" w:fill="auto"/>
        <w:spacing w:before="0" w:after="0" w:line="360" w:lineRule="auto"/>
        <w:ind w:left="20" w:right="60" w:firstLine="0"/>
        <w:rPr>
          <w:rFonts w:ascii="Times New Roman" w:hAnsi="Times New Roman" w:cs="Times New Roman"/>
          <w:sz w:val="24"/>
          <w:szCs w:val="24"/>
        </w:rPr>
      </w:pPr>
      <w:r w:rsidRPr="0061595D">
        <w:rPr>
          <w:rFonts w:ascii="Times New Roman" w:hAnsi="Times New Roman" w:cs="Times New Roman"/>
          <w:sz w:val="24"/>
          <w:szCs w:val="24"/>
        </w:rPr>
        <w:t>Being dissatisfied with the decision of the High Court, they appealed to this Court The memorandum of Appeal is set out as follows:-</w:t>
      </w:r>
    </w:p>
    <w:p w:rsidR="006E0E68" w:rsidRPr="0061595D" w:rsidRDefault="00977166" w:rsidP="0061595D">
      <w:pPr>
        <w:pStyle w:val="Bodytext30"/>
        <w:shd w:val="clear" w:color="auto" w:fill="auto"/>
        <w:spacing w:line="360" w:lineRule="auto"/>
        <w:ind w:left="740" w:right="20"/>
        <w:rPr>
          <w:rFonts w:ascii="Times New Roman" w:hAnsi="Times New Roman" w:cs="Times New Roman"/>
          <w:sz w:val="24"/>
          <w:szCs w:val="24"/>
        </w:rPr>
      </w:pPr>
      <w:r w:rsidRPr="0061595D">
        <w:rPr>
          <w:rStyle w:val="Bodytext3155pt"/>
          <w:rFonts w:ascii="Times New Roman" w:hAnsi="Times New Roman" w:cs="Times New Roman"/>
          <w:b/>
          <w:bCs/>
          <w:sz w:val="24"/>
          <w:szCs w:val="24"/>
        </w:rPr>
        <w:t>1</w:t>
      </w:r>
      <w:r w:rsidR="0061595D" w:rsidRPr="0061595D">
        <w:rPr>
          <w:rStyle w:val="Bodytext3155pt"/>
          <w:rFonts w:ascii="Times New Roman" w:hAnsi="Times New Roman" w:cs="Times New Roman"/>
          <w:b/>
          <w:bCs/>
          <w:sz w:val="24"/>
          <w:szCs w:val="24"/>
        </w:rPr>
        <w:t xml:space="preserve">. </w:t>
      </w:r>
      <w:r w:rsidR="0061595D" w:rsidRPr="0061595D">
        <w:rPr>
          <w:rFonts w:ascii="Times New Roman" w:hAnsi="Times New Roman" w:cs="Times New Roman"/>
          <w:sz w:val="24"/>
          <w:szCs w:val="24"/>
        </w:rPr>
        <w:t>That the learned trial Judge erred in law and fact when he re</w:t>
      </w:r>
      <w:r w:rsidR="0061595D" w:rsidRPr="0061595D">
        <w:rPr>
          <w:rFonts w:ascii="Times New Roman" w:hAnsi="Times New Roman" w:cs="Times New Roman"/>
          <w:sz w:val="24"/>
          <w:szCs w:val="24"/>
        </w:rPr>
        <w:t>jected the defence of alibi put up by the 2</w:t>
      </w:r>
      <w:r w:rsidR="0061595D" w:rsidRPr="0061595D">
        <w:rPr>
          <w:rFonts w:ascii="Times New Roman" w:hAnsi="Times New Roman" w:cs="Times New Roman"/>
          <w:sz w:val="24"/>
          <w:szCs w:val="24"/>
          <w:vertAlign w:val="superscript"/>
        </w:rPr>
        <w:t>nd</w:t>
      </w:r>
      <w:r w:rsidR="0061595D" w:rsidRPr="0061595D">
        <w:rPr>
          <w:rFonts w:ascii="Times New Roman" w:hAnsi="Times New Roman" w:cs="Times New Roman"/>
          <w:sz w:val="24"/>
          <w:szCs w:val="24"/>
        </w:rPr>
        <w:t xml:space="preserve"> appellant and thereby reached a wrong decision.</w:t>
      </w:r>
    </w:p>
    <w:p w:rsidR="006E0E68" w:rsidRPr="0061595D" w:rsidRDefault="0061595D" w:rsidP="0061595D">
      <w:pPr>
        <w:pStyle w:val="Bodytext30"/>
        <w:numPr>
          <w:ilvl w:val="0"/>
          <w:numId w:val="2"/>
        </w:numPr>
        <w:shd w:val="clear" w:color="auto" w:fill="auto"/>
        <w:tabs>
          <w:tab w:val="left" w:pos="788"/>
        </w:tabs>
        <w:spacing w:line="360" w:lineRule="auto"/>
        <w:ind w:left="740" w:right="20"/>
        <w:rPr>
          <w:rFonts w:ascii="Times New Roman" w:hAnsi="Times New Roman" w:cs="Times New Roman"/>
          <w:sz w:val="24"/>
          <w:szCs w:val="24"/>
        </w:rPr>
      </w:pPr>
      <w:r w:rsidRPr="0061595D">
        <w:rPr>
          <w:rFonts w:ascii="Times New Roman" w:hAnsi="Times New Roman" w:cs="Times New Roman"/>
          <w:sz w:val="24"/>
          <w:szCs w:val="24"/>
        </w:rPr>
        <w:t>The learned trial Judge failed to properly evaluate the evidence on record and arrived at a wrong decision.</w:t>
      </w:r>
    </w:p>
    <w:p w:rsidR="006E0E68" w:rsidRPr="0061595D" w:rsidRDefault="0061595D" w:rsidP="0061595D">
      <w:pPr>
        <w:pStyle w:val="Bodytext30"/>
        <w:numPr>
          <w:ilvl w:val="0"/>
          <w:numId w:val="2"/>
        </w:numPr>
        <w:shd w:val="clear" w:color="auto" w:fill="auto"/>
        <w:tabs>
          <w:tab w:val="left" w:pos="783"/>
        </w:tabs>
        <w:spacing w:after="484" w:line="360" w:lineRule="auto"/>
        <w:ind w:left="740" w:right="20"/>
        <w:rPr>
          <w:rFonts w:ascii="Times New Roman" w:hAnsi="Times New Roman" w:cs="Times New Roman"/>
          <w:sz w:val="24"/>
          <w:szCs w:val="24"/>
        </w:rPr>
      </w:pPr>
      <w:r w:rsidRPr="0061595D">
        <w:rPr>
          <w:rFonts w:ascii="Times New Roman" w:hAnsi="Times New Roman" w:cs="Times New Roman"/>
          <w:sz w:val="24"/>
          <w:szCs w:val="24"/>
        </w:rPr>
        <w:t xml:space="preserve">The learned trial Judge erred in law and fact by </w:t>
      </w:r>
      <w:r w:rsidRPr="0061595D">
        <w:rPr>
          <w:rFonts w:ascii="Times New Roman" w:hAnsi="Times New Roman" w:cs="Times New Roman"/>
          <w:sz w:val="24"/>
          <w:szCs w:val="24"/>
        </w:rPr>
        <w:t>imposing a sentence of 15 years imprisonment on the appellants which sentence was harsh and manifestly excessive in the circumstances of the case.</w:t>
      </w:r>
    </w:p>
    <w:p w:rsidR="006E0E68" w:rsidRPr="0061595D" w:rsidRDefault="0061595D" w:rsidP="0061595D">
      <w:pPr>
        <w:pStyle w:val="Bodytext20"/>
        <w:shd w:val="clear" w:color="auto" w:fill="auto"/>
        <w:spacing w:before="0" w:after="21" w:line="360" w:lineRule="auto"/>
        <w:ind w:left="20"/>
        <w:jc w:val="both"/>
        <w:rPr>
          <w:rFonts w:ascii="Times New Roman" w:hAnsi="Times New Roman" w:cs="Times New Roman"/>
          <w:sz w:val="24"/>
          <w:szCs w:val="24"/>
        </w:rPr>
      </w:pPr>
      <w:r w:rsidRPr="0061595D">
        <w:rPr>
          <w:rFonts w:ascii="Times New Roman" w:hAnsi="Times New Roman" w:cs="Times New Roman"/>
          <w:sz w:val="24"/>
          <w:szCs w:val="24"/>
        </w:rPr>
        <w:t>Representations</w:t>
      </w:r>
    </w:p>
    <w:p w:rsidR="006E0E68" w:rsidRPr="0061595D" w:rsidRDefault="0061595D" w:rsidP="0061595D">
      <w:pPr>
        <w:pStyle w:val="BodyText1"/>
        <w:shd w:val="clear" w:color="auto" w:fill="auto"/>
        <w:spacing w:before="0" w:after="514" w:line="360" w:lineRule="auto"/>
        <w:ind w:left="20" w:right="20" w:firstLine="0"/>
        <w:rPr>
          <w:rFonts w:ascii="Times New Roman" w:hAnsi="Times New Roman" w:cs="Times New Roman"/>
          <w:sz w:val="24"/>
          <w:szCs w:val="24"/>
        </w:rPr>
      </w:pPr>
      <w:r w:rsidRPr="0061595D">
        <w:rPr>
          <w:rFonts w:ascii="Times New Roman" w:hAnsi="Times New Roman" w:cs="Times New Roman"/>
          <w:sz w:val="24"/>
          <w:szCs w:val="24"/>
        </w:rPr>
        <w:t>The appellants were represented by learned counsel Enock Twinamatsiko while the respondent wa</w:t>
      </w:r>
      <w:r w:rsidRPr="0061595D">
        <w:rPr>
          <w:rFonts w:ascii="Times New Roman" w:hAnsi="Times New Roman" w:cs="Times New Roman"/>
          <w:sz w:val="24"/>
          <w:szCs w:val="24"/>
        </w:rPr>
        <w:t>s represented by Ms. Jenifer Amumpaire, learned Principal State Attorney. Both appellants were in Court.</w:t>
      </w:r>
    </w:p>
    <w:p w:rsidR="006E0E68" w:rsidRPr="0061595D" w:rsidRDefault="0061595D" w:rsidP="0061595D">
      <w:pPr>
        <w:pStyle w:val="Bodytext20"/>
        <w:shd w:val="clear" w:color="auto" w:fill="auto"/>
        <w:spacing w:before="0" w:after="26" w:line="360" w:lineRule="auto"/>
        <w:ind w:left="20"/>
        <w:jc w:val="both"/>
        <w:rPr>
          <w:rFonts w:ascii="Times New Roman" w:hAnsi="Times New Roman" w:cs="Times New Roman"/>
          <w:sz w:val="24"/>
          <w:szCs w:val="24"/>
        </w:rPr>
      </w:pPr>
      <w:r w:rsidRPr="0061595D">
        <w:rPr>
          <w:rFonts w:ascii="Times New Roman" w:hAnsi="Times New Roman" w:cs="Times New Roman"/>
          <w:sz w:val="24"/>
          <w:szCs w:val="24"/>
        </w:rPr>
        <w:t>The Appellants' Case</w:t>
      </w:r>
    </w:p>
    <w:p w:rsidR="006E0E68" w:rsidRPr="0061595D" w:rsidRDefault="0061595D" w:rsidP="0061595D">
      <w:pPr>
        <w:pStyle w:val="BodyText1"/>
        <w:shd w:val="clear" w:color="auto" w:fill="auto"/>
        <w:spacing w:before="0" w:line="360" w:lineRule="auto"/>
        <w:ind w:left="20" w:right="20" w:firstLine="0"/>
        <w:rPr>
          <w:rFonts w:ascii="Times New Roman" w:hAnsi="Times New Roman" w:cs="Times New Roman"/>
          <w:sz w:val="24"/>
          <w:szCs w:val="24"/>
        </w:rPr>
      </w:pPr>
      <w:r w:rsidRPr="0061595D">
        <w:rPr>
          <w:rFonts w:ascii="Times New Roman" w:hAnsi="Times New Roman" w:cs="Times New Roman"/>
          <w:sz w:val="24"/>
          <w:szCs w:val="24"/>
        </w:rPr>
        <w:t>Counsel for the appellant abandoned grounds 1 and 2 of the appeal preferring to argue only ground 3 which is in respect of sentenc</w:t>
      </w:r>
      <w:r w:rsidRPr="0061595D">
        <w:rPr>
          <w:rFonts w:ascii="Times New Roman" w:hAnsi="Times New Roman" w:cs="Times New Roman"/>
          <w:sz w:val="24"/>
          <w:szCs w:val="24"/>
        </w:rPr>
        <w:t>e only.</w:t>
      </w:r>
    </w:p>
    <w:p w:rsidR="0061595D" w:rsidRDefault="0061595D" w:rsidP="0061595D">
      <w:pPr>
        <w:pStyle w:val="BodyText1"/>
        <w:shd w:val="clear" w:color="auto" w:fill="auto"/>
        <w:spacing w:before="0" w:after="0" w:line="360" w:lineRule="auto"/>
        <w:ind w:left="20" w:right="20" w:firstLine="0"/>
        <w:rPr>
          <w:rFonts w:ascii="Times New Roman" w:hAnsi="Times New Roman" w:cs="Times New Roman"/>
          <w:sz w:val="24"/>
          <w:szCs w:val="24"/>
        </w:rPr>
      </w:pPr>
      <w:r w:rsidRPr="0061595D">
        <w:rPr>
          <w:rFonts w:ascii="Times New Roman" w:hAnsi="Times New Roman" w:cs="Times New Roman"/>
          <w:sz w:val="24"/>
          <w:szCs w:val="24"/>
        </w:rPr>
        <w:lastRenderedPageBreak/>
        <w:t>Upon application by counsel, this Court granted the appellant leave to appeal against sentence only as the respondent had no objection. This appeal therefore, is only in respect of sentence.</w:t>
      </w:r>
    </w:p>
    <w:p w:rsidR="006E0E68" w:rsidRPr="0061595D" w:rsidRDefault="0061595D" w:rsidP="0061595D">
      <w:pPr>
        <w:pStyle w:val="BodyText1"/>
        <w:shd w:val="clear" w:color="auto" w:fill="auto"/>
        <w:spacing w:before="0" w:after="0" w:line="360" w:lineRule="auto"/>
        <w:ind w:left="20" w:right="20" w:firstLine="0"/>
        <w:rPr>
          <w:rFonts w:ascii="Times New Roman" w:hAnsi="Times New Roman" w:cs="Times New Roman"/>
          <w:sz w:val="24"/>
          <w:szCs w:val="24"/>
        </w:rPr>
      </w:pPr>
      <w:bookmarkStart w:id="3" w:name="_GoBack"/>
      <w:bookmarkEnd w:id="3"/>
      <w:r w:rsidRPr="0061595D">
        <w:rPr>
          <w:rFonts w:ascii="Times New Roman" w:hAnsi="Times New Roman" w:cs="Times New Roman"/>
          <w:sz w:val="24"/>
          <w:szCs w:val="24"/>
        </w:rPr>
        <w:t xml:space="preserve">Counsel submitted that a sentence of </w:t>
      </w:r>
      <w:r w:rsidRPr="0061595D">
        <w:rPr>
          <w:rFonts w:ascii="Times New Roman" w:hAnsi="Times New Roman" w:cs="Times New Roman"/>
          <w:sz w:val="24"/>
          <w:szCs w:val="24"/>
        </w:rPr>
        <w:t xml:space="preserve">15 years for aggravated robbery was harsh and manifestly excessive. He argued that although violence was used in this case, there was no loss of life. </w:t>
      </w:r>
      <w:r w:rsidRPr="0061595D">
        <w:rPr>
          <w:rFonts w:ascii="Times New Roman" w:hAnsi="Times New Roman" w:cs="Times New Roman"/>
          <w:sz w:val="24"/>
          <w:szCs w:val="24"/>
        </w:rPr>
        <w:t>Further that the appellants were first offenders and were both remorseful.</w:t>
      </w:r>
    </w:p>
    <w:p w:rsidR="006E0E68" w:rsidRPr="0061595D" w:rsidRDefault="0061595D" w:rsidP="0061595D">
      <w:pPr>
        <w:pStyle w:val="BodyText1"/>
        <w:shd w:val="clear" w:color="auto" w:fill="auto"/>
        <w:spacing w:before="0" w:after="248" w:line="360" w:lineRule="auto"/>
        <w:ind w:left="600" w:right="40" w:firstLine="0"/>
        <w:rPr>
          <w:rFonts w:ascii="Times New Roman" w:hAnsi="Times New Roman" w:cs="Times New Roman"/>
          <w:sz w:val="24"/>
          <w:szCs w:val="24"/>
        </w:rPr>
      </w:pPr>
      <w:r w:rsidRPr="0061595D">
        <w:rPr>
          <w:rFonts w:ascii="Times New Roman" w:hAnsi="Times New Roman" w:cs="Times New Roman"/>
          <w:sz w:val="24"/>
          <w:szCs w:val="24"/>
        </w:rPr>
        <w:t xml:space="preserve">Further that both appellants were young and capable of reform. Counsel relied on </w:t>
      </w:r>
      <w:r w:rsidRPr="0061595D">
        <w:rPr>
          <w:rStyle w:val="BodytextBold"/>
          <w:rFonts w:ascii="Times New Roman" w:hAnsi="Times New Roman" w:cs="Times New Roman"/>
          <w:sz w:val="24"/>
          <w:szCs w:val="24"/>
        </w:rPr>
        <w:t xml:space="preserve">Adama Jino Vs Uganda Court of Appeal </w:t>
      </w:r>
      <w:r w:rsidRPr="0061595D">
        <w:rPr>
          <w:rStyle w:val="BodytextBold"/>
          <w:rFonts w:ascii="Times New Roman" w:hAnsi="Times New Roman" w:cs="Times New Roman"/>
          <w:sz w:val="24"/>
          <w:szCs w:val="24"/>
        </w:rPr>
        <w:t xml:space="preserve">Criminal Appeal No. 50 of 2006 </w:t>
      </w:r>
      <w:r w:rsidRPr="0061595D">
        <w:rPr>
          <w:rFonts w:ascii="Times New Roman" w:hAnsi="Times New Roman" w:cs="Times New Roman"/>
          <w:sz w:val="24"/>
          <w:szCs w:val="24"/>
        </w:rPr>
        <w:t>in which this Court reduced to 15 years a sentence of the appellant who had been convicted of aggravated</w:t>
      </w:r>
      <w:r w:rsidRPr="0061595D">
        <w:rPr>
          <w:rFonts w:ascii="Times New Roman" w:hAnsi="Times New Roman" w:cs="Times New Roman"/>
          <w:sz w:val="24"/>
          <w:szCs w:val="24"/>
        </w:rPr>
        <w:t xml:space="preserve"> robbery and sentenced to life imprisonment. Counsel submitted that there existed more aggravating factors in that case than in this appeal.</w:t>
      </w:r>
    </w:p>
    <w:p w:rsidR="006E0E68" w:rsidRPr="0061595D" w:rsidRDefault="0061595D" w:rsidP="0061595D">
      <w:pPr>
        <w:pStyle w:val="BodyText1"/>
        <w:shd w:val="clear" w:color="auto" w:fill="auto"/>
        <w:spacing w:before="0" w:line="360" w:lineRule="auto"/>
        <w:ind w:left="600" w:right="40" w:firstLine="0"/>
        <w:rPr>
          <w:rFonts w:ascii="Times New Roman" w:hAnsi="Times New Roman" w:cs="Times New Roman"/>
          <w:sz w:val="24"/>
          <w:szCs w:val="24"/>
        </w:rPr>
      </w:pPr>
      <w:r w:rsidRPr="0061595D">
        <w:rPr>
          <w:rFonts w:ascii="Times New Roman" w:hAnsi="Times New Roman" w:cs="Times New Roman"/>
          <w:sz w:val="24"/>
          <w:szCs w:val="24"/>
        </w:rPr>
        <w:t xml:space="preserve">Counsel also relied on </w:t>
      </w:r>
      <w:r w:rsidRPr="0061595D">
        <w:rPr>
          <w:rStyle w:val="BodytextBold"/>
          <w:rFonts w:ascii="Times New Roman" w:hAnsi="Times New Roman" w:cs="Times New Roman"/>
          <w:sz w:val="24"/>
          <w:szCs w:val="24"/>
        </w:rPr>
        <w:t>Pte Kusemererwa and another Vs Uganda, Court of Appeal at Fort Portal Criminal Appeal No. 83</w:t>
      </w:r>
      <w:r w:rsidRPr="0061595D">
        <w:rPr>
          <w:rStyle w:val="BodytextBold"/>
          <w:rFonts w:ascii="Times New Roman" w:hAnsi="Times New Roman" w:cs="Times New Roman"/>
          <w:sz w:val="24"/>
          <w:szCs w:val="24"/>
        </w:rPr>
        <w:t xml:space="preserve"> of 2010, </w:t>
      </w:r>
      <w:r w:rsidRPr="0061595D">
        <w:rPr>
          <w:rFonts w:ascii="Times New Roman" w:hAnsi="Times New Roman" w:cs="Times New Roman"/>
          <w:sz w:val="24"/>
          <w:szCs w:val="24"/>
        </w:rPr>
        <w:t xml:space="preserve">where this Court reduced the sentence from 20 years to 13 years for aggravated robbery in which sh. 2 million was stolen </w:t>
      </w:r>
      <w:r w:rsidRPr="0061595D">
        <w:rPr>
          <w:rFonts w:ascii="Times New Roman" w:hAnsi="Times New Roman" w:cs="Times New Roman"/>
          <w:sz w:val="24"/>
          <w:szCs w:val="24"/>
        </w:rPr>
        <w:t>and never recovered. Counsel asked Court to reduce the sentence to 13 years imprisonment in this appeal.</w:t>
      </w:r>
    </w:p>
    <w:p w:rsidR="006E0E68" w:rsidRPr="0061595D" w:rsidRDefault="0061595D" w:rsidP="0061595D">
      <w:pPr>
        <w:pStyle w:val="Bodytext20"/>
        <w:shd w:val="clear" w:color="auto" w:fill="auto"/>
        <w:spacing w:before="0" w:after="0" w:line="360" w:lineRule="auto"/>
        <w:ind w:left="600"/>
        <w:jc w:val="both"/>
        <w:rPr>
          <w:rFonts w:ascii="Times New Roman" w:hAnsi="Times New Roman" w:cs="Times New Roman"/>
          <w:sz w:val="24"/>
          <w:szCs w:val="24"/>
        </w:rPr>
      </w:pPr>
      <w:r w:rsidRPr="0061595D">
        <w:rPr>
          <w:rFonts w:ascii="Times New Roman" w:hAnsi="Times New Roman" w:cs="Times New Roman"/>
          <w:sz w:val="24"/>
          <w:szCs w:val="24"/>
        </w:rPr>
        <w:t xml:space="preserve">The Respondent's </w:t>
      </w:r>
      <w:r w:rsidRPr="0061595D">
        <w:rPr>
          <w:rFonts w:ascii="Times New Roman" w:hAnsi="Times New Roman" w:cs="Times New Roman"/>
          <w:sz w:val="24"/>
          <w:szCs w:val="24"/>
        </w:rPr>
        <w:t>Case.</w:t>
      </w:r>
    </w:p>
    <w:p w:rsidR="006E0E68" w:rsidRPr="0061595D" w:rsidRDefault="0061595D" w:rsidP="0061595D">
      <w:pPr>
        <w:pStyle w:val="BodyText1"/>
        <w:shd w:val="clear" w:color="auto" w:fill="auto"/>
        <w:spacing w:before="0" w:after="0" w:line="360" w:lineRule="auto"/>
        <w:ind w:left="20" w:right="40" w:firstLine="0"/>
        <w:rPr>
          <w:rFonts w:ascii="Times New Roman" w:hAnsi="Times New Roman" w:cs="Times New Roman"/>
          <w:sz w:val="24"/>
          <w:szCs w:val="24"/>
        </w:rPr>
      </w:pPr>
      <w:r w:rsidRPr="0061595D">
        <w:rPr>
          <w:rFonts w:ascii="Times New Roman" w:hAnsi="Times New Roman" w:cs="Times New Roman"/>
          <w:sz w:val="24"/>
          <w:szCs w:val="24"/>
        </w:rPr>
        <w:t>Ms. Amumpaire for the respondent opposed the appeal</w:t>
      </w:r>
      <w:r w:rsidRPr="0061595D">
        <w:rPr>
          <w:rFonts w:ascii="Times New Roman" w:hAnsi="Times New Roman" w:cs="Times New Roman"/>
          <w:sz w:val="24"/>
          <w:szCs w:val="24"/>
        </w:rPr>
        <w:t xml:space="preserve"> and </w:t>
      </w:r>
      <w:r w:rsidRPr="0061595D">
        <w:rPr>
          <w:rFonts w:ascii="Times New Roman" w:hAnsi="Times New Roman" w:cs="Times New Roman"/>
          <w:sz w:val="24"/>
          <w:szCs w:val="24"/>
        </w:rPr>
        <w:t>supported the sentence. She described the injuries inflicted on the</w:t>
      </w:r>
      <w:r>
        <w:rPr>
          <w:rFonts w:ascii="Times New Roman" w:hAnsi="Times New Roman" w:cs="Times New Roman"/>
          <w:sz w:val="24"/>
          <w:szCs w:val="24"/>
        </w:rPr>
        <w:t xml:space="preserve"> </w:t>
      </w:r>
      <w:r w:rsidRPr="0061595D">
        <w:rPr>
          <w:rFonts w:ascii="Times New Roman" w:hAnsi="Times New Roman" w:cs="Times New Roman"/>
          <w:sz w:val="24"/>
          <w:szCs w:val="24"/>
        </w:rPr>
        <w:t>victim as grave. The victim was hacked with a panga during the robbery and she sustained serious injuries on several parts of her body. The medical report that was tendered in Cour</w:t>
      </w:r>
      <w:r w:rsidRPr="0061595D">
        <w:rPr>
          <w:rFonts w:ascii="Times New Roman" w:hAnsi="Times New Roman" w:cs="Times New Roman"/>
          <w:sz w:val="24"/>
          <w:szCs w:val="24"/>
        </w:rPr>
        <w:t>t described the injuries as grievous harm.</w:t>
      </w:r>
    </w:p>
    <w:p w:rsidR="006E0E68" w:rsidRPr="0061595D" w:rsidRDefault="0061595D" w:rsidP="0061595D">
      <w:pPr>
        <w:pStyle w:val="BodyText1"/>
        <w:shd w:val="clear" w:color="auto" w:fill="auto"/>
        <w:spacing w:before="0" w:line="360" w:lineRule="auto"/>
        <w:ind w:left="700" w:right="20" w:firstLine="0"/>
        <w:rPr>
          <w:rFonts w:ascii="Times New Roman" w:hAnsi="Times New Roman" w:cs="Times New Roman"/>
          <w:sz w:val="24"/>
          <w:szCs w:val="24"/>
        </w:rPr>
      </w:pPr>
      <w:r w:rsidRPr="0061595D">
        <w:rPr>
          <w:rFonts w:ascii="Times New Roman" w:hAnsi="Times New Roman" w:cs="Times New Roman"/>
          <w:sz w:val="24"/>
          <w:szCs w:val="24"/>
        </w:rPr>
        <w:t>Counsel submitted that the 1</w:t>
      </w:r>
      <w:r w:rsidRPr="0061595D">
        <w:rPr>
          <w:rFonts w:ascii="Times New Roman" w:hAnsi="Times New Roman" w:cs="Times New Roman"/>
          <w:sz w:val="24"/>
          <w:szCs w:val="24"/>
          <w:vertAlign w:val="superscript"/>
        </w:rPr>
        <w:t>st</w:t>
      </w:r>
      <w:r w:rsidRPr="0061595D">
        <w:rPr>
          <w:rFonts w:ascii="Times New Roman" w:hAnsi="Times New Roman" w:cs="Times New Roman"/>
          <w:sz w:val="24"/>
          <w:szCs w:val="24"/>
        </w:rPr>
        <w:t xml:space="preserve"> appellant was a son of the victim, which she contended was an aggravating factor. The learned trial Judge, counsel submitted, took into account the period of three years the appellan</w:t>
      </w:r>
      <w:r w:rsidRPr="0061595D">
        <w:rPr>
          <w:rFonts w:ascii="Times New Roman" w:hAnsi="Times New Roman" w:cs="Times New Roman"/>
          <w:sz w:val="24"/>
          <w:szCs w:val="24"/>
        </w:rPr>
        <w:t xml:space="preserve">ts had spent on remand, the fact that they were </w:t>
      </w:r>
      <w:r w:rsidRPr="0061595D">
        <w:rPr>
          <w:rFonts w:ascii="Times New Roman" w:hAnsi="Times New Roman" w:cs="Times New Roman"/>
          <w:sz w:val="24"/>
          <w:szCs w:val="24"/>
        </w:rPr>
        <w:t xml:space="preserve">young and were first offenders. She cited </w:t>
      </w:r>
      <w:r w:rsidRPr="0061595D">
        <w:rPr>
          <w:rStyle w:val="BodytextBold"/>
          <w:rFonts w:ascii="Times New Roman" w:hAnsi="Times New Roman" w:cs="Times New Roman"/>
          <w:sz w:val="24"/>
          <w:szCs w:val="24"/>
        </w:rPr>
        <w:t xml:space="preserve">Kutegana Steven Vs Uganda Supreme Court Criminal Appeal No. 53 of 2000 </w:t>
      </w:r>
      <w:r w:rsidRPr="0061595D">
        <w:rPr>
          <w:rFonts w:ascii="Times New Roman" w:hAnsi="Times New Roman" w:cs="Times New Roman"/>
          <w:sz w:val="24"/>
          <w:szCs w:val="24"/>
        </w:rPr>
        <w:t>in which a death penalty for aggravated robbery was upheld.</w:t>
      </w:r>
    </w:p>
    <w:p w:rsidR="006E0E68" w:rsidRPr="0061595D" w:rsidRDefault="0061595D" w:rsidP="0061595D">
      <w:pPr>
        <w:pStyle w:val="BodyText1"/>
        <w:shd w:val="clear" w:color="auto" w:fill="auto"/>
        <w:spacing w:before="0" w:after="0" w:line="360" w:lineRule="auto"/>
        <w:ind w:left="700" w:right="20" w:firstLine="0"/>
        <w:rPr>
          <w:rFonts w:ascii="Times New Roman" w:hAnsi="Times New Roman" w:cs="Times New Roman"/>
          <w:sz w:val="24"/>
          <w:szCs w:val="24"/>
        </w:rPr>
      </w:pPr>
      <w:r w:rsidRPr="0061595D">
        <w:rPr>
          <w:rFonts w:ascii="Times New Roman" w:hAnsi="Times New Roman" w:cs="Times New Roman"/>
          <w:sz w:val="24"/>
          <w:szCs w:val="24"/>
        </w:rPr>
        <w:t xml:space="preserve">She also relied on </w:t>
      </w:r>
      <w:r w:rsidRPr="0061595D">
        <w:rPr>
          <w:rStyle w:val="BodytextBold"/>
          <w:rFonts w:ascii="Times New Roman" w:hAnsi="Times New Roman" w:cs="Times New Roman"/>
          <w:sz w:val="24"/>
          <w:szCs w:val="24"/>
        </w:rPr>
        <w:t xml:space="preserve">Mutabingwa James Vs Uganda Court of </w:t>
      </w:r>
      <w:r w:rsidRPr="0061595D">
        <w:rPr>
          <w:rStyle w:val="BodytextBold"/>
          <w:rFonts w:ascii="Times New Roman" w:hAnsi="Times New Roman" w:cs="Times New Roman"/>
          <w:sz w:val="24"/>
          <w:szCs w:val="24"/>
        </w:rPr>
        <w:t xml:space="preserve">Appeal Criminal Appeal No. 57 of 2011, </w:t>
      </w:r>
      <w:r w:rsidRPr="0061595D">
        <w:rPr>
          <w:rFonts w:ascii="Times New Roman" w:hAnsi="Times New Roman" w:cs="Times New Roman"/>
          <w:sz w:val="24"/>
          <w:szCs w:val="24"/>
        </w:rPr>
        <w:t>in which this Court confirmed an 18 year sentence for aggravated robbery. In that case, counsel submitted Court considered the fact that the maximum sentence for robbery is deat</w:t>
      </w:r>
      <w:r w:rsidRPr="0061595D">
        <w:rPr>
          <w:rFonts w:ascii="Times New Roman" w:hAnsi="Times New Roman" w:cs="Times New Roman"/>
          <w:sz w:val="24"/>
          <w:szCs w:val="24"/>
        </w:rPr>
        <w:t>h. Counsel asked Court to confirm the sentence of 15 years imprisonment.</w:t>
      </w:r>
    </w:p>
    <w:p w:rsidR="006E0E68" w:rsidRPr="0061595D" w:rsidRDefault="0061595D" w:rsidP="0061595D">
      <w:pPr>
        <w:pStyle w:val="Bodytext20"/>
        <w:shd w:val="clear" w:color="auto" w:fill="auto"/>
        <w:spacing w:before="0" w:after="0" w:line="360" w:lineRule="auto"/>
        <w:ind w:left="700"/>
        <w:jc w:val="both"/>
        <w:rPr>
          <w:rFonts w:ascii="Times New Roman" w:hAnsi="Times New Roman" w:cs="Times New Roman"/>
          <w:sz w:val="24"/>
          <w:szCs w:val="24"/>
        </w:rPr>
      </w:pPr>
      <w:r w:rsidRPr="0061595D">
        <w:rPr>
          <w:rFonts w:ascii="Times New Roman" w:hAnsi="Times New Roman" w:cs="Times New Roman"/>
          <w:sz w:val="24"/>
          <w:szCs w:val="24"/>
        </w:rPr>
        <w:t>Resolution of Ground of Appeal</w:t>
      </w:r>
    </w:p>
    <w:p w:rsidR="0061595D" w:rsidRDefault="0061595D" w:rsidP="0061595D">
      <w:pPr>
        <w:pStyle w:val="BodyText1"/>
        <w:shd w:val="clear" w:color="auto" w:fill="auto"/>
        <w:spacing w:before="0" w:after="1011" w:line="360" w:lineRule="auto"/>
        <w:ind w:left="700" w:right="20" w:firstLine="0"/>
        <w:rPr>
          <w:rFonts w:ascii="Times New Roman" w:hAnsi="Times New Roman" w:cs="Times New Roman"/>
          <w:sz w:val="24"/>
          <w:szCs w:val="24"/>
        </w:rPr>
      </w:pPr>
      <w:r w:rsidRPr="0061595D">
        <w:rPr>
          <w:rFonts w:ascii="Times New Roman" w:hAnsi="Times New Roman" w:cs="Times New Roman"/>
          <w:sz w:val="24"/>
          <w:szCs w:val="24"/>
        </w:rPr>
        <w:t>We have carefully listened to both Counsel. We have also perused the Court record and the authorities cited to us.</w:t>
      </w:r>
    </w:p>
    <w:p w:rsidR="006E0E68" w:rsidRPr="0061595D" w:rsidRDefault="00977166" w:rsidP="0061595D">
      <w:pPr>
        <w:pStyle w:val="BodyText1"/>
        <w:shd w:val="clear" w:color="auto" w:fill="auto"/>
        <w:spacing w:before="0" w:after="1011" w:line="360" w:lineRule="auto"/>
        <w:ind w:left="700" w:right="20" w:firstLine="0"/>
        <w:rPr>
          <w:rFonts w:ascii="Times New Roman" w:hAnsi="Times New Roman" w:cs="Times New Roman"/>
          <w:sz w:val="24"/>
          <w:szCs w:val="24"/>
        </w:rPr>
      </w:pPr>
      <w:r w:rsidRPr="0061595D">
        <w:rPr>
          <w:rFonts w:ascii="Times New Roman" w:hAnsi="Times New Roman" w:cs="Times New Roman"/>
          <w:sz w:val="24"/>
          <w:szCs w:val="24"/>
        </w:rPr>
        <w:t xml:space="preserve">     </w:t>
      </w:r>
      <w:r w:rsidR="0061595D" w:rsidRPr="0061595D">
        <w:rPr>
          <w:rFonts w:ascii="Times New Roman" w:hAnsi="Times New Roman" w:cs="Times New Roman"/>
          <w:sz w:val="24"/>
          <w:szCs w:val="24"/>
        </w:rPr>
        <w:t>We are mindful of the duty of this Court as a first appellate Court We are alive to the law that requires us to</w:t>
      </w:r>
      <w:r w:rsidR="0061595D" w:rsidRPr="0061595D">
        <w:rPr>
          <w:rFonts w:ascii="Times New Roman" w:hAnsi="Times New Roman" w:cs="Times New Roman"/>
          <w:sz w:val="24"/>
          <w:szCs w:val="24"/>
        </w:rPr>
        <w:t xml:space="preserve"> re-appraise the evidence and to come up with our own inferences on all issues of law and facts. See </w:t>
      </w:r>
      <w:r w:rsidR="0061595D" w:rsidRPr="0061595D">
        <w:rPr>
          <w:rStyle w:val="BodytextBold"/>
          <w:rFonts w:ascii="Times New Roman" w:hAnsi="Times New Roman" w:cs="Times New Roman"/>
          <w:sz w:val="24"/>
          <w:szCs w:val="24"/>
        </w:rPr>
        <w:t>Rule 30(1)</w:t>
      </w:r>
      <w:r w:rsidR="0061595D" w:rsidRPr="0061595D">
        <w:rPr>
          <w:rStyle w:val="BodytextBold"/>
          <w:rFonts w:ascii="Times New Roman" w:hAnsi="Times New Roman" w:cs="Times New Roman"/>
          <w:sz w:val="24"/>
          <w:szCs w:val="24"/>
        </w:rPr>
        <w:t xml:space="preserve">(a) of the Rules of this Court, Bogere Moses Vs Uganda, Supreme Court Criminal </w:t>
      </w:r>
      <w:r w:rsidR="0061595D" w:rsidRPr="0061595D">
        <w:rPr>
          <w:rStyle w:val="BodytextBold"/>
          <w:rFonts w:ascii="Times New Roman" w:hAnsi="Times New Roman" w:cs="Times New Roman"/>
          <w:sz w:val="24"/>
          <w:szCs w:val="24"/>
        </w:rPr>
        <w:lastRenderedPageBreak/>
        <w:t xml:space="preserve">Appeal No. 1/1997, </w:t>
      </w:r>
      <w:r w:rsidR="0061595D" w:rsidRPr="0061595D">
        <w:rPr>
          <w:rStyle w:val="BodytextBold"/>
          <w:rFonts w:ascii="Times New Roman" w:hAnsi="Times New Roman" w:cs="Times New Roman"/>
          <w:sz w:val="24"/>
          <w:szCs w:val="24"/>
        </w:rPr>
        <w:t>Kifamunte Henry Vs Uganda Supreme Court Cr</w:t>
      </w:r>
      <w:r w:rsidR="0061595D" w:rsidRPr="0061595D">
        <w:rPr>
          <w:rStyle w:val="BodytextBold"/>
          <w:rFonts w:ascii="Times New Roman" w:hAnsi="Times New Roman" w:cs="Times New Roman"/>
          <w:sz w:val="24"/>
          <w:szCs w:val="24"/>
        </w:rPr>
        <w:t xml:space="preserve">iminal Appeal No. 10/1997 </w:t>
      </w:r>
      <w:r w:rsidR="0061595D" w:rsidRPr="0061595D">
        <w:rPr>
          <w:rFonts w:ascii="Times New Roman" w:hAnsi="Times New Roman" w:cs="Times New Roman"/>
          <w:sz w:val="24"/>
          <w:szCs w:val="24"/>
        </w:rPr>
        <w:t>and a host of other decisions of the Supreme Court and this Court.</w:t>
      </w:r>
    </w:p>
    <w:p w:rsidR="006E0E68" w:rsidRPr="0061595D" w:rsidRDefault="0061595D" w:rsidP="0061595D">
      <w:pPr>
        <w:pStyle w:val="BodyText1"/>
        <w:shd w:val="clear" w:color="auto" w:fill="auto"/>
        <w:spacing w:before="0" w:line="360" w:lineRule="auto"/>
        <w:ind w:left="320" w:right="440" w:firstLine="700"/>
        <w:rPr>
          <w:rFonts w:ascii="Times New Roman" w:hAnsi="Times New Roman" w:cs="Times New Roman"/>
          <w:sz w:val="24"/>
          <w:szCs w:val="24"/>
        </w:rPr>
      </w:pPr>
      <w:r w:rsidRPr="0061595D">
        <w:rPr>
          <w:rFonts w:ascii="Times New Roman" w:hAnsi="Times New Roman" w:cs="Times New Roman"/>
          <w:sz w:val="24"/>
          <w:szCs w:val="24"/>
        </w:rPr>
        <w:t xml:space="preserve">Although this Court has the powers to interfere with a sentence </w:t>
      </w:r>
      <w:r w:rsidR="00977166" w:rsidRPr="0061595D">
        <w:rPr>
          <w:rFonts w:ascii="Times New Roman" w:hAnsi="Times New Roman" w:cs="Times New Roman"/>
          <w:sz w:val="24"/>
          <w:szCs w:val="24"/>
        </w:rPr>
        <w:t xml:space="preserve">       </w:t>
      </w:r>
      <w:r w:rsidRPr="0061595D">
        <w:rPr>
          <w:rFonts w:ascii="Times New Roman" w:hAnsi="Times New Roman" w:cs="Times New Roman"/>
          <w:sz w:val="24"/>
          <w:szCs w:val="24"/>
        </w:rPr>
        <w:t>imposed by the lower Court, the instances in which it may do so are limited.</w:t>
      </w:r>
    </w:p>
    <w:p w:rsidR="006E0E68" w:rsidRPr="0061595D" w:rsidRDefault="0061595D" w:rsidP="0061595D">
      <w:pPr>
        <w:pStyle w:val="BodyText1"/>
        <w:shd w:val="clear" w:color="auto" w:fill="auto"/>
        <w:spacing w:before="0" w:after="271" w:line="360" w:lineRule="auto"/>
        <w:ind w:left="320" w:right="440" w:firstLine="700"/>
        <w:rPr>
          <w:rFonts w:ascii="Times New Roman" w:hAnsi="Times New Roman" w:cs="Times New Roman"/>
          <w:sz w:val="24"/>
          <w:szCs w:val="24"/>
        </w:rPr>
      </w:pPr>
      <w:r w:rsidRPr="0061595D">
        <w:rPr>
          <w:rFonts w:ascii="Times New Roman" w:hAnsi="Times New Roman" w:cs="Times New Roman"/>
          <w:sz w:val="24"/>
          <w:szCs w:val="24"/>
        </w:rPr>
        <w:t xml:space="preserve">The limitations have been discussed in a number of authorities of the Supreme Court and this Court. They were well set out by the </w:t>
      </w:r>
      <w:r w:rsidRPr="0061595D">
        <w:rPr>
          <w:rFonts w:ascii="Times New Roman" w:hAnsi="Times New Roman" w:cs="Times New Roman"/>
          <w:sz w:val="24"/>
          <w:szCs w:val="24"/>
        </w:rPr>
        <w:t xml:space="preserve">Supreme Court in </w:t>
      </w:r>
      <w:r w:rsidRPr="0061595D">
        <w:rPr>
          <w:rStyle w:val="BodytextBold"/>
          <w:rFonts w:ascii="Times New Roman" w:hAnsi="Times New Roman" w:cs="Times New Roman"/>
          <w:sz w:val="24"/>
          <w:szCs w:val="24"/>
        </w:rPr>
        <w:t xml:space="preserve">Kiwalabye Bernard Vs Uganda Supreme Court Criminal Appeal No. 143/2001 </w:t>
      </w:r>
      <w:r w:rsidRPr="0061595D">
        <w:rPr>
          <w:rFonts w:ascii="Times New Roman" w:hAnsi="Times New Roman" w:cs="Times New Roman"/>
          <w:sz w:val="24"/>
          <w:szCs w:val="24"/>
        </w:rPr>
        <w:t>as follows;</w:t>
      </w:r>
    </w:p>
    <w:p w:rsidR="006E0E68" w:rsidRPr="0061595D" w:rsidRDefault="0061595D" w:rsidP="0061595D">
      <w:pPr>
        <w:pStyle w:val="Bodytext30"/>
        <w:shd w:val="clear" w:color="auto" w:fill="auto"/>
        <w:spacing w:after="237" w:line="360" w:lineRule="auto"/>
        <w:ind w:left="1020" w:firstLine="780"/>
        <w:rPr>
          <w:rFonts w:ascii="Times New Roman" w:hAnsi="Times New Roman" w:cs="Times New Roman"/>
          <w:sz w:val="24"/>
          <w:szCs w:val="24"/>
        </w:rPr>
      </w:pPr>
      <w:r w:rsidRPr="0061595D">
        <w:rPr>
          <w:rFonts w:ascii="Times New Roman" w:hAnsi="Times New Roman" w:cs="Times New Roman"/>
          <w:sz w:val="24"/>
          <w:szCs w:val="24"/>
        </w:rPr>
        <w:t>"The appellate</w:t>
      </w:r>
      <w:r w:rsidRPr="0061595D">
        <w:rPr>
          <w:rFonts w:ascii="Times New Roman" w:hAnsi="Times New Roman" w:cs="Times New Roman"/>
          <w:sz w:val="24"/>
          <w:szCs w:val="24"/>
        </w:rPr>
        <w:t xml:space="preserve"> Court is not to interfere with sentence imposed by a trial court which has exercised its discretion on sentence unless the exercise of the discretion is such that it results in the sentence imposed to be manifestly excessive or so low as to amount to a mi</w:t>
      </w:r>
      <w:r w:rsidRPr="0061595D">
        <w:rPr>
          <w:rFonts w:ascii="Times New Roman" w:hAnsi="Times New Roman" w:cs="Times New Roman"/>
          <w:sz w:val="24"/>
          <w:szCs w:val="24"/>
        </w:rPr>
        <w:t>scarriage of justice or where a trial court ignore to consider an important matter or circumstances which ought to be</w:t>
      </w:r>
      <w:r w:rsidRPr="0061595D">
        <w:rPr>
          <w:rStyle w:val="Bodytext5NotBold"/>
          <w:rFonts w:ascii="Times New Roman" w:hAnsi="Times New Roman" w:cs="Times New Roman"/>
          <w:sz w:val="24"/>
          <w:szCs w:val="24"/>
        </w:rPr>
        <w:tab/>
      </w:r>
      <w:r w:rsidRPr="0061595D">
        <w:rPr>
          <w:rFonts w:ascii="Times New Roman" w:hAnsi="Times New Roman" w:cs="Times New Roman"/>
          <w:sz w:val="24"/>
          <w:szCs w:val="24"/>
        </w:rPr>
        <w:t xml:space="preserve">considered </w:t>
      </w:r>
      <w:r w:rsidRPr="0061595D">
        <w:rPr>
          <w:rFonts w:ascii="Times New Roman" w:hAnsi="Times New Roman" w:cs="Times New Roman"/>
          <w:sz w:val="24"/>
          <w:szCs w:val="24"/>
        </w:rPr>
        <w:t>when passing the sentence or where the</w:t>
      </w:r>
      <w:r w:rsidR="00977166" w:rsidRPr="0061595D">
        <w:rPr>
          <w:rFonts w:ascii="Times New Roman" w:hAnsi="Times New Roman" w:cs="Times New Roman"/>
          <w:sz w:val="24"/>
          <w:szCs w:val="24"/>
        </w:rPr>
        <w:t xml:space="preserve"> </w:t>
      </w:r>
      <w:r w:rsidRPr="0061595D">
        <w:rPr>
          <w:rFonts w:ascii="Times New Roman" w:hAnsi="Times New Roman" w:cs="Times New Roman"/>
          <w:sz w:val="24"/>
          <w:szCs w:val="24"/>
        </w:rPr>
        <w:t>sentence imposed is wrong in principle."</w:t>
      </w:r>
    </w:p>
    <w:p w:rsidR="006E0E68" w:rsidRPr="0061595D" w:rsidRDefault="0061595D" w:rsidP="0061595D">
      <w:pPr>
        <w:pStyle w:val="BodyText1"/>
        <w:shd w:val="clear" w:color="auto" w:fill="auto"/>
        <w:spacing w:before="0" w:line="360" w:lineRule="auto"/>
        <w:ind w:left="20" w:right="60" w:firstLine="700"/>
        <w:rPr>
          <w:rFonts w:ascii="Times New Roman" w:hAnsi="Times New Roman" w:cs="Times New Roman"/>
          <w:sz w:val="24"/>
          <w:szCs w:val="24"/>
        </w:rPr>
      </w:pPr>
      <w:r w:rsidRPr="0061595D">
        <w:rPr>
          <w:rFonts w:ascii="Times New Roman" w:hAnsi="Times New Roman" w:cs="Times New Roman"/>
          <w:sz w:val="24"/>
          <w:szCs w:val="24"/>
        </w:rPr>
        <w:t xml:space="preserve">In this case, the appellant contends that the learned trial Judge imposed a sentence of 15 years imprisonment upon each of </w:t>
      </w:r>
      <w:r w:rsidR="00977166" w:rsidRPr="0061595D">
        <w:rPr>
          <w:rFonts w:ascii="Times New Roman" w:hAnsi="Times New Roman" w:cs="Times New Roman"/>
          <w:sz w:val="24"/>
          <w:szCs w:val="24"/>
        </w:rPr>
        <w:t>the appellants</w:t>
      </w:r>
      <w:r w:rsidRPr="0061595D">
        <w:rPr>
          <w:rFonts w:ascii="Times New Roman" w:hAnsi="Times New Roman" w:cs="Times New Roman"/>
          <w:sz w:val="24"/>
          <w:szCs w:val="24"/>
        </w:rPr>
        <w:t xml:space="preserve"> which sentence was harsh and manif</w:t>
      </w:r>
      <w:r w:rsidRPr="0061595D">
        <w:rPr>
          <w:rFonts w:ascii="Times New Roman" w:hAnsi="Times New Roman" w:cs="Times New Roman"/>
          <w:sz w:val="24"/>
          <w:szCs w:val="24"/>
        </w:rPr>
        <w:t>estly excessive, in the circumstances of the case.</w:t>
      </w:r>
    </w:p>
    <w:p w:rsidR="006E0E68" w:rsidRPr="0061595D" w:rsidRDefault="0061595D" w:rsidP="0061595D">
      <w:pPr>
        <w:pStyle w:val="BodyText1"/>
        <w:shd w:val="clear" w:color="auto" w:fill="auto"/>
        <w:spacing w:before="0" w:after="236" w:line="360" w:lineRule="auto"/>
        <w:ind w:left="720" w:right="60" w:firstLine="0"/>
        <w:rPr>
          <w:rFonts w:ascii="Times New Roman" w:hAnsi="Times New Roman" w:cs="Times New Roman"/>
          <w:sz w:val="24"/>
          <w:szCs w:val="24"/>
        </w:rPr>
      </w:pPr>
      <w:r w:rsidRPr="0061595D">
        <w:rPr>
          <w:rFonts w:ascii="Times New Roman" w:hAnsi="Times New Roman" w:cs="Times New Roman"/>
          <w:sz w:val="24"/>
          <w:szCs w:val="24"/>
        </w:rPr>
        <w:t>The circumstances of this case were that the appellants attacked an old woman, the mother of the 1</w:t>
      </w:r>
      <w:r w:rsidRPr="0061595D">
        <w:rPr>
          <w:rFonts w:ascii="Times New Roman" w:hAnsi="Times New Roman" w:cs="Times New Roman"/>
          <w:sz w:val="24"/>
          <w:szCs w:val="24"/>
          <w:vertAlign w:val="superscript"/>
        </w:rPr>
        <w:t>st</w:t>
      </w:r>
      <w:r w:rsidRPr="0061595D">
        <w:rPr>
          <w:rFonts w:ascii="Times New Roman" w:hAnsi="Times New Roman" w:cs="Times New Roman"/>
          <w:sz w:val="24"/>
          <w:szCs w:val="24"/>
        </w:rPr>
        <w:t xml:space="preserve"> appellant at night. She </w:t>
      </w:r>
      <w:r w:rsidR="00977166" w:rsidRPr="0061595D">
        <w:rPr>
          <w:rFonts w:ascii="Times New Roman" w:hAnsi="Times New Roman" w:cs="Times New Roman"/>
          <w:sz w:val="24"/>
          <w:szCs w:val="24"/>
        </w:rPr>
        <w:t>was defenseless</w:t>
      </w:r>
      <w:r w:rsidRPr="0061595D">
        <w:rPr>
          <w:rFonts w:ascii="Times New Roman" w:hAnsi="Times New Roman" w:cs="Times New Roman"/>
          <w:sz w:val="24"/>
          <w:szCs w:val="24"/>
        </w:rPr>
        <w:t>. They hacked her with a panga inflicting several cuts on vital parts of her body. She was lucky to have survived as she was rushed to hospital that night. They robbed from her shs. 65,000/- (sixty five thousand shillings) which was never recov</w:t>
      </w:r>
      <w:r w:rsidRPr="0061595D">
        <w:rPr>
          <w:rFonts w:ascii="Times New Roman" w:hAnsi="Times New Roman" w:cs="Times New Roman"/>
          <w:sz w:val="24"/>
          <w:szCs w:val="24"/>
        </w:rPr>
        <w:t>ered.</w:t>
      </w:r>
    </w:p>
    <w:p w:rsidR="006E0E68" w:rsidRPr="0061595D" w:rsidRDefault="00C801E0" w:rsidP="0061595D">
      <w:pPr>
        <w:pStyle w:val="BodyText1"/>
        <w:shd w:val="clear" w:color="auto" w:fill="auto"/>
        <w:spacing w:before="0" w:after="244" w:line="360" w:lineRule="auto"/>
        <w:ind w:left="720" w:right="60" w:hanging="700"/>
        <w:rPr>
          <w:rFonts w:ascii="Times New Roman" w:hAnsi="Times New Roman" w:cs="Times New Roman"/>
          <w:sz w:val="24"/>
          <w:szCs w:val="24"/>
        </w:rPr>
      </w:pPr>
      <w:r w:rsidRPr="0061595D">
        <w:rPr>
          <w:rFonts w:ascii="Times New Roman" w:hAnsi="Times New Roman" w:cs="Times New Roman"/>
          <w:sz w:val="24"/>
          <w:szCs w:val="24"/>
        </w:rPr>
        <w:t xml:space="preserve">     </w:t>
      </w:r>
      <w:r w:rsidR="0061595D" w:rsidRPr="0061595D">
        <w:rPr>
          <w:rFonts w:ascii="Times New Roman" w:hAnsi="Times New Roman" w:cs="Times New Roman"/>
          <w:sz w:val="24"/>
          <w:szCs w:val="24"/>
        </w:rPr>
        <w:t>The Judge before passing sentence took into account the following mitigating factors:-</w:t>
      </w:r>
    </w:p>
    <w:p w:rsidR="006E0E68" w:rsidRPr="0061595D" w:rsidRDefault="0061595D" w:rsidP="0061595D">
      <w:pPr>
        <w:pStyle w:val="BodyText1"/>
        <w:shd w:val="clear" w:color="auto" w:fill="auto"/>
        <w:spacing w:before="0" w:after="244" w:line="360" w:lineRule="auto"/>
        <w:ind w:left="20" w:right="60" w:firstLine="700"/>
        <w:rPr>
          <w:rFonts w:ascii="Times New Roman" w:hAnsi="Times New Roman" w:cs="Times New Roman"/>
          <w:sz w:val="24"/>
          <w:szCs w:val="24"/>
        </w:rPr>
      </w:pPr>
      <w:r w:rsidRPr="0061595D">
        <w:rPr>
          <w:rFonts w:ascii="Times New Roman" w:hAnsi="Times New Roman" w:cs="Times New Roman"/>
          <w:sz w:val="24"/>
          <w:szCs w:val="24"/>
        </w:rPr>
        <w:t xml:space="preserve">The appellants were first offenders and therefore capable of reform. There was no loss of life. They had each spent on remand a </w:t>
      </w:r>
      <w:r w:rsidRPr="0061595D">
        <w:rPr>
          <w:rFonts w:ascii="Times New Roman" w:hAnsi="Times New Roman" w:cs="Times New Roman"/>
          <w:sz w:val="24"/>
          <w:szCs w:val="24"/>
        </w:rPr>
        <w:t xml:space="preserve">period of </w:t>
      </w:r>
      <w:r w:rsidR="00C801E0" w:rsidRPr="0061595D">
        <w:rPr>
          <w:rFonts w:ascii="Times New Roman" w:hAnsi="Times New Roman" w:cs="Times New Roman"/>
          <w:sz w:val="24"/>
          <w:szCs w:val="24"/>
        </w:rPr>
        <w:t>3</w:t>
      </w:r>
      <w:r w:rsidRPr="0061595D">
        <w:rPr>
          <w:rStyle w:val="Bodytext16pt"/>
          <w:rFonts w:ascii="Times New Roman" w:hAnsi="Times New Roman" w:cs="Times New Roman"/>
          <w:sz w:val="24"/>
          <w:szCs w:val="24"/>
        </w:rPr>
        <w:t xml:space="preserve"> </w:t>
      </w:r>
      <w:r w:rsidRPr="0061595D">
        <w:rPr>
          <w:rFonts w:ascii="Times New Roman" w:hAnsi="Times New Roman" w:cs="Times New Roman"/>
          <w:sz w:val="24"/>
          <w:szCs w:val="24"/>
        </w:rPr>
        <w:t xml:space="preserve">years. He also </w:t>
      </w:r>
      <w:r w:rsidRPr="0061595D">
        <w:rPr>
          <w:rFonts w:ascii="Times New Roman" w:hAnsi="Times New Roman" w:cs="Times New Roman"/>
          <w:sz w:val="24"/>
          <w:szCs w:val="24"/>
        </w:rPr>
        <w:t>took into account the aggravating factors already set out above.</w:t>
      </w:r>
    </w:p>
    <w:p w:rsidR="006E0E68" w:rsidRPr="0061595D" w:rsidRDefault="0061595D" w:rsidP="0061595D">
      <w:pPr>
        <w:pStyle w:val="Bodytext20"/>
        <w:shd w:val="clear" w:color="auto" w:fill="auto"/>
        <w:spacing w:before="0" w:after="110" w:line="360" w:lineRule="auto"/>
        <w:ind w:left="720" w:right="60"/>
        <w:jc w:val="both"/>
        <w:rPr>
          <w:rFonts w:ascii="Times New Roman" w:hAnsi="Times New Roman" w:cs="Times New Roman"/>
          <w:sz w:val="24"/>
          <w:szCs w:val="24"/>
        </w:rPr>
      </w:pPr>
      <w:r w:rsidRPr="0061595D">
        <w:rPr>
          <w:rStyle w:val="Bodytext2NotBold"/>
          <w:rFonts w:ascii="Times New Roman" w:hAnsi="Times New Roman" w:cs="Times New Roman"/>
          <w:sz w:val="24"/>
          <w:szCs w:val="24"/>
        </w:rPr>
        <w:t xml:space="preserve">This Court in </w:t>
      </w:r>
      <w:r w:rsidRPr="0061595D">
        <w:rPr>
          <w:rFonts w:ascii="Times New Roman" w:hAnsi="Times New Roman" w:cs="Times New Roman"/>
          <w:sz w:val="24"/>
          <w:szCs w:val="24"/>
        </w:rPr>
        <w:t xml:space="preserve">Rutabingwa James </w:t>
      </w:r>
      <w:r w:rsidR="00C801E0" w:rsidRPr="0061595D">
        <w:rPr>
          <w:rFonts w:ascii="Times New Roman" w:hAnsi="Times New Roman" w:cs="Times New Roman"/>
          <w:sz w:val="24"/>
          <w:szCs w:val="24"/>
        </w:rPr>
        <w:t>Vs.</w:t>
      </w:r>
      <w:r w:rsidRPr="0061595D">
        <w:rPr>
          <w:rFonts w:ascii="Times New Roman" w:hAnsi="Times New Roman" w:cs="Times New Roman"/>
          <w:sz w:val="24"/>
          <w:szCs w:val="24"/>
        </w:rPr>
        <w:t xml:space="preserve"> Uganda Court of Appeal Criminal Appeal No. 57 of 2011, </w:t>
      </w:r>
      <w:r w:rsidRPr="0061595D">
        <w:rPr>
          <w:rStyle w:val="Bodytext2NotBold"/>
          <w:rFonts w:ascii="Times New Roman" w:hAnsi="Times New Roman" w:cs="Times New Roman"/>
          <w:sz w:val="24"/>
          <w:szCs w:val="24"/>
        </w:rPr>
        <w:t>confirmed an 18 year sentence</w:t>
      </w:r>
      <w:r w:rsidR="00C801E0" w:rsidRPr="0061595D">
        <w:rPr>
          <w:rStyle w:val="Bodytext2NotBold"/>
          <w:rFonts w:ascii="Times New Roman" w:hAnsi="Times New Roman" w:cs="Times New Roman"/>
          <w:sz w:val="24"/>
          <w:szCs w:val="24"/>
        </w:rPr>
        <w:t xml:space="preserve"> </w:t>
      </w:r>
      <w:r w:rsidR="00C801E0" w:rsidRPr="0061595D">
        <w:rPr>
          <w:rFonts w:ascii="Times New Roman" w:hAnsi="Times New Roman" w:cs="Times New Roman"/>
          <w:sz w:val="24"/>
          <w:szCs w:val="24"/>
        </w:rPr>
        <w:t xml:space="preserve">  </w:t>
      </w:r>
      <w:r w:rsidRPr="0061595D">
        <w:rPr>
          <w:rFonts w:ascii="Times New Roman" w:hAnsi="Times New Roman" w:cs="Times New Roman"/>
          <w:sz w:val="24"/>
          <w:szCs w:val="24"/>
        </w:rPr>
        <w:t>for aggravated robbery. While confirming that sentence, this Court noted that the appellant in that case had spent close to 5 years on remand. It also considered the injuries inflicted upon the victim.</w:t>
      </w:r>
    </w:p>
    <w:p w:rsidR="006E0E68" w:rsidRPr="0061595D" w:rsidRDefault="0061595D" w:rsidP="0061595D">
      <w:pPr>
        <w:pStyle w:val="BodyText1"/>
        <w:shd w:val="clear" w:color="auto" w:fill="auto"/>
        <w:spacing w:before="0" w:line="360" w:lineRule="auto"/>
        <w:ind w:left="720" w:right="40" w:firstLine="0"/>
        <w:rPr>
          <w:rFonts w:ascii="Times New Roman" w:hAnsi="Times New Roman" w:cs="Times New Roman"/>
          <w:sz w:val="24"/>
          <w:szCs w:val="24"/>
        </w:rPr>
      </w:pPr>
      <w:r w:rsidRPr="0061595D">
        <w:rPr>
          <w:rFonts w:ascii="Times New Roman" w:hAnsi="Times New Roman" w:cs="Times New Roman"/>
          <w:sz w:val="24"/>
          <w:szCs w:val="24"/>
        </w:rPr>
        <w:t xml:space="preserve">This Court, in </w:t>
      </w:r>
      <w:r w:rsidRPr="0061595D">
        <w:rPr>
          <w:rStyle w:val="BodytextBold"/>
          <w:rFonts w:ascii="Times New Roman" w:hAnsi="Times New Roman" w:cs="Times New Roman"/>
          <w:sz w:val="24"/>
          <w:szCs w:val="24"/>
        </w:rPr>
        <w:t>Adama Jino Vs.</w:t>
      </w:r>
      <w:r w:rsidRPr="0061595D">
        <w:rPr>
          <w:rStyle w:val="BodytextBold"/>
          <w:rFonts w:ascii="Times New Roman" w:hAnsi="Times New Roman" w:cs="Times New Roman"/>
          <w:sz w:val="24"/>
          <w:szCs w:val="24"/>
        </w:rPr>
        <w:t xml:space="preserve"> Uganda, Criminal Appeal </w:t>
      </w:r>
      <w:r w:rsidRPr="0061595D">
        <w:rPr>
          <w:rStyle w:val="BodytextBold"/>
          <w:rFonts w:ascii="Times New Roman" w:hAnsi="Times New Roman" w:cs="Times New Roman"/>
          <w:sz w:val="24"/>
          <w:szCs w:val="24"/>
        </w:rPr>
        <w:t xml:space="preserve">No. 50 </w:t>
      </w:r>
      <w:r w:rsidRPr="0061595D">
        <w:rPr>
          <w:rStyle w:val="BodytextBold"/>
          <w:rFonts w:ascii="Times New Roman" w:hAnsi="Times New Roman" w:cs="Times New Roman"/>
          <w:sz w:val="24"/>
          <w:szCs w:val="24"/>
        </w:rPr>
        <w:t xml:space="preserve">of 2006 </w:t>
      </w:r>
      <w:r w:rsidRPr="0061595D">
        <w:rPr>
          <w:rFonts w:ascii="Times New Roman" w:hAnsi="Times New Roman" w:cs="Times New Roman"/>
          <w:sz w:val="24"/>
          <w:szCs w:val="24"/>
        </w:rPr>
        <w:t>at Gulu, reduced the sentence from death to 15 years imprisonment. In that case, this Court took into account the period of 3 years and 2 months the appellant had spent on remand, the fact that there had been no loss of life and the fact</w:t>
      </w:r>
      <w:r w:rsidRPr="0061595D">
        <w:rPr>
          <w:rFonts w:ascii="Times New Roman" w:hAnsi="Times New Roman" w:cs="Times New Roman"/>
          <w:sz w:val="24"/>
          <w:szCs w:val="24"/>
        </w:rPr>
        <w:t xml:space="preserve"> that the appellant appeared repentant.</w:t>
      </w:r>
    </w:p>
    <w:p w:rsidR="006E0E68" w:rsidRPr="0061595D" w:rsidRDefault="0061595D" w:rsidP="0061595D">
      <w:pPr>
        <w:pStyle w:val="BodyText1"/>
        <w:shd w:val="clear" w:color="auto" w:fill="auto"/>
        <w:spacing w:before="0" w:line="360" w:lineRule="auto"/>
        <w:ind w:left="720" w:right="40" w:firstLine="0"/>
        <w:rPr>
          <w:rFonts w:ascii="Times New Roman" w:hAnsi="Times New Roman" w:cs="Times New Roman"/>
          <w:sz w:val="24"/>
          <w:szCs w:val="24"/>
        </w:rPr>
      </w:pPr>
      <w:r w:rsidRPr="0061595D">
        <w:rPr>
          <w:rFonts w:ascii="Times New Roman" w:hAnsi="Times New Roman" w:cs="Times New Roman"/>
          <w:sz w:val="24"/>
          <w:szCs w:val="24"/>
        </w:rPr>
        <w:lastRenderedPageBreak/>
        <w:t xml:space="preserve">In Pte </w:t>
      </w:r>
      <w:r w:rsidRPr="0061595D">
        <w:rPr>
          <w:rStyle w:val="BodytextBold"/>
          <w:rFonts w:ascii="Times New Roman" w:hAnsi="Times New Roman" w:cs="Times New Roman"/>
          <w:sz w:val="24"/>
          <w:szCs w:val="24"/>
        </w:rPr>
        <w:t xml:space="preserve">Kusemererwa and Tusiime Moses Vs Uganda Court of Appeal Criminal Appeal No. 83 of 2010 </w:t>
      </w:r>
      <w:r w:rsidRPr="0061595D">
        <w:rPr>
          <w:rFonts w:ascii="Times New Roman" w:hAnsi="Times New Roman" w:cs="Times New Roman"/>
          <w:sz w:val="24"/>
          <w:szCs w:val="24"/>
        </w:rPr>
        <w:t xml:space="preserve">at Fort portal, this Court reduced the sentence from 20 years to 13 years for aggravated robbery. In </w:t>
      </w:r>
      <w:r w:rsidRPr="0061595D">
        <w:rPr>
          <w:rStyle w:val="BodytextBold"/>
          <w:rFonts w:ascii="Times New Roman" w:hAnsi="Times New Roman" w:cs="Times New Roman"/>
          <w:sz w:val="24"/>
          <w:szCs w:val="24"/>
        </w:rPr>
        <w:t>Ouke Sam Vs Uganda Co</w:t>
      </w:r>
      <w:r w:rsidRPr="0061595D">
        <w:rPr>
          <w:rStyle w:val="BodytextBold"/>
          <w:rFonts w:ascii="Times New Roman" w:hAnsi="Times New Roman" w:cs="Times New Roman"/>
          <w:sz w:val="24"/>
          <w:szCs w:val="24"/>
        </w:rPr>
        <w:t xml:space="preserve">urt of Appeal Criminal </w:t>
      </w:r>
      <w:r w:rsidRPr="0061595D">
        <w:rPr>
          <w:rStyle w:val="Bodytext9pt0"/>
          <w:rFonts w:ascii="Times New Roman" w:hAnsi="Times New Roman" w:cs="Times New Roman"/>
          <w:sz w:val="24"/>
          <w:szCs w:val="24"/>
        </w:rPr>
        <w:t xml:space="preserve"> </w:t>
      </w:r>
      <w:r w:rsidRPr="0061595D">
        <w:rPr>
          <w:rStyle w:val="BodytextBold"/>
          <w:rFonts w:ascii="Times New Roman" w:hAnsi="Times New Roman" w:cs="Times New Roman"/>
          <w:sz w:val="24"/>
          <w:szCs w:val="24"/>
        </w:rPr>
        <w:t xml:space="preserve">Appeal No. 251/2002, </w:t>
      </w:r>
      <w:r w:rsidRPr="0061595D">
        <w:rPr>
          <w:rFonts w:ascii="Times New Roman" w:hAnsi="Times New Roman" w:cs="Times New Roman"/>
          <w:sz w:val="24"/>
          <w:szCs w:val="24"/>
        </w:rPr>
        <w:t>this Court confirmed a 9 year sentence for aggravated robbery.</w:t>
      </w:r>
    </w:p>
    <w:p w:rsidR="006E0E68" w:rsidRPr="0061595D" w:rsidRDefault="0061595D" w:rsidP="0061595D">
      <w:pPr>
        <w:pStyle w:val="BodyText1"/>
        <w:shd w:val="clear" w:color="auto" w:fill="auto"/>
        <w:spacing w:before="0" w:after="710" w:line="360" w:lineRule="auto"/>
        <w:ind w:left="20" w:right="40" w:firstLine="700"/>
        <w:rPr>
          <w:rFonts w:ascii="Times New Roman" w:hAnsi="Times New Roman" w:cs="Times New Roman"/>
          <w:sz w:val="24"/>
          <w:szCs w:val="24"/>
        </w:rPr>
      </w:pPr>
      <w:r w:rsidRPr="0061595D">
        <w:rPr>
          <w:rFonts w:ascii="Times New Roman" w:hAnsi="Times New Roman" w:cs="Times New Roman"/>
          <w:sz w:val="24"/>
          <w:szCs w:val="24"/>
        </w:rPr>
        <w:t xml:space="preserve">We have taken into account all the mitigating and aggravating factors in this case. We find that the learned trial Judge properly </w:t>
      </w:r>
      <w:r w:rsidRPr="0061595D">
        <w:rPr>
          <w:rFonts w:ascii="Times New Roman" w:hAnsi="Times New Roman" w:cs="Times New Roman"/>
          <w:sz w:val="24"/>
          <w:szCs w:val="24"/>
        </w:rPr>
        <w:t xml:space="preserve">and </w:t>
      </w:r>
      <w:r w:rsidRPr="0061595D">
        <w:rPr>
          <w:rFonts w:ascii="Times New Roman" w:hAnsi="Times New Roman" w:cs="Times New Roman"/>
          <w:sz w:val="24"/>
          <w:szCs w:val="24"/>
        </w:rPr>
        <w:t>carefully took into account all of them before pronouncing the sentence.</w:t>
      </w:r>
    </w:p>
    <w:p w:rsidR="006E0E68" w:rsidRPr="0061595D" w:rsidRDefault="0061595D" w:rsidP="0061595D">
      <w:pPr>
        <w:pStyle w:val="BodyText1"/>
        <w:shd w:val="clear" w:color="auto" w:fill="auto"/>
        <w:spacing w:before="0" w:after="510" w:line="360" w:lineRule="auto"/>
        <w:ind w:right="300" w:firstLine="700"/>
        <w:rPr>
          <w:rFonts w:ascii="Times New Roman" w:hAnsi="Times New Roman" w:cs="Times New Roman"/>
          <w:sz w:val="24"/>
          <w:szCs w:val="24"/>
        </w:rPr>
      </w:pPr>
      <w:r w:rsidRPr="0061595D">
        <w:rPr>
          <w:rFonts w:ascii="Times New Roman" w:hAnsi="Times New Roman" w:cs="Times New Roman"/>
          <w:sz w:val="24"/>
          <w:szCs w:val="24"/>
        </w:rPr>
        <w:t>We have found no reason to interfere with the sentence of 15 y</w:t>
      </w:r>
      <w:r w:rsidRPr="0061595D">
        <w:rPr>
          <w:rFonts w:ascii="Times New Roman" w:hAnsi="Times New Roman" w:cs="Times New Roman"/>
          <w:sz w:val="24"/>
          <w:szCs w:val="24"/>
        </w:rPr>
        <w:t>ears imprisonment for each of the appellants which is hereby confirmed</w:t>
      </w:r>
      <w:r w:rsidRPr="0061595D">
        <w:rPr>
          <w:rFonts w:ascii="Times New Roman" w:hAnsi="Times New Roman" w:cs="Times New Roman"/>
          <w:sz w:val="24"/>
          <w:szCs w:val="24"/>
        </w:rPr>
        <w:t>.</w:t>
      </w:r>
    </w:p>
    <w:p w:rsidR="006E0E68" w:rsidRPr="0061595D" w:rsidRDefault="0061595D" w:rsidP="0061595D">
      <w:pPr>
        <w:pStyle w:val="BodyText1"/>
        <w:shd w:val="clear" w:color="auto" w:fill="auto"/>
        <w:spacing w:before="0" w:after="311" w:line="360" w:lineRule="auto"/>
        <w:ind w:firstLine="700"/>
        <w:rPr>
          <w:rFonts w:ascii="Times New Roman" w:hAnsi="Times New Roman" w:cs="Times New Roman"/>
          <w:sz w:val="24"/>
          <w:szCs w:val="24"/>
        </w:rPr>
      </w:pPr>
      <w:r w:rsidRPr="0061595D">
        <w:rPr>
          <w:rFonts w:ascii="Times New Roman" w:hAnsi="Times New Roman" w:cs="Times New Roman"/>
          <w:sz w:val="24"/>
          <w:szCs w:val="24"/>
        </w:rPr>
        <w:t>In the result, the appeal is dismissed as it has no merit.</w:t>
      </w:r>
    </w:p>
    <w:p w:rsidR="006E0E68" w:rsidRPr="0061595D" w:rsidRDefault="0061595D" w:rsidP="0061595D">
      <w:pPr>
        <w:pStyle w:val="Bodytext20"/>
        <w:shd w:val="clear" w:color="auto" w:fill="auto"/>
        <w:spacing w:before="0" w:after="170" w:line="360" w:lineRule="auto"/>
        <w:ind w:firstLine="700"/>
        <w:jc w:val="both"/>
        <w:rPr>
          <w:rFonts w:ascii="Times New Roman" w:hAnsi="Times New Roman" w:cs="Times New Roman"/>
          <w:sz w:val="24"/>
          <w:szCs w:val="24"/>
        </w:rPr>
      </w:pPr>
      <w:r w:rsidRPr="0061595D">
        <w:rPr>
          <w:rFonts w:ascii="Times New Roman" w:hAnsi="Times New Roman" w:cs="Times New Roman"/>
          <w:sz w:val="24"/>
          <w:szCs w:val="24"/>
        </w:rPr>
        <w:t>Dated at MBARARA</w:t>
      </w:r>
      <w:r w:rsidRPr="0061595D">
        <w:rPr>
          <w:rFonts w:ascii="Times New Roman" w:hAnsi="Times New Roman" w:cs="Times New Roman"/>
          <w:sz w:val="24"/>
          <w:szCs w:val="24"/>
        </w:rPr>
        <w:t xml:space="preserve"> this 26</w:t>
      </w:r>
      <w:r w:rsidRPr="0061595D">
        <w:rPr>
          <w:rFonts w:ascii="Times New Roman" w:hAnsi="Times New Roman" w:cs="Times New Roman"/>
          <w:sz w:val="24"/>
          <w:szCs w:val="24"/>
          <w:vertAlign w:val="superscript"/>
        </w:rPr>
        <w:t>th</w:t>
      </w:r>
      <w:r w:rsidRPr="0061595D">
        <w:rPr>
          <w:rFonts w:ascii="Times New Roman" w:hAnsi="Times New Roman" w:cs="Times New Roman"/>
          <w:sz w:val="24"/>
          <w:szCs w:val="24"/>
        </w:rPr>
        <w:t xml:space="preserve"> </w:t>
      </w:r>
      <w:r w:rsidRPr="0061595D">
        <w:rPr>
          <w:rFonts w:ascii="Times New Roman" w:hAnsi="Times New Roman" w:cs="Times New Roman"/>
          <w:sz w:val="24"/>
          <w:szCs w:val="24"/>
        </w:rPr>
        <w:t>.DAY OF OCTOBER 2016.</w:t>
      </w:r>
    </w:p>
    <w:p w:rsidR="0061595D" w:rsidRPr="0061595D" w:rsidRDefault="0061595D" w:rsidP="0061595D">
      <w:pPr>
        <w:pStyle w:val="Bodytext20"/>
        <w:shd w:val="clear" w:color="auto" w:fill="auto"/>
        <w:spacing w:before="0" w:after="170" w:line="360" w:lineRule="auto"/>
        <w:ind w:firstLine="700"/>
        <w:jc w:val="both"/>
        <w:rPr>
          <w:rFonts w:ascii="Times New Roman" w:hAnsi="Times New Roman" w:cs="Times New Roman"/>
          <w:sz w:val="24"/>
          <w:szCs w:val="24"/>
        </w:rPr>
      </w:pPr>
    </w:p>
    <w:p w:rsidR="0061595D" w:rsidRPr="0061595D" w:rsidRDefault="0061595D" w:rsidP="0061595D">
      <w:pPr>
        <w:pStyle w:val="Bodytext20"/>
        <w:shd w:val="clear" w:color="auto" w:fill="auto"/>
        <w:spacing w:before="0" w:after="534" w:line="360" w:lineRule="auto"/>
        <w:ind w:right="420"/>
        <w:jc w:val="both"/>
        <w:rPr>
          <w:rFonts w:ascii="Times New Roman" w:hAnsi="Times New Roman" w:cs="Times New Roman"/>
          <w:sz w:val="24"/>
          <w:szCs w:val="24"/>
        </w:rPr>
      </w:pPr>
      <w:r w:rsidRPr="0061595D">
        <w:rPr>
          <w:rFonts w:ascii="Times New Roman" w:hAnsi="Times New Roman" w:cs="Times New Roman"/>
          <w:sz w:val="24"/>
          <w:szCs w:val="24"/>
        </w:rPr>
        <w:t>HON. JUSTICE KENNETH KAKURU,</w:t>
      </w:r>
    </w:p>
    <w:p w:rsidR="006E0E68" w:rsidRPr="0061595D" w:rsidRDefault="0061595D" w:rsidP="0061595D">
      <w:pPr>
        <w:pStyle w:val="Bodytext20"/>
        <w:shd w:val="clear" w:color="auto" w:fill="auto"/>
        <w:spacing w:before="0" w:after="534" w:line="360" w:lineRule="auto"/>
        <w:ind w:right="420"/>
        <w:jc w:val="both"/>
        <w:rPr>
          <w:rFonts w:ascii="Times New Roman" w:hAnsi="Times New Roman" w:cs="Times New Roman"/>
          <w:sz w:val="24"/>
          <w:szCs w:val="24"/>
        </w:rPr>
      </w:pPr>
      <w:r w:rsidRPr="0061595D">
        <w:rPr>
          <w:rFonts w:ascii="Times New Roman" w:hAnsi="Times New Roman" w:cs="Times New Roman"/>
          <w:sz w:val="24"/>
          <w:szCs w:val="24"/>
        </w:rPr>
        <w:t xml:space="preserve"> JUSTICE OF APPEAL</w:t>
      </w:r>
    </w:p>
    <w:p w:rsidR="0061595D" w:rsidRPr="0061595D" w:rsidRDefault="0061595D" w:rsidP="0061595D">
      <w:pPr>
        <w:pStyle w:val="Bodytext20"/>
        <w:shd w:val="clear" w:color="auto" w:fill="auto"/>
        <w:spacing w:before="0" w:after="306" w:line="360" w:lineRule="auto"/>
        <w:ind w:right="420"/>
        <w:jc w:val="both"/>
        <w:rPr>
          <w:rFonts w:ascii="Times New Roman" w:hAnsi="Times New Roman" w:cs="Times New Roman"/>
          <w:sz w:val="24"/>
          <w:szCs w:val="24"/>
        </w:rPr>
      </w:pPr>
      <w:r w:rsidRPr="0061595D">
        <w:rPr>
          <w:rFonts w:ascii="Times New Roman" w:hAnsi="Times New Roman" w:cs="Times New Roman"/>
          <w:sz w:val="24"/>
          <w:szCs w:val="24"/>
        </w:rPr>
        <w:t xml:space="preserve">HON. JUSTICE </w:t>
      </w:r>
      <w:r w:rsidRPr="0061595D">
        <w:rPr>
          <w:rFonts w:ascii="Times New Roman" w:hAnsi="Times New Roman" w:cs="Times New Roman"/>
          <w:sz w:val="24"/>
          <w:szCs w:val="24"/>
        </w:rPr>
        <w:t>BYABAKA</w:t>
      </w:r>
      <w:r w:rsidRPr="0061595D">
        <w:rPr>
          <w:rFonts w:ascii="Times New Roman" w:hAnsi="Times New Roman" w:cs="Times New Roman"/>
          <w:sz w:val="24"/>
          <w:szCs w:val="24"/>
        </w:rPr>
        <w:t xml:space="preserve">MA MUGENYI SIMON </w:t>
      </w:r>
    </w:p>
    <w:p w:rsidR="006E0E68" w:rsidRPr="0061595D" w:rsidRDefault="0061595D" w:rsidP="0061595D">
      <w:pPr>
        <w:pStyle w:val="Bodytext20"/>
        <w:shd w:val="clear" w:color="auto" w:fill="auto"/>
        <w:spacing w:before="0" w:after="306" w:line="360" w:lineRule="auto"/>
        <w:ind w:right="420"/>
        <w:jc w:val="both"/>
        <w:rPr>
          <w:rFonts w:ascii="Times New Roman" w:hAnsi="Times New Roman" w:cs="Times New Roman"/>
          <w:sz w:val="24"/>
          <w:szCs w:val="24"/>
        </w:rPr>
      </w:pPr>
      <w:r w:rsidRPr="0061595D">
        <w:rPr>
          <w:rFonts w:ascii="Times New Roman" w:hAnsi="Times New Roman" w:cs="Times New Roman"/>
          <w:sz w:val="24"/>
          <w:szCs w:val="24"/>
        </w:rPr>
        <w:t>JUSTICE OF APPEAL</w:t>
      </w:r>
    </w:p>
    <w:p w:rsidR="0061595D" w:rsidRPr="0061595D" w:rsidRDefault="0061595D" w:rsidP="0061595D">
      <w:pPr>
        <w:pStyle w:val="Bodytext20"/>
        <w:shd w:val="clear" w:color="auto" w:fill="auto"/>
        <w:spacing w:before="0" w:after="306" w:line="360" w:lineRule="auto"/>
        <w:ind w:right="420"/>
        <w:jc w:val="both"/>
        <w:rPr>
          <w:rFonts w:ascii="Times New Roman" w:hAnsi="Times New Roman" w:cs="Times New Roman"/>
          <w:sz w:val="24"/>
          <w:szCs w:val="24"/>
        </w:rPr>
      </w:pPr>
      <w:r w:rsidRPr="0061595D">
        <w:rPr>
          <w:rFonts w:ascii="Times New Roman" w:hAnsi="Times New Roman" w:cs="Times New Roman"/>
          <w:sz w:val="24"/>
          <w:szCs w:val="24"/>
        </w:rPr>
        <w:t>HON.JUSTICE ALFONSE C OWINY –DOLLO</w:t>
      </w:r>
    </w:p>
    <w:p w:rsidR="0061595D" w:rsidRPr="0061595D" w:rsidRDefault="0061595D" w:rsidP="0061595D">
      <w:pPr>
        <w:pStyle w:val="Bodytext20"/>
        <w:shd w:val="clear" w:color="auto" w:fill="auto"/>
        <w:spacing w:before="0" w:after="306" w:line="360" w:lineRule="auto"/>
        <w:ind w:right="420"/>
        <w:jc w:val="both"/>
        <w:rPr>
          <w:rFonts w:ascii="Times New Roman" w:hAnsi="Times New Roman" w:cs="Times New Roman"/>
          <w:sz w:val="24"/>
          <w:szCs w:val="24"/>
        </w:rPr>
      </w:pPr>
      <w:r w:rsidRPr="0061595D">
        <w:rPr>
          <w:rFonts w:ascii="Times New Roman" w:hAnsi="Times New Roman" w:cs="Times New Roman"/>
          <w:sz w:val="24"/>
          <w:szCs w:val="24"/>
        </w:rPr>
        <w:t>JUSTICE OF APPEAL</w:t>
      </w:r>
    </w:p>
    <w:sectPr w:rsidR="0061595D" w:rsidRPr="0061595D">
      <w:footerReference w:type="even" r:id="rId8"/>
      <w:footerReference w:type="default" r:id="rId9"/>
      <w:pgSz w:w="12240" w:h="18720"/>
      <w:pgMar w:top="1384" w:right="290" w:bottom="1604" w:left="106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66" w:rsidRDefault="00977166">
      <w:r>
        <w:separator/>
      </w:r>
    </w:p>
  </w:endnote>
  <w:endnote w:type="continuationSeparator" w:id="0">
    <w:p w:rsidR="00977166" w:rsidRDefault="0097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68" w:rsidRDefault="0061595D">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1336040</wp:posOffset>
              </wp:positionH>
              <wp:positionV relativeFrom="page">
                <wp:posOffset>10849610</wp:posOffset>
              </wp:positionV>
              <wp:extent cx="62230" cy="143510"/>
              <wp:effectExtent l="2540" t="63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E68" w:rsidRDefault="0061595D">
                          <w:pPr>
                            <w:pStyle w:val="Headerorfooter0"/>
                            <w:shd w:val="clear" w:color="auto" w:fill="auto"/>
                            <w:spacing w:line="240" w:lineRule="auto"/>
                          </w:pPr>
                          <w:r>
                            <w:fldChar w:fldCharType="begin"/>
                          </w:r>
                          <w:r>
                            <w:instrText xml:space="preserve"> PAGE \* MERGEFORMAT </w:instrText>
                          </w:r>
                          <w:r>
                            <w:fldChar w:fldCharType="separate"/>
                          </w:r>
                          <w:r w:rsidRPr="0061595D">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5.2pt;margin-top:854.3pt;width:4.9pt;height:11.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" filled="f" stroked="f">
              <v:textbox style="mso-fit-shape-to-text:t" inset="0,0,0,0">
                <w:txbxContent>
                  <w:p w:rsidR="006E0E68" w:rsidRDefault="0061595D">
                    <w:pPr>
                      <w:pStyle w:val="Headerorfooter0"/>
                      <w:shd w:val="clear" w:color="auto" w:fill="auto"/>
                      <w:spacing w:line="240" w:lineRule="auto"/>
                    </w:pPr>
                    <w:r>
                      <w:fldChar w:fldCharType="begin"/>
                    </w:r>
                    <w:r>
                      <w:instrText xml:space="preserve"> PAGE \* MERGEFORMAT </w:instrText>
                    </w:r>
                    <w:r>
                      <w:fldChar w:fldCharType="separate"/>
                    </w:r>
                    <w:r w:rsidRPr="0061595D">
                      <w:rPr>
                        <w:rStyle w:val="Headerorfooter1"/>
                        <w:b/>
                        <w:bCs/>
                        <w:noProof/>
                      </w:rPr>
                      <w:t>2</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68" w:rsidRDefault="0061595D">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1336040</wp:posOffset>
              </wp:positionH>
              <wp:positionV relativeFrom="page">
                <wp:posOffset>10849610</wp:posOffset>
              </wp:positionV>
              <wp:extent cx="62230" cy="143510"/>
              <wp:effectExtent l="2540" t="635"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E68" w:rsidRDefault="0061595D">
                          <w:pPr>
                            <w:pStyle w:val="Headerorfooter0"/>
                            <w:shd w:val="clear" w:color="auto" w:fill="auto"/>
                            <w:spacing w:line="240" w:lineRule="auto"/>
                          </w:pPr>
                          <w:r>
                            <w:fldChar w:fldCharType="begin"/>
                          </w:r>
                          <w:r>
                            <w:instrText xml:space="preserve"> PAGE \* MERGEFORMAT </w:instrText>
                          </w:r>
                          <w:r>
                            <w:fldChar w:fldCharType="separate"/>
                          </w:r>
                          <w:r w:rsidRPr="0061595D">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05.2pt;margin-top:854.3pt;width:4.9pt;height:11.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" filled="f" stroked="f">
              <v:textbox style="mso-fit-shape-to-text:t" inset="0,0,0,0">
                <w:txbxContent>
                  <w:p w:rsidR="006E0E68" w:rsidRDefault="0061595D">
                    <w:pPr>
                      <w:pStyle w:val="Headerorfooter0"/>
                      <w:shd w:val="clear" w:color="auto" w:fill="auto"/>
                      <w:spacing w:line="240" w:lineRule="auto"/>
                    </w:pPr>
                    <w:r>
                      <w:fldChar w:fldCharType="begin"/>
                    </w:r>
                    <w:r>
                      <w:instrText xml:space="preserve"> PAGE \* MERGEFORMAT </w:instrText>
                    </w:r>
                    <w:r>
                      <w:fldChar w:fldCharType="separate"/>
                    </w:r>
                    <w:r w:rsidRPr="0061595D">
                      <w:rPr>
                        <w:rStyle w:val="Headerorfooter1"/>
                        <w:b/>
                        <w:bCs/>
                        <w:noProof/>
                      </w:rPr>
                      <w:t>3</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66" w:rsidRDefault="00977166"/>
  </w:footnote>
  <w:footnote w:type="continuationSeparator" w:id="0">
    <w:p w:rsidR="00977166" w:rsidRDefault="009771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80FCF"/>
    <w:multiLevelType w:val="multilevel"/>
    <w:tmpl w:val="6516846E"/>
    <w:lvl w:ilvl="0">
      <w:start w:val="2"/>
      <w:numFmt w:val="decimal"/>
      <w:lvlText w:val="%1."/>
      <w:lvlJc w:val="left"/>
      <w:rPr>
        <w:rFonts w:ascii="Segoe UI" w:eastAsia="Segoe UI" w:hAnsi="Segoe UI" w:cs="Segoe UI"/>
        <w:b/>
        <w:bCs/>
        <w:i/>
        <w:iCs/>
        <w:smallCaps w:val="0"/>
        <w:strike w:val="0"/>
        <w:color w:val="000000"/>
        <w:spacing w:val="-1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79377E"/>
    <w:multiLevelType w:val="multilevel"/>
    <w:tmpl w:val="39A4CDDA"/>
    <w:lvl w:ilvl="0">
      <w:start w:val="1"/>
      <w:numFmt w:val="decimal"/>
      <w:lvlText w:val="%1."/>
      <w:lvlJc w:val="left"/>
      <w:rPr>
        <w:rFonts w:ascii="Segoe UI" w:eastAsia="Segoe UI" w:hAnsi="Segoe UI" w:cs="Segoe UI"/>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68"/>
    <w:rsid w:val="0061595D"/>
    <w:rsid w:val="006E0E68"/>
    <w:rsid w:val="00977166"/>
    <w:rsid w:val="00C8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42"/>
      <w:szCs w:val="42"/>
      <w:u w:val="none"/>
    </w:rPr>
  </w:style>
  <w:style w:type="character" w:customStyle="1" w:styleId="Bodytext2">
    <w:name w:val="Body text (2)_"/>
    <w:basedOn w:val="DefaultParagraphFont"/>
    <w:link w:val="Bodytext20"/>
    <w:rPr>
      <w:rFonts w:ascii="Segoe UI" w:eastAsia="Segoe UI" w:hAnsi="Segoe UI" w:cs="Segoe UI"/>
      <w:b/>
      <w:bCs/>
      <w:i w:val="0"/>
      <w:iCs w:val="0"/>
      <w:smallCaps w:val="0"/>
      <w:strike w:val="0"/>
      <w:sz w:val="31"/>
      <w:szCs w:val="31"/>
      <w:u w:val="none"/>
    </w:rPr>
  </w:style>
  <w:style w:type="character" w:customStyle="1" w:styleId="Heading4">
    <w:name w:val="Heading #4_"/>
    <w:basedOn w:val="DefaultParagraphFont"/>
    <w:link w:val="Heading40"/>
    <w:rPr>
      <w:rFonts w:ascii="Segoe UI" w:eastAsia="Segoe UI" w:hAnsi="Segoe UI" w:cs="Segoe UI"/>
      <w:b/>
      <w:bCs/>
      <w:i w:val="0"/>
      <w:iCs w:val="0"/>
      <w:smallCaps w:val="0"/>
      <w:strike w:val="0"/>
      <w:sz w:val="35"/>
      <w:szCs w:val="35"/>
      <w:u w:val="none"/>
    </w:rPr>
  </w:style>
  <w:style w:type="character" w:customStyle="1" w:styleId="Bodytext221pt">
    <w:name w:val="Body text (2) + 21 pt"/>
    <w:aliases w:val="Not Bold,Scale 80%"/>
    <w:basedOn w:val="Bodytext2"/>
    <w:rPr>
      <w:rFonts w:ascii="Segoe UI" w:eastAsia="Segoe UI" w:hAnsi="Segoe UI" w:cs="Segoe UI"/>
      <w:b/>
      <w:bCs/>
      <w:i w:val="0"/>
      <w:iCs w:val="0"/>
      <w:smallCaps w:val="0"/>
      <w:strike w:val="0"/>
      <w:color w:val="000000"/>
      <w:spacing w:val="0"/>
      <w:w w:val="80"/>
      <w:position w:val="0"/>
      <w:sz w:val="42"/>
      <w:szCs w:val="42"/>
      <w:u w:val="none"/>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39"/>
      <w:szCs w:val="39"/>
      <w:u w:val="none"/>
    </w:rPr>
  </w:style>
  <w:style w:type="character" w:customStyle="1" w:styleId="Bodytext">
    <w:name w:val="Body text_"/>
    <w:basedOn w:val="DefaultParagraphFont"/>
    <w:link w:val="BodyText1"/>
    <w:rPr>
      <w:rFonts w:ascii="Segoe UI" w:eastAsia="Segoe UI" w:hAnsi="Segoe UI" w:cs="Segoe UI"/>
      <w:b w:val="0"/>
      <w:bCs w:val="0"/>
      <w:i w:val="0"/>
      <w:iCs w:val="0"/>
      <w:smallCaps w:val="0"/>
      <w:strike w:val="0"/>
      <w:sz w:val="31"/>
      <w:szCs w:val="31"/>
      <w:u w:val="none"/>
    </w:rPr>
  </w:style>
  <w:style w:type="character" w:customStyle="1" w:styleId="BodytextBold">
    <w:name w:val="Body text + Bold"/>
    <w:basedOn w:val="Bodytext"/>
    <w:rPr>
      <w:rFonts w:ascii="Segoe UI" w:eastAsia="Segoe UI" w:hAnsi="Segoe UI" w:cs="Segoe UI"/>
      <w:b/>
      <w:bCs/>
      <w:i w:val="0"/>
      <w:iCs w:val="0"/>
      <w:smallCaps w:val="0"/>
      <w:strike w:val="0"/>
      <w:color w:val="000000"/>
      <w:spacing w:val="0"/>
      <w:w w:val="100"/>
      <w:position w:val="0"/>
      <w:sz w:val="31"/>
      <w:szCs w:val="31"/>
      <w:u w:val="none"/>
      <w:lang w:val="en-US"/>
    </w:rPr>
  </w:style>
  <w:style w:type="character" w:customStyle="1" w:styleId="Bodytext3">
    <w:name w:val="Body text (3)_"/>
    <w:basedOn w:val="DefaultParagraphFont"/>
    <w:link w:val="Bodytext30"/>
    <w:rPr>
      <w:rFonts w:ascii="Segoe UI" w:eastAsia="Segoe UI" w:hAnsi="Segoe UI" w:cs="Segoe UI"/>
      <w:b/>
      <w:bCs/>
      <w:i/>
      <w:iCs/>
      <w:smallCaps w:val="0"/>
      <w:strike w:val="0"/>
      <w:spacing w:val="-10"/>
      <w:sz w:val="32"/>
      <w:szCs w:val="32"/>
      <w:u w:val="none"/>
    </w:rPr>
  </w:style>
  <w:style w:type="character" w:customStyle="1" w:styleId="Bodytext3155pt">
    <w:name w:val="Body text (3) + 15.5 pt"/>
    <w:aliases w:val="Not Italic,Spacing 0 pt"/>
    <w:basedOn w:val="Bodytext3"/>
    <w:rPr>
      <w:rFonts w:ascii="Segoe UI" w:eastAsia="Segoe UI" w:hAnsi="Segoe UI" w:cs="Segoe UI"/>
      <w:b/>
      <w:bCs/>
      <w:i/>
      <w:iCs/>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Segoe UI" w:eastAsia="Segoe UI" w:hAnsi="Segoe UI" w:cs="Segoe UI"/>
      <w:b/>
      <w:bCs/>
      <w:i w:val="0"/>
      <w:iCs w:val="0"/>
      <w:smallCaps w:val="0"/>
      <w:strike w:val="0"/>
      <w:sz w:val="17"/>
      <w:szCs w:val="17"/>
      <w:u w:val="none"/>
    </w:rPr>
  </w:style>
  <w:style w:type="character" w:customStyle="1" w:styleId="Headerorfooter1">
    <w:name w:val="Header or footer"/>
    <w:basedOn w:val="Headerorfooter"/>
    <w:rPr>
      <w:rFonts w:ascii="Segoe UI" w:eastAsia="Segoe UI" w:hAnsi="Segoe UI" w:cs="Segoe UI"/>
      <w:b/>
      <w:bCs/>
      <w:i w:val="0"/>
      <w:iCs w:val="0"/>
      <w:smallCaps w:val="0"/>
      <w:strike w:val="0"/>
      <w:color w:val="000000"/>
      <w:spacing w:val="0"/>
      <w:w w:val="100"/>
      <w:position w:val="0"/>
      <w:sz w:val="17"/>
      <w:szCs w:val="17"/>
      <w:u w:val="none"/>
      <w:lang w:val="en-US"/>
    </w:rPr>
  </w:style>
  <w:style w:type="character" w:customStyle="1" w:styleId="Bodytext9pt">
    <w:name w:val="Body text + 9 pt"/>
    <w:aliases w:val="Bold"/>
    <w:basedOn w:val="Bodytext"/>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Segoe UI" w:eastAsia="Segoe UI" w:hAnsi="Segoe UI" w:cs="Segoe UI"/>
      <w:b w:val="0"/>
      <w:bCs w:val="0"/>
      <w:i w:val="0"/>
      <w:iCs w:val="0"/>
      <w:smallCaps w:val="0"/>
      <w:strike w:val="0"/>
      <w:color w:val="000000"/>
      <w:spacing w:val="0"/>
      <w:w w:val="100"/>
      <w:position w:val="0"/>
      <w:sz w:val="18"/>
      <w:szCs w:val="18"/>
      <w:u w:val="none"/>
    </w:rPr>
  </w:style>
  <w:style w:type="character" w:customStyle="1" w:styleId="BodytextImpact">
    <w:name w:val="Body text + Impact"/>
    <w:aliases w:val="10.5 pt"/>
    <w:basedOn w:val="Bodytext"/>
    <w:rPr>
      <w:rFonts w:ascii="Impact" w:eastAsia="Impact" w:hAnsi="Impact" w:cs="Impact"/>
      <w:b w:val="0"/>
      <w:bCs w:val="0"/>
      <w:i w:val="0"/>
      <w:iCs w:val="0"/>
      <w:smallCaps w:val="0"/>
      <w:strike w:val="0"/>
      <w:color w:val="000000"/>
      <w:spacing w:val="0"/>
      <w:w w:val="100"/>
      <w:position w:val="0"/>
      <w:sz w:val="21"/>
      <w:szCs w:val="21"/>
      <w:u w:val="none"/>
      <w:lang w:val="en-US"/>
    </w:rPr>
  </w:style>
  <w:style w:type="character" w:customStyle="1" w:styleId="Bodytext4">
    <w:name w:val="Body text (4)_"/>
    <w:basedOn w:val="DefaultParagraphFont"/>
    <w:link w:val="Bodytext40"/>
    <w:rPr>
      <w:rFonts w:ascii="Segoe UI" w:eastAsia="Segoe UI" w:hAnsi="Segoe UI" w:cs="Segoe UI"/>
      <w:b/>
      <w:bCs/>
      <w:i w:val="0"/>
      <w:iCs w:val="0"/>
      <w:smallCaps w:val="0"/>
      <w:strike w:val="0"/>
      <w:sz w:val="19"/>
      <w:szCs w:val="19"/>
      <w:u w:val="none"/>
    </w:rPr>
  </w:style>
  <w:style w:type="character" w:customStyle="1" w:styleId="Bodytext4Exact">
    <w:name w:val="Body text (4) Exact"/>
    <w:basedOn w:val="DefaultParagraphFont"/>
    <w:rPr>
      <w:rFonts w:ascii="Segoe UI" w:eastAsia="Segoe UI" w:hAnsi="Segoe UI" w:cs="Segoe UI"/>
      <w:b/>
      <w:bCs/>
      <w:i w:val="0"/>
      <w:iCs w:val="0"/>
      <w:smallCaps w:val="0"/>
      <w:strike w:val="0"/>
      <w:spacing w:val="6"/>
      <w:sz w:val="18"/>
      <w:szCs w:val="18"/>
      <w:u w:val="none"/>
    </w:rPr>
  </w:style>
  <w:style w:type="character" w:customStyle="1" w:styleId="PicturecaptionExact">
    <w:name w:val="Picture caption Exact"/>
    <w:basedOn w:val="DefaultParagraphFont"/>
    <w:link w:val="Picturecaption"/>
    <w:rPr>
      <w:rFonts w:ascii="Segoe UI" w:eastAsia="Segoe UI" w:hAnsi="Segoe UI" w:cs="Segoe UI"/>
      <w:b/>
      <w:bCs/>
      <w:i w:val="0"/>
      <w:iCs w:val="0"/>
      <w:smallCaps w:val="0"/>
      <w:strike w:val="0"/>
      <w:spacing w:val="7"/>
      <w:sz w:val="28"/>
      <w:szCs w:val="28"/>
      <w:u w:val="none"/>
    </w:rPr>
  </w:style>
  <w:style w:type="character" w:customStyle="1" w:styleId="Bodytext95pt">
    <w:name w:val="Body text + 9.5 pt"/>
    <w:aliases w:val="Bold"/>
    <w:basedOn w:val="Bodytext"/>
    <w:rPr>
      <w:rFonts w:ascii="Segoe UI" w:eastAsia="Segoe UI" w:hAnsi="Segoe UI" w:cs="Segoe UI"/>
      <w:b/>
      <w:bCs/>
      <w:i w:val="0"/>
      <w:iCs w:val="0"/>
      <w:smallCaps w:val="0"/>
      <w:strike w:val="0"/>
      <w:color w:val="000000"/>
      <w:spacing w:val="0"/>
      <w:w w:val="100"/>
      <w:position w:val="0"/>
      <w:sz w:val="19"/>
      <w:szCs w:val="19"/>
      <w:u w:val="none"/>
      <w:lang w:val="en-US"/>
    </w:rPr>
  </w:style>
  <w:style w:type="character" w:customStyle="1" w:styleId="Bodytext5">
    <w:name w:val="Body text (5)_"/>
    <w:basedOn w:val="DefaultParagraphFont"/>
    <w:link w:val="Bodytext50"/>
    <w:rPr>
      <w:rFonts w:ascii="Segoe UI" w:eastAsia="Segoe UI" w:hAnsi="Segoe UI" w:cs="Segoe UI"/>
      <w:b/>
      <w:bCs/>
      <w:i/>
      <w:iCs/>
      <w:smallCaps w:val="0"/>
      <w:strike w:val="0"/>
      <w:spacing w:val="-10"/>
      <w:sz w:val="32"/>
      <w:szCs w:val="32"/>
      <w:u w:val="none"/>
    </w:rPr>
  </w:style>
  <w:style w:type="character" w:customStyle="1" w:styleId="Bodytext510pt">
    <w:name w:val="Body text (5) + 10 pt"/>
    <w:aliases w:val="Not Italic,Spacing 0 pt"/>
    <w:basedOn w:val="Bodytext5"/>
    <w:rPr>
      <w:rFonts w:ascii="Segoe UI" w:eastAsia="Segoe UI" w:hAnsi="Segoe UI" w:cs="Segoe UI"/>
      <w:b/>
      <w:bCs/>
      <w:i/>
      <w:iCs/>
      <w:smallCaps w:val="0"/>
      <w:strike w:val="0"/>
      <w:color w:val="000000"/>
      <w:spacing w:val="0"/>
      <w:w w:val="100"/>
      <w:position w:val="0"/>
      <w:sz w:val="20"/>
      <w:szCs w:val="20"/>
      <w:u w:val="none"/>
      <w:lang w:val="en-US"/>
    </w:rPr>
  </w:style>
  <w:style w:type="character" w:customStyle="1" w:styleId="Bodytext5NotBold">
    <w:name w:val="Body text (5) + Not Bold"/>
    <w:aliases w:val="Not Italic,Spacing 0 pt"/>
    <w:basedOn w:val="Bodytext5"/>
    <w:rPr>
      <w:rFonts w:ascii="Segoe UI" w:eastAsia="Segoe UI" w:hAnsi="Segoe UI" w:cs="Segoe UI"/>
      <w:b/>
      <w:bCs/>
      <w:i/>
      <w:iCs/>
      <w:smallCaps w:val="0"/>
      <w:strike w:val="0"/>
      <w:color w:val="000000"/>
      <w:spacing w:val="0"/>
      <w:w w:val="100"/>
      <w:position w:val="0"/>
      <w:sz w:val="32"/>
      <w:szCs w:val="32"/>
      <w:u w:val="none"/>
    </w:rPr>
  </w:style>
  <w:style w:type="character" w:customStyle="1" w:styleId="Bodytext10pt">
    <w:name w:val="Body text + 10 pt"/>
    <w:aliases w:val="Bold"/>
    <w:basedOn w:val="Bodytext"/>
    <w:rPr>
      <w:rFonts w:ascii="Segoe UI" w:eastAsia="Segoe UI" w:hAnsi="Segoe UI" w:cs="Segoe UI"/>
      <w:b/>
      <w:bCs/>
      <w:i w:val="0"/>
      <w:iCs w:val="0"/>
      <w:smallCaps w:val="0"/>
      <w:strike w:val="0"/>
      <w:color w:val="000000"/>
      <w:spacing w:val="0"/>
      <w:w w:val="100"/>
      <w:position w:val="0"/>
      <w:sz w:val="20"/>
      <w:szCs w:val="20"/>
      <w:u w:val="none"/>
      <w:lang w:val="en-US"/>
    </w:rPr>
  </w:style>
  <w:style w:type="character" w:customStyle="1" w:styleId="Bodytext16pt">
    <w:name w:val="Body text + 16 pt"/>
    <w:basedOn w:val="Bodytext"/>
    <w:rPr>
      <w:rFonts w:ascii="Segoe UI" w:eastAsia="Segoe UI" w:hAnsi="Segoe UI" w:cs="Segoe UI"/>
      <w:b w:val="0"/>
      <w:bCs w:val="0"/>
      <w:i w:val="0"/>
      <w:iCs w:val="0"/>
      <w:smallCaps w:val="0"/>
      <w:strike w:val="0"/>
      <w:color w:val="000000"/>
      <w:spacing w:val="0"/>
      <w:w w:val="100"/>
      <w:position w:val="0"/>
      <w:sz w:val="32"/>
      <w:szCs w:val="32"/>
      <w:u w:val="none"/>
    </w:rPr>
  </w:style>
  <w:style w:type="character" w:customStyle="1" w:styleId="Bodytext95pt0">
    <w:name w:val="Body text + 9.5 pt"/>
    <w:aliases w:val="Bold"/>
    <w:basedOn w:val="Bodytext"/>
    <w:rPr>
      <w:rFonts w:ascii="Segoe UI" w:eastAsia="Segoe UI" w:hAnsi="Segoe UI" w:cs="Segoe UI"/>
      <w:b/>
      <w:bCs/>
      <w:i w:val="0"/>
      <w:iCs w:val="0"/>
      <w:smallCaps w:val="0"/>
      <w:strike w:val="0"/>
      <w:color w:val="000000"/>
      <w:spacing w:val="0"/>
      <w:w w:val="100"/>
      <w:position w:val="0"/>
      <w:sz w:val="19"/>
      <w:szCs w:val="19"/>
      <w:u w:val="none"/>
    </w:rPr>
  </w:style>
  <w:style w:type="character" w:customStyle="1" w:styleId="Bodytext2NotBold">
    <w:name w:val="Body text (2) + Not Bold"/>
    <w:basedOn w:val="Bodytext2"/>
    <w:rPr>
      <w:rFonts w:ascii="Segoe UI" w:eastAsia="Segoe UI" w:hAnsi="Segoe UI" w:cs="Segoe UI"/>
      <w:b/>
      <w:bCs/>
      <w:i w:val="0"/>
      <w:iCs w:val="0"/>
      <w:smallCaps w:val="0"/>
      <w:strike w:val="0"/>
      <w:color w:val="000000"/>
      <w:spacing w:val="0"/>
      <w:w w:val="100"/>
      <w:position w:val="0"/>
      <w:sz w:val="31"/>
      <w:szCs w:val="31"/>
      <w:u w:val="none"/>
      <w:lang w:val="en-US"/>
    </w:rPr>
  </w:style>
  <w:style w:type="character" w:customStyle="1" w:styleId="Heading2">
    <w:name w:val="Heading #2_"/>
    <w:basedOn w:val="DefaultParagraphFont"/>
    <w:link w:val="Heading20"/>
    <w:rPr>
      <w:rFonts w:ascii="Verdana" w:eastAsia="Verdana" w:hAnsi="Verdana" w:cs="Verdana"/>
      <w:b/>
      <w:bCs/>
      <w:i w:val="0"/>
      <w:iCs w:val="0"/>
      <w:smallCaps w:val="0"/>
      <w:strike w:val="0"/>
      <w:spacing w:val="-40"/>
      <w:sz w:val="38"/>
      <w:szCs w:val="38"/>
      <w:u w:val="none"/>
    </w:rPr>
  </w:style>
  <w:style w:type="character" w:customStyle="1" w:styleId="Heading21">
    <w:name w:val="Heading #2"/>
    <w:basedOn w:val="Heading2"/>
    <w:rPr>
      <w:rFonts w:ascii="Verdana" w:eastAsia="Verdana" w:hAnsi="Verdana" w:cs="Verdana"/>
      <w:b/>
      <w:bCs/>
      <w:i w:val="0"/>
      <w:iCs w:val="0"/>
      <w:smallCaps w:val="0"/>
      <w:strike w:val="0"/>
      <w:color w:val="000000"/>
      <w:spacing w:val="-40"/>
      <w:w w:val="100"/>
      <w:position w:val="0"/>
      <w:sz w:val="38"/>
      <w:szCs w:val="38"/>
      <w:u w:val="none"/>
      <w:lang w:val="en-US"/>
    </w:rPr>
  </w:style>
  <w:style w:type="character" w:customStyle="1" w:styleId="Bodytext6">
    <w:name w:val="Body text (6)_"/>
    <w:basedOn w:val="DefaultParagraphFont"/>
    <w:link w:val="Bodytext60"/>
    <w:rPr>
      <w:rFonts w:ascii="Segoe UI" w:eastAsia="Segoe UI" w:hAnsi="Segoe UI" w:cs="Segoe UI"/>
      <w:b/>
      <w:bCs/>
      <w:i w:val="0"/>
      <w:iCs w:val="0"/>
      <w:smallCaps w:val="0"/>
      <w:strike w:val="0"/>
      <w:sz w:val="18"/>
      <w:szCs w:val="18"/>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Segoe UI" w:eastAsia="Segoe UI" w:hAnsi="Segoe UI" w:cs="Segoe UI"/>
      <w:b/>
      <w:bCs/>
      <w:sz w:val="42"/>
      <w:szCs w:val="42"/>
    </w:rPr>
  </w:style>
  <w:style w:type="paragraph" w:customStyle="1" w:styleId="Bodytext20">
    <w:name w:val="Body text (2)"/>
    <w:basedOn w:val="Normal"/>
    <w:link w:val="Bodytext2"/>
    <w:pPr>
      <w:shd w:val="clear" w:color="auto" w:fill="FFFFFF"/>
      <w:spacing w:before="420" w:after="120" w:line="672" w:lineRule="exact"/>
      <w:jc w:val="center"/>
    </w:pPr>
    <w:rPr>
      <w:rFonts w:ascii="Segoe UI" w:eastAsia="Segoe UI" w:hAnsi="Segoe UI" w:cs="Segoe UI"/>
      <w:b/>
      <w:bCs/>
      <w:sz w:val="31"/>
      <w:szCs w:val="31"/>
    </w:rPr>
  </w:style>
  <w:style w:type="paragraph" w:customStyle="1" w:styleId="Heading40">
    <w:name w:val="Heading #4"/>
    <w:basedOn w:val="Normal"/>
    <w:link w:val="Heading4"/>
    <w:pPr>
      <w:shd w:val="clear" w:color="auto" w:fill="FFFFFF"/>
      <w:spacing w:before="120" w:after="720" w:line="0" w:lineRule="atLeast"/>
      <w:jc w:val="center"/>
      <w:outlineLvl w:val="3"/>
    </w:pPr>
    <w:rPr>
      <w:rFonts w:ascii="Segoe UI" w:eastAsia="Segoe UI" w:hAnsi="Segoe UI" w:cs="Segoe UI"/>
      <w:b/>
      <w:bCs/>
      <w:sz w:val="35"/>
      <w:szCs w:val="35"/>
    </w:rPr>
  </w:style>
  <w:style w:type="paragraph" w:customStyle="1" w:styleId="Heading30">
    <w:name w:val="Heading #3"/>
    <w:basedOn w:val="Normal"/>
    <w:link w:val="Heading3"/>
    <w:pPr>
      <w:shd w:val="clear" w:color="auto" w:fill="FFFFFF"/>
      <w:spacing w:before="720" w:after="420" w:line="0" w:lineRule="atLeast"/>
      <w:jc w:val="center"/>
      <w:outlineLvl w:val="2"/>
    </w:pPr>
    <w:rPr>
      <w:rFonts w:ascii="Segoe UI" w:eastAsia="Segoe UI" w:hAnsi="Segoe UI" w:cs="Segoe UI"/>
      <w:b/>
      <w:bCs/>
      <w:sz w:val="39"/>
      <w:szCs w:val="39"/>
    </w:rPr>
  </w:style>
  <w:style w:type="paragraph" w:customStyle="1" w:styleId="BodyText1">
    <w:name w:val="Body Text1"/>
    <w:basedOn w:val="Normal"/>
    <w:link w:val="Bodytext"/>
    <w:pPr>
      <w:shd w:val="clear" w:color="auto" w:fill="FFFFFF"/>
      <w:spacing w:before="420" w:after="240" w:line="653" w:lineRule="exact"/>
      <w:ind w:hanging="1000"/>
      <w:jc w:val="both"/>
    </w:pPr>
    <w:rPr>
      <w:rFonts w:ascii="Segoe UI" w:eastAsia="Segoe UI" w:hAnsi="Segoe UI" w:cs="Segoe UI"/>
      <w:sz w:val="31"/>
      <w:szCs w:val="31"/>
    </w:rPr>
  </w:style>
  <w:style w:type="paragraph" w:customStyle="1" w:styleId="Bodytext30">
    <w:name w:val="Body text (3)"/>
    <w:basedOn w:val="Normal"/>
    <w:link w:val="Bodytext3"/>
    <w:pPr>
      <w:shd w:val="clear" w:color="auto" w:fill="FFFFFF"/>
      <w:spacing w:line="614" w:lineRule="exact"/>
      <w:ind w:hanging="360"/>
      <w:jc w:val="both"/>
    </w:pPr>
    <w:rPr>
      <w:rFonts w:ascii="Segoe UI" w:eastAsia="Segoe UI" w:hAnsi="Segoe UI" w:cs="Segoe UI"/>
      <w:b/>
      <w:bCs/>
      <w:i/>
      <w:iCs/>
      <w:spacing w:val="-10"/>
      <w:sz w:val="32"/>
      <w:szCs w:val="32"/>
    </w:rPr>
  </w:style>
  <w:style w:type="paragraph" w:customStyle="1" w:styleId="Headerorfooter0">
    <w:name w:val="Header or footer"/>
    <w:basedOn w:val="Normal"/>
    <w:link w:val="Headerorfooter"/>
    <w:pPr>
      <w:shd w:val="clear" w:color="auto" w:fill="FFFFFF"/>
      <w:spacing w:line="0" w:lineRule="atLeast"/>
    </w:pPr>
    <w:rPr>
      <w:rFonts w:ascii="Segoe UI" w:eastAsia="Segoe UI" w:hAnsi="Segoe UI" w:cs="Segoe UI"/>
      <w:b/>
      <w:bCs/>
      <w:sz w:val="17"/>
      <w:szCs w:val="17"/>
    </w:rPr>
  </w:style>
  <w:style w:type="paragraph" w:customStyle="1" w:styleId="Bodytext40">
    <w:name w:val="Body text (4)"/>
    <w:basedOn w:val="Normal"/>
    <w:link w:val="Bodytext4"/>
    <w:pPr>
      <w:shd w:val="clear" w:color="auto" w:fill="FFFFFF"/>
      <w:spacing w:after="120" w:line="0" w:lineRule="atLeast"/>
    </w:pPr>
    <w:rPr>
      <w:rFonts w:ascii="Segoe UI" w:eastAsia="Segoe UI" w:hAnsi="Segoe UI" w:cs="Segoe UI"/>
      <w:b/>
      <w:bCs/>
      <w:sz w:val="19"/>
      <w:szCs w:val="19"/>
    </w:rPr>
  </w:style>
  <w:style w:type="paragraph" w:customStyle="1" w:styleId="Picturecaption">
    <w:name w:val="Picture caption"/>
    <w:basedOn w:val="Normal"/>
    <w:link w:val="PicturecaptionExact"/>
    <w:pPr>
      <w:shd w:val="clear" w:color="auto" w:fill="FFFFFF"/>
      <w:spacing w:line="408" w:lineRule="exact"/>
      <w:jc w:val="center"/>
    </w:pPr>
    <w:rPr>
      <w:rFonts w:ascii="Segoe UI" w:eastAsia="Segoe UI" w:hAnsi="Segoe UI" w:cs="Segoe UI"/>
      <w:b/>
      <w:bCs/>
      <w:spacing w:val="7"/>
      <w:sz w:val="28"/>
      <w:szCs w:val="28"/>
    </w:rPr>
  </w:style>
  <w:style w:type="paragraph" w:customStyle="1" w:styleId="Bodytext50">
    <w:name w:val="Body text (5)"/>
    <w:basedOn w:val="Normal"/>
    <w:link w:val="Bodytext5"/>
    <w:pPr>
      <w:shd w:val="clear" w:color="auto" w:fill="FFFFFF"/>
      <w:spacing w:line="614" w:lineRule="exact"/>
      <w:ind w:hanging="700"/>
    </w:pPr>
    <w:rPr>
      <w:rFonts w:ascii="Segoe UI" w:eastAsia="Segoe UI" w:hAnsi="Segoe UI" w:cs="Segoe UI"/>
      <w:b/>
      <w:bCs/>
      <w:i/>
      <w:iCs/>
      <w:spacing w:val="-10"/>
      <w:sz w:val="32"/>
      <w:szCs w:val="32"/>
    </w:rPr>
  </w:style>
  <w:style w:type="paragraph" w:customStyle="1" w:styleId="Heading20">
    <w:name w:val="Heading #2"/>
    <w:basedOn w:val="Normal"/>
    <w:link w:val="Heading2"/>
    <w:pPr>
      <w:shd w:val="clear" w:color="auto" w:fill="FFFFFF"/>
      <w:spacing w:before="360" w:line="0" w:lineRule="atLeast"/>
      <w:jc w:val="center"/>
      <w:outlineLvl w:val="1"/>
    </w:pPr>
    <w:rPr>
      <w:rFonts w:ascii="Verdana" w:eastAsia="Verdana" w:hAnsi="Verdana" w:cs="Verdana"/>
      <w:b/>
      <w:bCs/>
      <w:spacing w:val="-40"/>
      <w:sz w:val="38"/>
      <w:szCs w:val="38"/>
    </w:rPr>
  </w:style>
  <w:style w:type="paragraph" w:customStyle="1" w:styleId="Bodytext60">
    <w:name w:val="Body text (6)"/>
    <w:basedOn w:val="Normal"/>
    <w:link w:val="Bodytext6"/>
    <w:pPr>
      <w:shd w:val="clear" w:color="auto" w:fill="FFFFFF"/>
      <w:spacing w:before="120" w:line="0" w:lineRule="atLeast"/>
    </w:pPr>
    <w:rPr>
      <w:rFonts w:ascii="Segoe UI" w:eastAsia="Segoe UI" w:hAnsi="Segoe UI" w:cs="Segoe UI"/>
      <w:b/>
      <w:bCs/>
      <w:sz w:val="18"/>
      <w:szCs w:val="18"/>
    </w:rPr>
  </w:style>
  <w:style w:type="paragraph" w:styleId="Header">
    <w:name w:val="header"/>
    <w:basedOn w:val="Normal"/>
    <w:link w:val="HeaderChar"/>
    <w:uiPriority w:val="99"/>
    <w:unhideWhenUsed/>
    <w:rsid w:val="00977166"/>
    <w:pPr>
      <w:tabs>
        <w:tab w:val="center" w:pos="4680"/>
        <w:tab w:val="right" w:pos="9360"/>
      </w:tabs>
    </w:pPr>
  </w:style>
  <w:style w:type="character" w:customStyle="1" w:styleId="HeaderChar">
    <w:name w:val="Header Char"/>
    <w:basedOn w:val="DefaultParagraphFont"/>
    <w:link w:val="Header"/>
    <w:uiPriority w:val="99"/>
    <w:rsid w:val="00977166"/>
    <w:rPr>
      <w:color w:val="000000"/>
    </w:rPr>
  </w:style>
  <w:style w:type="paragraph" w:styleId="Footer">
    <w:name w:val="footer"/>
    <w:basedOn w:val="Normal"/>
    <w:link w:val="FooterChar"/>
    <w:uiPriority w:val="99"/>
    <w:unhideWhenUsed/>
    <w:rsid w:val="00977166"/>
    <w:pPr>
      <w:tabs>
        <w:tab w:val="center" w:pos="4680"/>
        <w:tab w:val="right" w:pos="9360"/>
      </w:tabs>
    </w:pPr>
  </w:style>
  <w:style w:type="character" w:customStyle="1" w:styleId="FooterChar">
    <w:name w:val="Footer Char"/>
    <w:basedOn w:val="DefaultParagraphFont"/>
    <w:link w:val="Footer"/>
    <w:uiPriority w:val="99"/>
    <w:rsid w:val="0097716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42"/>
      <w:szCs w:val="42"/>
      <w:u w:val="none"/>
    </w:rPr>
  </w:style>
  <w:style w:type="character" w:customStyle="1" w:styleId="Bodytext2">
    <w:name w:val="Body text (2)_"/>
    <w:basedOn w:val="DefaultParagraphFont"/>
    <w:link w:val="Bodytext20"/>
    <w:rPr>
      <w:rFonts w:ascii="Segoe UI" w:eastAsia="Segoe UI" w:hAnsi="Segoe UI" w:cs="Segoe UI"/>
      <w:b/>
      <w:bCs/>
      <w:i w:val="0"/>
      <w:iCs w:val="0"/>
      <w:smallCaps w:val="0"/>
      <w:strike w:val="0"/>
      <w:sz w:val="31"/>
      <w:szCs w:val="31"/>
      <w:u w:val="none"/>
    </w:rPr>
  </w:style>
  <w:style w:type="character" w:customStyle="1" w:styleId="Heading4">
    <w:name w:val="Heading #4_"/>
    <w:basedOn w:val="DefaultParagraphFont"/>
    <w:link w:val="Heading40"/>
    <w:rPr>
      <w:rFonts w:ascii="Segoe UI" w:eastAsia="Segoe UI" w:hAnsi="Segoe UI" w:cs="Segoe UI"/>
      <w:b/>
      <w:bCs/>
      <w:i w:val="0"/>
      <w:iCs w:val="0"/>
      <w:smallCaps w:val="0"/>
      <w:strike w:val="0"/>
      <w:sz w:val="35"/>
      <w:szCs w:val="35"/>
      <w:u w:val="none"/>
    </w:rPr>
  </w:style>
  <w:style w:type="character" w:customStyle="1" w:styleId="Bodytext221pt">
    <w:name w:val="Body text (2) + 21 pt"/>
    <w:aliases w:val="Not Bold,Scale 80%"/>
    <w:basedOn w:val="Bodytext2"/>
    <w:rPr>
      <w:rFonts w:ascii="Segoe UI" w:eastAsia="Segoe UI" w:hAnsi="Segoe UI" w:cs="Segoe UI"/>
      <w:b/>
      <w:bCs/>
      <w:i w:val="0"/>
      <w:iCs w:val="0"/>
      <w:smallCaps w:val="0"/>
      <w:strike w:val="0"/>
      <w:color w:val="000000"/>
      <w:spacing w:val="0"/>
      <w:w w:val="80"/>
      <w:position w:val="0"/>
      <w:sz w:val="42"/>
      <w:szCs w:val="42"/>
      <w:u w:val="none"/>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39"/>
      <w:szCs w:val="39"/>
      <w:u w:val="none"/>
    </w:rPr>
  </w:style>
  <w:style w:type="character" w:customStyle="1" w:styleId="Bodytext">
    <w:name w:val="Body text_"/>
    <w:basedOn w:val="DefaultParagraphFont"/>
    <w:link w:val="BodyText1"/>
    <w:rPr>
      <w:rFonts w:ascii="Segoe UI" w:eastAsia="Segoe UI" w:hAnsi="Segoe UI" w:cs="Segoe UI"/>
      <w:b w:val="0"/>
      <w:bCs w:val="0"/>
      <w:i w:val="0"/>
      <w:iCs w:val="0"/>
      <w:smallCaps w:val="0"/>
      <w:strike w:val="0"/>
      <w:sz w:val="31"/>
      <w:szCs w:val="31"/>
      <w:u w:val="none"/>
    </w:rPr>
  </w:style>
  <w:style w:type="character" w:customStyle="1" w:styleId="BodytextBold">
    <w:name w:val="Body text + Bold"/>
    <w:basedOn w:val="Bodytext"/>
    <w:rPr>
      <w:rFonts w:ascii="Segoe UI" w:eastAsia="Segoe UI" w:hAnsi="Segoe UI" w:cs="Segoe UI"/>
      <w:b/>
      <w:bCs/>
      <w:i w:val="0"/>
      <w:iCs w:val="0"/>
      <w:smallCaps w:val="0"/>
      <w:strike w:val="0"/>
      <w:color w:val="000000"/>
      <w:spacing w:val="0"/>
      <w:w w:val="100"/>
      <w:position w:val="0"/>
      <w:sz w:val="31"/>
      <w:szCs w:val="31"/>
      <w:u w:val="none"/>
      <w:lang w:val="en-US"/>
    </w:rPr>
  </w:style>
  <w:style w:type="character" w:customStyle="1" w:styleId="Bodytext3">
    <w:name w:val="Body text (3)_"/>
    <w:basedOn w:val="DefaultParagraphFont"/>
    <w:link w:val="Bodytext30"/>
    <w:rPr>
      <w:rFonts w:ascii="Segoe UI" w:eastAsia="Segoe UI" w:hAnsi="Segoe UI" w:cs="Segoe UI"/>
      <w:b/>
      <w:bCs/>
      <w:i/>
      <w:iCs/>
      <w:smallCaps w:val="0"/>
      <w:strike w:val="0"/>
      <w:spacing w:val="-10"/>
      <w:sz w:val="32"/>
      <w:szCs w:val="32"/>
      <w:u w:val="none"/>
    </w:rPr>
  </w:style>
  <w:style w:type="character" w:customStyle="1" w:styleId="Bodytext3155pt">
    <w:name w:val="Body text (3) + 15.5 pt"/>
    <w:aliases w:val="Not Italic,Spacing 0 pt"/>
    <w:basedOn w:val="Bodytext3"/>
    <w:rPr>
      <w:rFonts w:ascii="Segoe UI" w:eastAsia="Segoe UI" w:hAnsi="Segoe UI" w:cs="Segoe UI"/>
      <w:b/>
      <w:bCs/>
      <w:i/>
      <w:iCs/>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Segoe UI" w:eastAsia="Segoe UI" w:hAnsi="Segoe UI" w:cs="Segoe UI"/>
      <w:b/>
      <w:bCs/>
      <w:i w:val="0"/>
      <w:iCs w:val="0"/>
      <w:smallCaps w:val="0"/>
      <w:strike w:val="0"/>
      <w:sz w:val="17"/>
      <w:szCs w:val="17"/>
      <w:u w:val="none"/>
    </w:rPr>
  </w:style>
  <w:style w:type="character" w:customStyle="1" w:styleId="Headerorfooter1">
    <w:name w:val="Header or footer"/>
    <w:basedOn w:val="Headerorfooter"/>
    <w:rPr>
      <w:rFonts w:ascii="Segoe UI" w:eastAsia="Segoe UI" w:hAnsi="Segoe UI" w:cs="Segoe UI"/>
      <w:b/>
      <w:bCs/>
      <w:i w:val="0"/>
      <w:iCs w:val="0"/>
      <w:smallCaps w:val="0"/>
      <w:strike w:val="0"/>
      <w:color w:val="000000"/>
      <w:spacing w:val="0"/>
      <w:w w:val="100"/>
      <w:position w:val="0"/>
      <w:sz w:val="17"/>
      <w:szCs w:val="17"/>
      <w:u w:val="none"/>
      <w:lang w:val="en-US"/>
    </w:rPr>
  </w:style>
  <w:style w:type="character" w:customStyle="1" w:styleId="Bodytext9pt">
    <w:name w:val="Body text + 9 pt"/>
    <w:aliases w:val="Bold"/>
    <w:basedOn w:val="Bodytext"/>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Segoe UI" w:eastAsia="Segoe UI" w:hAnsi="Segoe UI" w:cs="Segoe UI"/>
      <w:b w:val="0"/>
      <w:bCs w:val="0"/>
      <w:i w:val="0"/>
      <w:iCs w:val="0"/>
      <w:smallCaps w:val="0"/>
      <w:strike w:val="0"/>
      <w:color w:val="000000"/>
      <w:spacing w:val="0"/>
      <w:w w:val="100"/>
      <w:position w:val="0"/>
      <w:sz w:val="18"/>
      <w:szCs w:val="18"/>
      <w:u w:val="none"/>
    </w:rPr>
  </w:style>
  <w:style w:type="character" w:customStyle="1" w:styleId="BodytextImpact">
    <w:name w:val="Body text + Impact"/>
    <w:aliases w:val="10.5 pt"/>
    <w:basedOn w:val="Bodytext"/>
    <w:rPr>
      <w:rFonts w:ascii="Impact" w:eastAsia="Impact" w:hAnsi="Impact" w:cs="Impact"/>
      <w:b w:val="0"/>
      <w:bCs w:val="0"/>
      <w:i w:val="0"/>
      <w:iCs w:val="0"/>
      <w:smallCaps w:val="0"/>
      <w:strike w:val="0"/>
      <w:color w:val="000000"/>
      <w:spacing w:val="0"/>
      <w:w w:val="100"/>
      <w:position w:val="0"/>
      <w:sz w:val="21"/>
      <w:szCs w:val="21"/>
      <w:u w:val="none"/>
      <w:lang w:val="en-US"/>
    </w:rPr>
  </w:style>
  <w:style w:type="character" w:customStyle="1" w:styleId="Bodytext4">
    <w:name w:val="Body text (4)_"/>
    <w:basedOn w:val="DefaultParagraphFont"/>
    <w:link w:val="Bodytext40"/>
    <w:rPr>
      <w:rFonts w:ascii="Segoe UI" w:eastAsia="Segoe UI" w:hAnsi="Segoe UI" w:cs="Segoe UI"/>
      <w:b/>
      <w:bCs/>
      <w:i w:val="0"/>
      <w:iCs w:val="0"/>
      <w:smallCaps w:val="0"/>
      <w:strike w:val="0"/>
      <w:sz w:val="19"/>
      <w:szCs w:val="19"/>
      <w:u w:val="none"/>
    </w:rPr>
  </w:style>
  <w:style w:type="character" w:customStyle="1" w:styleId="Bodytext4Exact">
    <w:name w:val="Body text (4) Exact"/>
    <w:basedOn w:val="DefaultParagraphFont"/>
    <w:rPr>
      <w:rFonts w:ascii="Segoe UI" w:eastAsia="Segoe UI" w:hAnsi="Segoe UI" w:cs="Segoe UI"/>
      <w:b/>
      <w:bCs/>
      <w:i w:val="0"/>
      <w:iCs w:val="0"/>
      <w:smallCaps w:val="0"/>
      <w:strike w:val="0"/>
      <w:spacing w:val="6"/>
      <w:sz w:val="18"/>
      <w:szCs w:val="18"/>
      <w:u w:val="none"/>
    </w:rPr>
  </w:style>
  <w:style w:type="character" w:customStyle="1" w:styleId="PicturecaptionExact">
    <w:name w:val="Picture caption Exact"/>
    <w:basedOn w:val="DefaultParagraphFont"/>
    <w:link w:val="Picturecaption"/>
    <w:rPr>
      <w:rFonts w:ascii="Segoe UI" w:eastAsia="Segoe UI" w:hAnsi="Segoe UI" w:cs="Segoe UI"/>
      <w:b/>
      <w:bCs/>
      <w:i w:val="0"/>
      <w:iCs w:val="0"/>
      <w:smallCaps w:val="0"/>
      <w:strike w:val="0"/>
      <w:spacing w:val="7"/>
      <w:sz w:val="28"/>
      <w:szCs w:val="28"/>
      <w:u w:val="none"/>
    </w:rPr>
  </w:style>
  <w:style w:type="character" w:customStyle="1" w:styleId="Bodytext95pt">
    <w:name w:val="Body text + 9.5 pt"/>
    <w:aliases w:val="Bold"/>
    <w:basedOn w:val="Bodytext"/>
    <w:rPr>
      <w:rFonts w:ascii="Segoe UI" w:eastAsia="Segoe UI" w:hAnsi="Segoe UI" w:cs="Segoe UI"/>
      <w:b/>
      <w:bCs/>
      <w:i w:val="0"/>
      <w:iCs w:val="0"/>
      <w:smallCaps w:val="0"/>
      <w:strike w:val="0"/>
      <w:color w:val="000000"/>
      <w:spacing w:val="0"/>
      <w:w w:val="100"/>
      <w:position w:val="0"/>
      <w:sz w:val="19"/>
      <w:szCs w:val="19"/>
      <w:u w:val="none"/>
      <w:lang w:val="en-US"/>
    </w:rPr>
  </w:style>
  <w:style w:type="character" w:customStyle="1" w:styleId="Bodytext5">
    <w:name w:val="Body text (5)_"/>
    <w:basedOn w:val="DefaultParagraphFont"/>
    <w:link w:val="Bodytext50"/>
    <w:rPr>
      <w:rFonts w:ascii="Segoe UI" w:eastAsia="Segoe UI" w:hAnsi="Segoe UI" w:cs="Segoe UI"/>
      <w:b/>
      <w:bCs/>
      <w:i/>
      <w:iCs/>
      <w:smallCaps w:val="0"/>
      <w:strike w:val="0"/>
      <w:spacing w:val="-10"/>
      <w:sz w:val="32"/>
      <w:szCs w:val="32"/>
      <w:u w:val="none"/>
    </w:rPr>
  </w:style>
  <w:style w:type="character" w:customStyle="1" w:styleId="Bodytext510pt">
    <w:name w:val="Body text (5) + 10 pt"/>
    <w:aliases w:val="Not Italic,Spacing 0 pt"/>
    <w:basedOn w:val="Bodytext5"/>
    <w:rPr>
      <w:rFonts w:ascii="Segoe UI" w:eastAsia="Segoe UI" w:hAnsi="Segoe UI" w:cs="Segoe UI"/>
      <w:b/>
      <w:bCs/>
      <w:i/>
      <w:iCs/>
      <w:smallCaps w:val="0"/>
      <w:strike w:val="0"/>
      <w:color w:val="000000"/>
      <w:spacing w:val="0"/>
      <w:w w:val="100"/>
      <w:position w:val="0"/>
      <w:sz w:val="20"/>
      <w:szCs w:val="20"/>
      <w:u w:val="none"/>
      <w:lang w:val="en-US"/>
    </w:rPr>
  </w:style>
  <w:style w:type="character" w:customStyle="1" w:styleId="Bodytext5NotBold">
    <w:name w:val="Body text (5) + Not Bold"/>
    <w:aliases w:val="Not Italic,Spacing 0 pt"/>
    <w:basedOn w:val="Bodytext5"/>
    <w:rPr>
      <w:rFonts w:ascii="Segoe UI" w:eastAsia="Segoe UI" w:hAnsi="Segoe UI" w:cs="Segoe UI"/>
      <w:b/>
      <w:bCs/>
      <w:i/>
      <w:iCs/>
      <w:smallCaps w:val="0"/>
      <w:strike w:val="0"/>
      <w:color w:val="000000"/>
      <w:spacing w:val="0"/>
      <w:w w:val="100"/>
      <w:position w:val="0"/>
      <w:sz w:val="32"/>
      <w:szCs w:val="32"/>
      <w:u w:val="none"/>
    </w:rPr>
  </w:style>
  <w:style w:type="character" w:customStyle="1" w:styleId="Bodytext10pt">
    <w:name w:val="Body text + 10 pt"/>
    <w:aliases w:val="Bold"/>
    <w:basedOn w:val="Bodytext"/>
    <w:rPr>
      <w:rFonts w:ascii="Segoe UI" w:eastAsia="Segoe UI" w:hAnsi="Segoe UI" w:cs="Segoe UI"/>
      <w:b/>
      <w:bCs/>
      <w:i w:val="0"/>
      <w:iCs w:val="0"/>
      <w:smallCaps w:val="0"/>
      <w:strike w:val="0"/>
      <w:color w:val="000000"/>
      <w:spacing w:val="0"/>
      <w:w w:val="100"/>
      <w:position w:val="0"/>
      <w:sz w:val="20"/>
      <w:szCs w:val="20"/>
      <w:u w:val="none"/>
      <w:lang w:val="en-US"/>
    </w:rPr>
  </w:style>
  <w:style w:type="character" w:customStyle="1" w:styleId="Bodytext16pt">
    <w:name w:val="Body text + 16 pt"/>
    <w:basedOn w:val="Bodytext"/>
    <w:rPr>
      <w:rFonts w:ascii="Segoe UI" w:eastAsia="Segoe UI" w:hAnsi="Segoe UI" w:cs="Segoe UI"/>
      <w:b w:val="0"/>
      <w:bCs w:val="0"/>
      <w:i w:val="0"/>
      <w:iCs w:val="0"/>
      <w:smallCaps w:val="0"/>
      <w:strike w:val="0"/>
      <w:color w:val="000000"/>
      <w:spacing w:val="0"/>
      <w:w w:val="100"/>
      <w:position w:val="0"/>
      <w:sz w:val="32"/>
      <w:szCs w:val="32"/>
      <w:u w:val="none"/>
    </w:rPr>
  </w:style>
  <w:style w:type="character" w:customStyle="1" w:styleId="Bodytext95pt0">
    <w:name w:val="Body text + 9.5 pt"/>
    <w:aliases w:val="Bold"/>
    <w:basedOn w:val="Bodytext"/>
    <w:rPr>
      <w:rFonts w:ascii="Segoe UI" w:eastAsia="Segoe UI" w:hAnsi="Segoe UI" w:cs="Segoe UI"/>
      <w:b/>
      <w:bCs/>
      <w:i w:val="0"/>
      <w:iCs w:val="0"/>
      <w:smallCaps w:val="0"/>
      <w:strike w:val="0"/>
      <w:color w:val="000000"/>
      <w:spacing w:val="0"/>
      <w:w w:val="100"/>
      <w:position w:val="0"/>
      <w:sz w:val="19"/>
      <w:szCs w:val="19"/>
      <w:u w:val="none"/>
    </w:rPr>
  </w:style>
  <w:style w:type="character" w:customStyle="1" w:styleId="Bodytext2NotBold">
    <w:name w:val="Body text (2) + Not Bold"/>
    <w:basedOn w:val="Bodytext2"/>
    <w:rPr>
      <w:rFonts w:ascii="Segoe UI" w:eastAsia="Segoe UI" w:hAnsi="Segoe UI" w:cs="Segoe UI"/>
      <w:b/>
      <w:bCs/>
      <w:i w:val="0"/>
      <w:iCs w:val="0"/>
      <w:smallCaps w:val="0"/>
      <w:strike w:val="0"/>
      <w:color w:val="000000"/>
      <w:spacing w:val="0"/>
      <w:w w:val="100"/>
      <w:position w:val="0"/>
      <w:sz w:val="31"/>
      <w:szCs w:val="31"/>
      <w:u w:val="none"/>
      <w:lang w:val="en-US"/>
    </w:rPr>
  </w:style>
  <w:style w:type="character" w:customStyle="1" w:styleId="Heading2">
    <w:name w:val="Heading #2_"/>
    <w:basedOn w:val="DefaultParagraphFont"/>
    <w:link w:val="Heading20"/>
    <w:rPr>
      <w:rFonts w:ascii="Verdana" w:eastAsia="Verdana" w:hAnsi="Verdana" w:cs="Verdana"/>
      <w:b/>
      <w:bCs/>
      <w:i w:val="0"/>
      <w:iCs w:val="0"/>
      <w:smallCaps w:val="0"/>
      <w:strike w:val="0"/>
      <w:spacing w:val="-40"/>
      <w:sz w:val="38"/>
      <w:szCs w:val="38"/>
      <w:u w:val="none"/>
    </w:rPr>
  </w:style>
  <w:style w:type="character" w:customStyle="1" w:styleId="Heading21">
    <w:name w:val="Heading #2"/>
    <w:basedOn w:val="Heading2"/>
    <w:rPr>
      <w:rFonts w:ascii="Verdana" w:eastAsia="Verdana" w:hAnsi="Verdana" w:cs="Verdana"/>
      <w:b/>
      <w:bCs/>
      <w:i w:val="0"/>
      <w:iCs w:val="0"/>
      <w:smallCaps w:val="0"/>
      <w:strike w:val="0"/>
      <w:color w:val="000000"/>
      <w:spacing w:val="-40"/>
      <w:w w:val="100"/>
      <w:position w:val="0"/>
      <w:sz w:val="38"/>
      <w:szCs w:val="38"/>
      <w:u w:val="none"/>
      <w:lang w:val="en-US"/>
    </w:rPr>
  </w:style>
  <w:style w:type="character" w:customStyle="1" w:styleId="Bodytext6">
    <w:name w:val="Body text (6)_"/>
    <w:basedOn w:val="DefaultParagraphFont"/>
    <w:link w:val="Bodytext60"/>
    <w:rPr>
      <w:rFonts w:ascii="Segoe UI" w:eastAsia="Segoe UI" w:hAnsi="Segoe UI" w:cs="Segoe UI"/>
      <w:b/>
      <w:bCs/>
      <w:i w:val="0"/>
      <w:iCs w:val="0"/>
      <w:smallCaps w:val="0"/>
      <w:strike w:val="0"/>
      <w:sz w:val="18"/>
      <w:szCs w:val="18"/>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Segoe UI" w:eastAsia="Segoe UI" w:hAnsi="Segoe UI" w:cs="Segoe UI"/>
      <w:b/>
      <w:bCs/>
      <w:sz w:val="42"/>
      <w:szCs w:val="42"/>
    </w:rPr>
  </w:style>
  <w:style w:type="paragraph" w:customStyle="1" w:styleId="Bodytext20">
    <w:name w:val="Body text (2)"/>
    <w:basedOn w:val="Normal"/>
    <w:link w:val="Bodytext2"/>
    <w:pPr>
      <w:shd w:val="clear" w:color="auto" w:fill="FFFFFF"/>
      <w:spacing w:before="420" w:after="120" w:line="672" w:lineRule="exact"/>
      <w:jc w:val="center"/>
    </w:pPr>
    <w:rPr>
      <w:rFonts w:ascii="Segoe UI" w:eastAsia="Segoe UI" w:hAnsi="Segoe UI" w:cs="Segoe UI"/>
      <w:b/>
      <w:bCs/>
      <w:sz w:val="31"/>
      <w:szCs w:val="31"/>
    </w:rPr>
  </w:style>
  <w:style w:type="paragraph" w:customStyle="1" w:styleId="Heading40">
    <w:name w:val="Heading #4"/>
    <w:basedOn w:val="Normal"/>
    <w:link w:val="Heading4"/>
    <w:pPr>
      <w:shd w:val="clear" w:color="auto" w:fill="FFFFFF"/>
      <w:spacing w:before="120" w:after="720" w:line="0" w:lineRule="atLeast"/>
      <w:jc w:val="center"/>
      <w:outlineLvl w:val="3"/>
    </w:pPr>
    <w:rPr>
      <w:rFonts w:ascii="Segoe UI" w:eastAsia="Segoe UI" w:hAnsi="Segoe UI" w:cs="Segoe UI"/>
      <w:b/>
      <w:bCs/>
      <w:sz w:val="35"/>
      <w:szCs w:val="35"/>
    </w:rPr>
  </w:style>
  <w:style w:type="paragraph" w:customStyle="1" w:styleId="Heading30">
    <w:name w:val="Heading #3"/>
    <w:basedOn w:val="Normal"/>
    <w:link w:val="Heading3"/>
    <w:pPr>
      <w:shd w:val="clear" w:color="auto" w:fill="FFFFFF"/>
      <w:spacing w:before="720" w:after="420" w:line="0" w:lineRule="atLeast"/>
      <w:jc w:val="center"/>
      <w:outlineLvl w:val="2"/>
    </w:pPr>
    <w:rPr>
      <w:rFonts w:ascii="Segoe UI" w:eastAsia="Segoe UI" w:hAnsi="Segoe UI" w:cs="Segoe UI"/>
      <w:b/>
      <w:bCs/>
      <w:sz w:val="39"/>
      <w:szCs w:val="39"/>
    </w:rPr>
  </w:style>
  <w:style w:type="paragraph" w:customStyle="1" w:styleId="BodyText1">
    <w:name w:val="Body Text1"/>
    <w:basedOn w:val="Normal"/>
    <w:link w:val="Bodytext"/>
    <w:pPr>
      <w:shd w:val="clear" w:color="auto" w:fill="FFFFFF"/>
      <w:spacing w:before="420" w:after="240" w:line="653" w:lineRule="exact"/>
      <w:ind w:hanging="1000"/>
      <w:jc w:val="both"/>
    </w:pPr>
    <w:rPr>
      <w:rFonts w:ascii="Segoe UI" w:eastAsia="Segoe UI" w:hAnsi="Segoe UI" w:cs="Segoe UI"/>
      <w:sz w:val="31"/>
      <w:szCs w:val="31"/>
    </w:rPr>
  </w:style>
  <w:style w:type="paragraph" w:customStyle="1" w:styleId="Bodytext30">
    <w:name w:val="Body text (3)"/>
    <w:basedOn w:val="Normal"/>
    <w:link w:val="Bodytext3"/>
    <w:pPr>
      <w:shd w:val="clear" w:color="auto" w:fill="FFFFFF"/>
      <w:spacing w:line="614" w:lineRule="exact"/>
      <w:ind w:hanging="360"/>
      <w:jc w:val="both"/>
    </w:pPr>
    <w:rPr>
      <w:rFonts w:ascii="Segoe UI" w:eastAsia="Segoe UI" w:hAnsi="Segoe UI" w:cs="Segoe UI"/>
      <w:b/>
      <w:bCs/>
      <w:i/>
      <w:iCs/>
      <w:spacing w:val="-10"/>
      <w:sz w:val="32"/>
      <w:szCs w:val="32"/>
    </w:rPr>
  </w:style>
  <w:style w:type="paragraph" w:customStyle="1" w:styleId="Headerorfooter0">
    <w:name w:val="Header or footer"/>
    <w:basedOn w:val="Normal"/>
    <w:link w:val="Headerorfooter"/>
    <w:pPr>
      <w:shd w:val="clear" w:color="auto" w:fill="FFFFFF"/>
      <w:spacing w:line="0" w:lineRule="atLeast"/>
    </w:pPr>
    <w:rPr>
      <w:rFonts w:ascii="Segoe UI" w:eastAsia="Segoe UI" w:hAnsi="Segoe UI" w:cs="Segoe UI"/>
      <w:b/>
      <w:bCs/>
      <w:sz w:val="17"/>
      <w:szCs w:val="17"/>
    </w:rPr>
  </w:style>
  <w:style w:type="paragraph" w:customStyle="1" w:styleId="Bodytext40">
    <w:name w:val="Body text (4)"/>
    <w:basedOn w:val="Normal"/>
    <w:link w:val="Bodytext4"/>
    <w:pPr>
      <w:shd w:val="clear" w:color="auto" w:fill="FFFFFF"/>
      <w:spacing w:after="120" w:line="0" w:lineRule="atLeast"/>
    </w:pPr>
    <w:rPr>
      <w:rFonts w:ascii="Segoe UI" w:eastAsia="Segoe UI" w:hAnsi="Segoe UI" w:cs="Segoe UI"/>
      <w:b/>
      <w:bCs/>
      <w:sz w:val="19"/>
      <w:szCs w:val="19"/>
    </w:rPr>
  </w:style>
  <w:style w:type="paragraph" w:customStyle="1" w:styleId="Picturecaption">
    <w:name w:val="Picture caption"/>
    <w:basedOn w:val="Normal"/>
    <w:link w:val="PicturecaptionExact"/>
    <w:pPr>
      <w:shd w:val="clear" w:color="auto" w:fill="FFFFFF"/>
      <w:spacing w:line="408" w:lineRule="exact"/>
      <w:jc w:val="center"/>
    </w:pPr>
    <w:rPr>
      <w:rFonts w:ascii="Segoe UI" w:eastAsia="Segoe UI" w:hAnsi="Segoe UI" w:cs="Segoe UI"/>
      <w:b/>
      <w:bCs/>
      <w:spacing w:val="7"/>
      <w:sz w:val="28"/>
      <w:szCs w:val="28"/>
    </w:rPr>
  </w:style>
  <w:style w:type="paragraph" w:customStyle="1" w:styleId="Bodytext50">
    <w:name w:val="Body text (5)"/>
    <w:basedOn w:val="Normal"/>
    <w:link w:val="Bodytext5"/>
    <w:pPr>
      <w:shd w:val="clear" w:color="auto" w:fill="FFFFFF"/>
      <w:spacing w:line="614" w:lineRule="exact"/>
      <w:ind w:hanging="700"/>
    </w:pPr>
    <w:rPr>
      <w:rFonts w:ascii="Segoe UI" w:eastAsia="Segoe UI" w:hAnsi="Segoe UI" w:cs="Segoe UI"/>
      <w:b/>
      <w:bCs/>
      <w:i/>
      <w:iCs/>
      <w:spacing w:val="-10"/>
      <w:sz w:val="32"/>
      <w:szCs w:val="32"/>
    </w:rPr>
  </w:style>
  <w:style w:type="paragraph" w:customStyle="1" w:styleId="Heading20">
    <w:name w:val="Heading #2"/>
    <w:basedOn w:val="Normal"/>
    <w:link w:val="Heading2"/>
    <w:pPr>
      <w:shd w:val="clear" w:color="auto" w:fill="FFFFFF"/>
      <w:spacing w:before="360" w:line="0" w:lineRule="atLeast"/>
      <w:jc w:val="center"/>
      <w:outlineLvl w:val="1"/>
    </w:pPr>
    <w:rPr>
      <w:rFonts w:ascii="Verdana" w:eastAsia="Verdana" w:hAnsi="Verdana" w:cs="Verdana"/>
      <w:b/>
      <w:bCs/>
      <w:spacing w:val="-40"/>
      <w:sz w:val="38"/>
      <w:szCs w:val="38"/>
    </w:rPr>
  </w:style>
  <w:style w:type="paragraph" w:customStyle="1" w:styleId="Bodytext60">
    <w:name w:val="Body text (6)"/>
    <w:basedOn w:val="Normal"/>
    <w:link w:val="Bodytext6"/>
    <w:pPr>
      <w:shd w:val="clear" w:color="auto" w:fill="FFFFFF"/>
      <w:spacing w:before="120" w:line="0" w:lineRule="atLeast"/>
    </w:pPr>
    <w:rPr>
      <w:rFonts w:ascii="Segoe UI" w:eastAsia="Segoe UI" w:hAnsi="Segoe UI" w:cs="Segoe UI"/>
      <w:b/>
      <w:bCs/>
      <w:sz w:val="18"/>
      <w:szCs w:val="18"/>
    </w:rPr>
  </w:style>
  <w:style w:type="paragraph" w:styleId="Header">
    <w:name w:val="header"/>
    <w:basedOn w:val="Normal"/>
    <w:link w:val="HeaderChar"/>
    <w:uiPriority w:val="99"/>
    <w:unhideWhenUsed/>
    <w:rsid w:val="00977166"/>
    <w:pPr>
      <w:tabs>
        <w:tab w:val="center" w:pos="4680"/>
        <w:tab w:val="right" w:pos="9360"/>
      </w:tabs>
    </w:pPr>
  </w:style>
  <w:style w:type="character" w:customStyle="1" w:styleId="HeaderChar">
    <w:name w:val="Header Char"/>
    <w:basedOn w:val="DefaultParagraphFont"/>
    <w:link w:val="Header"/>
    <w:uiPriority w:val="99"/>
    <w:rsid w:val="00977166"/>
    <w:rPr>
      <w:color w:val="000000"/>
    </w:rPr>
  </w:style>
  <w:style w:type="paragraph" w:styleId="Footer">
    <w:name w:val="footer"/>
    <w:basedOn w:val="Normal"/>
    <w:link w:val="FooterChar"/>
    <w:uiPriority w:val="99"/>
    <w:unhideWhenUsed/>
    <w:rsid w:val="00977166"/>
    <w:pPr>
      <w:tabs>
        <w:tab w:val="center" w:pos="4680"/>
        <w:tab w:val="right" w:pos="9360"/>
      </w:tabs>
    </w:pPr>
  </w:style>
  <w:style w:type="character" w:customStyle="1" w:styleId="FooterChar">
    <w:name w:val="Footer Char"/>
    <w:basedOn w:val="DefaultParagraphFont"/>
    <w:link w:val="Footer"/>
    <w:uiPriority w:val="99"/>
    <w:rsid w:val="009771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2016-11-11T06:33:00Z</dcterms:created>
  <dcterms:modified xsi:type="dcterms:W3CDTF">2016-11-11T07:00:00Z</dcterms:modified>
</cp:coreProperties>
</file>