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23" w:rsidRPr="00906F22" w:rsidRDefault="00880723" w:rsidP="00906F22">
      <w:pPr>
        <w:spacing w:line="360" w:lineRule="auto"/>
        <w:rPr>
          <w:rFonts w:ascii="Times New Roman" w:hAnsi="Times New Roman" w:cs="Times New Roman"/>
        </w:rPr>
      </w:pPr>
    </w:p>
    <w:p w:rsidR="00906F22" w:rsidRDefault="00A63CF5" w:rsidP="00906F22">
      <w:pPr>
        <w:pStyle w:val="BodyText2"/>
        <w:shd w:val="clear" w:color="auto" w:fill="auto"/>
        <w:spacing w:before="194" w:line="360" w:lineRule="auto"/>
        <w:ind w:right="900"/>
        <w:rPr>
          <w:rFonts w:ascii="Times New Roman" w:hAnsi="Times New Roman" w:cs="Times New Roman"/>
          <w:sz w:val="24"/>
          <w:szCs w:val="24"/>
        </w:rPr>
      </w:pPr>
      <w:r w:rsidRPr="00906F22">
        <w:rPr>
          <w:rStyle w:val="BodyText1"/>
          <w:rFonts w:ascii="Times New Roman" w:hAnsi="Times New Roman" w:cs="Times New Roman"/>
          <w:sz w:val="24"/>
          <w:szCs w:val="24"/>
        </w:rPr>
        <w:t>THE REPUBLIC OF UGANDA</w:t>
      </w:r>
      <w:r w:rsidRPr="00906F22">
        <w:rPr>
          <w:rFonts w:ascii="Times New Roman" w:hAnsi="Times New Roman" w:cs="Times New Roman"/>
          <w:sz w:val="24"/>
          <w:szCs w:val="24"/>
        </w:rPr>
        <w:t xml:space="preserve"> </w:t>
      </w:r>
    </w:p>
    <w:p w:rsidR="00880723" w:rsidRPr="00906F22" w:rsidRDefault="00A63CF5" w:rsidP="00906F22">
      <w:pPr>
        <w:pStyle w:val="BodyText2"/>
        <w:shd w:val="clear" w:color="auto" w:fill="auto"/>
        <w:spacing w:before="194" w:line="360" w:lineRule="auto"/>
        <w:ind w:right="900"/>
        <w:rPr>
          <w:rFonts w:ascii="Times New Roman" w:hAnsi="Times New Roman" w:cs="Times New Roman"/>
          <w:sz w:val="24"/>
          <w:szCs w:val="24"/>
        </w:rPr>
      </w:pPr>
      <w:r w:rsidRPr="00906F22">
        <w:rPr>
          <w:rStyle w:val="BodyText1"/>
          <w:rFonts w:ascii="Times New Roman" w:hAnsi="Times New Roman" w:cs="Times New Roman"/>
          <w:sz w:val="24"/>
          <w:szCs w:val="24"/>
        </w:rPr>
        <w:t>IN THE COURT OF APPEAL OF UGANDA AT KAMPALA</w:t>
      </w:r>
    </w:p>
    <w:p w:rsidR="00880723" w:rsidRPr="00906F22" w:rsidRDefault="00880723" w:rsidP="00906F22">
      <w:pPr>
        <w:pStyle w:val="Bodytext21"/>
        <w:shd w:val="clear" w:color="auto" w:fill="auto"/>
        <w:spacing w:line="360" w:lineRule="auto"/>
        <w:rPr>
          <w:rFonts w:ascii="Times New Roman" w:hAnsi="Times New Roman" w:cs="Times New Roman"/>
          <w:sz w:val="24"/>
          <w:szCs w:val="24"/>
        </w:rPr>
      </w:pPr>
    </w:p>
    <w:p w:rsidR="00880723" w:rsidRPr="00906F22" w:rsidRDefault="00A63CF5" w:rsidP="00906F22">
      <w:pPr>
        <w:pStyle w:val="BodyText2"/>
        <w:shd w:val="clear" w:color="auto" w:fill="auto"/>
        <w:spacing w:before="0" w:after="286" w:line="360" w:lineRule="auto"/>
        <w:ind w:left="980"/>
        <w:jc w:val="both"/>
        <w:rPr>
          <w:rFonts w:ascii="Times New Roman" w:hAnsi="Times New Roman" w:cs="Times New Roman"/>
          <w:sz w:val="24"/>
          <w:szCs w:val="24"/>
        </w:rPr>
      </w:pPr>
      <w:r w:rsidRPr="00906F22">
        <w:rPr>
          <w:rFonts w:ascii="Times New Roman" w:hAnsi="Times New Roman" w:cs="Times New Roman"/>
          <w:sz w:val="24"/>
          <w:szCs w:val="24"/>
        </w:rPr>
        <w:t>CORAM: HON. LADY JUSTICE C.N.B. KITUMBA, JA</w:t>
      </w:r>
    </w:p>
    <w:p w:rsidR="00880723" w:rsidRPr="00906F22" w:rsidRDefault="00A63CF5" w:rsidP="00906F22">
      <w:pPr>
        <w:pStyle w:val="BodyText2"/>
        <w:shd w:val="clear" w:color="auto" w:fill="auto"/>
        <w:spacing w:before="0" w:line="360" w:lineRule="auto"/>
        <w:ind w:right="900"/>
        <w:rPr>
          <w:rFonts w:ascii="Times New Roman" w:hAnsi="Times New Roman" w:cs="Times New Roman"/>
          <w:sz w:val="24"/>
          <w:szCs w:val="24"/>
        </w:rPr>
      </w:pPr>
      <w:r w:rsidRPr="00906F22">
        <w:rPr>
          <w:rStyle w:val="BodyText1"/>
          <w:rFonts w:ascii="Times New Roman" w:hAnsi="Times New Roman" w:cs="Times New Roman"/>
          <w:sz w:val="24"/>
          <w:szCs w:val="24"/>
        </w:rPr>
        <w:t>CIVIL MISCELLANEOUS APPLICATION NO.62 OF 1998</w:t>
      </w:r>
    </w:p>
    <w:p w:rsidR="00880723" w:rsidRPr="00906F22" w:rsidRDefault="00A63CF5" w:rsidP="00906F22">
      <w:pPr>
        <w:pStyle w:val="BodyText2"/>
        <w:shd w:val="clear" w:color="auto" w:fill="auto"/>
        <w:spacing w:before="0" w:line="360" w:lineRule="auto"/>
        <w:ind w:right="900"/>
        <w:rPr>
          <w:rFonts w:ascii="Times New Roman" w:hAnsi="Times New Roman" w:cs="Times New Roman"/>
          <w:sz w:val="24"/>
          <w:szCs w:val="24"/>
        </w:rPr>
      </w:pPr>
      <w:r w:rsidRPr="00906F22">
        <w:rPr>
          <w:rFonts w:ascii="Times New Roman" w:hAnsi="Times New Roman" w:cs="Times New Roman"/>
          <w:sz w:val="24"/>
          <w:szCs w:val="24"/>
        </w:rPr>
        <w:t>BETWEEN</w:t>
      </w:r>
    </w:p>
    <w:p w:rsidR="00880723" w:rsidRPr="00906F22" w:rsidRDefault="00A63CF5" w:rsidP="00906F22">
      <w:pPr>
        <w:pStyle w:val="BodyText2"/>
        <w:shd w:val="clear" w:color="auto" w:fill="auto"/>
        <w:tabs>
          <w:tab w:val="left" w:leader="dot" w:pos="7957"/>
        </w:tabs>
        <w:spacing w:before="0" w:line="360" w:lineRule="auto"/>
        <w:jc w:val="both"/>
        <w:rPr>
          <w:rFonts w:ascii="Times New Roman" w:hAnsi="Times New Roman" w:cs="Times New Roman"/>
          <w:sz w:val="24"/>
          <w:szCs w:val="24"/>
        </w:rPr>
      </w:pPr>
      <w:r w:rsidRPr="00906F22">
        <w:rPr>
          <w:rFonts w:ascii="Times New Roman" w:hAnsi="Times New Roman" w:cs="Times New Roman"/>
          <w:sz w:val="24"/>
          <w:szCs w:val="24"/>
        </w:rPr>
        <w:t>BOUTIQUE SHAZIM LTD</w:t>
      </w:r>
      <w:r w:rsidRPr="00906F22">
        <w:rPr>
          <w:rFonts w:ascii="Times New Roman" w:hAnsi="Times New Roman" w:cs="Times New Roman"/>
          <w:sz w:val="24"/>
          <w:szCs w:val="24"/>
        </w:rPr>
        <w:tab/>
        <w:t xml:space="preserve"> APPLICANT</w:t>
      </w:r>
    </w:p>
    <w:p w:rsidR="00880723" w:rsidRPr="00906F22" w:rsidRDefault="00A63CF5" w:rsidP="00906F22">
      <w:pPr>
        <w:pStyle w:val="BodyText2"/>
        <w:shd w:val="clear" w:color="auto" w:fill="auto"/>
        <w:spacing w:before="0" w:line="360" w:lineRule="auto"/>
        <w:ind w:right="900"/>
        <w:rPr>
          <w:rFonts w:ascii="Times New Roman" w:hAnsi="Times New Roman" w:cs="Times New Roman"/>
          <w:sz w:val="24"/>
          <w:szCs w:val="24"/>
        </w:rPr>
      </w:pPr>
      <w:r w:rsidRPr="00906F22">
        <w:rPr>
          <w:rFonts w:ascii="Times New Roman" w:hAnsi="Times New Roman" w:cs="Times New Roman"/>
          <w:sz w:val="24"/>
          <w:szCs w:val="24"/>
        </w:rPr>
        <w:t>AND</w:t>
      </w:r>
    </w:p>
    <w:p w:rsidR="00880723" w:rsidRPr="00906F22" w:rsidRDefault="00D7291A" w:rsidP="00906F22">
      <w:pPr>
        <w:pStyle w:val="BodyText2"/>
        <w:shd w:val="clear" w:color="auto" w:fill="auto"/>
        <w:tabs>
          <w:tab w:val="left" w:leader="dot" w:pos="7960"/>
        </w:tabs>
        <w:spacing w:before="0" w:after="376" w:line="360" w:lineRule="auto"/>
        <w:jc w:val="both"/>
        <w:rPr>
          <w:rFonts w:ascii="Times New Roman" w:hAnsi="Times New Roman" w:cs="Times New Roman"/>
          <w:sz w:val="24"/>
          <w:szCs w:val="24"/>
        </w:rPr>
      </w:pPr>
      <w:r w:rsidRPr="00906F22">
        <w:rPr>
          <w:rFonts w:ascii="Times New Roman" w:hAnsi="Times New Roman" w:cs="Times New Roman"/>
          <w:sz w:val="24"/>
          <w:szCs w:val="24"/>
        </w:rPr>
        <w:t>NIPUN BHAT</w:t>
      </w:r>
      <w:r w:rsidR="00A63CF5" w:rsidRPr="00906F22">
        <w:rPr>
          <w:rFonts w:ascii="Times New Roman" w:hAnsi="Times New Roman" w:cs="Times New Roman"/>
          <w:sz w:val="24"/>
          <w:szCs w:val="24"/>
        </w:rPr>
        <w:t xml:space="preserve">IA </w:t>
      </w:r>
      <w:r w:rsidR="00A63CF5" w:rsidRPr="00906F22">
        <w:rPr>
          <w:rFonts w:ascii="Times New Roman" w:hAnsi="Times New Roman" w:cs="Times New Roman"/>
          <w:sz w:val="24"/>
          <w:szCs w:val="24"/>
        </w:rPr>
        <w:tab/>
        <w:t xml:space="preserve"> RESPONDENT</w:t>
      </w:r>
    </w:p>
    <w:p w:rsidR="00880723" w:rsidRPr="00906F22" w:rsidRDefault="00A63CF5" w:rsidP="00906F22">
      <w:pPr>
        <w:pStyle w:val="BodyText2"/>
        <w:shd w:val="clear" w:color="auto" w:fill="auto"/>
        <w:tabs>
          <w:tab w:val="left" w:pos="1858"/>
        </w:tabs>
        <w:spacing w:before="0" w:line="360" w:lineRule="auto"/>
        <w:ind w:right="20"/>
        <w:jc w:val="left"/>
        <w:rPr>
          <w:rFonts w:ascii="Times New Roman" w:hAnsi="Times New Roman" w:cs="Times New Roman"/>
          <w:sz w:val="24"/>
          <w:szCs w:val="24"/>
        </w:rPr>
      </w:pPr>
      <w:r w:rsidRPr="00906F22">
        <w:rPr>
          <w:rFonts w:ascii="Times New Roman" w:hAnsi="Times New Roman" w:cs="Times New Roman"/>
          <w:sz w:val="24"/>
          <w:szCs w:val="24"/>
        </w:rPr>
        <w:t>(Arising from the ruling of the High Court {</w:t>
      </w:r>
      <w:proofErr w:type="spellStart"/>
      <w:r w:rsidRPr="00906F22">
        <w:rPr>
          <w:rFonts w:ascii="Times New Roman" w:hAnsi="Times New Roman" w:cs="Times New Roman"/>
          <w:sz w:val="24"/>
          <w:szCs w:val="24"/>
        </w:rPr>
        <w:t>Mukanza</w:t>
      </w:r>
      <w:proofErr w:type="spellEnd"/>
      <w:r w:rsidRPr="00906F22">
        <w:rPr>
          <w:rFonts w:ascii="Times New Roman" w:hAnsi="Times New Roman" w:cs="Times New Roman"/>
          <w:sz w:val="24"/>
          <w:szCs w:val="24"/>
        </w:rPr>
        <w:t xml:space="preserve"> J)</w:t>
      </w:r>
      <w:r w:rsidR="00906F22">
        <w:rPr>
          <w:rFonts w:ascii="Times New Roman" w:hAnsi="Times New Roman" w:cs="Times New Roman"/>
          <w:sz w:val="24"/>
          <w:szCs w:val="24"/>
        </w:rPr>
        <w:t xml:space="preserve"> </w:t>
      </w:r>
      <w:r w:rsidRPr="00906F22">
        <w:rPr>
          <w:rFonts w:ascii="Times New Roman" w:hAnsi="Times New Roman" w:cs="Times New Roman"/>
          <w:sz w:val="24"/>
          <w:szCs w:val="24"/>
        </w:rPr>
        <w:t>dated 14-4-98 in H.C.C.S. No.910/95)</w:t>
      </w:r>
    </w:p>
    <w:p w:rsidR="00880723" w:rsidRPr="00906F22" w:rsidRDefault="00A63CF5" w:rsidP="00906F22">
      <w:pPr>
        <w:pStyle w:val="BodyText2"/>
        <w:shd w:val="clear" w:color="auto" w:fill="auto"/>
        <w:spacing w:before="0" w:after="521" w:line="360" w:lineRule="auto"/>
        <w:jc w:val="both"/>
        <w:rPr>
          <w:rFonts w:ascii="Times New Roman" w:hAnsi="Times New Roman" w:cs="Times New Roman"/>
          <w:sz w:val="24"/>
          <w:szCs w:val="24"/>
        </w:rPr>
      </w:pPr>
      <w:r w:rsidRPr="00906F22">
        <w:rPr>
          <w:rStyle w:val="BodyText1"/>
          <w:rFonts w:ascii="Times New Roman" w:hAnsi="Times New Roman" w:cs="Times New Roman"/>
          <w:sz w:val="24"/>
          <w:szCs w:val="24"/>
        </w:rPr>
        <w:t>RULING OF C.N.B. KITUMBA, JA</w:t>
      </w:r>
    </w:p>
    <w:p w:rsidR="00880723" w:rsidRPr="00906F22" w:rsidRDefault="00A63CF5" w:rsidP="00906F22">
      <w:pPr>
        <w:pStyle w:val="BodyText2"/>
        <w:shd w:val="clear" w:color="auto" w:fill="auto"/>
        <w:spacing w:before="0" w:line="360" w:lineRule="auto"/>
        <w:ind w:right="20"/>
        <w:jc w:val="both"/>
        <w:rPr>
          <w:rFonts w:ascii="Times New Roman" w:hAnsi="Times New Roman" w:cs="Times New Roman"/>
          <w:sz w:val="24"/>
          <w:szCs w:val="24"/>
        </w:rPr>
      </w:pPr>
      <w:r w:rsidRPr="00906F22">
        <w:rPr>
          <w:rFonts w:ascii="Times New Roman" w:hAnsi="Times New Roman" w:cs="Times New Roman"/>
          <w:sz w:val="24"/>
          <w:szCs w:val="24"/>
        </w:rPr>
        <w:t xml:space="preserve">This is an application under Rule 4 of the Court of Appeal Rules 1996 for an extension of time within which to file an appeal against the ruling of the High </w:t>
      </w:r>
      <w:r w:rsidR="00906F22">
        <w:rPr>
          <w:rFonts w:ascii="Times New Roman" w:hAnsi="Times New Roman" w:cs="Times New Roman"/>
          <w:sz w:val="24"/>
          <w:szCs w:val="24"/>
        </w:rPr>
        <w:t>Court which was delivered on 14-4-</w:t>
      </w:r>
      <w:r w:rsidRPr="00906F22">
        <w:rPr>
          <w:rFonts w:ascii="Times New Roman" w:hAnsi="Times New Roman" w:cs="Times New Roman"/>
          <w:sz w:val="24"/>
          <w:szCs w:val="24"/>
        </w:rPr>
        <w:t>1998.</w:t>
      </w:r>
    </w:p>
    <w:p w:rsidR="00880723" w:rsidRPr="00906F22" w:rsidRDefault="00A63CF5" w:rsidP="00906F22">
      <w:pPr>
        <w:pStyle w:val="BodyText2"/>
        <w:shd w:val="clear" w:color="auto" w:fill="auto"/>
        <w:spacing w:before="0" w:line="360" w:lineRule="auto"/>
        <w:ind w:right="20"/>
        <w:jc w:val="both"/>
        <w:rPr>
          <w:rFonts w:ascii="Times New Roman" w:hAnsi="Times New Roman" w:cs="Times New Roman"/>
          <w:sz w:val="24"/>
          <w:szCs w:val="24"/>
        </w:rPr>
      </w:pPr>
      <w:r w:rsidRPr="00906F22">
        <w:rPr>
          <w:rFonts w:ascii="Times New Roman" w:hAnsi="Times New Roman" w:cs="Times New Roman"/>
          <w:sz w:val="24"/>
          <w:szCs w:val="24"/>
        </w:rPr>
        <w:t>The applicat</w:t>
      </w:r>
      <w:r w:rsidR="00906F22">
        <w:rPr>
          <w:rFonts w:ascii="Times New Roman" w:hAnsi="Times New Roman" w:cs="Times New Roman"/>
          <w:sz w:val="24"/>
          <w:szCs w:val="24"/>
        </w:rPr>
        <w:t xml:space="preserve">ion is by notice of motion filed </w:t>
      </w:r>
      <w:r w:rsidRPr="00906F22">
        <w:rPr>
          <w:rFonts w:ascii="Times New Roman" w:hAnsi="Times New Roman" w:cs="Times New Roman"/>
          <w:sz w:val="24"/>
          <w:szCs w:val="24"/>
        </w:rPr>
        <w:t xml:space="preserve">in this Court on 21/12/1998. It is supported by two affidavits </w:t>
      </w:r>
      <w:proofErr w:type="spellStart"/>
      <w:r w:rsidRPr="00906F22">
        <w:rPr>
          <w:rFonts w:ascii="Times New Roman" w:hAnsi="Times New Roman" w:cs="Times New Roman"/>
          <w:sz w:val="24"/>
          <w:szCs w:val="24"/>
        </w:rPr>
        <w:t>deponed</w:t>
      </w:r>
      <w:proofErr w:type="spellEnd"/>
      <w:r w:rsidRPr="00906F22">
        <w:rPr>
          <w:rFonts w:ascii="Times New Roman" w:hAnsi="Times New Roman" w:cs="Times New Roman"/>
          <w:sz w:val="24"/>
          <w:szCs w:val="24"/>
        </w:rPr>
        <w:t xml:space="preserve"> to by </w:t>
      </w:r>
      <w:proofErr w:type="spellStart"/>
      <w:r w:rsidRPr="00906F22">
        <w:rPr>
          <w:rFonts w:ascii="Times New Roman" w:hAnsi="Times New Roman" w:cs="Times New Roman"/>
          <w:sz w:val="24"/>
          <w:szCs w:val="24"/>
        </w:rPr>
        <w:t>Azim</w:t>
      </w:r>
      <w:proofErr w:type="spellEnd"/>
      <w:r w:rsidRPr="00906F22">
        <w:rPr>
          <w:rFonts w:ascii="Times New Roman" w:hAnsi="Times New Roman" w:cs="Times New Roman"/>
          <w:sz w:val="24"/>
          <w:szCs w:val="24"/>
        </w:rPr>
        <w:t xml:space="preserve"> </w:t>
      </w:r>
      <w:proofErr w:type="spellStart"/>
      <w:r w:rsidRPr="00906F22">
        <w:rPr>
          <w:rFonts w:ascii="Times New Roman" w:hAnsi="Times New Roman" w:cs="Times New Roman"/>
          <w:sz w:val="24"/>
          <w:szCs w:val="24"/>
        </w:rPr>
        <w:t>Kassam</w:t>
      </w:r>
      <w:proofErr w:type="spellEnd"/>
      <w:r w:rsidRPr="00906F22">
        <w:rPr>
          <w:rFonts w:ascii="Times New Roman" w:hAnsi="Times New Roman" w:cs="Times New Roman"/>
          <w:sz w:val="24"/>
          <w:szCs w:val="24"/>
        </w:rPr>
        <w:t xml:space="preserve">, a director of the applicant company. The first affidavit </w:t>
      </w:r>
      <w:r w:rsidR="00906F22">
        <w:rPr>
          <w:rStyle w:val="BodytextMingLiU"/>
          <w:rFonts w:ascii="Times New Roman" w:hAnsi="Times New Roman" w:cs="Times New Roman"/>
          <w:sz w:val="24"/>
          <w:szCs w:val="24"/>
        </w:rPr>
        <w:t xml:space="preserve">was </w:t>
      </w:r>
      <w:proofErr w:type="spellStart"/>
      <w:r w:rsidRPr="00906F22">
        <w:rPr>
          <w:rFonts w:ascii="Times New Roman" w:hAnsi="Times New Roman" w:cs="Times New Roman"/>
          <w:sz w:val="24"/>
          <w:szCs w:val="24"/>
        </w:rPr>
        <w:t>deponed</w:t>
      </w:r>
      <w:proofErr w:type="spellEnd"/>
      <w:r w:rsidRPr="00906F22">
        <w:rPr>
          <w:rFonts w:ascii="Times New Roman" w:hAnsi="Times New Roman" w:cs="Times New Roman"/>
          <w:sz w:val="24"/>
          <w:szCs w:val="24"/>
        </w:rPr>
        <w:t xml:space="preserve"> to on 18th December </w:t>
      </w:r>
      <w:proofErr w:type="gramStart"/>
      <w:r w:rsidRPr="00906F22">
        <w:rPr>
          <w:rFonts w:ascii="Times New Roman" w:hAnsi="Times New Roman" w:cs="Times New Roman"/>
          <w:sz w:val="24"/>
          <w:szCs w:val="24"/>
        </w:rPr>
        <w:t>1998 .</w:t>
      </w:r>
      <w:proofErr w:type="gramEnd"/>
      <w:r w:rsidRPr="00906F22">
        <w:rPr>
          <w:rFonts w:ascii="Times New Roman" w:hAnsi="Times New Roman" w:cs="Times New Roman"/>
          <w:sz w:val="24"/>
          <w:szCs w:val="24"/>
        </w:rPr>
        <w:t xml:space="preserve"> The supplementary affidavit was </w:t>
      </w:r>
      <w:proofErr w:type="spellStart"/>
      <w:r w:rsidRPr="00906F22">
        <w:rPr>
          <w:rFonts w:ascii="Times New Roman" w:hAnsi="Times New Roman" w:cs="Times New Roman"/>
          <w:sz w:val="24"/>
          <w:szCs w:val="24"/>
        </w:rPr>
        <w:t>deponed</w:t>
      </w:r>
      <w:proofErr w:type="spellEnd"/>
      <w:r w:rsidRPr="00906F22">
        <w:rPr>
          <w:rFonts w:ascii="Times New Roman" w:hAnsi="Times New Roman" w:cs="Times New Roman"/>
          <w:sz w:val="24"/>
          <w:szCs w:val="24"/>
        </w:rPr>
        <w:t xml:space="preserve"> to on 24th February 1999, and filed in court on the same day after an application had been made by </w:t>
      </w:r>
      <w:proofErr w:type="spellStart"/>
      <w:r w:rsidRPr="00906F22">
        <w:rPr>
          <w:rFonts w:ascii="Times New Roman" w:hAnsi="Times New Roman" w:cs="Times New Roman"/>
          <w:sz w:val="24"/>
          <w:szCs w:val="24"/>
        </w:rPr>
        <w:t>Mr.Mwesigwa</w:t>
      </w:r>
      <w:proofErr w:type="spellEnd"/>
      <w:r w:rsidRPr="00906F22">
        <w:rPr>
          <w:rFonts w:ascii="Times New Roman" w:hAnsi="Times New Roman" w:cs="Times New Roman"/>
          <w:sz w:val="24"/>
          <w:szCs w:val="24"/>
        </w:rPr>
        <w:t xml:space="preserve">- </w:t>
      </w:r>
      <w:proofErr w:type="spellStart"/>
      <w:r w:rsidRPr="00906F22">
        <w:rPr>
          <w:rFonts w:ascii="Times New Roman" w:hAnsi="Times New Roman" w:cs="Times New Roman"/>
          <w:sz w:val="24"/>
          <w:szCs w:val="24"/>
        </w:rPr>
        <w:t>Rukutana,learned</w:t>
      </w:r>
      <w:proofErr w:type="spellEnd"/>
      <w:r w:rsidRPr="00906F22">
        <w:rPr>
          <w:rFonts w:ascii="Times New Roman" w:hAnsi="Times New Roman" w:cs="Times New Roman"/>
          <w:sz w:val="24"/>
          <w:szCs w:val="24"/>
        </w:rPr>
        <w:t xml:space="preserve"> counsel for the applicant, under R.43{2) of the Court of Appeal Rules, Directions 1996. As Mr. Albert </w:t>
      </w:r>
      <w:proofErr w:type="spellStart"/>
      <w:r w:rsidRPr="00906F22">
        <w:rPr>
          <w:rFonts w:ascii="Times New Roman" w:hAnsi="Times New Roman" w:cs="Times New Roman"/>
          <w:sz w:val="24"/>
          <w:szCs w:val="24"/>
        </w:rPr>
        <w:t>Byenkya</w:t>
      </w:r>
      <w:proofErr w:type="gramStart"/>
      <w:r w:rsidRPr="00906F22">
        <w:rPr>
          <w:rFonts w:ascii="Times New Roman" w:hAnsi="Times New Roman" w:cs="Times New Roman"/>
          <w:sz w:val="24"/>
          <w:szCs w:val="24"/>
        </w:rPr>
        <w:t>,learned</w:t>
      </w:r>
      <w:proofErr w:type="spellEnd"/>
      <w:proofErr w:type="gramEnd"/>
      <w:r w:rsidRPr="00906F22">
        <w:rPr>
          <w:rFonts w:ascii="Times New Roman" w:hAnsi="Times New Roman" w:cs="Times New Roman"/>
          <w:sz w:val="24"/>
          <w:szCs w:val="24"/>
        </w:rPr>
        <w:t xml:space="preserve"> counsel for the respondent, did not oppose the application, I granted it and the supplementary affidavit was put on the court record.</w:t>
      </w:r>
    </w:p>
    <w:p w:rsidR="00880723" w:rsidRPr="00906F22" w:rsidRDefault="00A63CF5" w:rsidP="00906F22">
      <w:pPr>
        <w:pStyle w:val="BodyText2"/>
        <w:shd w:val="clear" w:color="auto" w:fill="auto"/>
        <w:spacing w:before="0" w:line="360" w:lineRule="auto"/>
        <w:ind w:right="60"/>
        <w:jc w:val="both"/>
        <w:rPr>
          <w:rFonts w:ascii="Times New Roman" w:hAnsi="Times New Roman" w:cs="Times New Roman"/>
          <w:sz w:val="24"/>
          <w:szCs w:val="24"/>
        </w:rPr>
      </w:pPr>
      <w:r w:rsidRPr="00906F22">
        <w:rPr>
          <w:rFonts w:ascii="Times New Roman" w:hAnsi="Times New Roman" w:cs="Times New Roman"/>
          <w:sz w:val="24"/>
          <w:szCs w:val="24"/>
        </w:rPr>
        <w:t xml:space="preserve">The brief background to this application as can be discerned from the notice of motion and the affidavits of </w:t>
      </w:r>
      <w:proofErr w:type="spellStart"/>
      <w:r w:rsidRPr="00906F22">
        <w:rPr>
          <w:rFonts w:ascii="Times New Roman" w:hAnsi="Times New Roman" w:cs="Times New Roman"/>
          <w:sz w:val="24"/>
          <w:szCs w:val="24"/>
        </w:rPr>
        <w:t>Azim</w:t>
      </w:r>
      <w:proofErr w:type="spellEnd"/>
      <w:r w:rsidRPr="00906F22">
        <w:rPr>
          <w:rFonts w:ascii="Times New Roman" w:hAnsi="Times New Roman" w:cs="Times New Roman"/>
          <w:sz w:val="24"/>
          <w:szCs w:val="24"/>
        </w:rPr>
        <w:t xml:space="preserve"> </w:t>
      </w:r>
      <w:proofErr w:type="spellStart"/>
      <w:r w:rsidRPr="00906F22">
        <w:rPr>
          <w:rFonts w:ascii="Times New Roman" w:hAnsi="Times New Roman" w:cs="Times New Roman"/>
          <w:sz w:val="24"/>
          <w:szCs w:val="24"/>
        </w:rPr>
        <w:t>Kassam</w:t>
      </w:r>
      <w:proofErr w:type="spellEnd"/>
      <w:r w:rsidRPr="00906F22">
        <w:rPr>
          <w:rFonts w:ascii="Times New Roman" w:hAnsi="Times New Roman" w:cs="Times New Roman"/>
          <w:sz w:val="24"/>
          <w:szCs w:val="24"/>
        </w:rPr>
        <w:t xml:space="preserve"> are as</w:t>
      </w:r>
      <w:r w:rsidR="00906F22">
        <w:rPr>
          <w:rFonts w:ascii="Times New Roman" w:hAnsi="Times New Roman" w:cs="Times New Roman"/>
          <w:sz w:val="24"/>
          <w:szCs w:val="24"/>
        </w:rPr>
        <w:t xml:space="preserve"> </w:t>
      </w:r>
      <w:r w:rsidRPr="00906F22">
        <w:rPr>
          <w:rFonts w:ascii="Times New Roman" w:hAnsi="Times New Roman" w:cs="Times New Roman"/>
          <w:sz w:val="24"/>
          <w:szCs w:val="24"/>
        </w:rPr>
        <w:t>follows:</w:t>
      </w:r>
    </w:p>
    <w:p w:rsidR="00880723" w:rsidRPr="00906F22" w:rsidRDefault="00A63CF5" w:rsidP="00906F22">
      <w:pPr>
        <w:pStyle w:val="BodyText2"/>
        <w:shd w:val="clear" w:color="auto" w:fill="auto"/>
        <w:spacing w:before="0" w:line="360" w:lineRule="auto"/>
        <w:ind w:right="60"/>
        <w:jc w:val="both"/>
        <w:rPr>
          <w:rFonts w:ascii="Times New Roman" w:hAnsi="Times New Roman" w:cs="Times New Roman"/>
          <w:sz w:val="24"/>
          <w:szCs w:val="24"/>
        </w:rPr>
      </w:pPr>
      <w:r w:rsidRPr="00906F22">
        <w:rPr>
          <w:rFonts w:ascii="Times New Roman" w:hAnsi="Times New Roman" w:cs="Times New Roman"/>
          <w:sz w:val="24"/>
          <w:szCs w:val="24"/>
        </w:rPr>
        <w:t xml:space="preserve">The applicant company was the unsuccessful plaintiff in High Court Civil Suit No. 910 of 1995 in which a ruling was given on 14 -4-1998. Immediately after the ruling, the applicant company instructed its counsel, M/s </w:t>
      </w:r>
      <w:proofErr w:type="spellStart"/>
      <w:r w:rsidRPr="00906F22">
        <w:rPr>
          <w:rFonts w:ascii="Times New Roman" w:hAnsi="Times New Roman" w:cs="Times New Roman"/>
          <w:sz w:val="24"/>
          <w:szCs w:val="24"/>
        </w:rPr>
        <w:t>Bitangaro</w:t>
      </w:r>
      <w:proofErr w:type="spellEnd"/>
      <w:r w:rsidRPr="00906F22">
        <w:rPr>
          <w:rFonts w:ascii="Times New Roman" w:hAnsi="Times New Roman" w:cs="Times New Roman"/>
          <w:sz w:val="24"/>
          <w:szCs w:val="24"/>
        </w:rPr>
        <w:t xml:space="preserve"> and Company Advocates, to appeal against the High Court ruling. M/s </w:t>
      </w:r>
      <w:proofErr w:type="spellStart"/>
      <w:r w:rsidRPr="00906F22">
        <w:rPr>
          <w:rFonts w:ascii="Times New Roman" w:hAnsi="Times New Roman" w:cs="Times New Roman"/>
          <w:sz w:val="24"/>
          <w:szCs w:val="24"/>
        </w:rPr>
        <w:t>Bitangaro</w:t>
      </w:r>
      <w:proofErr w:type="spellEnd"/>
      <w:r w:rsidRPr="00906F22">
        <w:rPr>
          <w:rFonts w:ascii="Times New Roman" w:hAnsi="Times New Roman" w:cs="Times New Roman"/>
          <w:sz w:val="24"/>
          <w:szCs w:val="24"/>
        </w:rPr>
        <w:t xml:space="preserve"> and Company Advocates filed a notice of appeal within the prescribed time but did not write to court to apply for the record of proceedings.</w:t>
      </w:r>
    </w:p>
    <w:p w:rsidR="00880723" w:rsidRPr="00906F22" w:rsidRDefault="00A63CF5" w:rsidP="00906F22">
      <w:pPr>
        <w:pStyle w:val="BodyText2"/>
        <w:shd w:val="clear" w:color="auto" w:fill="auto"/>
        <w:spacing w:before="0" w:after="300" w:line="360" w:lineRule="auto"/>
        <w:ind w:right="60"/>
        <w:jc w:val="both"/>
        <w:rPr>
          <w:rFonts w:ascii="Times New Roman" w:hAnsi="Times New Roman" w:cs="Times New Roman"/>
          <w:sz w:val="24"/>
          <w:szCs w:val="24"/>
        </w:rPr>
      </w:pPr>
      <w:r w:rsidRPr="00906F22">
        <w:rPr>
          <w:rFonts w:ascii="Times New Roman" w:hAnsi="Times New Roman" w:cs="Times New Roman"/>
          <w:sz w:val="24"/>
          <w:szCs w:val="24"/>
        </w:rPr>
        <w:t xml:space="preserve">On 15th December 1998, the applicant instructed M/s </w:t>
      </w:r>
      <w:proofErr w:type="spellStart"/>
      <w:r w:rsidRPr="00906F22">
        <w:rPr>
          <w:rFonts w:ascii="Times New Roman" w:hAnsi="Times New Roman" w:cs="Times New Roman"/>
          <w:sz w:val="24"/>
          <w:szCs w:val="24"/>
        </w:rPr>
        <w:t>Mwesigwa</w:t>
      </w:r>
      <w:proofErr w:type="spellEnd"/>
      <w:r w:rsidRPr="00906F22">
        <w:rPr>
          <w:rFonts w:ascii="Times New Roman" w:hAnsi="Times New Roman" w:cs="Times New Roman"/>
          <w:sz w:val="24"/>
          <w:szCs w:val="24"/>
        </w:rPr>
        <w:t xml:space="preserve">- </w:t>
      </w:r>
      <w:proofErr w:type="spellStart"/>
      <w:r w:rsidRPr="00906F22">
        <w:rPr>
          <w:rFonts w:ascii="Times New Roman" w:hAnsi="Times New Roman" w:cs="Times New Roman"/>
          <w:sz w:val="24"/>
          <w:szCs w:val="24"/>
        </w:rPr>
        <w:t>Rukutana</w:t>
      </w:r>
      <w:proofErr w:type="spellEnd"/>
      <w:r w:rsidRPr="00906F22">
        <w:rPr>
          <w:rFonts w:ascii="Times New Roman" w:hAnsi="Times New Roman" w:cs="Times New Roman"/>
          <w:sz w:val="24"/>
          <w:szCs w:val="24"/>
        </w:rPr>
        <w:t xml:space="preserve"> and Company Advocates </w:t>
      </w:r>
      <w:proofErr w:type="gramStart"/>
      <w:r w:rsidRPr="00906F22">
        <w:rPr>
          <w:rFonts w:ascii="Times New Roman" w:hAnsi="Times New Roman" w:cs="Times New Roman"/>
          <w:sz w:val="24"/>
          <w:szCs w:val="24"/>
        </w:rPr>
        <w:t>to pursue</w:t>
      </w:r>
      <w:proofErr w:type="gramEnd"/>
      <w:r w:rsidRPr="00906F22">
        <w:rPr>
          <w:rFonts w:ascii="Times New Roman" w:hAnsi="Times New Roman" w:cs="Times New Roman"/>
          <w:sz w:val="24"/>
          <w:szCs w:val="24"/>
        </w:rPr>
        <w:t xml:space="preserve"> the intended appeal. The new lawyers informed the appellant that the sixty days within which the </w:t>
      </w:r>
      <w:r w:rsidRPr="00906F22">
        <w:rPr>
          <w:rFonts w:ascii="Times New Roman" w:hAnsi="Times New Roman" w:cs="Times New Roman"/>
          <w:sz w:val="24"/>
          <w:szCs w:val="24"/>
        </w:rPr>
        <w:lastRenderedPageBreak/>
        <w:t xml:space="preserve">appeal should have been filed had already elapsed. On 21/12/1998 M/s </w:t>
      </w:r>
      <w:proofErr w:type="spellStart"/>
      <w:r w:rsidRPr="00906F22">
        <w:rPr>
          <w:rFonts w:ascii="Times New Roman" w:hAnsi="Times New Roman" w:cs="Times New Roman"/>
          <w:sz w:val="24"/>
          <w:szCs w:val="24"/>
        </w:rPr>
        <w:t>Mwesigwa</w:t>
      </w:r>
      <w:proofErr w:type="spellEnd"/>
      <w:r w:rsidRPr="00906F22">
        <w:rPr>
          <w:rFonts w:ascii="Times New Roman" w:hAnsi="Times New Roman" w:cs="Times New Roman"/>
          <w:sz w:val="24"/>
          <w:szCs w:val="24"/>
        </w:rPr>
        <w:t xml:space="preserve"> </w:t>
      </w:r>
      <w:proofErr w:type="spellStart"/>
      <w:r w:rsidRPr="00906F22">
        <w:rPr>
          <w:rFonts w:ascii="Times New Roman" w:hAnsi="Times New Roman" w:cs="Times New Roman"/>
          <w:sz w:val="24"/>
          <w:szCs w:val="24"/>
        </w:rPr>
        <w:t>Rukutana</w:t>
      </w:r>
      <w:proofErr w:type="spellEnd"/>
      <w:r w:rsidRPr="00906F22">
        <w:rPr>
          <w:rFonts w:ascii="Times New Roman" w:hAnsi="Times New Roman" w:cs="Times New Roman"/>
          <w:sz w:val="24"/>
          <w:szCs w:val="24"/>
        </w:rPr>
        <w:t xml:space="preserve"> and Company Advocates filed an application in this Court applying for extension of time within which to file an appeal.</w:t>
      </w:r>
    </w:p>
    <w:p w:rsidR="00880723" w:rsidRPr="00906F22" w:rsidRDefault="00A63CF5" w:rsidP="00E3341B">
      <w:pPr>
        <w:pStyle w:val="BodyText2"/>
        <w:shd w:val="clear" w:color="auto" w:fill="auto"/>
        <w:spacing w:before="0" w:line="360" w:lineRule="auto"/>
        <w:ind w:right="60"/>
        <w:jc w:val="both"/>
        <w:rPr>
          <w:rFonts w:ascii="Times New Roman" w:hAnsi="Times New Roman" w:cs="Times New Roman"/>
          <w:sz w:val="24"/>
          <w:szCs w:val="24"/>
        </w:rPr>
      </w:pPr>
      <w:r w:rsidRPr="00906F22">
        <w:rPr>
          <w:rFonts w:ascii="Times New Roman" w:hAnsi="Times New Roman" w:cs="Times New Roman"/>
          <w:sz w:val="24"/>
          <w:szCs w:val="24"/>
        </w:rPr>
        <w:t xml:space="preserve">Mr. </w:t>
      </w:r>
      <w:proofErr w:type="spellStart"/>
      <w:r w:rsidRPr="00906F22">
        <w:rPr>
          <w:rFonts w:ascii="Times New Roman" w:hAnsi="Times New Roman" w:cs="Times New Roman"/>
          <w:sz w:val="24"/>
          <w:szCs w:val="24"/>
        </w:rPr>
        <w:t>Mwesigwa-Rukutana</w:t>
      </w:r>
      <w:proofErr w:type="gramStart"/>
      <w:r w:rsidRPr="00906F22">
        <w:rPr>
          <w:rFonts w:ascii="Times New Roman" w:hAnsi="Times New Roman" w:cs="Times New Roman"/>
          <w:sz w:val="24"/>
          <w:szCs w:val="24"/>
        </w:rPr>
        <w:t>,learned</w:t>
      </w:r>
      <w:proofErr w:type="spellEnd"/>
      <w:proofErr w:type="gramEnd"/>
      <w:r w:rsidRPr="00906F22">
        <w:rPr>
          <w:rFonts w:ascii="Times New Roman" w:hAnsi="Times New Roman" w:cs="Times New Roman"/>
          <w:sz w:val="24"/>
          <w:szCs w:val="24"/>
        </w:rPr>
        <w:t xml:space="preserve"> counsel for the applicant, based his submissions mainly on what was contained in the affidavits of </w:t>
      </w:r>
      <w:proofErr w:type="spellStart"/>
      <w:r w:rsidRPr="00906F22">
        <w:rPr>
          <w:rFonts w:ascii="Times New Roman" w:hAnsi="Times New Roman" w:cs="Times New Roman"/>
          <w:sz w:val="24"/>
          <w:szCs w:val="24"/>
        </w:rPr>
        <w:t>Azim</w:t>
      </w:r>
      <w:proofErr w:type="spellEnd"/>
      <w:r w:rsidRPr="00906F22">
        <w:rPr>
          <w:rFonts w:ascii="Times New Roman" w:hAnsi="Times New Roman" w:cs="Times New Roman"/>
          <w:sz w:val="24"/>
          <w:szCs w:val="24"/>
        </w:rPr>
        <w:t xml:space="preserve"> </w:t>
      </w:r>
      <w:proofErr w:type="spellStart"/>
      <w:r w:rsidRPr="00906F22">
        <w:rPr>
          <w:rFonts w:ascii="Times New Roman" w:hAnsi="Times New Roman" w:cs="Times New Roman"/>
          <w:sz w:val="24"/>
          <w:szCs w:val="24"/>
        </w:rPr>
        <w:t>Kassam</w:t>
      </w:r>
      <w:proofErr w:type="spellEnd"/>
      <w:r w:rsidRPr="00906F22">
        <w:rPr>
          <w:rFonts w:ascii="Times New Roman" w:hAnsi="Times New Roman" w:cs="Times New Roman"/>
          <w:sz w:val="24"/>
          <w:szCs w:val="24"/>
        </w:rPr>
        <w:t>. Counsel contended that the former counsel of the applicant were negligent as they did not pursue the appeal after filing the notice of appeal. The former counsel did not write to court to apply for the court record and the</w:t>
      </w:r>
      <w:r w:rsidR="00906F22">
        <w:rPr>
          <w:rFonts w:ascii="Times New Roman" w:hAnsi="Times New Roman" w:cs="Times New Roman"/>
          <w:sz w:val="24"/>
          <w:szCs w:val="24"/>
        </w:rPr>
        <w:t xml:space="preserve"> applicant could not therefore, </w:t>
      </w:r>
      <w:r w:rsidRPr="00906F22">
        <w:rPr>
          <w:rFonts w:ascii="Times New Roman" w:hAnsi="Times New Roman" w:cs="Times New Roman"/>
          <w:sz w:val="24"/>
          <w:szCs w:val="24"/>
        </w:rPr>
        <w:t xml:space="preserve">avail itself of the provisions of </w:t>
      </w:r>
      <w:proofErr w:type="gramStart"/>
      <w:r w:rsidRPr="00906F22">
        <w:rPr>
          <w:rFonts w:ascii="Times New Roman" w:hAnsi="Times New Roman" w:cs="Times New Roman"/>
          <w:sz w:val="24"/>
          <w:szCs w:val="24"/>
        </w:rPr>
        <w:t>R.82(</w:t>
      </w:r>
      <w:proofErr w:type="gramEnd"/>
      <w:r w:rsidRPr="00906F22">
        <w:rPr>
          <w:rFonts w:ascii="Times New Roman" w:hAnsi="Times New Roman" w:cs="Times New Roman"/>
          <w:sz w:val="24"/>
          <w:szCs w:val="24"/>
        </w:rPr>
        <w:t>2) of the Court of Appeal Rules. However, the lawyers kept on assuring the applicant that they were handling the appeal and the applicant would be informed of the hearing date. In December 1998 the applicant consulted their present counsel, who informed them that the appeal was out of time and that it was necessary to make the present application for extension of time within which to file the appeal. Counsel submitted that the duty was upon the applicant to satisfy court that there is sufficient reason for its inability to take a particular step in time. In the present case the applicant</w:t>
      </w:r>
      <w:r w:rsidR="00E3341B">
        <w:rPr>
          <w:rFonts w:ascii="Times New Roman" w:hAnsi="Times New Roman" w:cs="Times New Roman"/>
          <w:sz w:val="24"/>
          <w:szCs w:val="24"/>
        </w:rPr>
        <w:t xml:space="preserve"> </w:t>
      </w:r>
      <w:r w:rsidRPr="00906F22">
        <w:rPr>
          <w:rFonts w:ascii="Times New Roman" w:hAnsi="Times New Roman" w:cs="Times New Roman"/>
          <w:sz w:val="24"/>
          <w:szCs w:val="24"/>
        </w:rPr>
        <w:t xml:space="preserve">instructed its lawyers to appeal immediately, the ruling was made against it. When the applicant found out that its previous counsel had been negligent in handling the appeal, it instructed its present counsel to file this application. Mr. </w:t>
      </w:r>
      <w:proofErr w:type="spellStart"/>
      <w:r w:rsidRPr="00906F22">
        <w:rPr>
          <w:rFonts w:ascii="Times New Roman" w:hAnsi="Times New Roman" w:cs="Times New Roman"/>
          <w:sz w:val="24"/>
          <w:szCs w:val="24"/>
        </w:rPr>
        <w:t>Mwesigwa-Rukutana</w:t>
      </w:r>
      <w:proofErr w:type="spellEnd"/>
      <w:r w:rsidRPr="00906F22">
        <w:rPr>
          <w:rFonts w:ascii="Times New Roman" w:hAnsi="Times New Roman" w:cs="Times New Roman"/>
          <w:sz w:val="24"/>
          <w:szCs w:val="24"/>
        </w:rPr>
        <w:t xml:space="preserve"> argued further that the applicant was a vigilant client, who </w:t>
      </w:r>
      <w:proofErr w:type="spellStart"/>
      <w:r w:rsidRPr="00906F22">
        <w:rPr>
          <w:rFonts w:ascii="Times New Roman" w:hAnsi="Times New Roman" w:cs="Times New Roman"/>
          <w:sz w:val="24"/>
          <w:szCs w:val="24"/>
        </w:rPr>
        <w:t>inspite</w:t>
      </w:r>
      <w:proofErr w:type="spellEnd"/>
      <w:r w:rsidRPr="00906F22">
        <w:rPr>
          <w:rFonts w:ascii="Times New Roman" w:hAnsi="Times New Roman" w:cs="Times New Roman"/>
          <w:sz w:val="24"/>
          <w:szCs w:val="24"/>
        </w:rPr>
        <w:t xml:space="preserve"> of the assurance from his </w:t>
      </w:r>
      <w:proofErr w:type="gramStart"/>
      <w:r w:rsidRPr="00906F22">
        <w:rPr>
          <w:rFonts w:ascii="Times New Roman" w:hAnsi="Times New Roman" w:cs="Times New Roman"/>
          <w:sz w:val="24"/>
          <w:szCs w:val="24"/>
        </w:rPr>
        <w:t>lawyers,</w:t>
      </w:r>
      <w:proofErr w:type="gramEnd"/>
      <w:r w:rsidRPr="00906F22">
        <w:rPr>
          <w:rFonts w:ascii="Times New Roman" w:hAnsi="Times New Roman" w:cs="Times New Roman"/>
          <w:sz w:val="24"/>
          <w:szCs w:val="24"/>
        </w:rPr>
        <w:t xml:space="preserve"> took advice from another lawyer when it was noted that the appeal was taking a long period. In support of his arguments he relied on the following authorities: </w:t>
      </w:r>
      <w:r w:rsidR="00E3341B">
        <w:rPr>
          <w:rStyle w:val="BodyText1"/>
          <w:rFonts w:ascii="Times New Roman" w:hAnsi="Times New Roman" w:cs="Times New Roman"/>
          <w:sz w:val="24"/>
          <w:szCs w:val="24"/>
        </w:rPr>
        <w:t xml:space="preserve">Haji </w:t>
      </w:r>
      <w:proofErr w:type="spellStart"/>
      <w:r w:rsidR="00E3341B">
        <w:rPr>
          <w:rStyle w:val="BodyText1"/>
          <w:rFonts w:ascii="Times New Roman" w:hAnsi="Times New Roman" w:cs="Times New Roman"/>
          <w:sz w:val="24"/>
          <w:szCs w:val="24"/>
        </w:rPr>
        <w:t>Nurdin</w:t>
      </w:r>
      <w:proofErr w:type="spellEnd"/>
      <w:r w:rsidR="00E3341B">
        <w:rPr>
          <w:rStyle w:val="BodyText1"/>
          <w:rFonts w:ascii="Times New Roman" w:hAnsi="Times New Roman" w:cs="Times New Roman"/>
          <w:sz w:val="24"/>
          <w:szCs w:val="24"/>
        </w:rPr>
        <w:t xml:space="preserve"> </w:t>
      </w:r>
      <w:proofErr w:type="spellStart"/>
      <w:r w:rsidR="00E3341B">
        <w:rPr>
          <w:rStyle w:val="BodyText1"/>
          <w:rFonts w:ascii="Times New Roman" w:hAnsi="Times New Roman" w:cs="Times New Roman"/>
          <w:sz w:val="24"/>
          <w:szCs w:val="24"/>
        </w:rPr>
        <w:t>Mat</w:t>
      </w:r>
      <w:r w:rsidRPr="00906F22">
        <w:rPr>
          <w:rStyle w:val="BodyText1"/>
          <w:rFonts w:ascii="Times New Roman" w:hAnsi="Times New Roman" w:cs="Times New Roman"/>
          <w:sz w:val="24"/>
          <w:szCs w:val="24"/>
        </w:rPr>
        <w:t>ovu</w:t>
      </w:r>
      <w:proofErr w:type="spellEnd"/>
      <w:r w:rsidRPr="00906F22">
        <w:rPr>
          <w:rStyle w:val="BodyText1"/>
          <w:rFonts w:ascii="Times New Roman" w:hAnsi="Times New Roman" w:cs="Times New Roman"/>
          <w:sz w:val="24"/>
          <w:szCs w:val="24"/>
        </w:rPr>
        <w:t xml:space="preserve"> v Ben </w:t>
      </w:r>
      <w:proofErr w:type="spellStart"/>
      <w:r w:rsidRPr="00906F22">
        <w:rPr>
          <w:rStyle w:val="BodyText1"/>
          <w:rFonts w:ascii="Times New Roman" w:hAnsi="Times New Roman" w:cs="Times New Roman"/>
          <w:sz w:val="24"/>
          <w:szCs w:val="24"/>
        </w:rPr>
        <w:t>Kiwanuka</w:t>
      </w:r>
      <w:proofErr w:type="spellEnd"/>
      <w:r w:rsidRPr="00906F22">
        <w:rPr>
          <w:rStyle w:val="BodyText1"/>
          <w:rFonts w:ascii="Times New Roman" w:hAnsi="Times New Roman" w:cs="Times New Roman"/>
          <w:sz w:val="24"/>
          <w:szCs w:val="24"/>
        </w:rPr>
        <w:t xml:space="preserve"> S.C. Civil Application No.21/91</w:t>
      </w:r>
      <w:r w:rsidR="00E3341B">
        <w:rPr>
          <w:rFonts w:ascii="Times New Roman" w:hAnsi="Times New Roman" w:cs="Times New Roman"/>
          <w:sz w:val="24"/>
          <w:szCs w:val="24"/>
        </w:rPr>
        <w:t>(</w:t>
      </w:r>
      <w:r w:rsidRPr="00906F22">
        <w:rPr>
          <w:rStyle w:val="BodyText1"/>
          <w:rFonts w:ascii="Times New Roman" w:hAnsi="Times New Roman" w:cs="Times New Roman"/>
          <w:sz w:val="24"/>
          <w:szCs w:val="24"/>
        </w:rPr>
        <w:t>unreported</w:t>
      </w:r>
      <w:proofErr w:type="gramStart"/>
      <w:r w:rsidRPr="00906F22">
        <w:rPr>
          <w:rStyle w:val="BodyText1"/>
          <w:rFonts w:ascii="Times New Roman" w:hAnsi="Times New Roman" w:cs="Times New Roman"/>
          <w:sz w:val="24"/>
          <w:szCs w:val="24"/>
        </w:rPr>
        <w:t>)</w:t>
      </w:r>
      <w:r w:rsidRPr="00906F22">
        <w:rPr>
          <w:rFonts w:ascii="Times New Roman" w:hAnsi="Times New Roman" w:cs="Times New Roman"/>
          <w:sz w:val="24"/>
          <w:szCs w:val="24"/>
        </w:rPr>
        <w:t xml:space="preserve"> ;</w:t>
      </w:r>
      <w:proofErr w:type="gramEnd"/>
      <w:r w:rsidRPr="00906F22">
        <w:rPr>
          <w:rFonts w:ascii="Times New Roman" w:hAnsi="Times New Roman" w:cs="Times New Roman"/>
          <w:sz w:val="24"/>
          <w:szCs w:val="24"/>
        </w:rPr>
        <w:t xml:space="preserve"> </w:t>
      </w:r>
      <w:r w:rsidR="00E3341B">
        <w:rPr>
          <w:rStyle w:val="BodyText1"/>
          <w:rFonts w:ascii="Times New Roman" w:hAnsi="Times New Roman" w:cs="Times New Roman"/>
          <w:sz w:val="24"/>
          <w:szCs w:val="24"/>
        </w:rPr>
        <w:t xml:space="preserve">Mary </w:t>
      </w:r>
      <w:proofErr w:type="spellStart"/>
      <w:r w:rsidR="00E3341B">
        <w:rPr>
          <w:rStyle w:val="BodyText1"/>
          <w:rFonts w:ascii="Times New Roman" w:hAnsi="Times New Roman" w:cs="Times New Roman"/>
          <w:sz w:val="24"/>
          <w:szCs w:val="24"/>
        </w:rPr>
        <w:t>Ky</w:t>
      </w:r>
      <w:r w:rsidRPr="00906F22">
        <w:rPr>
          <w:rStyle w:val="BodyText1"/>
          <w:rFonts w:ascii="Times New Roman" w:hAnsi="Times New Roman" w:cs="Times New Roman"/>
          <w:sz w:val="24"/>
          <w:szCs w:val="24"/>
        </w:rPr>
        <w:t>amulabi</w:t>
      </w:r>
      <w:proofErr w:type="spellEnd"/>
      <w:r w:rsidRPr="00906F22">
        <w:rPr>
          <w:rStyle w:val="BodyText1"/>
          <w:rFonts w:ascii="Times New Roman" w:hAnsi="Times New Roman" w:cs="Times New Roman"/>
          <w:sz w:val="24"/>
          <w:szCs w:val="24"/>
        </w:rPr>
        <w:t xml:space="preserve"> v Ahmad </w:t>
      </w:r>
      <w:proofErr w:type="spellStart"/>
      <w:r w:rsidRPr="00906F22">
        <w:rPr>
          <w:rStyle w:val="BodyText1"/>
          <w:rFonts w:ascii="Times New Roman" w:hAnsi="Times New Roman" w:cs="Times New Roman"/>
          <w:sz w:val="24"/>
          <w:szCs w:val="24"/>
        </w:rPr>
        <w:t>Zirondomu</w:t>
      </w:r>
      <w:proofErr w:type="spellEnd"/>
      <w:r w:rsidRPr="00906F22">
        <w:rPr>
          <w:rStyle w:val="BodyText1"/>
          <w:rFonts w:ascii="Times New Roman" w:hAnsi="Times New Roman" w:cs="Times New Roman"/>
          <w:sz w:val="24"/>
          <w:szCs w:val="24"/>
        </w:rPr>
        <w:t xml:space="preserve"> 1980 HCB 11</w:t>
      </w:r>
      <w:r w:rsidRPr="00906F22">
        <w:rPr>
          <w:rFonts w:ascii="Times New Roman" w:hAnsi="Times New Roman" w:cs="Times New Roman"/>
          <w:sz w:val="24"/>
          <w:szCs w:val="24"/>
        </w:rPr>
        <w:t>.</w:t>
      </w:r>
    </w:p>
    <w:p w:rsidR="00880723" w:rsidRPr="00906F22" w:rsidRDefault="00A63CF5" w:rsidP="00906F22">
      <w:pPr>
        <w:pStyle w:val="BodyText2"/>
        <w:shd w:val="clear" w:color="auto" w:fill="auto"/>
        <w:spacing w:before="0" w:after="297" w:line="360" w:lineRule="auto"/>
        <w:ind w:left="60" w:right="60"/>
        <w:jc w:val="both"/>
        <w:rPr>
          <w:rFonts w:ascii="Times New Roman" w:hAnsi="Times New Roman" w:cs="Times New Roman"/>
          <w:sz w:val="24"/>
          <w:szCs w:val="24"/>
        </w:rPr>
      </w:pPr>
      <w:r w:rsidRPr="00906F22">
        <w:rPr>
          <w:rFonts w:ascii="Times New Roman" w:hAnsi="Times New Roman" w:cs="Times New Roman"/>
          <w:sz w:val="24"/>
          <w:szCs w:val="24"/>
        </w:rPr>
        <w:t xml:space="preserve">Mr. </w:t>
      </w:r>
      <w:proofErr w:type="spellStart"/>
      <w:r w:rsidRPr="00906F22">
        <w:rPr>
          <w:rFonts w:ascii="Times New Roman" w:hAnsi="Times New Roman" w:cs="Times New Roman"/>
          <w:sz w:val="24"/>
          <w:szCs w:val="24"/>
        </w:rPr>
        <w:t>Mwesigwa-Rukutana</w:t>
      </w:r>
      <w:proofErr w:type="spellEnd"/>
      <w:r w:rsidRPr="00906F22">
        <w:rPr>
          <w:rFonts w:ascii="Times New Roman" w:hAnsi="Times New Roman" w:cs="Times New Roman"/>
          <w:sz w:val="24"/>
          <w:szCs w:val="24"/>
        </w:rPr>
        <w:t xml:space="preserve"> attacked </w:t>
      </w:r>
      <w:proofErr w:type="spellStart"/>
      <w:r w:rsidRPr="00906F22">
        <w:rPr>
          <w:rFonts w:ascii="Times New Roman" w:hAnsi="Times New Roman" w:cs="Times New Roman"/>
          <w:sz w:val="24"/>
          <w:szCs w:val="24"/>
        </w:rPr>
        <w:t>para</w:t>
      </w:r>
      <w:proofErr w:type="spellEnd"/>
      <w:r w:rsidRPr="00906F22">
        <w:rPr>
          <w:rFonts w:ascii="Times New Roman" w:hAnsi="Times New Roman" w:cs="Times New Roman"/>
          <w:sz w:val="24"/>
          <w:szCs w:val="24"/>
        </w:rPr>
        <w:t xml:space="preserve"> 5 of the affidavit in reply </w:t>
      </w:r>
      <w:proofErr w:type="spellStart"/>
      <w:r w:rsidRPr="00906F22">
        <w:rPr>
          <w:rFonts w:ascii="Times New Roman" w:hAnsi="Times New Roman" w:cs="Times New Roman"/>
          <w:sz w:val="24"/>
          <w:szCs w:val="24"/>
        </w:rPr>
        <w:t>vhich</w:t>
      </w:r>
      <w:proofErr w:type="spellEnd"/>
      <w:r w:rsidRPr="00906F22">
        <w:rPr>
          <w:rFonts w:ascii="Times New Roman" w:hAnsi="Times New Roman" w:cs="Times New Roman"/>
          <w:sz w:val="24"/>
          <w:szCs w:val="24"/>
        </w:rPr>
        <w:t xml:space="preserve"> was </w:t>
      </w:r>
      <w:proofErr w:type="spellStart"/>
      <w:r w:rsidRPr="00906F22">
        <w:rPr>
          <w:rFonts w:ascii="Times New Roman" w:hAnsi="Times New Roman" w:cs="Times New Roman"/>
          <w:sz w:val="24"/>
          <w:szCs w:val="24"/>
        </w:rPr>
        <w:t>deponed</w:t>
      </w:r>
      <w:proofErr w:type="spellEnd"/>
      <w:r w:rsidRPr="00906F22">
        <w:rPr>
          <w:rFonts w:ascii="Times New Roman" w:hAnsi="Times New Roman" w:cs="Times New Roman"/>
          <w:sz w:val="24"/>
          <w:szCs w:val="24"/>
        </w:rPr>
        <w:t xml:space="preserve"> to by </w:t>
      </w:r>
      <w:proofErr w:type="spellStart"/>
      <w:r w:rsidRPr="00906F22">
        <w:rPr>
          <w:rFonts w:ascii="Times New Roman" w:hAnsi="Times New Roman" w:cs="Times New Roman"/>
          <w:sz w:val="24"/>
          <w:szCs w:val="24"/>
        </w:rPr>
        <w:t>Nupun</w:t>
      </w:r>
      <w:proofErr w:type="spellEnd"/>
      <w:r w:rsidRPr="00906F22">
        <w:rPr>
          <w:rFonts w:ascii="Times New Roman" w:hAnsi="Times New Roman" w:cs="Times New Roman"/>
          <w:sz w:val="24"/>
          <w:szCs w:val="24"/>
        </w:rPr>
        <w:t xml:space="preserve"> Bhatia in opposition to the application. In </w:t>
      </w:r>
      <w:proofErr w:type="spellStart"/>
      <w:r w:rsidRPr="00906F22">
        <w:rPr>
          <w:rFonts w:ascii="Times New Roman" w:hAnsi="Times New Roman" w:cs="Times New Roman"/>
          <w:sz w:val="24"/>
          <w:szCs w:val="24"/>
        </w:rPr>
        <w:t>para</w:t>
      </w:r>
      <w:proofErr w:type="spellEnd"/>
      <w:r w:rsidRPr="00906F22">
        <w:rPr>
          <w:rFonts w:ascii="Times New Roman" w:hAnsi="Times New Roman" w:cs="Times New Roman"/>
          <w:sz w:val="24"/>
          <w:szCs w:val="24"/>
        </w:rPr>
        <w:t xml:space="preserve"> 5 of the affidavit of </w:t>
      </w:r>
      <w:proofErr w:type="spellStart"/>
      <w:r w:rsidRPr="00906F22">
        <w:rPr>
          <w:rFonts w:ascii="Times New Roman" w:hAnsi="Times New Roman" w:cs="Times New Roman"/>
          <w:sz w:val="24"/>
          <w:szCs w:val="24"/>
        </w:rPr>
        <w:t>Nupun</w:t>
      </w:r>
      <w:proofErr w:type="spellEnd"/>
      <w:r w:rsidRPr="00906F22">
        <w:rPr>
          <w:rFonts w:ascii="Times New Roman" w:hAnsi="Times New Roman" w:cs="Times New Roman"/>
          <w:sz w:val="24"/>
          <w:szCs w:val="24"/>
        </w:rPr>
        <w:t xml:space="preserve"> Bhatia it was stated that the affidavit of the applicant does not show that the new advocates had applied for a record of the proceedings and his counsel had never received a copy of such a request. Counsel argued that he could not have requested court for a copy of the proceedings because time had run out and the notice of appeal filed by the previous </w:t>
      </w:r>
      <w:proofErr w:type="gramStart"/>
      <w:r w:rsidRPr="00906F22">
        <w:rPr>
          <w:rFonts w:ascii="Times New Roman" w:hAnsi="Times New Roman" w:cs="Times New Roman"/>
          <w:sz w:val="24"/>
          <w:szCs w:val="24"/>
        </w:rPr>
        <w:t>counsel,</w:t>
      </w:r>
      <w:proofErr w:type="gramEnd"/>
      <w:r w:rsidRPr="00906F22">
        <w:rPr>
          <w:rFonts w:ascii="Times New Roman" w:hAnsi="Times New Roman" w:cs="Times New Roman"/>
          <w:sz w:val="24"/>
          <w:szCs w:val="24"/>
        </w:rPr>
        <w:t xml:space="preserve"> is deemed to have been withdrawn. Mr. </w:t>
      </w:r>
      <w:proofErr w:type="spellStart"/>
      <w:r w:rsidRPr="00906F22">
        <w:rPr>
          <w:rFonts w:ascii="Times New Roman" w:hAnsi="Times New Roman" w:cs="Times New Roman"/>
          <w:sz w:val="24"/>
          <w:szCs w:val="24"/>
        </w:rPr>
        <w:t>Mwesigwa-Rukutana</w:t>
      </w:r>
      <w:proofErr w:type="spellEnd"/>
      <w:r w:rsidRPr="00906F22">
        <w:rPr>
          <w:rFonts w:ascii="Times New Roman" w:hAnsi="Times New Roman" w:cs="Times New Roman"/>
          <w:sz w:val="24"/>
          <w:szCs w:val="24"/>
        </w:rPr>
        <w:t xml:space="preserve"> argued that by this application, it was obvious that the applicant still wishes to peruse the appeal.</w:t>
      </w:r>
    </w:p>
    <w:p w:rsidR="00880723" w:rsidRPr="00906F22" w:rsidRDefault="00A63CF5" w:rsidP="00906F22">
      <w:pPr>
        <w:pStyle w:val="BodyText2"/>
        <w:shd w:val="clear" w:color="auto" w:fill="auto"/>
        <w:spacing w:before="0" w:after="300" w:line="360" w:lineRule="auto"/>
        <w:ind w:left="60" w:right="60"/>
        <w:jc w:val="both"/>
        <w:rPr>
          <w:rFonts w:ascii="Times New Roman" w:hAnsi="Times New Roman" w:cs="Times New Roman"/>
          <w:sz w:val="24"/>
          <w:szCs w:val="24"/>
        </w:rPr>
      </w:pPr>
      <w:r w:rsidRPr="00906F22">
        <w:rPr>
          <w:rFonts w:ascii="Times New Roman" w:hAnsi="Times New Roman" w:cs="Times New Roman"/>
          <w:sz w:val="24"/>
          <w:szCs w:val="24"/>
        </w:rPr>
        <w:t xml:space="preserve">On his </w:t>
      </w:r>
      <w:proofErr w:type="spellStart"/>
      <w:r w:rsidRPr="00906F22">
        <w:rPr>
          <w:rFonts w:ascii="Times New Roman" w:hAnsi="Times New Roman" w:cs="Times New Roman"/>
          <w:sz w:val="24"/>
          <w:szCs w:val="24"/>
        </w:rPr>
        <w:t>part</w:t>
      </w:r>
      <w:proofErr w:type="gramStart"/>
      <w:r w:rsidRPr="00906F22">
        <w:rPr>
          <w:rFonts w:ascii="Times New Roman" w:hAnsi="Times New Roman" w:cs="Times New Roman"/>
          <w:sz w:val="24"/>
          <w:szCs w:val="24"/>
        </w:rPr>
        <w:t>,Mr</w:t>
      </w:r>
      <w:proofErr w:type="spellEnd"/>
      <w:proofErr w:type="gramEnd"/>
      <w:r w:rsidRPr="00906F22">
        <w:rPr>
          <w:rFonts w:ascii="Times New Roman" w:hAnsi="Times New Roman" w:cs="Times New Roman"/>
          <w:sz w:val="24"/>
          <w:szCs w:val="24"/>
        </w:rPr>
        <w:t xml:space="preserve">. </w:t>
      </w:r>
      <w:proofErr w:type="spellStart"/>
      <w:r w:rsidRPr="00906F22">
        <w:rPr>
          <w:rFonts w:ascii="Times New Roman" w:hAnsi="Times New Roman" w:cs="Times New Roman"/>
          <w:sz w:val="24"/>
          <w:szCs w:val="24"/>
        </w:rPr>
        <w:t>Byenkya,learned</w:t>
      </w:r>
      <w:proofErr w:type="spellEnd"/>
      <w:r w:rsidRPr="00906F22">
        <w:rPr>
          <w:rFonts w:ascii="Times New Roman" w:hAnsi="Times New Roman" w:cs="Times New Roman"/>
          <w:sz w:val="24"/>
          <w:szCs w:val="24"/>
        </w:rPr>
        <w:t xml:space="preserve"> counsel for the respondent, opposed the application on the ground that no sufficient reason had been shown by the applicant as required under Rule 4 of the Court of Appeal Rules, Directions 1996. Mr. </w:t>
      </w:r>
      <w:proofErr w:type="spellStart"/>
      <w:r w:rsidRPr="00906F22">
        <w:rPr>
          <w:rFonts w:ascii="Times New Roman" w:hAnsi="Times New Roman" w:cs="Times New Roman"/>
          <w:sz w:val="24"/>
          <w:szCs w:val="24"/>
        </w:rPr>
        <w:t>Byenkya</w:t>
      </w:r>
      <w:proofErr w:type="spellEnd"/>
      <w:r w:rsidRPr="00906F22">
        <w:rPr>
          <w:rFonts w:ascii="Times New Roman" w:hAnsi="Times New Roman" w:cs="Times New Roman"/>
          <w:sz w:val="24"/>
          <w:szCs w:val="24"/>
        </w:rPr>
        <w:t xml:space="preserve"> relied</w:t>
      </w:r>
      <w:r w:rsidR="00E3341B">
        <w:rPr>
          <w:rFonts w:ascii="Times New Roman" w:hAnsi="Times New Roman" w:cs="Times New Roman"/>
          <w:sz w:val="24"/>
          <w:szCs w:val="24"/>
        </w:rPr>
        <w:t xml:space="preserve"> on the affidavit in reply of </w:t>
      </w:r>
      <w:proofErr w:type="spellStart"/>
      <w:r w:rsidR="00E3341B">
        <w:rPr>
          <w:rFonts w:ascii="Times New Roman" w:hAnsi="Times New Roman" w:cs="Times New Roman"/>
          <w:sz w:val="24"/>
          <w:szCs w:val="24"/>
        </w:rPr>
        <w:t>Nu</w:t>
      </w:r>
      <w:r w:rsidRPr="00906F22">
        <w:rPr>
          <w:rFonts w:ascii="Times New Roman" w:hAnsi="Times New Roman" w:cs="Times New Roman"/>
          <w:sz w:val="24"/>
          <w:szCs w:val="24"/>
        </w:rPr>
        <w:t>pun</w:t>
      </w:r>
      <w:proofErr w:type="spellEnd"/>
      <w:r w:rsidRPr="00906F22">
        <w:rPr>
          <w:rFonts w:ascii="Times New Roman" w:hAnsi="Times New Roman" w:cs="Times New Roman"/>
          <w:sz w:val="24"/>
          <w:szCs w:val="24"/>
        </w:rPr>
        <w:t xml:space="preserve"> Bhatia, the respondent, </w:t>
      </w:r>
      <w:proofErr w:type="spellStart"/>
      <w:r w:rsidRPr="00906F22">
        <w:rPr>
          <w:rFonts w:ascii="Times New Roman" w:hAnsi="Times New Roman" w:cs="Times New Roman"/>
          <w:sz w:val="24"/>
          <w:szCs w:val="24"/>
        </w:rPr>
        <w:t>deponed</w:t>
      </w:r>
      <w:proofErr w:type="spellEnd"/>
      <w:r w:rsidRPr="00906F22">
        <w:rPr>
          <w:rFonts w:ascii="Times New Roman" w:hAnsi="Times New Roman" w:cs="Times New Roman"/>
          <w:sz w:val="24"/>
          <w:szCs w:val="24"/>
        </w:rPr>
        <w:t xml:space="preserve"> to on 23rd February 1999 in opposition to the application. Counsel argued that according to Rule 83 (a) of the Rules of this Court when one files a notice of appeal and fails to institute the appeal within the prescribed time, he/she shall be taken to have withdrawn his/her notice of appeal.</w:t>
      </w:r>
    </w:p>
    <w:p w:rsidR="00880723" w:rsidRPr="00906F22" w:rsidRDefault="00A63CF5" w:rsidP="00906F22">
      <w:pPr>
        <w:pStyle w:val="BodyText2"/>
        <w:shd w:val="clear" w:color="auto" w:fill="auto"/>
        <w:spacing w:before="0" w:line="360" w:lineRule="auto"/>
        <w:ind w:left="60" w:right="60"/>
        <w:jc w:val="both"/>
        <w:rPr>
          <w:rFonts w:ascii="Times New Roman" w:hAnsi="Times New Roman" w:cs="Times New Roman"/>
          <w:sz w:val="24"/>
          <w:szCs w:val="24"/>
        </w:rPr>
        <w:sectPr w:rsidR="00880723" w:rsidRPr="00906F22">
          <w:footerReference w:type="even" r:id="rId7"/>
          <w:footerReference w:type="first" r:id="rId8"/>
          <w:footnotePr>
            <w:numFmt w:val="upperRoman"/>
            <w:numRestart w:val="eachPage"/>
          </w:footnotePr>
          <w:type w:val="continuous"/>
          <w:pgSz w:w="12240" w:h="18720"/>
          <w:pgMar w:top="1215" w:right="682" w:bottom="3335" w:left="1211" w:header="0" w:footer="3" w:gutter="0"/>
          <w:cols w:space="720"/>
          <w:noEndnote/>
          <w:titlePg/>
          <w:docGrid w:linePitch="360"/>
        </w:sectPr>
      </w:pPr>
      <w:r w:rsidRPr="00906F22">
        <w:rPr>
          <w:rFonts w:ascii="Times New Roman" w:hAnsi="Times New Roman" w:cs="Times New Roman"/>
          <w:sz w:val="24"/>
          <w:szCs w:val="24"/>
        </w:rPr>
        <w:lastRenderedPageBreak/>
        <w:t>Counsel argued that the applicant's affidavits should not be believed as they do not indicate the exact steps the appl</w:t>
      </w:r>
      <w:r w:rsidR="00E3341B">
        <w:rPr>
          <w:rFonts w:ascii="Times New Roman" w:hAnsi="Times New Roman" w:cs="Times New Roman"/>
          <w:sz w:val="24"/>
          <w:szCs w:val="24"/>
        </w:rPr>
        <w:t>icant took to ascertain that it</w:t>
      </w:r>
      <w:r w:rsidRPr="00906F22">
        <w:rPr>
          <w:rFonts w:ascii="Times New Roman" w:hAnsi="Times New Roman" w:cs="Times New Roman"/>
          <w:sz w:val="24"/>
          <w:szCs w:val="24"/>
        </w:rPr>
        <w:t>s former counsel was pursuing the appeal. For example: the affidavits do not in</w:t>
      </w:r>
      <w:r w:rsidR="00E3341B">
        <w:rPr>
          <w:rFonts w:ascii="Times New Roman" w:hAnsi="Times New Roman" w:cs="Times New Roman"/>
          <w:sz w:val="24"/>
          <w:szCs w:val="24"/>
        </w:rPr>
        <w:t xml:space="preserve">dicate the serial number of the </w:t>
      </w:r>
    </w:p>
    <w:p w:rsidR="00880723" w:rsidRPr="00906F22" w:rsidRDefault="00A63CF5" w:rsidP="00E3341B">
      <w:pPr>
        <w:pStyle w:val="BodyText2"/>
        <w:shd w:val="clear" w:color="auto" w:fill="auto"/>
        <w:spacing w:before="0" w:line="360" w:lineRule="auto"/>
        <w:ind w:right="60"/>
        <w:jc w:val="both"/>
        <w:rPr>
          <w:rFonts w:ascii="Times New Roman" w:hAnsi="Times New Roman" w:cs="Times New Roman"/>
          <w:sz w:val="24"/>
          <w:szCs w:val="24"/>
        </w:rPr>
      </w:pPr>
      <w:proofErr w:type="gramStart"/>
      <w:r w:rsidRPr="00906F22">
        <w:rPr>
          <w:rFonts w:ascii="Times New Roman" w:hAnsi="Times New Roman" w:cs="Times New Roman"/>
          <w:sz w:val="24"/>
          <w:szCs w:val="24"/>
        </w:rPr>
        <w:lastRenderedPageBreak/>
        <w:t>appeal</w:t>
      </w:r>
      <w:proofErr w:type="gramEnd"/>
      <w:r w:rsidRPr="00906F22">
        <w:rPr>
          <w:rFonts w:ascii="Times New Roman" w:hAnsi="Times New Roman" w:cs="Times New Roman"/>
          <w:sz w:val="24"/>
          <w:szCs w:val="24"/>
        </w:rPr>
        <w:t xml:space="preserve"> given to its case in the civil registry. Counsel contended that the application was frivolous and mere abuse of the legal process.</w:t>
      </w:r>
    </w:p>
    <w:p w:rsidR="00880723" w:rsidRPr="00906F22" w:rsidRDefault="00A63CF5" w:rsidP="00906F22">
      <w:pPr>
        <w:pStyle w:val="BodyText2"/>
        <w:shd w:val="clear" w:color="auto" w:fill="auto"/>
        <w:spacing w:before="0" w:after="300" w:line="360" w:lineRule="auto"/>
        <w:ind w:left="100" w:right="100"/>
        <w:jc w:val="both"/>
        <w:rPr>
          <w:rFonts w:ascii="Times New Roman" w:hAnsi="Times New Roman" w:cs="Times New Roman"/>
          <w:sz w:val="24"/>
          <w:szCs w:val="24"/>
        </w:rPr>
      </w:pPr>
      <w:r w:rsidRPr="00906F22">
        <w:rPr>
          <w:rFonts w:ascii="Times New Roman" w:hAnsi="Times New Roman" w:cs="Times New Roman"/>
          <w:sz w:val="24"/>
          <w:szCs w:val="24"/>
        </w:rPr>
        <w:t xml:space="preserve">Mr. </w:t>
      </w:r>
      <w:proofErr w:type="spellStart"/>
      <w:r w:rsidRPr="00906F22">
        <w:rPr>
          <w:rFonts w:ascii="Times New Roman" w:hAnsi="Times New Roman" w:cs="Times New Roman"/>
          <w:sz w:val="24"/>
          <w:szCs w:val="24"/>
        </w:rPr>
        <w:t>Byenkya</w:t>
      </w:r>
      <w:proofErr w:type="spellEnd"/>
      <w:r w:rsidRPr="00906F22">
        <w:rPr>
          <w:rFonts w:ascii="Times New Roman" w:hAnsi="Times New Roman" w:cs="Times New Roman"/>
          <w:sz w:val="24"/>
          <w:szCs w:val="24"/>
        </w:rPr>
        <w:t xml:space="preserve"> submitted that the applicant is not interested in the appeal as it had already instituted a new suit against the right party instead of the respondent. He contended that allowing this application would lead to a multiplicity of suits as the applicant had already filed a similar suit. Learned Counsel contended that even the new Counsel who is handling the present application is guilty of dilatory conduct as he has not taken any steps to get the court record since his instructions in December 1998. He submitted that mistake/negligence by counsel is not always sufficient reason for extension of time. In support of his submissions he relied on the authorities of </w:t>
      </w:r>
      <w:r w:rsidRPr="00906F22">
        <w:rPr>
          <w:rStyle w:val="BodyText1"/>
          <w:rFonts w:ascii="Times New Roman" w:hAnsi="Times New Roman" w:cs="Times New Roman"/>
          <w:sz w:val="24"/>
          <w:szCs w:val="24"/>
        </w:rPr>
        <w:t>Clouds 10 ltd v. Standard Chartered Bank S.C.</w:t>
      </w:r>
      <w:r w:rsidRPr="00906F22">
        <w:rPr>
          <w:rFonts w:ascii="Times New Roman" w:hAnsi="Times New Roman" w:cs="Times New Roman"/>
          <w:sz w:val="24"/>
          <w:szCs w:val="24"/>
        </w:rPr>
        <w:t xml:space="preserve"> </w:t>
      </w:r>
      <w:r w:rsidRPr="00906F22">
        <w:rPr>
          <w:rStyle w:val="BodyText1"/>
          <w:rFonts w:ascii="Times New Roman" w:hAnsi="Times New Roman" w:cs="Times New Roman"/>
          <w:sz w:val="24"/>
          <w:szCs w:val="24"/>
        </w:rPr>
        <w:t>Civil Appeal No.35 of 1992 (unreported)</w:t>
      </w:r>
      <w:r w:rsidRPr="00906F22">
        <w:rPr>
          <w:rFonts w:ascii="Times New Roman" w:hAnsi="Times New Roman" w:cs="Times New Roman"/>
          <w:sz w:val="24"/>
          <w:szCs w:val="24"/>
        </w:rPr>
        <w:t xml:space="preserve">: </w:t>
      </w:r>
      <w:proofErr w:type="spellStart"/>
      <w:r w:rsidRPr="00906F22">
        <w:rPr>
          <w:rStyle w:val="BodyText1"/>
          <w:rFonts w:ascii="Times New Roman" w:hAnsi="Times New Roman" w:cs="Times New Roman"/>
          <w:sz w:val="24"/>
          <w:szCs w:val="24"/>
        </w:rPr>
        <w:t>Sezi</w:t>
      </w:r>
      <w:proofErr w:type="spellEnd"/>
      <w:r w:rsidRPr="00906F22">
        <w:rPr>
          <w:rStyle w:val="BodyText1"/>
          <w:rFonts w:ascii="Times New Roman" w:hAnsi="Times New Roman" w:cs="Times New Roman"/>
          <w:sz w:val="24"/>
          <w:szCs w:val="24"/>
        </w:rPr>
        <w:t xml:space="preserve"> </w:t>
      </w:r>
      <w:proofErr w:type="spellStart"/>
      <w:r w:rsidRPr="00906F22">
        <w:rPr>
          <w:rStyle w:val="BodyText1"/>
          <w:rFonts w:ascii="Times New Roman" w:hAnsi="Times New Roman" w:cs="Times New Roman"/>
          <w:sz w:val="24"/>
          <w:szCs w:val="24"/>
        </w:rPr>
        <w:t>Busasi</w:t>
      </w:r>
      <w:proofErr w:type="spellEnd"/>
      <w:r w:rsidRPr="00906F22">
        <w:rPr>
          <w:rStyle w:val="BodyText1"/>
          <w:rFonts w:ascii="Times New Roman" w:hAnsi="Times New Roman" w:cs="Times New Roman"/>
          <w:sz w:val="24"/>
          <w:szCs w:val="24"/>
        </w:rPr>
        <w:t xml:space="preserve"> &amp; Another v.</w:t>
      </w:r>
      <w:r w:rsidRPr="00906F22">
        <w:rPr>
          <w:rFonts w:ascii="Times New Roman" w:hAnsi="Times New Roman" w:cs="Times New Roman"/>
          <w:sz w:val="24"/>
          <w:szCs w:val="24"/>
        </w:rPr>
        <w:t xml:space="preserve"> </w:t>
      </w:r>
      <w:proofErr w:type="spellStart"/>
      <w:r w:rsidRPr="00906F22">
        <w:rPr>
          <w:rStyle w:val="BodyText1"/>
          <w:rFonts w:ascii="Times New Roman" w:hAnsi="Times New Roman" w:cs="Times New Roman"/>
          <w:sz w:val="24"/>
          <w:szCs w:val="24"/>
        </w:rPr>
        <w:t>Enoka</w:t>
      </w:r>
      <w:proofErr w:type="spellEnd"/>
      <w:r w:rsidRPr="00906F22">
        <w:rPr>
          <w:rStyle w:val="BodyText1"/>
          <w:rFonts w:ascii="Times New Roman" w:hAnsi="Times New Roman" w:cs="Times New Roman"/>
          <w:sz w:val="24"/>
          <w:szCs w:val="24"/>
        </w:rPr>
        <w:t xml:space="preserve"> S. </w:t>
      </w:r>
      <w:proofErr w:type="spellStart"/>
      <w:r w:rsidRPr="00906F22">
        <w:rPr>
          <w:rStyle w:val="BodyText1"/>
          <w:rFonts w:ascii="Times New Roman" w:hAnsi="Times New Roman" w:cs="Times New Roman"/>
          <w:sz w:val="24"/>
          <w:szCs w:val="24"/>
        </w:rPr>
        <w:t>Kareba</w:t>
      </w:r>
      <w:proofErr w:type="spellEnd"/>
      <w:r w:rsidRPr="00906F22">
        <w:rPr>
          <w:rStyle w:val="BodyText1"/>
          <w:rFonts w:ascii="Times New Roman" w:hAnsi="Times New Roman" w:cs="Times New Roman"/>
          <w:sz w:val="24"/>
          <w:szCs w:val="24"/>
        </w:rPr>
        <w:t xml:space="preserve"> &amp; Another C.A. Civil </w:t>
      </w:r>
      <w:r w:rsidRPr="00906F22">
        <w:rPr>
          <w:rStyle w:val="BodytextBold"/>
          <w:rFonts w:ascii="Times New Roman" w:hAnsi="Times New Roman" w:cs="Times New Roman"/>
          <w:sz w:val="24"/>
          <w:szCs w:val="24"/>
        </w:rPr>
        <w:t xml:space="preserve">App </w:t>
      </w:r>
      <w:r w:rsidRPr="00906F22">
        <w:rPr>
          <w:rStyle w:val="BodyText1"/>
          <w:rFonts w:ascii="Times New Roman" w:hAnsi="Times New Roman" w:cs="Times New Roman"/>
          <w:sz w:val="24"/>
          <w:szCs w:val="24"/>
        </w:rPr>
        <w:t>No. 6/7 8 (unreported)</w:t>
      </w:r>
      <w:r w:rsidRPr="00906F22">
        <w:rPr>
          <w:rFonts w:ascii="Times New Roman" w:hAnsi="Times New Roman" w:cs="Times New Roman"/>
          <w:sz w:val="24"/>
          <w:szCs w:val="24"/>
        </w:rPr>
        <w:t xml:space="preserve"> . He submitted that negligence of counsel which causes inordinate delay may be visited on his client.</w:t>
      </w:r>
    </w:p>
    <w:p w:rsidR="00880723" w:rsidRPr="00906F22" w:rsidRDefault="00A63CF5" w:rsidP="00906F22">
      <w:pPr>
        <w:pStyle w:val="BodyText2"/>
        <w:shd w:val="clear" w:color="auto" w:fill="auto"/>
        <w:tabs>
          <w:tab w:val="left" w:pos="3927"/>
        </w:tabs>
        <w:spacing w:before="0" w:line="360" w:lineRule="auto"/>
        <w:ind w:left="100" w:right="100"/>
        <w:jc w:val="both"/>
        <w:rPr>
          <w:rFonts w:ascii="Times New Roman" w:hAnsi="Times New Roman" w:cs="Times New Roman"/>
          <w:sz w:val="24"/>
          <w:szCs w:val="24"/>
        </w:rPr>
      </w:pPr>
      <w:r w:rsidRPr="00906F22">
        <w:rPr>
          <w:rFonts w:ascii="Times New Roman" w:hAnsi="Times New Roman" w:cs="Times New Roman"/>
          <w:sz w:val="24"/>
          <w:szCs w:val="24"/>
        </w:rPr>
        <w:t xml:space="preserve">In reply, Mr. </w:t>
      </w:r>
      <w:proofErr w:type="spellStart"/>
      <w:r w:rsidRPr="00906F22">
        <w:rPr>
          <w:rFonts w:ascii="Times New Roman" w:hAnsi="Times New Roman" w:cs="Times New Roman"/>
          <w:sz w:val="24"/>
          <w:szCs w:val="24"/>
        </w:rPr>
        <w:t>Mwesigwa-Rukutana</w:t>
      </w:r>
      <w:proofErr w:type="spellEnd"/>
      <w:r w:rsidRPr="00906F22">
        <w:rPr>
          <w:rFonts w:ascii="Times New Roman" w:hAnsi="Times New Roman" w:cs="Times New Roman"/>
          <w:sz w:val="24"/>
          <w:szCs w:val="24"/>
        </w:rPr>
        <w:t xml:space="preserve"> submitted that the present application was not frivolous and an abuse of process, because if the court finds that the learned trial judge was wrong in dismissing the application, his client would not be condemned to costs. He argued that R.83(a) should not be used as the applicant is not a lawyer and never intended to withdraw the notice of appeal, as should be inferred from the applicant's conduct especially, its instructions to counsel to make the present application. As counsel for the respondent had not used R.81 of the Rules of this Court to have the notice of appeal struck out, he contended that the notice of appeal was still valid. He distinguished the authorities quoted by Mr. </w:t>
      </w:r>
      <w:proofErr w:type="spellStart"/>
      <w:r w:rsidRPr="00906F22">
        <w:rPr>
          <w:rFonts w:ascii="Times New Roman" w:hAnsi="Times New Roman" w:cs="Times New Roman"/>
          <w:sz w:val="24"/>
          <w:szCs w:val="24"/>
        </w:rPr>
        <w:t>Byenkya</w:t>
      </w:r>
      <w:proofErr w:type="spellEnd"/>
      <w:r w:rsidRPr="00906F22">
        <w:rPr>
          <w:rFonts w:ascii="Times New Roman" w:hAnsi="Times New Roman" w:cs="Times New Roman"/>
          <w:sz w:val="24"/>
          <w:szCs w:val="24"/>
        </w:rPr>
        <w:t xml:space="preserve"> as follows: </w:t>
      </w:r>
      <w:r w:rsidRPr="00906F22">
        <w:rPr>
          <w:rStyle w:val="BodyText1"/>
          <w:rFonts w:ascii="Times New Roman" w:hAnsi="Times New Roman" w:cs="Times New Roman"/>
          <w:sz w:val="24"/>
          <w:szCs w:val="24"/>
        </w:rPr>
        <w:t>Clouds 10 Ltd v Standard Chartered Bank (U) Ltd</w:t>
      </w:r>
      <w:proofErr w:type="gramStart"/>
      <w:r w:rsidRPr="00906F22">
        <w:rPr>
          <w:rStyle w:val="BodyText1"/>
          <w:rFonts w:ascii="Times New Roman" w:hAnsi="Times New Roman" w:cs="Times New Roman"/>
          <w:sz w:val="24"/>
          <w:szCs w:val="24"/>
        </w:rPr>
        <w:t>.(</w:t>
      </w:r>
      <w:proofErr w:type="gramEnd"/>
      <w:r w:rsidRPr="00906F22">
        <w:rPr>
          <w:rStyle w:val="BodyText1"/>
          <w:rFonts w:ascii="Times New Roman" w:hAnsi="Times New Roman" w:cs="Times New Roman"/>
          <w:sz w:val="24"/>
          <w:szCs w:val="24"/>
        </w:rPr>
        <w:t>supra)</w:t>
      </w:r>
      <w:r w:rsidR="00E3341B">
        <w:rPr>
          <w:rFonts w:ascii="Times New Roman" w:hAnsi="Times New Roman" w:cs="Times New Roman"/>
          <w:sz w:val="24"/>
          <w:szCs w:val="24"/>
        </w:rPr>
        <w:t xml:space="preserve"> there was inordinate delay by the two </w:t>
      </w:r>
      <w:r w:rsidRPr="00906F22">
        <w:rPr>
          <w:rFonts w:ascii="Times New Roman" w:hAnsi="Times New Roman" w:cs="Times New Roman"/>
          <w:sz w:val="24"/>
          <w:szCs w:val="24"/>
        </w:rPr>
        <w:t>lawyers who handled the case.</w:t>
      </w:r>
    </w:p>
    <w:p w:rsidR="00880723" w:rsidRPr="00906F22" w:rsidRDefault="00E3341B" w:rsidP="00E3341B">
      <w:pPr>
        <w:pStyle w:val="BodyText2"/>
        <w:shd w:val="clear" w:color="auto" w:fill="auto"/>
        <w:spacing w:before="0" w:line="360" w:lineRule="auto"/>
        <w:ind w:left="100"/>
        <w:jc w:val="both"/>
        <w:rPr>
          <w:rFonts w:ascii="Times New Roman" w:hAnsi="Times New Roman" w:cs="Times New Roman"/>
          <w:sz w:val="24"/>
          <w:szCs w:val="24"/>
        </w:rPr>
        <w:sectPr w:rsidR="00880723" w:rsidRPr="00906F22">
          <w:headerReference w:type="default" r:id="rId9"/>
          <w:footerReference w:type="even" r:id="rId10"/>
          <w:footerReference w:type="first" r:id="rId11"/>
          <w:footnotePr>
            <w:numFmt w:val="upperRoman"/>
            <w:numRestart w:val="eachPage"/>
          </w:footnotePr>
          <w:pgSz w:w="12240" w:h="18720"/>
          <w:pgMar w:top="1215" w:right="682" w:bottom="3335" w:left="1211" w:header="0" w:footer="3" w:gutter="0"/>
          <w:cols w:space="720"/>
          <w:noEndnote/>
          <w:docGrid w:linePitch="360"/>
        </w:sectPr>
      </w:pPr>
      <w:proofErr w:type="spellStart"/>
      <w:r>
        <w:rPr>
          <w:rStyle w:val="BodyText1"/>
          <w:rFonts w:ascii="Times New Roman" w:hAnsi="Times New Roman" w:cs="Times New Roman"/>
          <w:sz w:val="24"/>
          <w:szCs w:val="24"/>
        </w:rPr>
        <w:t>Sezi</w:t>
      </w:r>
      <w:proofErr w:type="spellEnd"/>
      <w:r>
        <w:rPr>
          <w:rStyle w:val="BodyText1"/>
          <w:rFonts w:ascii="Times New Roman" w:hAnsi="Times New Roman" w:cs="Times New Roman"/>
          <w:sz w:val="24"/>
          <w:szCs w:val="24"/>
        </w:rPr>
        <w:t xml:space="preserve"> </w:t>
      </w:r>
      <w:proofErr w:type="spellStart"/>
      <w:r>
        <w:rPr>
          <w:rStyle w:val="BodyText1"/>
          <w:rFonts w:ascii="Times New Roman" w:hAnsi="Times New Roman" w:cs="Times New Roman"/>
          <w:sz w:val="24"/>
          <w:szCs w:val="24"/>
        </w:rPr>
        <w:t>Busasi</w:t>
      </w:r>
      <w:proofErr w:type="spellEnd"/>
      <w:r>
        <w:rPr>
          <w:rStyle w:val="BodyText1"/>
          <w:rFonts w:ascii="Times New Roman" w:hAnsi="Times New Roman" w:cs="Times New Roman"/>
          <w:sz w:val="24"/>
          <w:szCs w:val="24"/>
        </w:rPr>
        <w:t xml:space="preserve"> &amp; Another v </w:t>
      </w:r>
      <w:proofErr w:type="spellStart"/>
      <w:r w:rsidR="00A63CF5" w:rsidRPr="00906F22">
        <w:rPr>
          <w:rStyle w:val="BodyText1"/>
          <w:rFonts w:ascii="Times New Roman" w:hAnsi="Times New Roman" w:cs="Times New Roman"/>
          <w:sz w:val="24"/>
          <w:szCs w:val="24"/>
        </w:rPr>
        <w:t>Enoka</w:t>
      </w:r>
      <w:proofErr w:type="spellEnd"/>
      <w:r w:rsidR="00A63CF5" w:rsidRPr="00906F22">
        <w:rPr>
          <w:rStyle w:val="BodyText1"/>
          <w:rFonts w:ascii="Times New Roman" w:hAnsi="Times New Roman" w:cs="Times New Roman"/>
          <w:sz w:val="24"/>
          <w:szCs w:val="24"/>
        </w:rPr>
        <w:t xml:space="preserve"> </w:t>
      </w:r>
      <w:proofErr w:type="spellStart"/>
      <w:r w:rsidR="00A63CF5" w:rsidRPr="00906F22">
        <w:rPr>
          <w:rStyle w:val="BodyText1"/>
          <w:rFonts w:ascii="Times New Roman" w:hAnsi="Times New Roman" w:cs="Times New Roman"/>
          <w:sz w:val="24"/>
          <w:szCs w:val="24"/>
        </w:rPr>
        <w:t>Kabera</w:t>
      </w:r>
      <w:proofErr w:type="spellEnd"/>
      <w:r w:rsidR="00A63CF5" w:rsidRPr="00906F22">
        <w:rPr>
          <w:rStyle w:val="BodyText1"/>
          <w:rFonts w:ascii="Times New Roman" w:hAnsi="Times New Roman" w:cs="Times New Roman"/>
          <w:sz w:val="24"/>
          <w:szCs w:val="24"/>
        </w:rPr>
        <w:t xml:space="preserve"> (supra)</w:t>
      </w:r>
      <w:r w:rsidR="00A63CF5" w:rsidRPr="00906F22">
        <w:rPr>
          <w:rFonts w:ascii="Times New Roman" w:hAnsi="Times New Roman" w:cs="Times New Roman"/>
          <w:sz w:val="24"/>
          <w:szCs w:val="24"/>
        </w:rPr>
        <w:t xml:space="preserve"> was a case of</w:t>
      </w:r>
      <w:r>
        <w:rPr>
          <w:rFonts w:ascii="Times New Roman" w:hAnsi="Times New Roman" w:cs="Times New Roman"/>
          <w:sz w:val="24"/>
          <w:szCs w:val="24"/>
        </w:rPr>
        <w:t xml:space="preserve"> </w:t>
      </w:r>
      <w:r w:rsidR="00A63CF5" w:rsidRPr="00906F22">
        <w:rPr>
          <w:rFonts w:ascii="Times New Roman" w:hAnsi="Times New Roman" w:cs="Times New Roman"/>
          <w:sz w:val="24"/>
          <w:szCs w:val="24"/>
        </w:rPr>
        <w:t>inordinate delay and the Counsel for the appellant in the case was asking the Court of Appeal to condone his own negligence which the court refused to do.</w:t>
      </w:r>
    </w:p>
    <w:p w:rsidR="00880723" w:rsidRPr="00906F22" w:rsidRDefault="00A63CF5" w:rsidP="00906F22">
      <w:pPr>
        <w:pStyle w:val="BodyText2"/>
        <w:shd w:val="clear" w:color="auto" w:fill="auto"/>
        <w:spacing w:before="0" w:after="303" w:line="360" w:lineRule="auto"/>
        <w:ind w:left="100" w:right="60"/>
        <w:jc w:val="both"/>
        <w:rPr>
          <w:rFonts w:ascii="Times New Roman" w:hAnsi="Times New Roman" w:cs="Times New Roman"/>
          <w:sz w:val="24"/>
          <w:szCs w:val="24"/>
        </w:rPr>
      </w:pPr>
      <w:r w:rsidRPr="00906F22">
        <w:rPr>
          <w:rFonts w:ascii="Times New Roman" w:hAnsi="Times New Roman" w:cs="Times New Roman"/>
          <w:sz w:val="24"/>
          <w:szCs w:val="24"/>
        </w:rPr>
        <w:lastRenderedPageBreak/>
        <w:t>Rule 4 of the Rules of this Court under which this application is brought provides as follows:</w:t>
      </w:r>
    </w:p>
    <w:p w:rsidR="00E3341B" w:rsidRDefault="00A63CF5" w:rsidP="00E3341B">
      <w:pPr>
        <w:pStyle w:val="BodyText2"/>
        <w:shd w:val="clear" w:color="auto" w:fill="auto"/>
        <w:spacing w:before="0" w:line="360" w:lineRule="auto"/>
        <w:ind w:left="720" w:right="60" w:firstLine="40"/>
        <w:jc w:val="both"/>
        <w:rPr>
          <w:rFonts w:ascii="Times New Roman" w:hAnsi="Times New Roman" w:cs="Times New Roman"/>
          <w:sz w:val="24"/>
          <w:szCs w:val="24"/>
          <w:vertAlign w:val="superscript"/>
        </w:rPr>
      </w:pPr>
      <w:r w:rsidRPr="00906F22">
        <w:rPr>
          <w:rFonts w:ascii="Times New Roman" w:hAnsi="Times New Roman" w:cs="Times New Roman"/>
          <w:sz w:val="24"/>
          <w:szCs w:val="24"/>
        </w:rPr>
        <w:t xml:space="preserve">"The Court may, for sufficient reason, extend the time limited by these Rules or by any decision of the Court or of the High Court for doing of any act </w:t>
      </w:r>
      <w:r w:rsidR="00E3341B" w:rsidRPr="00906F22">
        <w:rPr>
          <w:rFonts w:ascii="Times New Roman" w:hAnsi="Times New Roman" w:cs="Times New Roman"/>
          <w:sz w:val="24"/>
          <w:szCs w:val="24"/>
        </w:rPr>
        <w:t>authorized</w:t>
      </w:r>
      <w:r w:rsidRPr="00906F22">
        <w:rPr>
          <w:rFonts w:ascii="Times New Roman" w:hAnsi="Times New Roman" w:cs="Times New Roman"/>
          <w:sz w:val="24"/>
          <w:szCs w:val="24"/>
        </w:rPr>
        <w:t xml:space="preserve"> or required by these Rules, whether before or after the expiration of that time and whether before or after the doing of the act; and any reference in these Rules to any such time shall be construed as a reference to the time so extended.</w:t>
      </w:r>
      <w:r w:rsidR="00E3341B">
        <w:rPr>
          <w:rFonts w:ascii="Times New Roman" w:hAnsi="Times New Roman" w:cs="Times New Roman"/>
          <w:sz w:val="24"/>
          <w:szCs w:val="24"/>
          <w:vertAlign w:val="superscript"/>
        </w:rPr>
        <w:t>”</w:t>
      </w:r>
    </w:p>
    <w:p w:rsidR="00880723" w:rsidRPr="00906F22" w:rsidRDefault="00E3341B" w:rsidP="00E3341B">
      <w:pPr>
        <w:pStyle w:val="BodyText2"/>
        <w:shd w:val="clear" w:color="auto" w:fill="auto"/>
        <w:spacing w:before="0" w:line="360" w:lineRule="auto"/>
        <w:ind w:right="60"/>
        <w:jc w:val="both"/>
        <w:rPr>
          <w:rFonts w:ascii="Times New Roman" w:hAnsi="Times New Roman" w:cs="Times New Roman"/>
          <w:sz w:val="24"/>
          <w:szCs w:val="24"/>
        </w:rPr>
      </w:pPr>
      <w:r w:rsidRPr="00906F22">
        <w:rPr>
          <w:rFonts w:ascii="Times New Roman" w:hAnsi="Times New Roman" w:cs="Times New Roman"/>
          <w:sz w:val="24"/>
          <w:szCs w:val="24"/>
        </w:rPr>
        <w:t xml:space="preserve"> </w:t>
      </w:r>
      <w:r w:rsidR="00A63CF5" w:rsidRPr="00906F22">
        <w:rPr>
          <w:rFonts w:ascii="Times New Roman" w:hAnsi="Times New Roman" w:cs="Times New Roman"/>
          <w:sz w:val="24"/>
          <w:szCs w:val="24"/>
        </w:rPr>
        <w:t>The governing phrase in the above section is "</w:t>
      </w:r>
      <w:r w:rsidR="00A63CF5" w:rsidRPr="00906F22">
        <w:rPr>
          <w:rStyle w:val="BodyText1"/>
          <w:rFonts w:ascii="Times New Roman" w:hAnsi="Times New Roman" w:cs="Times New Roman"/>
          <w:sz w:val="24"/>
          <w:szCs w:val="24"/>
        </w:rPr>
        <w:t>for sufficient</w:t>
      </w:r>
      <w:r w:rsidR="00A63CF5" w:rsidRPr="00906F22">
        <w:rPr>
          <w:rFonts w:ascii="Times New Roman" w:hAnsi="Times New Roman" w:cs="Times New Roman"/>
          <w:sz w:val="24"/>
          <w:szCs w:val="24"/>
        </w:rPr>
        <w:t xml:space="preserve"> </w:t>
      </w:r>
      <w:r w:rsidR="00A63CF5" w:rsidRPr="00906F22">
        <w:rPr>
          <w:rStyle w:val="BodyText1"/>
          <w:rFonts w:ascii="Times New Roman" w:hAnsi="Times New Roman" w:cs="Times New Roman"/>
          <w:sz w:val="24"/>
          <w:szCs w:val="24"/>
        </w:rPr>
        <w:t>reason"</w:t>
      </w:r>
      <w:r w:rsidR="00A63CF5" w:rsidRPr="00906F22">
        <w:rPr>
          <w:rFonts w:ascii="Times New Roman" w:hAnsi="Times New Roman" w:cs="Times New Roman"/>
          <w:sz w:val="24"/>
          <w:szCs w:val="24"/>
        </w:rPr>
        <w:t xml:space="preserve">. Sufficient reason must relate to the inability or failure to take a particular step in time. See </w:t>
      </w:r>
      <w:proofErr w:type="spellStart"/>
      <w:r>
        <w:rPr>
          <w:rStyle w:val="BodyText1"/>
          <w:rFonts w:ascii="Times New Roman" w:hAnsi="Times New Roman" w:cs="Times New Roman"/>
          <w:sz w:val="24"/>
          <w:szCs w:val="24"/>
        </w:rPr>
        <w:t>Mugo</w:t>
      </w:r>
      <w:proofErr w:type="spellEnd"/>
      <w:r>
        <w:rPr>
          <w:rStyle w:val="BodyText1"/>
          <w:rFonts w:ascii="Times New Roman" w:hAnsi="Times New Roman" w:cs="Times New Roman"/>
          <w:sz w:val="24"/>
          <w:szCs w:val="24"/>
        </w:rPr>
        <w:t xml:space="preserve"> v. </w:t>
      </w:r>
      <w:proofErr w:type="spellStart"/>
      <w:r>
        <w:rPr>
          <w:rStyle w:val="BodyText1"/>
          <w:rFonts w:ascii="Times New Roman" w:hAnsi="Times New Roman" w:cs="Times New Roman"/>
          <w:sz w:val="24"/>
          <w:szCs w:val="24"/>
        </w:rPr>
        <w:t>Wanj</w:t>
      </w:r>
      <w:r w:rsidR="00A63CF5" w:rsidRPr="00906F22">
        <w:rPr>
          <w:rStyle w:val="BodyText1"/>
          <w:rFonts w:ascii="Times New Roman" w:hAnsi="Times New Roman" w:cs="Times New Roman"/>
          <w:sz w:val="24"/>
          <w:szCs w:val="24"/>
        </w:rPr>
        <w:t>iru</w:t>
      </w:r>
      <w:proofErr w:type="spellEnd"/>
      <w:r w:rsidR="00A63CF5" w:rsidRPr="00906F22">
        <w:rPr>
          <w:rStyle w:val="BodyText1"/>
          <w:rFonts w:ascii="Times New Roman" w:hAnsi="Times New Roman" w:cs="Times New Roman"/>
          <w:sz w:val="24"/>
          <w:szCs w:val="24"/>
        </w:rPr>
        <w:t xml:space="preserve"> [1970] E.A.</w:t>
      </w:r>
    </w:p>
    <w:p w:rsidR="00880723" w:rsidRPr="00906F22" w:rsidRDefault="001D1AD2" w:rsidP="00906F22">
      <w:pPr>
        <w:pStyle w:val="BodyText2"/>
        <w:shd w:val="clear" w:color="auto" w:fill="auto"/>
        <w:spacing w:before="0" w:after="297" w:line="360" w:lineRule="auto"/>
        <w:ind w:left="100" w:right="60"/>
        <w:jc w:val="both"/>
        <w:rPr>
          <w:rFonts w:ascii="Times New Roman" w:hAnsi="Times New Roman" w:cs="Times New Roman"/>
          <w:sz w:val="24"/>
          <w:szCs w:val="24"/>
        </w:rPr>
      </w:pPr>
      <w:r>
        <w:rPr>
          <w:rStyle w:val="BodyText1"/>
          <w:rFonts w:ascii="Times New Roman" w:hAnsi="Times New Roman" w:cs="Times New Roman"/>
          <w:sz w:val="24"/>
          <w:szCs w:val="24"/>
        </w:rPr>
        <w:t>4</w:t>
      </w:r>
      <w:r w:rsidR="00A63CF5" w:rsidRPr="00906F22">
        <w:rPr>
          <w:rStyle w:val="BodyText1"/>
          <w:rFonts w:ascii="Times New Roman" w:hAnsi="Times New Roman" w:cs="Times New Roman"/>
          <w:sz w:val="24"/>
          <w:szCs w:val="24"/>
        </w:rPr>
        <w:t>81</w:t>
      </w:r>
      <w:r w:rsidR="00A63CF5" w:rsidRPr="00906F22">
        <w:rPr>
          <w:rFonts w:ascii="Times New Roman" w:hAnsi="Times New Roman" w:cs="Times New Roman"/>
          <w:sz w:val="24"/>
          <w:szCs w:val="24"/>
        </w:rPr>
        <w:t xml:space="preserve">. The applicant has to show that the delay was not caused to by </w:t>
      </w:r>
      <w:proofErr w:type="gramStart"/>
      <w:r w:rsidR="00A63CF5" w:rsidRPr="00906F22">
        <w:rPr>
          <w:rFonts w:ascii="Times New Roman" w:hAnsi="Times New Roman" w:cs="Times New Roman"/>
          <w:sz w:val="24"/>
          <w:szCs w:val="24"/>
        </w:rPr>
        <w:t>contributed</w:t>
      </w:r>
      <w:proofErr w:type="gramEnd"/>
      <w:r w:rsidR="00A63CF5" w:rsidRPr="00906F22">
        <w:rPr>
          <w:rFonts w:ascii="Times New Roman" w:hAnsi="Times New Roman" w:cs="Times New Roman"/>
          <w:sz w:val="24"/>
          <w:szCs w:val="24"/>
        </w:rPr>
        <w:t xml:space="preserve"> by dilatory conduct on the part of the applicant. See </w:t>
      </w:r>
      <w:r>
        <w:rPr>
          <w:rStyle w:val="BodyText1"/>
          <w:rFonts w:ascii="Times New Roman" w:hAnsi="Times New Roman" w:cs="Times New Roman"/>
          <w:sz w:val="24"/>
          <w:szCs w:val="24"/>
        </w:rPr>
        <w:t xml:space="preserve">Bhatt v </w:t>
      </w:r>
      <w:proofErr w:type="spellStart"/>
      <w:r>
        <w:rPr>
          <w:rStyle w:val="BodyText1"/>
          <w:rFonts w:ascii="Times New Roman" w:hAnsi="Times New Roman" w:cs="Times New Roman"/>
          <w:sz w:val="24"/>
          <w:szCs w:val="24"/>
        </w:rPr>
        <w:t>Tij</w:t>
      </w:r>
      <w:r w:rsidR="00A63CF5" w:rsidRPr="00906F22">
        <w:rPr>
          <w:rStyle w:val="BodyText1"/>
          <w:rFonts w:ascii="Times New Roman" w:hAnsi="Times New Roman" w:cs="Times New Roman"/>
          <w:sz w:val="24"/>
          <w:szCs w:val="24"/>
        </w:rPr>
        <w:t>irant</w:t>
      </w:r>
      <w:proofErr w:type="spellEnd"/>
      <w:r w:rsidR="00A63CF5" w:rsidRPr="00906F22">
        <w:rPr>
          <w:rStyle w:val="BodyText1"/>
          <w:rFonts w:ascii="Times New Roman" w:hAnsi="Times New Roman" w:cs="Times New Roman"/>
          <w:sz w:val="24"/>
          <w:szCs w:val="24"/>
        </w:rPr>
        <w:t xml:space="preserve"> Singh (1962) E.A. 497</w:t>
      </w:r>
      <w:r w:rsidR="00A63CF5" w:rsidRPr="00906F22">
        <w:rPr>
          <w:rFonts w:ascii="Times New Roman" w:hAnsi="Times New Roman" w:cs="Times New Roman"/>
          <w:sz w:val="24"/>
          <w:szCs w:val="24"/>
        </w:rPr>
        <w:t xml:space="preserve">, and </w:t>
      </w:r>
      <w:r w:rsidR="00A63CF5" w:rsidRPr="00906F22">
        <w:rPr>
          <w:rStyle w:val="BodyText1"/>
          <w:rFonts w:ascii="Times New Roman" w:hAnsi="Times New Roman" w:cs="Times New Roman"/>
          <w:sz w:val="24"/>
          <w:szCs w:val="24"/>
        </w:rPr>
        <w:t xml:space="preserve">Shanti </w:t>
      </w:r>
      <w:proofErr w:type="spellStart"/>
      <w:r w:rsidR="00A63CF5" w:rsidRPr="00906F22">
        <w:rPr>
          <w:rStyle w:val="BodyText1"/>
          <w:rFonts w:ascii="Times New Roman" w:hAnsi="Times New Roman" w:cs="Times New Roman"/>
          <w:sz w:val="24"/>
          <w:szCs w:val="24"/>
        </w:rPr>
        <w:t>Hundocha</w:t>
      </w:r>
      <w:proofErr w:type="spellEnd"/>
      <w:r w:rsidR="00A63CF5" w:rsidRPr="00906F22">
        <w:rPr>
          <w:rStyle w:val="BodyText1"/>
          <w:rFonts w:ascii="Times New Roman" w:hAnsi="Times New Roman" w:cs="Times New Roman"/>
          <w:sz w:val="24"/>
          <w:szCs w:val="24"/>
        </w:rPr>
        <w:t xml:space="preserve"> &amp;</w:t>
      </w:r>
      <w:r w:rsidR="00A63CF5" w:rsidRPr="00906F22">
        <w:rPr>
          <w:rFonts w:ascii="Times New Roman" w:hAnsi="Times New Roman" w:cs="Times New Roman"/>
          <w:sz w:val="24"/>
          <w:szCs w:val="24"/>
        </w:rPr>
        <w:t xml:space="preserve"> </w:t>
      </w:r>
      <w:r w:rsidR="00A63CF5" w:rsidRPr="00906F22">
        <w:rPr>
          <w:rStyle w:val="BodyText1"/>
          <w:rFonts w:ascii="Times New Roman" w:hAnsi="Times New Roman" w:cs="Times New Roman"/>
          <w:sz w:val="24"/>
          <w:szCs w:val="24"/>
        </w:rPr>
        <w:t>Others f197 31 E.A. 207</w:t>
      </w:r>
      <w:r w:rsidR="00A63CF5" w:rsidRPr="00906F22">
        <w:rPr>
          <w:rFonts w:ascii="Times New Roman" w:hAnsi="Times New Roman" w:cs="Times New Roman"/>
          <w:sz w:val="24"/>
          <w:szCs w:val="24"/>
        </w:rPr>
        <w:t>.</w:t>
      </w:r>
    </w:p>
    <w:p w:rsidR="00880723" w:rsidRPr="00906F22" w:rsidRDefault="00A63CF5" w:rsidP="00906F22">
      <w:pPr>
        <w:pStyle w:val="BodyText2"/>
        <w:shd w:val="clear" w:color="auto" w:fill="auto"/>
        <w:spacing w:before="0" w:line="360" w:lineRule="auto"/>
        <w:ind w:left="100" w:right="60"/>
        <w:jc w:val="both"/>
        <w:rPr>
          <w:rFonts w:ascii="Times New Roman" w:hAnsi="Times New Roman" w:cs="Times New Roman"/>
          <w:sz w:val="24"/>
          <w:szCs w:val="24"/>
        </w:rPr>
      </w:pPr>
      <w:r w:rsidRPr="00906F22">
        <w:rPr>
          <w:rFonts w:ascii="Times New Roman" w:hAnsi="Times New Roman" w:cs="Times New Roman"/>
          <w:sz w:val="24"/>
          <w:szCs w:val="24"/>
        </w:rPr>
        <w:t xml:space="preserve">In the instant application the counsel for the applicant contends that it was the applicant's first counsel who was negligent in pursuing the appeal and not the applicant. Counsel relied on the case of </w:t>
      </w:r>
      <w:r w:rsidRPr="00906F22">
        <w:rPr>
          <w:rStyle w:val="BodyText1"/>
          <w:rFonts w:ascii="Times New Roman" w:hAnsi="Times New Roman" w:cs="Times New Roman"/>
          <w:sz w:val="24"/>
          <w:szCs w:val="24"/>
        </w:rPr>
        <w:t xml:space="preserve">Mary </w:t>
      </w:r>
      <w:proofErr w:type="spellStart"/>
      <w:r w:rsidRPr="00906F22">
        <w:rPr>
          <w:rStyle w:val="BodyText1"/>
          <w:rFonts w:ascii="Times New Roman" w:hAnsi="Times New Roman" w:cs="Times New Roman"/>
          <w:sz w:val="24"/>
          <w:szCs w:val="24"/>
        </w:rPr>
        <w:t>Kvamulabi</w:t>
      </w:r>
      <w:proofErr w:type="spellEnd"/>
      <w:r w:rsidRPr="00906F22">
        <w:rPr>
          <w:rStyle w:val="BodyText1"/>
          <w:rFonts w:ascii="Times New Roman" w:hAnsi="Times New Roman" w:cs="Times New Roman"/>
          <w:sz w:val="24"/>
          <w:szCs w:val="24"/>
        </w:rPr>
        <w:t xml:space="preserve"> v </w:t>
      </w:r>
      <w:proofErr w:type="spellStart"/>
      <w:r w:rsidRPr="00906F22">
        <w:rPr>
          <w:rStyle w:val="BodyText1"/>
          <w:rFonts w:ascii="Times New Roman" w:hAnsi="Times New Roman" w:cs="Times New Roman"/>
          <w:sz w:val="24"/>
          <w:szCs w:val="24"/>
        </w:rPr>
        <w:t>Ahamad</w:t>
      </w:r>
      <w:proofErr w:type="spellEnd"/>
      <w:r w:rsidRPr="00906F22">
        <w:rPr>
          <w:rStyle w:val="BodyText1"/>
          <w:rFonts w:ascii="Times New Roman" w:hAnsi="Times New Roman" w:cs="Times New Roman"/>
          <w:sz w:val="24"/>
          <w:szCs w:val="24"/>
        </w:rPr>
        <w:t xml:space="preserve"> </w:t>
      </w:r>
      <w:proofErr w:type="spellStart"/>
      <w:r w:rsidRPr="00906F22">
        <w:rPr>
          <w:rStyle w:val="BodyText1"/>
          <w:rFonts w:ascii="Times New Roman" w:hAnsi="Times New Roman" w:cs="Times New Roman"/>
          <w:sz w:val="24"/>
          <w:szCs w:val="24"/>
        </w:rPr>
        <w:t>Zirondomu</w:t>
      </w:r>
      <w:proofErr w:type="spellEnd"/>
      <w:r w:rsidRPr="00906F22">
        <w:rPr>
          <w:rStyle w:val="BodyText1"/>
          <w:rFonts w:ascii="Times New Roman" w:hAnsi="Times New Roman" w:cs="Times New Roman"/>
          <w:sz w:val="24"/>
          <w:szCs w:val="24"/>
        </w:rPr>
        <w:t xml:space="preserve"> S.C. Civil Appeal No. 41</w:t>
      </w:r>
      <w:r w:rsidRPr="00906F22">
        <w:rPr>
          <w:rFonts w:ascii="Times New Roman" w:hAnsi="Times New Roman" w:cs="Times New Roman"/>
          <w:sz w:val="24"/>
          <w:szCs w:val="24"/>
        </w:rPr>
        <w:t xml:space="preserve"> </w:t>
      </w:r>
      <w:r w:rsidR="001D1AD2">
        <w:rPr>
          <w:rStyle w:val="BodyText1"/>
          <w:rFonts w:ascii="Times New Roman" w:hAnsi="Times New Roman" w:cs="Times New Roman"/>
          <w:sz w:val="24"/>
          <w:szCs w:val="24"/>
        </w:rPr>
        <w:t xml:space="preserve">of 1979, </w:t>
      </w:r>
      <w:r w:rsidRPr="00906F22">
        <w:rPr>
          <w:rStyle w:val="BodyText1"/>
          <w:rFonts w:ascii="Times New Roman" w:hAnsi="Times New Roman" w:cs="Times New Roman"/>
          <w:sz w:val="24"/>
          <w:szCs w:val="24"/>
        </w:rPr>
        <w:t>1980 HCB 11</w:t>
      </w:r>
      <w:r w:rsidRPr="00906F22">
        <w:rPr>
          <w:rFonts w:ascii="Times New Roman" w:hAnsi="Times New Roman" w:cs="Times New Roman"/>
          <w:sz w:val="24"/>
          <w:szCs w:val="24"/>
        </w:rPr>
        <w:t xml:space="preserve">, and </w:t>
      </w:r>
      <w:r w:rsidR="001D1AD2">
        <w:rPr>
          <w:rStyle w:val="BodyText1"/>
          <w:rFonts w:ascii="Times New Roman" w:hAnsi="Times New Roman" w:cs="Times New Roman"/>
          <w:sz w:val="24"/>
          <w:szCs w:val="24"/>
        </w:rPr>
        <w:t>Haj</w:t>
      </w:r>
      <w:r w:rsidRPr="00906F22">
        <w:rPr>
          <w:rStyle w:val="BodyText1"/>
          <w:rFonts w:ascii="Times New Roman" w:hAnsi="Times New Roman" w:cs="Times New Roman"/>
          <w:sz w:val="24"/>
          <w:szCs w:val="24"/>
        </w:rPr>
        <w:t xml:space="preserve">i </w:t>
      </w:r>
      <w:proofErr w:type="spellStart"/>
      <w:r w:rsidRPr="00906F22">
        <w:rPr>
          <w:rStyle w:val="BodyText1"/>
          <w:rFonts w:ascii="Times New Roman" w:hAnsi="Times New Roman" w:cs="Times New Roman"/>
          <w:sz w:val="24"/>
          <w:szCs w:val="24"/>
        </w:rPr>
        <w:t>Nurdin</w:t>
      </w:r>
      <w:proofErr w:type="spellEnd"/>
      <w:r w:rsidRPr="00906F22">
        <w:rPr>
          <w:rStyle w:val="BodyText1"/>
          <w:rFonts w:ascii="Times New Roman" w:hAnsi="Times New Roman" w:cs="Times New Roman"/>
          <w:sz w:val="24"/>
          <w:szCs w:val="24"/>
        </w:rPr>
        <w:t xml:space="preserve"> </w:t>
      </w:r>
      <w:proofErr w:type="spellStart"/>
      <w:r w:rsidRPr="00906F22">
        <w:rPr>
          <w:rStyle w:val="BodyText1"/>
          <w:rFonts w:ascii="Times New Roman" w:hAnsi="Times New Roman" w:cs="Times New Roman"/>
          <w:sz w:val="24"/>
          <w:szCs w:val="24"/>
        </w:rPr>
        <w:t>Matovu</w:t>
      </w:r>
      <w:proofErr w:type="spellEnd"/>
      <w:r w:rsidRPr="00906F22">
        <w:rPr>
          <w:rStyle w:val="BodyText1"/>
          <w:rFonts w:ascii="Times New Roman" w:hAnsi="Times New Roman" w:cs="Times New Roman"/>
          <w:sz w:val="24"/>
          <w:szCs w:val="24"/>
        </w:rPr>
        <w:t xml:space="preserve"> v. Ben </w:t>
      </w:r>
      <w:proofErr w:type="spellStart"/>
      <w:r w:rsidRPr="00906F22">
        <w:rPr>
          <w:rStyle w:val="BodyText1"/>
          <w:rFonts w:ascii="Times New Roman" w:hAnsi="Times New Roman" w:cs="Times New Roman"/>
          <w:sz w:val="24"/>
          <w:szCs w:val="24"/>
        </w:rPr>
        <w:t>Kiwanuka</w:t>
      </w:r>
      <w:proofErr w:type="spellEnd"/>
      <w:r w:rsidRPr="00906F22">
        <w:rPr>
          <w:rStyle w:val="BodyText1"/>
          <w:rFonts w:ascii="Times New Roman" w:hAnsi="Times New Roman" w:cs="Times New Roman"/>
          <w:sz w:val="24"/>
          <w:szCs w:val="24"/>
        </w:rPr>
        <w:t xml:space="preserve"> S.C.</w:t>
      </w:r>
      <w:r w:rsidRPr="00906F22">
        <w:rPr>
          <w:rFonts w:ascii="Times New Roman" w:hAnsi="Times New Roman" w:cs="Times New Roman"/>
          <w:sz w:val="24"/>
          <w:szCs w:val="24"/>
        </w:rPr>
        <w:t xml:space="preserve"> </w:t>
      </w:r>
      <w:r w:rsidRPr="00906F22">
        <w:rPr>
          <w:rStyle w:val="BodyText1"/>
          <w:rFonts w:ascii="Times New Roman" w:hAnsi="Times New Roman" w:cs="Times New Roman"/>
          <w:sz w:val="24"/>
          <w:szCs w:val="24"/>
        </w:rPr>
        <w:t>Civil App No.12/91 (unreported)</w:t>
      </w:r>
      <w:r w:rsidRPr="00906F22">
        <w:rPr>
          <w:rFonts w:ascii="Times New Roman" w:hAnsi="Times New Roman" w:cs="Times New Roman"/>
          <w:sz w:val="24"/>
          <w:szCs w:val="24"/>
        </w:rPr>
        <w:t xml:space="preserve"> for the following holdings; that a mistake by counsel may not be visited on the client to deny extension of time; that administration of justice normally requires that all disputes are investigated and decided according to their merits; and that errors or lapses on part of counsel over whom the litigant has no control should not deter a vigilant litigant from pursuing his appeal .</w:t>
      </w:r>
      <w:r w:rsidRPr="00906F22">
        <w:rPr>
          <w:rFonts w:ascii="Times New Roman" w:hAnsi="Times New Roman" w:cs="Times New Roman"/>
          <w:sz w:val="24"/>
          <w:szCs w:val="24"/>
        </w:rPr>
        <w:br w:type="page"/>
      </w:r>
    </w:p>
    <w:p w:rsidR="00880723" w:rsidRPr="00906F22" w:rsidRDefault="00A63CF5" w:rsidP="00906F22">
      <w:pPr>
        <w:pStyle w:val="BodyText2"/>
        <w:shd w:val="clear" w:color="auto" w:fill="auto"/>
        <w:spacing w:before="0" w:after="297" w:line="360" w:lineRule="auto"/>
        <w:ind w:left="40" w:right="20"/>
        <w:jc w:val="both"/>
        <w:rPr>
          <w:rFonts w:ascii="Times New Roman" w:hAnsi="Times New Roman" w:cs="Times New Roman"/>
          <w:sz w:val="24"/>
          <w:szCs w:val="24"/>
        </w:rPr>
      </w:pPr>
      <w:proofErr w:type="gramStart"/>
      <w:r w:rsidRPr="00906F22">
        <w:rPr>
          <w:rFonts w:ascii="Times New Roman" w:hAnsi="Times New Roman" w:cs="Times New Roman"/>
          <w:sz w:val="24"/>
          <w:szCs w:val="24"/>
        </w:rPr>
        <w:lastRenderedPageBreak/>
        <w:t>the</w:t>
      </w:r>
      <w:proofErr w:type="gramEnd"/>
      <w:r w:rsidRPr="00906F22">
        <w:rPr>
          <w:rFonts w:ascii="Times New Roman" w:hAnsi="Times New Roman" w:cs="Times New Roman"/>
          <w:sz w:val="24"/>
          <w:szCs w:val="24"/>
        </w:rPr>
        <w:t xml:space="preserve"> same is deemed to have been withdrawn. Mr. </w:t>
      </w:r>
      <w:proofErr w:type="spellStart"/>
      <w:r w:rsidRPr="00906F22">
        <w:rPr>
          <w:rFonts w:ascii="Times New Roman" w:hAnsi="Times New Roman" w:cs="Times New Roman"/>
          <w:sz w:val="24"/>
          <w:szCs w:val="24"/>
        </w:rPr>
        <w:t>Mwesigwa-Rukutana</w:t>
      </w:r>
      <w:proofErr w:type="spellEnd"/>
      <w:r w:rsidRPr="00906F22">
        <w:rPr>
          <w:rFonts w:ascii="Times New Roman" w:hAnsi="Times New Roman" w:cs="Times New Roman"/>
          <w:sz w:val="24"/>
          <w:szCs w:val="24"/>
        </w:rPr>
        <w:t xml:space="preserve"> too </w:t>
      </w:r>
      <w:r w:rsidR="001D1AD2">
        <w:rPr>
          <w:rFonts w:ascii="Times New Roman" w:hAnsi="Times New Roman" w:cs="Times New Roman"/>
          <w:sz w:val="24"/>
          <w:szCs w:val="24"/>
        </w:rPr>
        <w:t>conceded that in view of Rule 83</w:t>
      </w:r>
      <w:r w:rsidRPr="00906F22">
        <w:rPr>
          <w:rFonts w:ascii="Times New Roman" w:hAnsi="Times New Roman" w:cs="Times New Roman"/>
          <w:sz w:val="24"/>
          <w:szCs w:val="24"/>
        </w:rPr>
        <w:t>(a</w:t>
      </w:r>
      <w:proofErr w:type="gramStart"/>
      <w:r w:rsidRPr="00906F22">
        <w:rPr>
          <w:rFonts w:ascii="Times New Roman" w:hAnsi="Times New Roman" w:cs="Times New Roman"/>
          <w:sz w:val="24"/>
          <w:szCs w:val="24"/>
        </w:rPr>
        <w:t>) ,</w:t>
      </w:r>
      <w:proofErr w:type="gramEnd"/>
      <w:r w:rsidRPr="00906F22">
        <w:rPr>
          <w:rFonts w:ascii="Times New Roman" w:hAnsi="Times New Roman" w:cs="Times New Roman"/>
          <w:sz w:val="24"/>
          <w:szCs w:val="24"/>
        </w:rPr>
        <w:t xml:space="preserve"> the notice had been withdrawn, he could not request for the court record from the Registrar before making this application "to file an appeal out of time". However, Mr. </w:t>
      </w:r>
      <w:proofErr w:type="spellStart"/>
      <w:r w:rsidRPr="00906F22">
        <w:rPr>
          <w:rFonts w:ascii="Times New Roman" w:hAnsi="Times New Roman" w:cs="Times New Roman"/>
          <w:sz w:val="24"/>
          <w:szCs w:val="24"/>
        </w:rPr>
        <w:t>Mwesigwa</w:t>
      </w:r>
      <w:proofErr w:type="spellEnd"/>
      <w:r w:rsidRPr="00906F22">
        <w:rPr>
          <w:rFonts w:ascii="Times New Roman" w:hAnsi="Times New Roman" w:cs="Times New Roman"/>
          <w:sz w:val="24"/>
          <w:szCs w:val="24"/>
        </w:rPr>
        <w:t xml:space="preserve"> </w:t>
      </w:r>
      <w:proofErr w:type="spellStart"/>
      <w:r w:rsidRPr="00906F22">
        <w:rPr>
          <w:rFonts w:ascii="Times New Roman" w:hAnsi="Times New Roman" w:cs="Times New Roman"/>
          <w:sz w:val="24"/>
          <w:szCs w:val="24"/>
        </w:rPr>
        <w:t>Rukutana</w:t>
      </w:r>
      <w:proofErr w:type="spellEnd"/>
      <w:r w:rsidRPr="00906F22">
        <w:rPr>
          <w:rFonts w:ascii="Times New Roman" w:hAnsi="Times New Roman" w:cs="Times New Roman"/>
          <w:sz w:val="24"/>
          <w:szCs w:val="24"/>
        </w:rPr>
        <w:t xml:space="preserve"> argued that the notice of appeal was still valid as Counsel for the respondent had not applied to court to have the notice of appeal struck out. I find this argument untenable as Rule 83(a) clearly states:</w:t>
      </w:r>
    </w:p>
    <w:p w:rsidR="00880723" w:rsidRPr="00906F22" w:rsidRDefault="00A63CF5" w:rsidP="001D1AD2">
      <w:pPr>
        <w:pStyle w:val="Bodytext40"/>
        <w:shd w:val="clear" w:color="auto" w:fill="auto"/>
        <w:spacing w:before="0" w:line="360" w:lineRule="auto"/>
        <w:ind w:left="760"/>
        <w:rPr>
          <w:rFonts w:ascii="Times New Roman" w:hAnsi="Times New Roman" w:cs="Times New Roman"/>
          <w:sz w:val="24"/>
          <w:szCs w:val="24"/>
        </w:rPr>
      </w:pPr>
      <w:r w:rsidRPr="00906F22">
        <w:rPr>
          <w:rFonts w:ascii="Times New Roman" w:hAnsi="Times New Roman" w:cs="Times New Roman"/>
          <w:sz w:val="24"/>
          <w:szCs w:val="24"/>
        </w:rPr>
        <w:t>"If a party who has lodged a notice of appeal fails to</w:t>
      </w:r>
      <w:r w:rsidR="001D1AD2">
        <w:rPr>
          <w:rFonts w:ascii="Times New Roman" w:hAnsi="Times New Roman" w:cs="Times New Roman"/>
          <w:sz w:val="24"/>
          <w:szCs w:val="24"/>
        </w:rPr>
        <w:t xml:space="preserve"> </w:t>
      </w:r>
      <w:r w:rsidRPr="00906F22">
        <w:rPr>
          <w:rFonts w:ascii="Times New Roman" w:hAnsi="Times New Roman" w:cs="Times New Roman"/>
          <w:sz w:val="24"/>
          <w:szCs w:val="24"/>
        </w:rPr>
        <w:t>institute an appeal within the prescribed time -</w:t>
      </w:r>
    </w:p>
    <w:p w:rsidR="00880723" w:rsidRPr="00906F22" w:rsidRDefault="00A63CF5" w:rsidP="001D1AD2">
      <w:pPr>
        <w:pStyle w:val="Bodytext40"/>
        <w:shd w:val="clear" w:color="auto" w:fill="auto"/>
        <w:spacing w:before="0" w:line="360" w:lineRule="auto"/>
        <w:ind w:left="760"/>
        <w:rPr>
          <w:rFonts w:ascii="Times New Roman" w:hAnsi="Times New Roman" w:cs="Times New Roman"/>
          <w:sz w:val="24"/>
          <w:szCs w:val="24"/>
        </w:rPr>
      </w:pPr>
      <w:r w:rsidRPr="00906F22">
        <w:rPr>
          <w:rFonts w:ascii="Times New Roman" w:hAnsi="Times New Roman" w:cs="Times New Roman"/>
          <w:sz w:val="24"/>
          <w:szCs w:val="24"/>
        </w:rPr>
        <w:t>(a) he or she shall be taken to have withdrawn his or her</w:t>
      </w:r>
      <w:r w:rsidR="001D1AD2">
        <w:rPr>
          <w:rFonts w:ascii="Times New Roman" w:hAnsi="Times New Roman" w:cs="Times New Roman"/>
          <w:sz w:val="24"/>
          <w:szCs w:val="24"/>
        </w:rPr>
        <w:t xml:space="preserve"> </w:t>
      </w:r>
      <w:r w:rsidRPr="00906F22">
        <w:rPr>
          <w:rFonts w:ascii="Times New Roman" w:hAnsi="Times New Roman" w:cs="Times New Roman"/>
          <w:sz w:val="24"/>
          <w:szCs w:val="24"/>
        </w:rPr>
        <w:t>notice of appeal and shall, unless the Court otherwise orders, be liable to pay the costs arising from it of any persons on whom the notice of appeal was served;"</w:t>
      </w:r>
    </w:p>
    <w:p w:rsidR="00880723" w:rsidRPr="00906F22" w:rsidRDefault="00A63CF5" w:rsidP="00906F22">
      <w:pPr>
        <w:pStyle w:val="BodyText2"/>
        <w:shd w:val="clear" w:color="auto" w:fill="auto"/>
        <w:spacing w:before="0" w:after="297" w:line="360" w:lineRule="auto"/>
        <w:ind w:left="40" w:right="20"/>
        <w:jc w:val="both"/>
        <w:rPr>
          <w:rFonts w:ascii="Times New Roman" w:hAnsi="Times New Roman" w:cs="Times New Roman"/>
          <w:sz w:val="24"/>
          <w:szCs w:val="24"/>
        </w:rPr>
      </w:pPr>
      <w:r w:rsidRPr="00906F22">
        <w:rPr>
          <w:rFonts w:ascii="Times New Roman" w:hAnsi="Times New Roman" w:cs="Times New Roman"/>
          <w:sz w:val="24"/>
          <w:szCs w:val="24"/>
        </w:rPr>
        <w:t>According to the notice of motion, counsel for the applicant has applied for the extension of time to file the appeal out of time. However, from his arguments he only wishes to obtain extension of time t</w:t>
      </w:r>
      <w:r w:rsidR="001D1AD2">
        <w:rPr>
          <w:rFonts w:ascii="Times New Roman" w:hAnsi="Times New Roman" w:cs="Times New Roman"/>
          <w:sz w:val="24"/>
          <w:szCs w:val="24"/>
        </w:rPr>
        <w:t xml:space="preserve">o file the memorandum of appeal </w:t>
      </w:r>
      <w:r w:rsidRPr="00906F22">
        <w:rPr>
          <w:rFonts w:ascii="Times New Roman" w:hAnsi="Times New Roman" w:cs="Times New Roman"/>
          <w:sz w:val="24"/>
          <w:szCs w:val="24"/>
        </w:rPr>
        <w:t xml:space="preserve">the record of appeal and not </w:t>
      </w:r>
      <w:r w:rsidRPr="001D1AD2">
        <w:rPr>
          <w:rStyle w:val="BodytextBold0"/>
          <w:rFonts w:ascii="Times New Roman" w:hAnsi="Times New Roman" w:cs="Times New Roman"/>
          <w:b w:val="0"/>
          <w:sz w:val="24"/>
          <w:szCs w:val="24"/>
        </w:rPr>
        <w:t>the</w:t>
      </w:r>
      <w:r w:rsidRPr="00906F22">
        <w:rPr>
          <w:rStyle w:val="BodytextBold0"/>
          <w:rFonts w:ascii="Times New Roman" w:hAnsi="Times New Roman" w:cs="Times New Roman"/>
          <w:sz w:val="24"/>
          <w:szCs w:val="24"/>
        </w:rPr>
        <w:t xml:space="preserve"> </w:t>
      </w:r>
      <w:r w:rsidRPr="001D1AD2">
        <w:rPr>
          <w:rStyle w:val="BodytextBold0"/>
          <w:rFonts w:ascii="Times New Roman" w:hAnsi="Times New Roman" w:cs="Times New Roman"/>
          <w:b w:val="0"/>
          <w:sz w:val="24"/>
          <w:szCs w:val="24"/>
        </w:rPr>
        <w:t>notice</w:t>
      </w:r>
      <w:r w:rsidRPr="00906F22">
        <w:rPr>
          <w:rStyle w:val="BodytextBold0"/>
          <w:rFonts w:ascii="Times New Roman" w:hAnsi="Times New Roman" w:cs="Times New Roman"/>
          <w:sz w:val="24"/>
          <w:szCs w:val="24"/>
        </w:rPr>
        <w:t xml:space="preserve"> </w:t>
      </w:r>
      <w:r w:rsidRPr="001D1AD2">
        <w:rPr>
          <w:rStyle w:val="BodytextBold0"/>
          <w:rFonts w:ascii="Times New Roman" w:hAnsi="Times New Roman" w:cs="Times New Roman"/>
          <w:b w:val="0"/>
          <w:sz w:val="24"/>
          <w:szCs w:val="24"/>
        </w:rPr>
        <w:t>appeal</w:t>
      </w:r>
      <w:r w:rsidRPr="00906F22">
        <w:rPr>
          <w:rStyle w:val="BodytextBold0"/>
          <w:rFonts w:ascii="Times New Roman" w:hAnsi="Times New Roman" w:cs="Times New Roman"/>
          <w:sz w:val="24"/>
          <w:szCs w:val="24"/>
        </w:rPr>
        <w:t xml:space="preserve">. </w:t>
      </w:r>
      <w:r w:rsidRPr="00906F22">
        <w:rPr>
          <w:rFonts w:ascii="Times New Roman" w:hAnsi="Times New Roman" w:cs="Times New Roman"/>
          <w:sz w:val="24"/>
          <w:szCs w:val="24"/>
        </w:rPr>
        <w:t>It would serve no purpose to allow the applicant extension of time within which to file an appeal when there is no valid notice of appeal.</w:t>
      </w:r>
    </w:p>
    <w:p w:rsidR="00880723" w:rsidRPr="00906F22" w:rsidRDefault="00A63CF5" w:rsidP="00906F22">
      <w:pPr>
        <w:pStyle w:val="BodyText2"/>
        <w:shd w:val="clear" w:color="auto" w:fill="auto"/>
        <w:spacing w:before="0" w:after="309" w:line="360" w:lineRule="auto"/>
        <w:ind w:left="40" w:right="20"/>
        <w:jc w:val="both"/>
        <w:rPr>
          <w:rFonts w:ascii="Times New Roman" w:hAnsi="Times New Roman" w:cs="Times New Roman"/>
          <w:sz w:val="24"/>
          <w:szCs w:val="24"/>
        </w:rPr>
      </w:pPr>
      <w:r w:rsidRPr="00906F22">
        <w:rPr>
          <w:rFonts w:ascii="Times New Roman" w:hAnsi="Times New Roman" w:cs="Times New Roman"/>
          <w:sz w:val="24"/>
          <w:szCs w:val="24"/>
        </w:rPr>
        <w:t>The issue of whether the appeal has chances of success is not for this Court to determine at the moment, and I will not deal with it.</w:t>
      </w:r>
    </w:p>
    <w:p w:rsidR="00880723" w:rsidRPr="00906F22" w:rsidRDefault="00A63CF5" w:rsidP="00906F22">
      <w:pPr>
        <w:pStyle w:val="BodyText2"/>
        <w:shd w:val="clear" w:color="auto" w:fill="auto"/>
        <w:spacing w:before="0" w:after="170" w:line="360" w:lineRule="auto"/>
        <w:ind w:left="40" w:right="20"/>
        <w:jc w:val="both"/>
        <w:rPr>
          <w:rFonts w:ascii="Times New Roman" w:hAnsi="Times New Roman" w:cs="Times New Roman"/>
          <w:sz w:val="24"/>
          <w:szCs w:val="24"/>
        </w:rPr>
      </w:pPr>
      <w:r w:rsidRPr="00906F22">
        <w:rPr>
          <w:rFonts w:ascii="Times New Roman" w:hAnsi="Times New Roman" w:cs="Times New Roman"/>
          <w:sz w:val="24"/>
          <w:szCs w:val="24"/>
        </w:rPr>
        <w:t>In the result I find no merit in this application which is dismissed with costs to the respondent.</w:t>
      </w:r>
    </w:p>
    <w:p w:rsidR="00880723" w:rsidRPr="00906F22" w:rsidRDefault="00880723" w:rsidP="00906F22">
      <w:pPr>
        <w:spacing w:line="360" w:lineRule="auto"/>
        <w:rPr>
          <w:rFonts w:ascii="Times New Roman" w:hAnsi="Times New Roman" w:cs="Times New Roman"/>
        </w:rPr>
      </w:pPr>
    </w:p>
    <w:p w:rsidR="00880723" w:rsidRDefault="001D1AD2" w:rsidP="00906F22">
      <w:pPr>
        <w:pStyle w:val="BodyText2"/>
        <w:shd w:val="clear" w:color="auto" w:fill="auto"/>
        <w:tabs>
          <w:tab w:val="left" w:leader="dot" w:pos="4317"/>
        </w:tabs>
        <w:spacing w:before="0" w:after="436" w:line="360" w:lineRule="auto"/>
        <w:ind w:left="40"/>
        <w:jc w:val="both"/>
        <w:rPr>
          <w:rFonts w:ascii="Times New Roman" w:hAnsi="Times New Roman" w:cs="Times New Roman"/>
          <w:sz w:val="24"/>
          <w:szCs w:val="24"/>
        </w:rPr>
      </w:pPr>
      <w:r>
        <w:rPr>
          <w:rFonts w:ascii="Times New Roman" w:hAnsi="Times New Roman" w:cs="Times New Roman"/>
          <w:sz w:val="24"/>
          <w:szCs w:val="24"/>
        </w:rPr>
        <w:t>Dated at Kampala this 8</w:t>
      </w:r>
      <w:r w:rsidRPr="001D1AD2">
        <w:rPr>
          <w:rFonts w:ascii="Times New Roman" w:hAnsi="Times New Roman" w:cs="Times New Roman"/>
          <w:sz w:val="24"/>
          <w:szCs w:val="24"/>
          <w:vertAlign w:val="superscript"/>
        </w:rPr>
        <w:t>th</w:t>
      </w:r>
      <w:r w:rsidR="00A63CF5" w:rsidRPr="00906F22">
        <w:rPr>
          <w:rFonts w:ascii="Times New Roman" w:hAnsi="Times New Roman" w:cs="Times New Roman"/>
          <w:sz w:val="24"/>
          <w:szCs w:val="24"/>
        </w:rPr>
        <w:t xml:space="preserve"> day of</w:t>
      </w:r>
      <w:r>
        <w:rPr>
          <w:rFonts w:ascii="Times New Roman" w:hAnsi="Times New Roman" w:cs="Times New Roman"/>
          <w:sz w:val="24"/>
          <w:szCs w:val="24"/>
        </w:rPr>
        <w:t xml:space="preserve"> April 1999</w:t>
      </w:r>
    </w:p>
    <w:p w:rsidR="001D1AD2" w:rsidRDefault="001D1AD2" w:rsidP="00906F22">
      <w:pPr>
        <w:pStyle w:val="BodyText2"/>
        <w:shd w:val="clear" w:color="auto" w:fill="auto"/>
        <w:tabs>
          <w:tab w:val="left" w:leader="dot" w:pos="4317"/>
        </w:tabs>
        <w:spacing w:before="0" w:after="436" w:line="360" w:lineRule="auto"/>
        <w:ind w:left="40"/>
        <w:jc w:val="both"/>
        <w:rPr>
          <w:rFonts w:ascii="Times New Roman" w:hAnsi="Times New Roman" w:cs="Times New Roman"/>
          <w:sz w:val="24"/>
          <w:szCs w:val="24"/>
        </w:rPr>
      </w:pPr>
      <w:r>
        <w:rPr>
          <w:rFonts w:ascii="Times New Roman" w:hAnsi="Times New Roman" w:cs="Times New Roman"/>
          <w:sz w:val="24"/>
          <w:szCs w:val="24"/>
        </w:rPr>
        <w:t xml:space="preserve">C.N.B </w:t>
      </w:r>
      <w:proofErr w:type="spellStart"/>
      <w:r>
        <w:rPr>
          <w:rFonts w:ascii="Times New Roman" w:hAnsi="Times New Roman" w:cs="Times New Roman"/>
          <w:sz w:val="24"/>
          <w:szCs w:val="24"/>
        </w:rPr>
        <w:t>Kitumba</w:t>
      </w:r>
      <w:bookmarkStart w:id="0" w:name="_GoBack"/>
      <w:bookmarkEnd w:id="0"/>
      <w:proofErr w:type="spellEnd"/>
    </w:p>
    <w:p w:rsidR="001D1AD2" w:rsidRPr="00906F22" w:rsidRDefault="001D1AD2" w:rsidP="00906F22">
      <w:pPr>
        <w:pStyle w:val="BodyText2"/>
        <w:shd w:val="clear" w:color="auto" w:fill="auto"/>
        <w:tabs>
          <w:tab w:val="left" w:leader="dot" w:pos="4317"/>
        </w:tabs>
        <w:spacing w:before="0" w:after="436" w:line="360" w:lineRule="auto"/>
        <w:ind w:left="40"/>
        <w:jc w:val="both"/>
        <w:rPr>
          <w:rFonts w:ascii="Times New Roman" w:hAnsi="Times New Roman" w:cs="Times New Roman"/>
          <w:sz w:val="24"/>
          <w:szCs w:val="24"/>
        </w:rPr>
      </w:pPr>
      <w:r>
        <w:rPr>
          <w:rFonts w:ascii="Times New Roman" w:hAnsi="Times New Roman" w:cs="Times New Roman"/>
          <w:sz w:val="24"/>
          <w:szCs w:val="24"/>
        </w:rPr>
        <w:t>JUSTICE OF APPEAL</w:t>
      </w:r>
    </w:p>
    <w:p w:rsidR="00880723" w:rsidRPr="00906F22" w:rsidRDefault="00880723" w:rsidP="00906F22">
      <w:pPr>
        <w:spacing w:line="360" w:lineRule="auto"/>
        <w:rPr>
          <w:rFonts w:ascii="Times New Roman" w:hAnsi="Times New Roman" w:cs="Times New Roman"/>
        </w:rPr>
      </w:pPr>
    </w:p>
    <w:p w:rsidR="00880723" w:rsidRPr="00906F22" w:rsidRDefault="00880723" w:rsidP="00906F22">
      <w:pPr>
        <w:spacing w:line="360" w:lineRule="auto"/>
        <w:rPr>
          <w:rFonts w:ascii="Times New Roman" w:hAnsi="Times New Roman" w:cs="Times New Roman"/>
        </w:rPr>
        <w:sectPr w:rsidR="00880723" w:rsidRPr="00906F22">
          <w:pgSz w:w="12240" w:h="15840"/>
          <w:pgMar w:top="1385" w:right="1191" w:bottom="1068" w:left="1191" w:header="0" w:footer="3" w:gutter="329"/>
          <w:cols w:space="720"/>
          <w:noEndnote/>
          <w:docGrid w:linePitch="360"/>
        </w:sectPr>
      </w:pPr>
    </w:p>
    <w:p w:rsidR="00880723" w:rsidRPr="00906F22" w:rsidRDefault="00A63CF5" w:rsidP="001D1AD2">
      <w:pPr>
        <w:pStyle w:val="Footnote0"/>
        <w:shd w:val="clear" w:color="auto" w:fill="auto"/>
        <w:spacing w:line="360" w:lineRule="auto"/>
        <w:ind w:right="20"/>
        <w:rPr>
          <w:rFonts w:ascii="Times New Roman" w:hAnsi="Times New Roman" w:cs="Times New Roman"/>
          <w:sz w:val="24"/>
          <w:szCs w:val="24"/>
        </w:rPr>
      </w:pPr>
      <w:r w:rsidRPr="00906F22">
        <w:rPr>
          <w:rFonts w:ascii="Times New Roman" w:hAnsi="Times New Roman" w:cs="Times New Roman"/>
          <w:sz w:val="24"/>
          <w:szCs w:val="24"/>
        </w:rPr>
        <w:lastRenderedPageBreak/>
        <w:t>I agree with the statement of the law as stated in the above cases. However, I find that in the above authorities there were appeals on</w:t>
      </w:r>
    </w:p>
    <w:p w:rsidR="00906F22" w:rsidRPr="00906F22" w:rsidRDefault="00906F22" w:rsidP="00906F22">
      <w:pPr>
        <w:pStyle w:val="Footnote0"/>
        <w:shd w:val="clear" w:color="auto" w:fill="auto"/>
        <w:spacing w:line="360" w:lineRule="auto"/>
        <w:ind w:left="160" w:right="20"/>
        <w:rPr>
          <w:rFonts w:ascii="Times New Roman" w:hAnsi="Times New Roman" w:cs="Times New Roman"/>
          <w:sz w:val="24"/>
          <w:szCs w:val="24"/>
        </w:rPr>
      </w:pPr>
    </w:p>
    <w:sectPr w:rsidR="00906F22" w:rsidRPr="00906F22" w:rsidSect="00880723">
      <w:type w:val="continuous"/>
      <w:pgSz w:w="12240" w:h="15840"/>
      <w:pgMar w:top="1385" w:right="1191" w:bottom="1068" w:left="15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32" w:rsidRDefault="00D36432" w:rsidP="00880723">
      <w:r>
        <w:separator/>
      </w:r>
    </w:p>
  </w:endnote>
  <w:endnote w:type="continuationSeparator" w:id="0">
    <w:p w:rsidR="00D36432" w:rsidRDefault="00D36432" w:rsidP="0088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23" w:rsidRDefault="0015108F">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4215130</wp:posOffset>
              </wp:positionH>
              <wp:positionV relativeFrom="page">
                <wp:posOffset>9924415</wp:posOffset>
              </wp:positionV>
              <wp:extent cx="80645" cy="151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723" w:rsidRDefault="00A63CF5">
                          <w:pPr>
                            <w:pStyle w:val="Headerorfooter0"/>
                            <w:shd w:val="clear" w:color="auto" w:fill="auto"/>
                            <w:spacing w:line="240" w:lineRule="auto"/>
                          </w:pPr>
                          <w:r>
                            <w:rPr>
                              <w:rStyle w:val="Headerorfooter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1.9pt;margin-top:781.45pt;width:6.35pt;height:11.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" filled="f" stroked="f">
              <v:textbox style="mso-fit-shape-to-text:t" inset="0,0,0,0">
                <w:txbxContent>
                  <w:p w:rsidR="00880723" w:rsidRDefault="00A63CF5">
                    <w:pPr>
                      <w:pStyle w:val="Headerorfooter0"/>
                      <w:shd w:val="clear" w:color="auto" w:fill="auto"/>
                      <w:spacing w:line="240" w:lineRule="auto"/>
                    </w:pPr>
                    <w:r>
                      <w:rPr>
                        <w:rStyle w:val="Headerorfooter1"/>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23" w:rsidRDefault="0015108F">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4307840</wp:posOffset>
              </wp:positionH>
              <wp:positionV relativeFrom="page">
                <wp:posOffset>9926955</wp:posOffset>
              </wp:positionV>
              <wp:extent cx="80645" cy="151130"/>
              <wp:effectExtent l="2540" t="190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723" w:rsidRDefault="00A63CF5">
                          <w:pPr>
                            <w:pStyle w:val="Headerorfooter0"/>
                            <w:shd w:val="clear" w:color="auto" w:fill="auto"/>
                            <w:spacing w:line="240" w:lineRule="auto"/>
                          </w:pPr>
                          <w:r>
                            <w:rPr>
                              <w:rStyle w:val="Headerorfooter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9.2pt;margin-top:781.65pt;width:6.35pt;height:11.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" filled="f" stroked="f">
              <v:textbox style="mso-fit-shape-to-text:t" inset="0,0,0,0">
                <w:txbxContent>
                  <w:p w:rsidR="00880723" w:rsidRDefault="00A63CF5">
                    <w:pPr>
                      <w:pStyle w:val="Headerorfooter0"/>
                      <w:shd w:val="clear" w:color="auto" w:fill="auto"/>
                      <w:spacing w:line="240" w:lineRule="auto"/>
                    </w:pPr>
                    <w:r>
                      <w:rPr>
                        <w:rStyle w:val="Headerorfooter1"/>
                      </w:rP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23" w:rsidRDefault="0088072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23" w:rsidRDefault="00880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32" w:rsidRDefault="00D36432">
      <w:r>
        <w:separator/>
      </w:r>
    </w:p>
  </w:footnote>
  <w:footnote w:type="continuationSeparator" w:id="0">
    <w:p w:rsidR="00D36432" w:rsidRDefault="00D36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23" w:rsidRDefault="00880723">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23"/>
    <w:rsid w:val="0015108F"/>
    <w:rsid w:val="001D1AD2"/>
    <w:rsid w:val="00880723"/>
    <w:rsid w:val="008E72EB"/>
    <w:rsid w:val="00906F22"/>
    <w:rsid w:val="00A63CF5"/>
    <w:rsid w:val="00AB35AD"/>
    <w:rsid w:val="00D36432"/>
    <w:rsid w:val="00D7291A"/>
    <w:rsid w:val="00E3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072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0723"/>
    <w:rPr>
      <w:color w:val="0066CC"/>
      <w:u w:val="single"/>
    </w:rPr>
  </w:style>
  <w:style w:type="character" w:customStyle="1" w:styleId="Footnote">
    <w:name w:val="Footnote_"/>
    <w:basedOn w:val="DefaultParagraphFont"/>
    <w:link w:val="Footnote0"/>
    <w:rsid w:val="00880723"/>
    <w:rPr>
      <w:b w:val="0"/>
      <w:bCs w:val="0"/>
      <w:i w:val="0"/>
      <w:iCs w:val="0"/>
      <w:smallCaps w:val="0"/>
      <w:strike w:val="0"/>
      <w:sz w:val="22"/>
      <w:szCs w:val="22"/>
      <w:u w:val="none"/>
    </w:rPr>
  </w:style>
  <w:style w:type="character" w:customStyle="1" w:styleId="Footnote1">
    <w:name w:val="Footnote"/>
    <w:basedOn w:val="Footnote"/>
    <w:rsid w:val="00880723"/>
    <w:rPr>
      <w:rFonts w:ascii="Courier New" w:eastAsia="Courier New" w:hAnsi="Courier New" w:cs="Courier New"/>
      <w:b w:val="0"/>
      <w:bCs w:val="0"/>
      <w:i w:val="0"/>
      <w:iCs w:val="0"/>
      <w:smallCaps w:val="0"/>
      <w:strike w:val="0"/>
      <w:color w:val="000000"/>
      <w:spacing w:val="0"/>
      <w:w w:val="100"/>
      <w:position w:val="0"/>
      <w:sz w:val="22"/>
      <w:szCs w:val="22"/>
      <w:u w:val="single"/>
      <w:lang w:val="en-US"/>
    </w:rPr>
  </w:style>
  <w:style w:type="character" w:customStyle="1" w:styleId="PicturecaptionExact">
    <w:name w:val="Picture caption Exact"/>
    <w:basedOn w:val="DefaultParagraphFont"/>
    <w:rsid w:val="00880723"/>
    <w:rPr>
      <w:b w:val="0"/>
      <w:bCs w:val="0"/>
      <w:i w:val="0"/>
      <w:iCs w:val="0"/>
      <w:smallCaps w:val="0"/>
      <w:strike w:val="0"/>
      <w:spacing w:val="2"/>
      <w:sz w:val="21"/>
      <w:szCs w:val="21"/>
      <w:u w:val="none"/>
    </w:rPr>
  </w:style>
  <w:style w:type="character" w:customStyle="1" w:styleId="PicturecaptionExact0">
    <w:name w:val="Picture caption Exact"/>
    <w:basedOn w:val="Picturecaption"/>
    <w:rsid w:val="00880723"/>
    <w:rPr>
      <w:b w:val="0"/>
      <w:bCs w:val="0"/>
      <w:i w:val="0"/>
      <w:iCs w:val="0"/>
      <w:smallCaps w:val="0"/>
      <w:strike w:val="0"/>
      <w:spacing w:val="2"/>
      <w:sz w:val="21"/>
      <w:szCs w:val="21"/>
      <w:u w:val="single"/>
    </w:rPr>
  </w:style>
  <w:style w:type="character" w:customStyle="1" w:styleId="Headerorfooter">
    <w:name w:val="Header or footer_"/>
    <w:basedOn w:val="DefaultParagraphFont"/>
    <w:link w:val="Headerorfooter0"/>
    <w:rsid w:val="00880723"/>
    <w:rPr>
      <w:b w:val="0"/>
      <w:bCs w:val="0"/>
      <w:i w:val="0"/>
      <w:iCs w:val="0"/>
      <w:smallCaps w:val="0"/>
      <w:strike w:val="0"/>
      <w:sz w:val="21"/>
      <w:szCs w:val="21"/>
      <w:u w:val="none"/>
    </w:rPr>
  </w:style>
  <w:style w:type="character" w:customStyle="1" w:styleId="Headerorfooter1">
    <w:name w:val="Header or footer"/>
    <w:basedOn w:val="Headerorfooter"/>
    <w:rsid w:val="00880723"/>
    <w:rPr>
      <w:rFonts w:ascii="Courier New" w:eastAsia="Courier New" w:hAnsi="Courier New" w:cs="Courier New"/>
      <w:b w:val="0"/>
      <w:bCs w:val="0"/>
      <w:i w:val="0"/>
      <w:iCs w:val="0"/>
      <w:smallCaps w:val="0"/>
      <w:strike w:val="0"/>
      <w:color w:val="000000"/>
      <w:spacing w:val="0"/>
      <w:w w:val="100"/>
      <w:position w:val="0"/>
      <w:sz w:val="21"/>
      <w:szCs w:val="21"/>
      <w:u w:val="none"/>
    </w:rPr>
  </w:style>
  <w:style w:type="character" w:customStyle="1" w:styleId="Bodytext">
    <w:name w:val="Body text_"/>
    <w:basedOn w:val="DefaultParagraphFont"/>
    <w:link w:val="BodyText2"/>
    <w:rsid w:val="00880723"/>
    <w:rPr>
      <w:b w:val="0"/>
      <w:bCs w:val="0"/>
      <w:i w:val="0"/>
      <w:iCs w:val="0"/>
      <w:smallCaps w:val="0"/>
      <w:strike w:val="0"/>
      <w:sz w:val="22"/>
      <w:szCs w:val="22"/>
      <w:u w:val="none"/>
    </w:rPr>
  </w:style>
  <w:style w:type="character" w:customStyle="1" w:styleId="BodyText1">
    <w:name w:val="Body Text1"/>
    <w:basedOn w:val="Bodytext"/>
    <w:rsid w:val="00880723"/>
    <w:rPr>
      <w:rFonts w:ascii="Courier New" w:eastAsia="Courier New" w:hAnsi="Courier New" w:cs="Courier New"/>
      <w:b w:val="0"/>
      <w:bCs w:val="0"/>
      <w:i w:val="0"/>
      <w:iCs w:val="0"/>
      <w:smallCaps w:val="0"/>
      <w:strike w:val="0"/>
      <w:color w:val="000000"/>
      <w:spacing w:val="0"/>
      <w:w w:val="100"/>
      <w:position w:val="0"/>
      <w:sz w:val="22"/>
      <w:szCs w:val="22"/>
      <w:u w:val="single"/>
      <w:lang w:val="en-US"/>
    </w:rPr>
  </w:style>
  <w:style w:type="character" w:customStyle="1" w:styleId="Bodytext20">
    <w:name w:val="Body text (2)_"/>
    <w:basedOn w:val="DefaultParagraphFont"/>
    <w:link w:val="Bodytext21"/>
    <w:rsid w:val="00880723"/>
    <w:rPr>
      <w:rFonts w:ascii="Bookman Old Style" w:eastAsia="Bookman Old Style" w:hAnsi="Bookman Old Style" w:cs="Bookman Old Style"/>
      <w:b/>
      <w:bCs/>
      <w:i w:val="0"/>
      <w:iCs w:val="0"/>
      <w:smallCaps w:val="0"/>
      <w:strike w:val="0"/>
      <w:sz w:val="58"/>
      <w:szCs w:val="58"/>
      <w:u w:val="none"/>
    </w:rPr>
  </w:style>
  <w:style w:type="character" w:customStyle="1" w:styleId="BodytextMingLiU">
    <w:name w:val="Body text + MingLiU"/>
    <w:aliases w:val="8.5 pt,Spacing 1 pt"/>
    <w:basedOn w:val="Bodytext"/>
    <w:rsid w:val="00880723"/>
    <w:rPr>
      <w:rFonts w:ascii="MingLiU" w:eastAsia="MingLiU" w:hAnsi="MingLiU" w:cs="MingLiU"/>
      <w:b w:val="0"/>
      <w:bCs w:val="0"/>
      <w:i w:val="0"/>
      <w:iCs w:val="0"/>
      <w:smallCaps w:val="0"/>
      <w:strike w:val="0"/>
      <w:color w:val="000000"/>
      <w:spacing w:val="20"/>
      <w:w w:val="100"/>
      <w:position w:val="0"/>
      <w:sz w:val="17"/>
      <w:szCs w:val="17"/>
      <w:u w:val="none"/>
      <w:lang w:val="en-US"/>
    </w:rPr>
  </w:style>
  <w:style w:type="character" w:customStyle="1" w:styleId="Bodytext3">
    <w:name w:val="Body text (3)_"/>
    <w:basedOn w:val="DefaultParagraphFont"/>
    <w:link w:val="Bodytext30"/>
    <w:rsid w:val="00880723"/>
    <w:rPr>
      <w:rFonts w:ascii="MS Mincho" w:eastAsia="MS Mincho" w:hAnsi="MS Mincho" w:cs="MS Mincho"/>
      <w:b w:val="0"/>
      <w:bCs w:val="0"/>
      <w:i w:val="0"/>
      <w:iCs w:val="0"/>
      <w:smallCaps w:val="0"/>
      <w:strike w:val="0"/>
      <w:sz w:val="19"/>
      <w:szCs w:val="19"/>
      <w:u w:val="none"/>
    </w:rPr>
  </w:style>
  <w:style w:type="character" w:customStyle="1" w:styleId="BodytextItalic">
    <w:name w:val="Body text + Italic"/>
    <w:aliases w:val="Spacing -1 pt"/>
    <w:basedOn w:val="Bodytext"/>
    <w:rsid w:val="00880723"/>
    <w:rPr>
      <w:rFonts w:ascii="Courier New" w:eastAsia="Courier New" w:hAnsi="Courier New" w:cs="Courier New"/>
      <w:b w:val="0"/>
      <w:bCs w:val="0"/>
      <w:i/>
      <w:iCs/>
      <w:smallCaps w:val="0"/>
      <w:strike w:val="0"/>
      <w:color w:val="000000"/>
      <w:spacing w:val="-30"/>
      <w:w w:val="100"/>
      <w:position w:val="0"/>
      <w:sz w:val="22"/>
      <w:szCs w:val="22"/>
      <w:u w:val="none"/>
      <w:lang w:val="en-US"/>
    </w:rPr>
  </w:style>
  <w:style w:type="character" w:customStyle="1" w:styleId="BodytextBold">
    <w:name w:val="Body text + Bold"/>
    <w:aliases w:val="Small Caps"/>
    <w:basedOn w:val="Bodytext"/>
    <w:rsid w:val="00880723"/>
    <w:rPr>
      <w:rFonts w:ascii="Courier New" w:eastAsia="Courier New" w:hAnsi="Courier New" w:cs="Courier New"/>
      <w:b/>
      <w:bCs/>
      <w:i w:val="0"/>
      <w:iCs w:val="0"/>
      <w:smallCaps/>
      <w:strike w:val="0"/>
      <w:color w:val="000000"/>
      <w:spacing w:val="0"/>
      <w:w w:val="100"/>
      <w:position w:val="0"/>
      <w:sz w:val="22"/>
      <w:szCs w:val="22"/>
      <w:u w:val="single"/>
      <w:lang w:val="en-US"/>
    </w:rPr>
  </w:style>
  <w:style w:type="character" w:customStyle="1" w:styleId="Headerorfooter20pt">
    <w:name w:val="Header or footer + 20 pt"/>
    <w:aliases w:val="Bold,Italic"/>
    <w:basedOn w:val="Headerorfooter"/>
    <w:rsid w:val="00880723"/>
    <w:rPr>
      <w:rFonts w:ascii="Courier New" w:eastAsia="Courier New" w:hAnsi="Courier New" w:cs="Courier New"/>
      <w:b/>
      <w:bCs/>
      <w:i/>
      <w:iCs/>
      <w:smallCaps w:val="0"/>
      <w:strike w:val="0"/>
      <w:color w:val="000000"/>
      <w:spacing w:val="0"/>
      <w:w w:val="100"/>
      <w:position w:val="0"/>
      <w:sz w:val="40"/>
      <w:szCs w:val="40"/>
      <w:u w:val="none"/>
    </w:rPr>
  </w:style>
  <w:style w:type="character" w:customStyle="1" w:styleId="BodytextItalic0">
    <w:name w:val="Body text + Italic"/>
    <w:aliases w:val="Spacing -1 pt"/>
    <w:basedOn w:val="Bodytext"/>
    <w:rsid w:val="00880723"/>
    <w:rPr>
      <w:rFonts w:ascii="Courier New" w:eastAsia="Courier New" w:hAnsi="Courier New" w:cs="Courier New"/>
      <w:b w:val="0"/>
      <w:bCs w:val="0"/>
      <w:i/>
      <w:iCs/>
      <w:smallCaps w:val="0"/>
      <w:strike w:val="0"/>
      <w:color w:val="000000"/>
      <w:spacing w:val="-30"/>
      <w:w w:val="100"/>
      <w:position w:val="0"/>
      <w:sz w:val="22"/>
      <w:szCs w:val="22"/>
      <w:u w:val="single"/>
      <w:lang w:val="en-US"/>
    </w:rPr>
  </w:style>
  <w:style w:type="character" w:customStyle="1" w:styleId="Bodytext4">
    <w:name w:val="Body text (4)_"/>
    <w:basedOn w:val="DefaultParagraphFont"/>
    <w:link w:val="Bodytext40"/>
    <w:rsid w:val="00880723"/>
    <w:rPr>
      <w:b/>
      <w:bCs/>
      <w:i w:val="0"/>
      <w:iCs w:val="0"/>
      <w:smallCaps w:val="0"/>
      <w:strike w:val="0"/>
      <w:sz w:val="22"/>
      <w:szCs w:val="22"/>
      <w:u w:val="none"/>
    </w:rPr>
  </w:style>
  <w:style w:type="character" w:customStyle="1" w:styleId="BodytextBold0">
    <w:name w:val="Body text + Bold"/>
    <w:basedOn w:val="Bodytext"/>
    <w:rsid w:val="00880723"/>
    <w:rPr>
      <w:rFonts w:ascii="Courier New" w:eastAsia="Courier New" w:hAnsi="Courier New" w:cs="Courier New"/>
      <w:b/>
      <w:bCs/>
      <w:i w:val="0"/>
      <w:iCs w:val="0"/>
      <w:smallCaps w:val="0"/>
      <w:strike w:val="0"/>
      <w:color w:val="000000"/>
      <w:spacing w:val="0"/>
      <w:w w:val="100"/>
      <w:position w:val="0"/>
      <w:sz w:val="22"/>
      <w:szCs w:val="22"/>
      <w:u w:val="none"/>
      <w:lang w:val="en-US"/>
    </w:rPr>
  </w:style>
  <w:style w:type="character" w:customStyle="1" w:styleId="Picturecaption">
    <w:name w:val="Picture caption_"/>
    <w:basedOn w:val="DefaultParagraphFont"/>
    <w:link w:val="Picturecaption0"/>
    <w:rsid w:val="00880723"/>
    <w:rPr>
      <w:b w:val="0"/>
      <w:bCs w:val="0"/>
      <w:i w:val="0"/>
      <w:iCs w:val="0"/>
      <w:smallCaps w:val="0"/>
      <w:strike w:val="0"/>
      <w:sz w:val="22"/>
      <w:szCs w:val="22"/>
      <w:u w:val="none"/>
    </w:rPr>
  </w:style>
  <w:style w:type="character" w:customStyle="1" w:styleId="Picturecaption1">
    <w:name w:val="Picture caption"/>
    <w:basedOn w:val="Picturecaption"/>
    <w:rsid w:val="00880723"/>
    <w:rPr>
      <w:rFonts w:ascii="Courier New" w:eastAsia="Courier New" w:hAnsi="Courier New" w:cs="Courier New"/>
      <w:b w:val="0"/>
      <w:bCs w:val="0"/>
      <w:i w:val="0"/>
      <w:iCs w:val="0"/>
      <w:smallCaps w:val="0"/>
      <w:strike w:val="0"/>
      <w:color w:val="000000"/>
      <w:spacing w:val="0"/>
      <w:w w:val="100"/>
      <w:position w:val="0"/>
      <w:sz w:val="22"/>
      <w:szCs w:val="22"/>
      <w:u w:val="single"/>
      <w:lang w:val="en-US"/>
    </w:rPr>
  </w:style>
  <w:style w:type="paragraph" w:customStyle="1" w:styleId="Footnote0">
    <w:name w:val="Footnote"/>
    <w:basedOn w:val="Normal"/>
    <w:link w:val="Footnote"/>
    <w:rsid w:val="00880723"/>
    <w:pPr>
      <w:shd w:val="clear" w:color="auto" w:fill="FFFFFF"/>
      <w:spacing w:line="364" w:lineRule="exact"/>
      <w:jc w:val="both"/>
    </w:pPr>
    <w:rPr>
      <w:sz w:val="22"/>
      <w:szCs w:val="22"/>
    </w:rPr>
  </w:style>
  <w:style w:type="paragraph" w:customStyle="1" w:styleId="Picturecaption0">
    <w:name w:val="Picture caption"/>
    <w:basedOn w:val="Normal"/>
    <w:link w:val="Picturecaption"/>
    <w:rsid w:val="00880723"/>
    <w:pPr>
      <w:shd w:val="clear" w:color="auto" w:fill="FFFFFF"/>
      <w:spacing w:line="0" w:lineRule="atLeast"/>
    </w:pPr>
    <w:rPr>
      <w:sz w:val="22"/>
      <w:szCs w:val="22"/>
    </w:rPr>
  </w:style>
  <w:style w:type="paragraph" w:customStyle="1" w:styleId="Headerorfooter0">
    <w:name w:val="Header or footer"/>
    <w:basedOn w:val="Normal"/>
    <w:link w:val="Headerorfooter"/>
    <w:rsid w:val="00880723"/>
    <w:pPr>
      <w:shd w:val="clear" w:color="auto" w:fill="FFFFFF"/>
      <w:spacing w:line="0" w:lineRule="atLeast"/>
    </w:pPr>
    <w:rPr>
      <w:sz w:val="21"/>
      <w:szCs w:val="21"/>
    </w:rPr>
  </w:style>
  <w:style w:type="paragraph" w:customStyle="1" w:styleId="BodyText2">
    <w:name w:val="Body Text2"/>
    <w:basedOn w:val="Normal"/>
    <w:link w:val="Bodytext"/>
    <w:rsid w:val="00880723"/>
    <w:pPr>
      <w:shd w:val="clear" w:color="auto" w:fill="FFFFFF"/>
      <w:spacing w:before="420" w:line="472" w:lineRule="exact"/>
      <w:jc w:val="center"/>
    </w:pPr>
    <w:rPr>
      <w:sz w:val="22"/>
      <w:szCs w:val="22"/>
    </w:rPr>
  </w:style>
  <w:style w:type="paragraph" w:customStyle="1" w:styleId="Bodytext21">
    <w:name w:val="Body text (2)"/>
    <w:basedOn w:val="Normal"/>
    <w:link w:val="Bodytext20"/>
    <w:rsid w:val="00880723"/>
    <w:pPr>
      <w:shd w:val="clear" w:color="auto" w:fill="FFFFFF"/>
      <w:spacing w:line="0" w:lineRule="atLeast"/>
    </w:pPr>
    <w:rPr>
      <w:rFonts w:ascii="Bookman Old Style" w:eastAsia="Bookman Old Style" w:hAnsi="Bookman Old Style" w:cs="Bookman Old Style"/>
      <w:b/>
      <w:bCs/>
      <w:sz w:val="58"/>
      <w:szCs w:val="58"/>
    </w:rPr>
  </w:style>
  <w:style w:type="paragraph" w:customStyle="1" w:styleId="Bodytext30">
    <w:name w:val="Body text (3)"/>
    <w:basedOn w:val="Normal"/>
    <w:link w:val="Bodytext3"/>
    <w:rsid w:val="00880723"/>
    <w:pPr>
      <w:shd w:val="clear" w:color="auto" w:fill="FFFFFF"/>
      <w:spacing w:line="0" w:lineRule="atLeast"/>
    </w:pPr>
    <w:rPr>
      <w:rFonts w:ascii="MS Mincho" w:eastAsia="MS Mincho" w:hAnsi="MS Mincho" w:cs="MS Mincho"/>
      <w:sz w:val="19"/>
      <w:szCs w:val="19"/>
    </w:rPr>
  </w:style>
  <w:style w:type="paragraph" w:customStyle="1" w:styleId="Bodytext40">
    <w:name w:val="Body text (4)"/>
    <w:basedOn w:val="Normal"/>
    <w:link w:val="Bodytext4"/>
    <w:rsid w:val="00880723"/>
    <w:pPr>
      <w:shd w:val="clear" w:color="auto" w:fill="FFFFFF"/>
      <w:spacing w:before="300" w:line="364" w:lineRule="exact"/>
    </w:pPr>
    <w:rPr>
      <w:b/>
      <w:bCs/>
      <w:sz w:val="22"/>
      <w:szCs w:val="22"/>
    </w:rPr>
  </w:style>
  <w:style w:type="paragraph" w:styleId="Header">
    <w:name w:val="header"/>
    <w:basedOn w:val="Normal"/>
    <w:link w:val="HeaderChar"/>
    <w:uiPriority w:val="99"/>
    <w:unhideWhenUsed/>
    <w:rsid w:val="00E3341B"/>
    <w:pPr>
      <w:tabs>
        <w:tab w:val="center" w:pos="4680"/>
        <w:tab w:val="right" w:pos="9360"/>
      </w:tabs>
    </w:pPr>
  </w:style>
  <w:style w:type="character" w:customStyle="1" w:styleId="HeaderChar">
    <w:name w:val="Header Char"/>
    <w:basedOn w:val="DefaultParagraphFont"/>
    <w:link w:val="Header"/>
    <w:uiPriority w:val="99"/>
    <w:rsid w:val="00E3341B"/>
    <w:rPr>
      <w:color w:val="000000"/>
    </w:rPr>
  </w:style>
  <w:style w:type="paragraph" w:styleId="Footer">
    <w:name w:val="footer"/>
    <w:basedOn w:val="Normal"/>
    <w:link w:val="FooterChar"/>
    <w:uiPriority w:val="99"/>
    <w:unhideWhenUsed/>
    <w:rsid w:val="00E3341B"/>
    <w:pPr>
      <w:tabs>
        <w:tab w:val="center" w:pos="4680"/>
        <w:tab w:val="right" w:pos="9360"/>
      </w:tabs>
    </w:pPr>
  </w:style>
  <w:style w:type="character" w:customStyle="1" w:styleId="FooterChar">
    <w:name w:val="Footer Char"/>
    <w:basedOn w:val="DefaultParagraphFont"/>
    <w:link w:val="Footer"/>
    <w:uiPriority w:val="99"/>
    <w:rsid w:val="00E3341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072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0723"/>
    <w:rPr>
      <w:color w:val="0066CC"/>
      <w:u w:val="single"/>
    </w:rPr>
  </w:style>
  <w:style w:type="character" w:customStyle="1" w:styleId="Footnote">
    <w:name w:val="Footnote_"/>
    <w:basedOn w:val="DefaultParagraphFont"/>
    <w:link w:val="Footnote0"/>
    <w:rsid w:val="00880723"/>
    <w:rPr>
      <w:b w:val="0"/>
      <w:bCs w:val="0"/>
      <w:i w:val="0"/>
      <w:iCs w:val="0"/>
      <w:smallCaps w:val="0"/>
      <w:strike w:val="0"/>
      <w:sz w:val="22"/>
      <w:szCs w:val="22"/>
      <w:u w:val="none"/>
    </w:rPr>
  </w:style>
  <w:style w:type="character" w:customStyle="1" w:styleId="Footnote1">
    <w:name w:val="Footnote"/>
    <w:basedOn w:val="Footnote"/>
    <w:rsid w:val="00880723"/>
    <w:rPr>
      <w:rFonts w:ascii="Courier New" w:eastAsia="Courier New" w:hAnsi="Courier New" w:cs="Courier New"/>
      <w:b w:val="0"/>
      <w:bCs w:val="0"/>
      <w:i w:val="0"/>
      <w:iCs w:val="0"/>
      <w:smallCaps w:val="0"/>
      <w:strike w:val="0"/>
      <w:color w:val="000000"/>
      <w:spacing w:val="0"/>
      <w:w w:val="100"/>
      <w:position w:val="0"/>
      <w:sz w:val="22"/>
      <w:szCs w:val="22"/>
      <w:u w:val="single"/>
      <w:lang w:val="en-US"/>
    </w:rPr>
  </w:style>
  <w:style w:type="character" w:customStyle="1" w:styleId="PicturecaptionExact">
    <w:name w:val="Picture caption Exact"/>
    <w:basedOn w:val="DefaultParagraphFont"/>
    <w:rsid w:val="00880723"/>
    <w:rPr>
      <w:b w:val="0"/>
      <w:bCs w:val="0"/>
      <w:i w:val="0"/>
      <w:iCs w:val="0"/>
      <w:smallCaps w:val="0"/>
      <w:strike w:val="0"/>
      <w:spacing w:val="2"/>
      <w:sz w:val="21"/>
      <w:szCs w:val="21"/>
      <w:u w:val="none"/>
    </w:rPr>
  </w:style>
  <w:style w:type="character" w:customStyle="1" w:styleId="PicturecaptionExact0">
    <w:name w:val="Picture caption Exact"/>
    <w:basedOn w:val="Picturecaption"/>
    <w:rsid w:val="00880723"/>
    <w:rPr>
      <w:b w:val="0"/>
      <w:bCs w:val="0"/>
      <w:i w:val="0"/>
      <w:iCs w:val="0"/>
      <w:smallCaps w:val="0"/>
      <w:strike w:val="0"/>
      <w:spacing w:val="2"/>
      <w:sz w:val="21"/>
      <w:szCs w:val="21"/>
      <w:u w:val="single"/>
    </w:rPr>
  </w:style>
  <w:style w:type="character" w:customStyle="1" w:styleId="Headerorfooter">
    <w:name w:val="Header or footer_"/>
    <w:basedOn w:val="DefaultParagraphFont"/>
    <w:link w:val="Headerorfooter0"/>
    <w:rsid w:val="00880723"/>
    <w:rPr>
      <w:b w:val="0"/>
      <w:bCs w:val="0"/>
      <w:i w:val="0"/>
      <w:iCs w:val="0"/>
      <w:smallCaps w:val="0"/>
      <w:strike w:val="0"/>
      <w:sz w:val="21"/>
      <w:szCs w:val="21"/>
      <w:u w:val="none"/>
    </w:rPr>
  </w:style>
  <w:style w:type="character" w:customStyle="1" w:styleId="Headerorfooter1">
    <w:name w:val="Header or footer"/>
    <w:basedOn w:val="Headerorfooter"/>
    <w:rsid w:val="00880723"/>
    <w:rPr>
      <w:rFonts w:ascii="Courier New" w:eastAsia="Courier New" w:hAnsi="Courier New" w:cs="Courier New"/>
      <w:b w:val="0"/>
      <w:bCs w:val="0"/>
      <w:i w:val="0"/>
      <w:iCs w:val="0"/>
      <w:smallCaps w:val="0"/>
      <w:strike w:val="0"/>
      <w:color w:val="000000"/>
      <w:spacing w:val="0"/>
      <w:w w:val="100"/>
      <w:position w:val="0"/>
      <w:sz w:val="21"/>
      <w:szCs w:val="21"/>
      <w:u w:val="none"/>
    </w:rPr>
  </w:style>
  <w:style w:type="character" w:customStyle="1" w:styleId="Bodytext">
    <w:name w:val="Body text_"/>
    <w:basedOn w:val="DefaultParagraphFont"/>
    <w:link w:val="BodyText2"/>
    <w:rsid w:val="00880723"/>
    <w:rPr>
      <w:b w:val="0"/>
      <w:bCs w:val="0"/>
      <w:i w:val="0"/>
      <w:iCs w:val="0"/>
      <w:smallCaps w:val="0"/>
      <w:strike w:val="0"/>
      <w:sz w:val="22"/>
      <w:szCs w:val="22"/>
      <w:u w:val="none"/>
    </w:rPr>
  </w:style>
  <w:style w:type="character" w:customStyle="1" w:styleId="BodyText1">
    <w:name w:val="Body Text1"/>
    <w:basedOn w:val="Bodytext"/>
    <w:rsid w:val="00880723"/>
    <w:rPr>
      <w:rFonts w:ascii="Courier New" w:eastAsia="Courier New" w:hAnsi="Courier New" w:cs="Courier New"/>
      <w:b w:val="0"/>
      <w:bCs w:val="0"/>
      <w:i w:val="0"/>
      <w:iCs w:val="0"/>
      <w:smallCaps w:val="0"/>
      <w:strike w:val="0"/>
      <w:color w:val="000000"/>
      <w:spacing w:val="0"/>
      <w:w w:val="100"/>
      <w:position w:val="0"/>
      <w:sz w:val="22"/>
      <w:szCs w:val="22"/>
      <w:u w:val="single"/>
      <w:lang w:val="en-US"/>
    </w:rPr>
  </w:style>
  <w:style w:type="character" w:customStyle="1" w:styleId="Bodytext20">
    <w:name w:val="Body text (2)_"/>
    <w:basedOn w:val="DefaultParagraphFont"/>
    <w:link w:val="Bodytext21"/>
    <w:rsid w:val="00880723"/>
    <w:rPr>
      <w:rFonts w:ascii="Bookman Old Style" w:eastAsia="Bookman Old Style" w:hAnsi="Bookman Old Style" w:cs="Bookman Old Style"/>
      <w:b/>
      <w:bCs/>
      <w:i w:val="0"/>
      <w:iCs w:val="0"/>
      <w:smallCaps w:val="0"/>
      <w:strike w:val="0"/>
      <w:sz w:val="58"/>
      <w:szCs w:val="58"/>
      <w:u w:val="none"/>
    </w:rPr>
  </w:style>
  <w:style w:type="character" w:customStyle="1" w:styleId="BodytextMingLiU">
    <w:name w:val="Body text + MingLiU"/>
    <w:aliases w:val="8.5 pt,Spacing 1 pt"/>
    <w:basedOn w:val="Bodytext"/>
    <w:rsid w:val="00880723"/>
    <w:rPr>
      <w:rFonts w:ascii="MingLiU" w:eastAsia="MingLiU" w:hAnsi="MingLiU" w:cs="MingLiU"/>
      <w:b w:val="0"/>
      <w:bCs w:val="0"/>
      <w:i w:val="0"/>
      <w:iCs w:val="0"/>
      <w:smallCaps w:val="0"/>
      <w:strike w:val="0"/>
      <w:color w:val="000000"/>
      <w:spacing w:val="20"/>
      <w:w w:val="100"/>
      <w:position w:val="0"/>
      <w:sz w:val="17"/>
      <w:szCs w:val="17"/>
      <w:u w:val="none"/>
      <w:lang w:val="en-US"/>
    </w:rPr>
  </w:style>
  <w:style w:type="character" w:customStyle="1" w:styleId="Bodytext3">
    <w:name w:val="Body text (3)_"/>
    <w:basedOn w:val="DefaultParagraphFont"/>
    <w:link w:val="Bodytext30"/>
    <w:rsid w:val="00880723"/>
    <w:rPr>
      <w:rFonts w:ascii="MS Mincho" w:eastAsia="MS Mincho" w:hAnsi="MS Mincho" w:cs="MS Mincho"/>
      <w:b w:val="0"/>
      <w:bCs w:val="0"/>
      <w:i w:val="0"/>
      <w:iCs w:val="0"/>
      <w:smallCaps w:val="0"/>
      <w:strike w:val="0"/>
      <w:sz w:val="19"/>
      <w:szCs w:val="19"/>
      <w:u w:val="none"/>
    </w:rPr>
  </w:style>
  <w:style w:type="character" w:customStyle="1" w:styleId="BodytextItalic">
    <w:name w:val="Body text + Italic"/>
    <w:aliases w:val="Spacing -1 pt"/>
    <w:basedOn w:val="Bodytext"/>
    <w:rsid w:val="00880723"/>
    <w:rPr>
      <w:rFonts w:ascii="Courier New" w:eastAsia="Courier New" w:hAnsi="Courier New" w:cs="Courier New"/>
      <w:b w:val="0"/>
      <w:bCs w:val="0"/>
      <w:i/>
      <w:iCs/>
      <w:smallCaps w:val="0"/>
      <w:strike w:val="0"/>
      <w:color w:val="000000"/>
      <w:spacing w:val="-30"/>
      <w:w w:val="100"/>
      <w:position w:val="0"/>
      <w:sz w:val="22"/>
      <w:szCs w:val="22"/>
      <w:u w:val="none"/>
      <w:lang w:val="en-US"/>
    </w:rPr>
  </w:style>
  <w:style w:type="character" w:customStyle="1" w:styleId="BodytextBold">
    <w:name w:val="Body text + Bold"/>
    <w:aliases w:val="Small Caps"/>
    <w:basedOn w:val="Bodytext"/>
    <w:rsid w:val="00880723"/>
    <w:rPr>
      <w:rFonts w:ascii="Courier New" w:eastAsia="Courier New" w:hAnsi="Courier New" w:cs="Courier New"/>
      <w:b/>
      <w:bCs/>
      <w:i w:val="0"/>
      <w:iCs w:val="0"/>
      <w:smallCaps/>
      <w:strike w:val="0"/>
      <w:color w:val="000000"/>
      <w:spacing w:val="0"/>
      <w:w w:val="100"/>
      <w:position w:val="0"/>
      <w:sz w:val="22"/>
      <w:szCs w:val="22"/>
      <w:u w:val="single"/>
      <w:lang w:val="en-US"/>
    </w:rPr>
  </w:style>
  <w:style w:type="character" w:customStyle="1" w:styleId="Headerorfooter20pt">
    <w:name w:val="Header or footer + 20 pt"/>
    <w:aliases w:val="Bold,Italic"/>
    <w:basedOn w:val="Headerorfooter"/>
    <w:rsid w:val="00880723"/>
    <w:rPr>
      <w:rFonts w:ascii="Courier New" w:eastAsia="Courier New" w:hAnsi="Courier New" w:cs="Courier New"/>
      <w:b/>
      <w:bCs/>
      <w:i/>
      <w:iCs/>
      <w:smallCaps w:val="0"/>
      <w:strike w:val="0"/>
      <w:color w:val="000000"/>
      <w:spacing w:val="0"/>
      <w:w w:val="100"/>
      <w:position w:val="0"/>
      <w:sz w:val="40"/>
      <w:szCs w:val="40"/>
      <w:u w:val="none"/>
    </w:rPr>
  </w:style>
  <w:style w:type="character" w:customStyle="1" w:styleId="BodytextItalic0">
    <w:name w:val="Body text + Italic"/>
    <w:aliases w:val="Spacing -1 pt"/>
    <w:basedOn w:val="Bodytext"/>
    <w:rsid w:val="00880723"/>
    <w:rPr>
      <w:rFonts w:ascii="Courier New" w:eastAsia="Courier New" w:hAnsi="Courier New" w:cs="Courier New"/>
      <w:b w:val="0"/>
      <w:bCs w:val="0"/>
      <w:i/>
      <w:iCs/>
      <w:smallCaps w:val="0"/>
      <w:strike w:val="0"/>
      <w:color w:val="000000"/>
      <w:spacing w:val="-30"/>
      <w:w w:val="100"/>
      <w:position w:val="0"/>
      <w:sz w:val="22"/>
      <w:szCs w:val="22"/>
      <w:u w:val="single"/>
      <w:lang w:val="en-US"/>
    </w:rPr>
  </w:style>
  <w:style w:type="character" w:customStyle="1" w:styleId="Bodytext4">
    <w:name w:val="Body text (4)_"/>
    <w:basedOn w:val="DefaultParagraphFont"/>
    <w:link w:val="Bodytext40"/>
    <w:rsid w:val="00880723"/>
    <w:rPr>
      <w:b/>
      <w:bCs/>
      <w:i w:val="0"/>
      <w:iCs w:val="0"/>
      <w:smallCaps w:val="0"/>
      <w:strike w:val="0"/>
      <w:sz w:val="22"/>
      <w:szCs w:val="22"/>
      <w:u w:val="none"/>
    </w:rPr>
  </w:style>
  <w:style w:type="character" w:customStyle="1" w:styleId="BodytextBold0">
    <w:name w:val="Body text + Bold"/>
    <w:basedOn w:val="Bodytext"/>
    <w:rsid w:val="00880723"/>
    <w:rPr>
      <w:rFonts w:ascii="Courier New" w:eastAsia="Courier New" w:hAnsi="Courier New" w:cs="Courier New"/>
      <w:b/>
      <w:bCs/>
      <w:i w:val="0"/>
      <w:iCs w:val="0"/>
      <w:smallCaps w:val="0"/>
      <w:strike w:val="0"/>
      <w:color w:val="000000"/>
      <w:spacing w:val="0"/>
      <w:w w:val="100"/>
      <w:position w:val="0"/>
      <w:sz w:val="22"/>
      <w:szCs w:val="22"/>
      <w:u w:val="none"/>
      <w:lang w:val="en-US"/>
    </w:rPr>
  </w:style>
  <w:style w:type="character" w:customStyle="1" w:styleId="Picturecaption">
    <w:name w:val="Picture caption_"/>
    <w:basedOn w:val="DefaultParagraphFont"/>
    <w:link w:val="Picturecaption0"/>
    <w:rsid w:val="00880723"/>
    <w:rPr>
      <w:b w:val="0"/>
      <w:bCs w:val="0"/>
      <w:i w:val="0"/>
      <w:iCs w:val="0"/>
      <w:smallCaps w:val="0"/>
      <w:strike w:val="0"/>
      <w:sz w:val="22"/>
      <w:szCs w:val="22"/>
      <w:u w:val="none"/>
    </w:rPr>
  </w:style>
  <w:style w:type="character" w:customStyle="1" w:styleId="Picturecaption1">
    <w:name w:val="Picture caption"/>
    <w:basedOn w:val="Picturecaption"/>
    <w:rsid w:val="00880723"/>
    <w:rPr>
      <w:rFonts w:ascii="Courier New" w:eastAsia="Courier New" w:hAnsi="Courier New" w:cs="Courier New"/>
      <w:b w:val="0"/>
      <w:bCs w:val="0"/>
      <w:i w:val="0"/>
      <w:iCs w:val="0"/>
      <w:smallCaps w:val="0"/>
      <w:strike w:val="0"/>
      <w:color w:val="000000"/>
      <w:spacing w:val="0"/>
      <w:w w:val="100"/>
      <w:position w:val="0"/>
      <w:sz w:val="22"/>
      <w:szCs w:val="22"/>
      <w:u w:val="single"/>
      <w:lang w:val="en-US"/>
    </w:rPr>
  </w:style>
  <w:style w:type="paragraph" w:customStyle="1" w:styleId="Footnote0">
    <w:name w:val="Footnote"/>
    <w:basedOn w:val="Normal"/>
    <w:link w:val="Footnote"/>
    <w:rsid w:val="00880723"/>
    <w:pPr>
      <w:shd w:val="clear" w:color="auto" w:fill="FFFFFF"/>
      <w:spacing w:line="364" w:lineRule="exact"/>
      <w:jc w:val="both"/>
    </w:pPr>
    <w:rPr>
      <w:sz w:val="22"/>
      <w:szCs w:val="22"/>
    </w:rPr>
  </w:style>
  <w:style w:type="paragraph" w:customStyle="1" w:styleId="Picturecaption0">
    <w:name w:val="Picture caption"/>
    <w:basedOn w:val="Normal"/>
    <w:link w:val="Picturecaption"/>
    <w:rsid w:val="00880723"/>
    <w:pPr>
      <w:shd w:val="clear" w:color="auto" w:fill="FFFFFF"/>
      <w:spacing w:line="0" w:lineRule="atLeast"/>
    </w:pPr>
    <w:rPr>
      <w:sz w:val="22"/>
      <w:szCs w:val="22"/>
    </w:rPr>
  </w:style>
  <w:style w:type="paragraph" w:customStyle="1" w:styleId="Headerorfooter0">
    <w:name w:val="Header or footer"/>
    <w:basedOn w:val="Normal"/>
    <w:link w:val="Headerorfooter"/>
    <w:rsid w:val="00880723"/>
    <w:pPr>
      <w:shd w:val="clear" w:color="auto" w:fill="FFFFFF"/>
      <w:spacing w:line="0" w:lineRule="atLeast"/>
    </w:pPr>
    <w:rPr>
      <w:sz w:val="21"/>
      <w:szCs w:val="21"/>
    </w:rPr>
  </w:style>
  <w:style w:type="paragraph" w:customStyle="1" w:styleId="BodyText2">
    <w:name w:val="Body Text2"/>
    <w:basedOn w:val="Normal"/>
    <w:link w:val="Bodytext"/>
    <w:rsid w:val="00880723"/>
    <w:pPr>
      <w:shd w:val="clear" w:color="auto" w:fill="FFFFFF"/>
      <w:spacing w:before="420" w:line="472" w:lineRule="exact"/>
      <w:jc w:val="center"/>
    </w:pPr>
    <w:rPr>
      <w:sz w:val="22"/>
      <w:szCs w:val="22"/>
    </w:rPr>
  </w:style>
  <w:style w:type="paragraph" w:customStyle="1" w:styleId="Bodytext21">
    <w:name w:val="Body text (2)"/>
    <w:basedOn w:val="Normal"/>
    <w:link w:val="Bodytext20"/>
    <w:rsid w:val="00880723"/>
    <w:pPr>
      <w:shd w:val="clear" w:color="auto" w:fill="FFFFFF"/>
      <w:spacing w:line="0" w:lineRule="atLeast"/>
    </w:pPr>
    <w:rPr>
      <w:rFonts w:ascii="Bookman Old Style" w:eastAsia="Bookman Old Style" w:hAnsi="Bookman Old Style" w:cs="Bookman Old Style"/>
      <w:b/>
      <w:bCs/>
      <w:sz w:val="58"/>
      <w:szCs w:val="58"/>
    </w:rPr>
  </w:style>
  <w:style w:type="paragraph" w:customStyle="1" w:styleId="Bodytext30">
    <w:name w:val="Body text (3)"/>
    <w:basedOn w:val="Normal"/>
    <w:link w:val="Bodytext3"/>
    <w:rsid w:val="00880723"/>
    <w:pPr>
      <w:shd w:val="clear" w:color="auto" w:fill="FFFFFF"/>
      <w:spacing w:line="0" w:lineRule="atLeast"/>
    </w:pPr>
    <w:rPr>
      <w:rFonts w:ascii="MS Mincho" w:eastAsia="MS Mincho" w:hAnsi="MS Mincho" w:cs="MS Mincho"/>
      <w:sz w:val="19"/>
      <w:szCs w:val="19"/>
    </w:rPr>
  </w:style>
  <w:style w:type="paragraph" w:customStyle="1" w:styleId="Bodytext40">
    <w:name w:val="Body text (4)"/>
    <w:basedOn w:val="Normal"/>
    <w:link w:val="Bodytext4"/>
    <w:rsid w:val="00880723"/>
    <w:pPr>
      <w:shd w:val="clear" w:color="auto" w:fill="FFFFFF"/>
      <w:spacing w:before="300" w:line="364" w:lineRule="exact"/>
    </w:pPr>
    <w:rPr>
      <w:b/>
      <w:bCs/>
      <w:sz w:val="22"/>
      <w:szCs w:val="22"/>
    </w:rPr>
  </w:style>
  <w:style w:type="paragraph" w:styleId="Header">
    <w:name w:val="header"/>
    <w:basedOn w:val="Normal"/>
    <w:link w:val="HeaderChar"/>
    <w:uiPriority w:val="99"/>
    <w:unhideWhenUsed/>
    <w:rsid w:val="00E3341B"/>
    <w:pPr>
      <w:tabs>
        <w:tab w:val="center" w:pos="4680"/>
        <w:tab w:val="right" w:pos="9360"/>
      </w:tabs>
    </w:pPr>
  </w:style>
  <w:style w:type="character" w:customStyle="1" w:styleId="HeaderChar">
    <w:name w:val="Header Char"/>
    <w:basedOn w:val="DefaultParagraphFont"/>
    <w:link w:val="Header"/>
    <w:uiPriority w:val="99"/>
    <w:rsid w:val="00E3341B"/>
    <w:rPr>
      <w:color w:val="000000"/>
    </w:rPr>
  </w:style>
  <w:style w:type="paragraph" w:styleId="Footer">
    <w:name w:val="footer"/>
    <w:basedOn w:val="Normal"/>
    <w:link w:val="FooterChar"/>
    <w:uiPriority w:val="99"/>
    <w:unhideWhenUsed/>
    <w:rsid w:val="00E3341B"/>
    <w:pPr>
      <w:tabs>
        <w:tab w:val="center" w:pos="4680"/>
        <w:tab w:val="right" w:pos="9360"/>
      </w:tabs>
    </w:pPr>
  </w:style>
  <w:style w:type="character" w:customStyle="1" w:styleId="FooterChar">
    <w:name w:val="Footer Char"/>
    <w:basedOn w:val="DefaultParagraphFont"/>
    <w:link w:val="Footer"/>
    <w:uiPriority w:val="99"/>
    <w:rsid w:val="00E334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2</cp:revision>
  <dcterms:created xsi:type="dcterms:W3CDTF">2016-10-07T07:32:00Z</dcterms:created>
  <dcterms:modified xsi:type="dcterms:W3CDTF">2016-10-07T07:32:00Z</dcterms:modified>
</cp:coreProperties>
</file>