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74" w:rsidRPr="00610814" w:rsidRDefault="001B4F74" w:rsidP="00B956A9">
      <w:pPr>
        <w:spacing w:line="480" w:lineRule="auto"/>
        <w:jc w:val="center"/>
        <w:rPr>
          <w:b/>
          <w:sz w:val="28"/>
          <w:szCs w:val="28"/>
        </w:rPr>
      </w:pPr>
      <w:r w:rsidRPr="00610814">
        <w:rPr>
          <w:b/>
          <w:sz w:val="28"/>
          <w:szCs w:val="28"/>
        </w:rPr>
        <w:t>THE REPUBLIC OF UGANDA</w:t>
      </w:r>
    </w:p>
    <w:p w:rsidR="001B4F74" w:rsidRPr="00610814" w:rsidRDefault="001B4F74" w:rsidP="00B956A9">
      <w:pPr>
        <w:spacing w:line="480" w:lineRule="auto"/>
        <w:jc w:val="center"/>
        <w:rPr>
          <w:b/>
          <w:sz w:val="28"/>
          <w:szCs w:val="28"/>
        </w:rPr>
      </w:pPr>
      <w:r w:rsidRPr="00610814">
        <w:rPr>
          <w:b/>
          <w:sz w:val="28"/>
          <w:szCs w:val="28"/>
        </w:rPr>
        <w:t>IN THE HIGH COURT OF UGANDA AT KAMPALA</w:t>
      </w:r>
    </w:p>
    <w:p w:rsidR="001B4F74" w:rsidRPr="00610814" w:rsidRDefault="001B4F74" w:rsidP="00B956A9">
      <w:pPr>
        <w:spacing w:line="480" w:lineRule="auto"/>
        <w:jc w:val="center"/>
        <w:rPr>
          <w:b/>
          <w:sz w:val="28"/>
          <w:szCs w:val="28"/>
        </w:rPr>
      </w:pPr>
      <w:r w:rsidRPr="00610814">
        <w:rPr>
          <w:b/>
          <w:sz w:val="28"/>
          <w:szCs w:val="28"/>
        </w:rPr>
        <w:t>(COMMERCIAL DIVISION)</w:t>
      </w:r>
    </w:p>
    <w:p w:rsidR="001B4F74" w:rsidRPr="00610814" w:rsidRDefault="001B4F74" w:rsidP="00B956A9">
      <w:pPr>
        <w:spacing w:line="480" w:lineRule="auto"/>
        <w:jc w:val="center"/>
        <w:rPr>
          <w:b/>
          <w:sz w:val="28"/>
          <w:szCs w:val="28"/>
        </w:rPr>
      </w:pPr>
    </w:p>
    <w:p w:rsidR="001B4F74" w:rsidRPr="00610814" w:rsidRDefault="001B4F74" w:rsidP="001B4F74">
      <w:pPr>
        <w:jc w:val="center"/>
        <w:rPr>
          <w:b/>
          <w:sz w:val="28"/>
          <w:szCs w:val="28"/>
        </w:rPr>
      </w:pPr>
      <w:r w:rsidRPr="00610814">
        <w:rPr>
          <w:b/>
          <w:sz w:val="28"/>
          <w:szCs w:val="28"/>
        </w:rPr>
        <w:t>CIVIL SUIT NO.457 OF 2012</w:t>
      </w:r>
    </w:p>
    <w:p w:rsidR="00B956A9" w:rsidRPr="00610814" w:rsidRDefault="00B956A9" w:rsidP="001B4F74">
      <w:pPr>
        <w:jc w:val="center"/>
        <w:rPr>
          <w:b/>
          <w:sz w:val="28"/>
          <w:szCs w:val="28"/>
        </w:rPr>
      </w:pPr>
    </w:p>
    <w:p w:rsidR="00B956A9" w:rsidRPr="00610814" w:rsidRDefault="00B956A9" w:rsidP="001B4F74">
      <w:pPr>
        <w:jc w:val="center"/>
        <w:rPr>
          <w:b/>
          <w:sz w:val="28"/>
          <w:szCs w:val="28"/>
        </w:rPr>
      </w:pPr>
    </w:p>
    <w:p w:rsidR="001B4F74" w:rsidRPr="00610814" w:rsidRDefault="001B4F74" w:rsidP="001B4F74">
      <w:pPr>
        <w:jc w:val="center"/>
        <w:rPr>
          <w:b/>
          <w:sz w:val="28"/>
          <w:szCs w:val="28"/>
        </w:rPr>
      </w:pPr>
    </w:p>
    <w:p w:rsidR="001B4F74" w:rsidRPr="00610814" w:rsidRDefault="001B4F74" w:rsidP="001B4F74">
      <w:pPr>
        <w:jc w:val="center"/>
        <w:rPr>
          <w:b/>
          <w:sz w:val="28"/>
          <w:szCs w:val="28"/>
        </w:rPr>
      </w:pPr>
      <w:r w:rsidRPr="00610814">
        <w:rPr>
          <w:b/>
          <w:sz w:val="28"/>
          <w:szCs w:val="28"/>
        </w:rPr>
        <w:t>DON (U) LTD:::::::::::::::::::::::::::::::::::::::::::::::::::::::::::::</w:t>
      </w:r>
      <w:proofErr w:type="gramStart"/>
      <w:r w:rsidRPr="00610814">
        <w:rPr>
          <w:b/>
          <w:sz w:val="28"/>
          <w:szCs w:val="28"/>
        </w:rPr>
        <w:t>:PLAINTIFF</w:t>
      </w:r>
      <w:proofErr w:type="gramEnd"/>
    </w:p>
    <w:p w:rsidR="001B4F74" w:rsidRPr="00610814" w:rsidRDefault="001B4F74" w:rsidP="001B4F74">
      <w:pPr>
        <w:jc w:val="center"/>
        <w:rPr>
          <w:b/>
          <w:sz w:val="28"/>
          <w:szCs w:val="28"/>
        </w:rPr>
      </w:pPr>
    </w:p>
    <w:p w:rsidR="001B4F74" w:rsidRPr="00610814" w:rsidRDefault="001B4F74" w:rsidP="001B4F74">
      <w:pPr>
        <w:jc w:val="center"/>
        <w:rPr>
          <w:b/>
          <w:sz w:val="28"/>
          <w:szCs w:val="28"/>
        </w:rPr>
      </w:pPr>
      <w:r w:rsidRPr="00610814">
        <w:rPr>
          <w:b/>
          <w:sz w:val="28"/>
          <w:szCs w:val="28"/>
        </w:rPr>
        <w:t>VERSUS</w:t>
      </w:r>
    </w:p>
    <w:p w:rsidR="001B4F74" w:rsidRPr="00610814" w:rsidRDefault="001B4F74" w:rsidP="001B4F74">
      <w:pPr>
        <w:jc w:val="center"/>
        <w:rPr>
          <w:b/>
          <w:sz w:val="28"/>
          <w:szCs w:val="28"/>
        </w:rPr>
      </w:pPr>
    </w:p>
    <w:p w:rsidR="001B4F74" w:rsidRPr="00610814" w:rsidRDefault="001B4F74" w:rsidP="001B4F74">
      <w:pPr>
        <w:rPr>
          <w:b/>
          <w:sz w:val="28"/>
          <w:szCs w:val="28"/>
        </w:rPr>
      </w:pPr>
      <w:r w:rsidRPr="00610814">
        <w:rPr>
          <w:b/>
          <w:sz w:val="28"/>
          <w:szCs w:val="28"/>
        </w:rPr>
        <w:t>BIRUNGI ROSE &amp;</w:t>
      </w:r>
    </w:p>
    <w:p w:rsidR="001B4F74" w:rsidRPr="00610814" w:rsidRDefault="001B4F74" w:rsidP="00B956A9">
      <w:pPr>
        <w:spacing w:line="480" w:lineRule="auto"/>
        <w:rPr>
          <w:b/>
          <w:sz w:val="28"/>
          <w:szCs w:val="28"/>
        </w:rPr>
      </w:pPr>
      <w:r w:rsidRPr="00610814">
        <w:rPr>
          <w:b/>
          <w:sz w:val="28"/>
          <w:szCs w:val="28"/>
        </w:rPr>
        <w:t>SANDE KITYO::::::::::::::::::::::::::::::::::::::::::::::::::::::</w:t>
      </w:r>
      <w:proofErr w:type="gramStart"/>
      <w:r w:rsidRPr="00610814">
        <w:rPr>
          <w:b/>
          <w:sz w:val="28"/>
          <w:szCs w:val="28"/>
        </w:rPr>
        <w:t>:DEFENDANTS</w:t>
      </w:r>
      <w:proofErr w:type="gramEnd"/>
    </w:p>
    <w:p w:rsidR="001B4F74" w:rsidRPr="00610814" w:rsidRDefault="001B4F74" w:rsidP="00B956A9">
      <w:pPr>
        <w:spacing w:line="480" w:lineRule="auto"/>
        <w:jc w:val="center"/>
        <w:rPr>
          <w:b/>
          <w:sz w:val="28"/>
          <w:szCs w:val="28"/>
        </w:rPr>
      </w:pPr>
    </w:p>
    <w:p w:rsidR="001B4F74" w:rsidRPr="00610814" w:rsidRDefault="008662FA" w:rsidP="00B956A9">
      <w:pPr>
        <w:spacing w:line="480" w:lineRule="auto"/>
        <w:jc w:val="center"/>
        <w:rPr>
          <w:b/>
          <w:sz w:val="28"/>
          <w:szCs w:val="28"/>
          <w:u w:val="single"/>
        </w:rPr>
      </w:pPr>
      <w:r w:rsidRPr="00610814">
        <w:rPr>
          <w:b/>
          <w:sz w:val="28"/>
          <w:szCs w:val="28"/>
          <w:u w:val="single"/>
        </w:rPr>
        <w:t>BEFORE THE HON. MR JUSTICE HENRY PETER ADONYO</w:t>
      </w:r>
      <w:r w:rsidR="005A1CB7" w:rsidRPr="00610814">
        <w:rPr>
          <w:b/>
          <w:sz w:val="28"/>
          <w:szCs w:val="28"/>
          <w:u w:val="single"/>
        </w:rPr>
        <w:t>:</w:t>
      </w:r>
    </w:p>
    <w:p w:rsidR="005A1CB7" w:rsidRPr="00610814" w:rsidRDefault="005A1CB7" w:rsidP="00B956A9">
      <w:pPr>
        <w:spacing w:line="480" w:lineRule="auto"/>
        <w:jc w:val="center"/>
        <w:rPr>
          <w:b/>
          <w:sz w:val="28"/>
          <w:szCs w:val="28"/>
          <w:u w:val="single"/>
        </w:rPr>
      </w:pPr>
    </w:p>
    <w:p w:rsidR="008662FA" w:rsidRPr="00610814" w:rsidRDefault="008662FA" w:rsidP="00B956A9">
      <w:pPr>
        <w:spacing w:line="480" w:lineRule="auto"/>
        <w:jc w:val="center"/>
        <w:rPr>
          <w:b/>
          <w:sz w:val="28"/>
          <w:szCs w:val="28"/>
          <w:u w:val="single"/>
        </w:rPr>
      </w:pPr>
      <w:r w:rsidRPr="00610814">
        <w:rPr>
          <w:b/>
          <w:sz w:val="28"/>
          <w:szCs w:val="28"/>
          <w:u w:val="single"/>
        </w:rPr>
        <w:t>JUDGMENT</w:t>
      </w:r>
      <w:r w:rsidR="005A1CB7" w:rsidRPr="00610814">
        <w:rPr>
          <w:b/>
          <w:sz w:val="28"/>
          <w:szCs w:val="28"/>
          <w:u w:val="single"/>
        </w:rPr>
        <w:t>:</w:t>
      </w:r>
    </w:p>
    <w:p w:rsidR="001B4F74" w:rsidRPr="00610814" w:rsidRDefault="006327B1" w:rsidP="006778EB">
      <w:pPr>
        <w:pStyle w:val="ListParagraph"/>
        <w:numPr>
          <w:ilvl w:val="0"/>
          <w:numId w:val="5"/>
        </w:numPr>
        <w:spacing w:line="480" w:lineRule="auto"/>
        <w:jc w:val="both"/>
        <w:rPr>
          <w:b/>
          <w:sz w:val="28"/>
          <w:szCs w:val="28"/>
          <w:u w:val="single"/>
        </w:rPr>
      </w:pPr>
      <w:r w:rsidRPr="00610814">
        <w:rPr>
          <w:b/>
          <w:sz w:val="28"/>
          <w:szCs w:val="28"/>
          <w:u w:val="single"/>
        </w:rPr>
        <w:t>Background :</w:t>
      </w:r>
    </w:p>
    <w:p w:rsidR="001B4F74" w:rsidRPr="00610814" w:rsidRDefault="00075C31" w:rsidP="006778EB">
      <w:pPr>
        <w:spacing w:line="480" w:lineRule="auto"/>
        <w:jc w:val="both"/>
        <w:rPr>
          <w:sz w:val="28"/>
          <w:szCs w:val="28"/>
        </w:rPr>
      </w:pPr>
      <w:r w:rsidRPr="00610814">
        <w:rPr>
          <w:sz w:val="28"/>
          <w:szCs w:val="28"/>
        </w:rPr>
        <w:t>The plaintiff</w:t>
      </w:r>
      <w:r w:rsidR="001B4F74" w:rsidRPr="00610814">
        <w:rPr>
          <w:sz w:val="28"/>
          <w:szCs w:val="28"/>
        </w:rPr>
        <w:t xml:space="preserve"> company </w:t>
      </w:r>
      <w:r w:rsidRPr="00610814">
        <w:rPr>
          <w:sz w:val="28"/>
          <w:szCs w:val="28"/>
        </w:rPr>
        <w:t xml:space="preserve">is </w:t>
      </w:r>
      <w:r w:rsidR="001B4F74" w:rsidRPr="00610814">
        <w:rPr>
          <w:sz w:val="28"/>
          <w:szCs w:val="28"/>
        </w:rPr>
        <w:t>incorporated in Uganda</w:t>
      </w:r>
      <w:r w:rsidRPr="00610814">
        <w:rPr>
          <w:sz w:val="28"/>
          <w:szCs w:val="28"/>
        </w:rPr>
        <w:t xml:space="preserve"> </w:t>
      </w:r>
      <w:r w:rsidR="00503AD9" w:rsidRPr="00610814">
        <w:rPr>
          <w:sz w:val="28"/>
          <w:szCs w:val="28"/>
        </w:rPr>
        <w:t xml:space="preserve">and </w:t>
      </w:r>
      <w:r w:rsidR="001B4F74" w:rsidRPr="00610814">
        <w:rPr>
          <w:sz w:val="28"/>
          <w:szCs w:val="28"/>
        </w:rPr>
        <w:t>deal</w:t>
      </w:r>
      <w:r w:rsidRPr="00610814">
        <w:rPr>
          <w:sz w:val="28"/>
          <w:szCs w:val="28"/>
        </w:rPr>
        <w:t xml:space="preserve">s </w:t>
      </w:r>
      <w:r w:rsidR="001B4F74" w:rsidRPr="00610814">
        <w:rPr>
          <w:sz w:val="28"/>
          <w:szCs w:val="28"/>
        </w:rPr>
        <w:t xml:space="preserve">in </w:t>
      </w:r>
      <w:r w:rsidRPr="00610814">
        <w:rPr>
          <w:sz w:val="28"/>
          <w:szCs w:val="28"/>
        </w:rPr>
        <w:t xml:space="preserve">the </w:t>
      </w:r>
      <w:r w:rsidR="001B4F74" w:rsidRPr="00610814">
        <w:rPr>
          <w:sz w:val="28"/>
          <w:szCs w:val="28"/>
        </w:rPr>
        <w:t>business of importation, supply and distribution of petroleum and related products</w:t>
      </w:r>
      <w:r w:rsidRPr="00610814">
        <w:rPr>
          <w:sz w:val="28"/>
          <w:szCs w:val="28"/>
        </w:rPr>
        <w:t>. It brought</w:t>
      </w:r>
      <w:r w:rsidR="001B4F74" w:rsidRPr="00610814">
        <w:rPr>
          <w:sz w:val="28"/>
          <w:szCs w:val="28"/>
        </w:rPr>
        <w:t xml:space="preserve"> this suit against the defendants jointly and severally claiming </w:t>
      </w:r>
      <w:r w:rsidRPr="00610814">
        <w:rPr>
          <w:sz w:val="28"/>
          <w:szCs w:val="28"/>
        </w:rPr>
        <w:t>the</w:t>
      </w:r>
      <w:r w:rsidR="001B4F74" w:rsidRPr="00610814">
        <w:rPr>
          <w:sz w:val="28"/>
          <w:szCs w:val="28"/>
        </w:rPr>
        <w:t xml:space="preserve"> sum of </w:t>
      </w:r>
      <w:r w:rsidR="008662FA" w:rsidRPr="00610814">
        <w:rPr>
          <w:sz w:val="28"/>
          <w:szCs w:val="28"/>
        </w:rPr>
        <w:t>Uganda Shillings One Hundred Twenty Million Shillings</w:t>
      </w:r>
      <w:r w:rsidR="008662FA" w:rsidRPr="00610814">
        <w:rPr>
          <w:b/>
          <w:sz w:val="28"/>
          <w:szCs w:val="28"/>
        </w:rPr>
        <w:t xml:space="preserve"> </w:t>
      </w:r>
      <w:r w:rsidR="001B4F74" w:rsidRPr="00610814">
        <w:rPr>
          <w:sz w:val="28"/>
          <w:szCs w:val="28"/>
        </w:rPr>
        <w:t>(</w:t>
      </w:r>
      <w:r w:rsidRPr="00610814">
        <w:rPr>
          <w:sz w:val="28"/>
          <w:szCs w:val="28"/>
        </w:rPr>
        <w:t>Ug. Shs.</w:t>
      </w:r>
      <w:r w:rsidR="008662FA" w:rsidRPr="00610814">
        <w:rPr>
          <w:sz w:val="28"/>
          <w:szCs w:val="28"/>
        </w:rPr>
        <w:t>120</w:t>
      </w:r>
      <w:proofErr w:type="gramStart"/>
      <w:r w:rsidR="007F434A" w:rsidRPr="00610814">
        <w:rPr>
          <w:sz w:val="28"/>
          <w:szCs w:val="28"/>
        </w:rPr>
        <w:t>,000,000</w:t>
      </w:r>
      <w:proofErr w:type="gramEnd"/>
      <w:r w:rsidR="008662FA" w:rsidRPr="00610814">
        <w:rPr>
          <w:sz w:val="28"/>
          <w:szCs w:val="28"/>
        </w:rPr>
        <w:t>/=</w:t>
      </w:r>
      <w:r w:rsidR="001B4F74" w:rsidRPr="00610814">
        <w:rPr>
          <w:sz w:val="28"/>
          <w:szCs w:val="28"/>
        </w:rPr>
        <w:t>)</w:t>
      </w:r>
      <w:r w:rsidR="008662FA" w:rsidRPr="00610814">
        <w:rPr>
          <w:sz w:val="28"/>
          <w:szCs w:val="28"/>
        </w:rPr>
        <w:t>,</w:t>
      </w:r>
      <w:r w:rsidR="001B4F74" w:rsidRPr="00610814">
        <w:rPr>
          <w:sz w:val="28"/>
          <w:szCs w:val="28"/>
        </w:rPr>
        <w:t xml:space="preserve"> general damages, </w:t>
      </w:r>
      <w:r w:rsidRPr="00610814">
        <w:rPr>
          <w:sz w:val="28"/>
          <w:szCs w:val="28"/>
        </w:rPr>
        <w:t xml:space="preserve">interest and costs of the suit on the basis of the </w:t>
      </w:r>
      <w:r w:rsidR="001B4F74" w:rsidRPr="00610814">
        <w:rPr>
          <w:sz w:val="28"/>
          <w:szCs w:val="28"/>
        </w:rPr>
        <w:t xml:space="preserve">claim </w:t>
      </w:r>
      <w:r w:rsidRPr="00610814">
        <w:rPr>
          <w:sz w:val="28"/>
          <w:szCs w:val="28"/>
        </w:rPr>
        <w:t xml:space="preserve">that it had </w:t>
      </w:r>
      <w:r w:rsidR="001B4F74" w:rsidRPr="00610814">
        <w:rPr>
          <w:sz w:val="28"/>
          <w:szCs w:val="28"/>
        </w:rPr>
        <w:t xml:space="preserve">a right to </w:t>
      </w:r>
      <w:r w:rsidR="001B4F74" w:rsidRPr="00610814">
        <w:rPr>
          <w:sz w:val="28"/>
          <w:szCs w:val="28"/>
        </w:rPr>
        <w:lastRenderedPageBreak/>
        <w:t xml:space="preserve">indemnity </w:t>
      </w:r>
      <w:r w:rsidRPr="00610814">
        <w:rPr>
          <w:sz w:val="28"/>
          <w:szCs w:val="28"/>
        </w:rPr>
        <w:t xml:space="preserve">by the defendants which right arose </w:t>
      </w:r>
      <w:r w:rsidR="001B4F74" w:rsidRPr="00610814">
        <w:rPr>
          <w:sz w:val="28"/>
          <w:szCs w:val="28"/>
        </w:rPr>
        <w:t>from an agreem</w:t>
      </w:r>
      <w:r w:rsidRPr="00610814">
        <w:rPr>
          <w:sz w:val="28"/>
          <w:szCs w:val="28"/>
        </w:rPr>
        <w:t>ent of sale of land located at M</w:t>
      </w:r>
      <w:r w:rsidR="001B4F74" w:rsidRPr="00610814">
        <w:rPr>
          <w:sz w:val="28"/>
          <w:szCs w:val="28"/>
        </w:rPr>
        <w:t>ile 7/8 Nansana Trading Centre measuring approximately 121 feet by 100 feet now registered as LVA 4226 Folio 10 plot 6348 at Nansana.</w:t>
      </w:r>
      <w:r w:rsidRPr="00610814">
        <w:rPr>
          <w:sz w:val="28"/>
          <w:szCs w:val="28"/>
        </w:rPr>
        <w:t xml:space="preserve"> The Defendants deny any obligations towards the plaintiff arguing that the suit brought against them was bad in law for the plaintiff had no cause of action against them.</w:t>
      </w:r>
    </w:p>
    <w:p w:rsidR="001B4F74" w:rsidRPr="00610814" w:rsidRDefault="006327B1" w:rsidP="006778EB">
      <w:pPr>
        <w:pStyle w:val="ListParagraph"/>
        <w:numPr>
          <w:ilvl w:val="0"/>
          <w:numId w:val="5"/>
        </w:numPr>
        <w:spacing w:line="480" w:lineRule="auto"/>
        <w:jc w:val="both"/>
        <w:rPr>
          <w:b/>
          <w:sz w:val="28"/>
          <w:szCs w:val="28"/>
          <w:u w:val="single"/>
        </w:rPr>
      </w:pPr>
      <w:r w:rsidRPr="00610814">
        <w:rPr>
          <w:b/>
          <w:sz w:val="28"/>
          <w:szCs w:val="28"/>
          <w:u w:val="single"/>
        </w:rPr>
        <w:t xml:space="preserve">Facts </w:t>
      </w:r>
      <w:r w:rsidR="00F8652E" w:rsidRPr="00610814">
        <w:rPr>
          <w:b/>
          <w:sz w:val="28"/>
          <w:szCs w:val="28"/>
          <w:u w:val="single"/>
        </w:rPr>
        <w:t>of the case</w:t>
      </w:r>
      <w:r w:rsidRPr="00610814">
        <w:rPr>
          <w:b/>
          <w:sz w:val="28"/>
          <w:szCs w:val="28"/>
          <w:u w:val="single"/>
        </w:rPr>
        <w:t>:</w:t>
      </w:r>
    </w:p>
    <w:p w:rsidR="005A13EC" w:rsidRPr="00610814" w:rsidRDefault="00F8652E" w:rsidP="006778EB">
      <w:pPr>
        <w:spacing w:line="480" w:lineRule="auto"/>
        <w:jc w:val="both"/>
        <w:rPr>
          <w:sz w:val="28"/>
          <w:szCs w:val="28"/>
        </w:rPr>
      </w:pPr>
      <w:r w:rsidRPr="00610814">
        <w:rPr>
          <w:sz w:val="28"/>
          <w:szCs w:val="28"/>
        </w:rPr>
        <w:t>A</w:t>
      </w:r>
      <w:r w:rsidR="001B4F74" w:rsidRPr="00610814">
        <w:rPr>
          <w:sz w:val="28"/>
          <w:szCs w:val="28"/>
        </w:rPr>
        <w:t xml:space="preserve">n agreement of sale of land </w:t>
      </w:r>
      <w:r w:rsidRPr="00610814">
        <w:rPr>
          <w:sz w:val="28"/>
          <w:szCs w:val="28"/>
        </w:rPr>
        <w:t xml:space="preserve">is said to have been entered between the parties in this suit </w:t>
      </w:r>
      <w:r w:rsidR="001B4F74" w:rsidRPr="00610814">
        <w:rPr>
          <w:sz w:val="28"/>
          <w:szCs w:val="28"/>
        </w:rPr>
        <w:t>on the 19</w:t>
      </w:r>
      <w:r w:rsidR="001B4F74" w:rsidRPr="00610814">
        <w:rPr>
          <w:sz w:val="28"/>
          <w:szCs w:val="28"/>
          <w:vertAlign w:val="superscript"/>
        </w:rPr>
        <w:t>th</w:t>
      </w:r>
      <w:r w:rsidR="00CE2C24" w:rsidRPr="00610814">
        <w:rPr>
          <w:sz w:val="28"/>
          <w:szCs w:val="28"/>
        </w:rPr>
        <w:t xml:space="preserve"> day of November 2010 as </w:t>
      </w:r>
      <w:r w:rsidRPr="00610814">
        <w:rPr>
          <w:sz w:val="28"/>
          <w:szCs w:val="28"/>
        </w:rPr>
        <w:t xml:space="preserve">can be seen from </w:t>
      </w:r>
      <w:r w:rsidR="00CE2C24" w:rsidRPr="00610814">
        <w:rPr>
          <w:sz w:val="28"/>
          <w:szCs w:val="28"/>
        </w:rPr>
        <w:t>Annexture A</w:t>
      </w:r>
      <w:r w:rsidRPr="00610814">
        <w:rPr>
          <w:sz w:val="28"/>
          <w:szCs w:val="28"/>
        </w:rPr>
        <w:t xml:space="preserve"> attached to the plaint</w:t>
      </w:r>
      <w:r w:rsidR="00CE2C24" w:rsidRPr="00610814">
        <w:rPr>
          <w:sz w:val="28"/>
          <w:szCs w:val="28"/>
        </w:rPr>
        <w:t xml:space="preserve">. </w:t>
      </w:r>
      <w:r w:rsidRPr="00610814">
        <w:rPr>
          <w:sz w:val="28"/>
          <w:szCs w:val="28"/>
        </w:rPr>
        <w:t xml:space="preserve">The said agreement </w:t>
      </w:r>
      <w:r w:rsidR="00D73C79" w:rsidRPr="00610814">
        <w:rPr>
          <w:sz w:val="28"/>
          <w:szCs w:val="28"/>
        </w:rPr>
        <w:t>particularly</w:t>
      </w:r>
      <w:r w:rsidRPr="00610814">
        <w:rPr>
          <w:sz w:val="28"/>
          <w:szCs w:val="28"/>
        </w:rPr>
        <w:t xml:space="preserve"> clause</w:t>
      </w:r>
      <w:r w:rsidR="001B4F74" w:rsidRPr="00610814">
        <w:rPr>
          <w:sz w:val="28"/>
          <w:szCs w:val="28"/>
        </w:rPr>
        <w:t xml:space="preserve"> 3(b) </w:t>
      </w:r>
      <w:r w:rsidR="00D73C79" w:rsidRPr="00610814">
        <w:rPr>
          <w:sz w:val="28"/>
          <w:szCs w:val="28"/>
        </w:rPr>
        <w:t xml:space="preserve">and clause 3(e) thereof indicate </w:t>
      </w:r>
      <w:r w:rsidR="001B4F74" w:rsidRPr="00610814">
        <w:rPr>
          <w:sz w:val="28"/>
          <w:szCs w:val="28"/>
        </w:rPr>
        <w:t>that</w:t>
      </w:r>
      <w:r w:rsidRPr="00610814">
        <w:rPr>
          <w:sz w:val="28"/>
          <w:szCs w:val="28"/>
        </w:rPr>
        <w:t xml:space="preserve"> the defendants guaranteed that t</w:t>
      </w:r>
      <w:r w:rsidR="008F355A" w:rsidRPr="00610814">
        <w:rPr>
          <w:sz w:val="28"/>
          <w:szCs w:val="28"/>
        </w:rPr>
        <w:t>he land they were selling to th</w:t>
      </w:r>
      <w:r w:rsidRPr="00610814">
        <w:rPr>
          <w:sz w:val="28"/>
          <w:szCs w:val="28"/>
        </w:rPr>
        <w:t xml:space="preserve">e plaintiff was free from any </w:t>
      </w:r>
      <w:r w:rsidR="008F355A" w:rsidRPr="00610814">
        <w:rPr>
          <w:sz w:val="28"/>
          <w:szCs w:val="28"/>
        </w:rPr>
        <w:t>encumbrances</w:t>
      </w:r>
      <w:r w:rsidR="00D73C79" w:rsidRPr="00610814">
        <w:rPr>
          <w:sz w:val="28"/>
          <w:szCs w:val="28"/>
        </w:rPr>
        <w:t xml:space="preserve"> </w:t>
      </w:r>
      <w:r w:rsidR="008F355A" w:rsidRPr="00610814">
        <w:rPr>
          <w:sz w:val="28"/>
          <w:szCs w:val="28"/>
        </w:rPr>
        <w:t xml:space="preserve">and that no other person or authority had any rights or claims to </w:t>
      </w:r>
      <w:r w:rsidR="00D73C79" w:rsidRPr="00610814">
        <w:rPr>
          <w:sz w:val="28"/>
          <w:szCs w:val="28"/>
        </w:rPr>
        <w:t xml:space="preserve">it. </w:t>
      </w:r>
    </w:p>
    <w:p w:rsidR="005A13EC" w:rsidRPr="00610814" w:rsidRDefault="00D73C79" w:rsidP="006778EB">
      <w:pPr>
        <w:spacing w:line="480" w:lineRule="auto"/>
        <w:jc w:val="both"/>
        <w:rPr>
          <w:sz w:val="28"/>
          <w:szCs w:val="28"/>
        </w:rPr>
      </w:pPr>
      <w:r w:rsidRPr="00610814">
        <w:rPr>
          <w:sz w:val="28"/>
          <w:szCs w:val="28"/>
        </w:rPr>
        <w:t>For avoidance of any doubt I have taken liberty to quote the said clauses hereunder;</w:t>
      </w:r>
      <w:r w:rsidR="005A13EC" w:rsidRPr="00610814">
        <w:rPr>
          <w:sz w:val="28"/>
          <w:szCs w:val="28"/>
        </w:rPr>
        <w:t xml:space="preserve"> </w:t>
      </w:r>
    </w:p>
    <w:p w:rsidR="005A13EC" w:rsidRPr="00610814" w:rsidRDefault="005A13EC" w:rsidP="006778EB">
      <w:pPr>
        <w:spacing w:line="480" w:lineRule="auto"/>
        <w:jc w:val="both"/>
        <w:rPr>
          <w:sz w:val="28"/>
          <w:szCs w:val="28"/>
        </w:rPr>
      </w:pPr>
    </w:p>
    <w:p w:rsidR="005A13EC" w:rsidRPr="00610814" w:rsidRDefault="005A13EC" w:rsidP="006778EB">
      <w:pPr>
        <w:spacing w:line="480" w:lineRule="auto"/>
        <w:jc w:val="both"/>
        <w:rPr>
          <w:sz w:val="28"/>
          <w:szCs w:val="28"/>
        </w:rPr>
      </w:pPr>
    </w:p>
    <w:p w:rsidR="00D73C79" w:rsidRPr="00610814" w:rsidRDefault="00D73C79" w:rsidP="006778EB">
      <w:pPr>
        <w:spacing w:line="480" w:lineRule="auto"/>
        <w:jc w:val="both"/>
        <w:rPr>
          <w:b/>
          <w:sz w:val="28"/>
          <w:szCs w:val="28"/>
        </w:rPr>
      </w:pPr>
      <w:r w:rsidRPr="00610814">
        <w:rPr>
          <w:b/>
          <w:sz w:val="28"/>
          <w:szCs w:val="28"/>
        </w:rPr>
        <w:t>Clause 3 (b):</w:t>
      </w:r>
    </w:p>
    <w:p w:rsidR="001B4F74" w:rsidRPr="00610814" w:rsidRDefault="00D73C79" w:rsidP="006778EB">
      <w:pPr>
        <w:spacing w:line="480" w:lineRule="auto"/>
        <w:ind w:left="720"/>
        <w:jc w:val="both"/>
        <w:rPr>
          <w:b/>
          <w:i/>
          <w:sz w:val="28"/>
          <w:szCs w:val="28"/>
        </w:rPr>
      </w:pPr>
      <w:r w:rsidRPr="00610814">
        <w:rPr>
          <w:b/>
          <w:i/>
          <w:sz w:val="28"/>
          <w:szCs w:val="28"/>
        </w:rPr>
        <w:t>“…</w:t>
      </w:r>
      <w:r w:rsidR="001B4F74" w:rsidRPr="00610814">
        <w:rPr>
          <w:b/>
          <w:i/>
          <w:sz w:val="28"/>
          <w:szCs w:val="28"/>
        </w:rPr>
        <w:t xml:space="preserve"> </w:t>
      </w:r>
      <w:proofErr w:type="gramStart"/>
      <w:r w:rsidR="001B4F74" w:rsidRPr="00610814">
        <w:rPr>
          <w:b/>
          <w:i/>
          <w:sz w:val="28"/>
          <w:szCs w:val="28"/>
        </w:rPr>
        <w:t>have</w:t>
      </w:r>
      <w:proofErr w:type="gramEnd"/>
      <w:r w:rsidR="001B4F74" w:rsidRPr="00610814">
        <w:rPr>
          <w:b/>
          <w:i/>
          <w:sz w:val="28"/>
          <w:szCs w:val="28"/>
        </w:rPr>
        <w:t xml:space="preserve"> authority to sell the land, the subject matter of this agreement and irrevocably undertake that no person or authority has any claims on their interest whatsoever”</w:t>
      </w:r>
    </w:p>
    <w:p w:rsidR="00D73C79" w:rsidRPr="00610814" w:rsidRDefault="00D73C79" w:rsidP="006778EB">
      <w:pPr>
        <w:spacing w:line="480" w:lineRule="auto"/>
        <w:jc w:val="both"/>
        <w:rPr>
          <w:sz w:val="28"/>
          <w:szCs w:val="28"/>
        </w:rPr>
      </w:pPr>
      <w:r w:rsidRPr="00610814">
        <w:rPr>
          <w:sz w:val="28"/>
          <w:szCs w:val="28"/>
        </w:rPr>
        <w:lastRenderedPageBreak/>
        <w:t>And</w:t>
      </w:r>
    </w:p>
    <w:p w:rsidR="001B4F74" w:rsidRPr="00610814" w:rsidRDefault="00D73C79" w:rsidP="006778EB">
      <w:pPr>
        <w:spacing w:line="480" w:lineRule="auto"/>
        <w:jc w:val="both"/>
        <w:rPr>
          <w:sz w:val="28"/>
          <w:szCs w:val="28"/>
        </w:rPr>
      </w:pPr>
      <w:r w:rsidRPr="00610814">
        <w:rPr>
          <w:sz w:val="28"/>
          <w:szCs w:val="28"/>
        </w:rPr>
        <w:t xml:space="preserve"> </w:t>
      </w:r>
      <w:r w:rsidRPr="00610814">
        <w:rPr>
          <w:b/>
          <w:sz w:val="28"/>
          <w:szCs w:val="28"/>
        </w:rPr>
        <w:t>C</w:t>
      </w:r>
      <w:r w:rsidR="006F2CDD" w:rsidRPr="00610814">
        <w:rPr>
          <w:b/>
          <w:sz w:val="28"/>
          <w:szCs w:val="28"/>
        </w:rPr>
        <w:t>lause 3(e)</w:t>
      </w:r>
      <w:r w:rsidR="001B4F74" w:rsidRPr="00610814">
        <w:rPr>
          <w:sz w:val="28"/>
          <w:szCs w:val="28"/>
        </w:rPr>
        <w:t>:</w:t>
      </w:r>
    </w:p>
    <w:p w:rsidR="00D73C79" w:rsidRPr="00610814" w:rsidRDefault="001B4F74" w:rsidP="00D73C79">
      <w:pPr>
        <w:spacing w:line="480" w:lineRule="auto"/>
        <w:ind w:left="720"/>
        <w:jc w:val="both"/>
        <w:rPr>
          <w:b/>
          <w:i/>
          <w:sz w:val="28"/>
          <w:szCs w:val="28"/>
        </w:rPr>
      </w:pPr>
      <w:r w:rsidRPr="00610814">
        <w:rPr>
          <w:b/>
          <w:i/>
          <w:sz w:val="28"/>
          <w:szCs w:val="28"/>
        </w:rPr>
        <w:t xml:space="preserve">“That in the event of any defect on the Vendors </w:t>
      </w:r>
      <w:proofErr w:type="gramStart"/>
      <w:r w:rsidRPr="00610814">
        <w:rPr>
          <w:b/>
          <w:i/>
          <w:sz w:val="28"/>
          <w:szCs w:val="28"/>
        </w:rPr>
        <w:t>interest, the Vendors hereby undertake</w:t>
      </w:r>
      <w:proofErr w:type="gramEnd"/>
      <w:r w:rsidRPr="00610814">
        <w:rPr>
          <w:b/>
          <w:i/>
          <w:sz w:val="28"/>
          <w:szCs w:val="28"/>
        </w:rPr>
        <w:t xml:space="preserve"> to reimburse to the purchaser all the monies that shall have been paid to them plus interest at 20% per annum from</w:t>
      </w:r>
      <w:r w:rsidRPr="00610814">
        <w:rPr>
          <w:sz w:val="28"/>
          <w:szCs w:val="28"/>
        </w:rPr>
        <w:t xml:space="preserve"> </w:t>
      </w:r>
      <w:r w:rsidRPr="00610814">
        <w:rPr>
          <w:b/>
          <w:i/>
          <w:sz w:val="28"/>
          <w:szCs w:val="28"/>
        </w:rPr>
        <w:t>the date of such payment till the full reimbursement is made”</w:t>
      </w:r>
      <w:r w:rsidR="00D73C79" w:rsidRPr="00610814">
        <w:rPr>
          <w:b/>
          <w:i/>
          <w:sz w:val="28"/>
          <w:szCs w:val="28"/>
        </w:rPr>
        <w:t>.</w:t>
      </w:r>
    </w:p>
    <w:p w:rsidR="00602E9A" w:rsidRPr="00610814" w:rsidRDefault="00D73C79" w:rsidP="006778EB">
      <w:pPr>
        <w:spacing w:line="480" w:lineRule="auto"/>
        <w:jc w:val="both"/>
        <w:rPr>
          <w:sz w:val="28"/>
          <w:szCs w:val="28"/>
        </w:rPr>
      </w:pPr>
      <w:r w:rsidRPr="00610814">
        <w:rPr>
          <w:sz w:val="28"/>
          <w:szCs w:val="28"/>
        </w:rPr>
        <w:t>Arising out of the assurances from, the plaintiff purchased the demised land. However, o</w:t>
      </w:r>
      <w:r w:rsidR="001B4F74" w:rsidRPr="00610814">
        <w:rPr>
          <w:sz w:val="28"/>
          <w:szCs w:val="28"/>
        </w:rPr>
        <w:t>n the 21</w:t>
      </w:r>
      <w:r w:rsidR="001B4F74" w:rsidRPr="00610814">
        <w:rPr>
          <w:sz w:val="28"/>
          <w:szCs w:val="28"/>
          <w:vertAlign w:val="superscript"/>
        </w:rPr>
        <w:t>st</w:t>
      </w:r>
      <w:r w:rsidR="001B4F74" w:rsidRPr="00610814">
        <w:rPr>
          <w:sz w:val="28"/>
          <w:szCs w:val="28"/>
        </w:rPr>
        <w:t xml:space="preserve"> day of August 2012 the plaintiff’s managing director, </w:t>
      </w:r>
      <w:r w:rsidRPr="00610814">
        <w:rPr>
          <w:sz w:val="28"/>
          <w:szCs w:val="28"/>
        </w:rPr>
        <w:t xml:space="preserve">Mr. </w:t>
      </w:r>
      <w:r w:rsidR="006327B1" w:rsidRPr="00610814">
        <w:rPr>
          <w:sz w:val="28"/>
          <w:szCs w:val="28"/>
        </w:rPr>
        <w:t xml:space="preserve">Kasozi Muwanga </w:t>
      </w:r>
      <w:r w:rsidR="001B4F74" w:rsidRPr="00610814">
        <w:rPr>
          <w:sz w:val="28"/>
          <w:szCs w:val="28"/>
        </w:rPr>
        <w:t xml:space="preserve">got a communication from the contractor </w:t>
      </w:r>
      <w:r w:rsidRPr="00610814">
        <w:rPr>
          <w:sz w:val="28"/>
          <w:szCs w:val="28"/>
        </w:rPr>
        <w:t xml:space="preserve">who was building its </w:t>
      </w:r>
      <w:r w:rsidR="001B4F74" w:rsidRPr="00610814">
        <w:rPr>
          <w:sz w:val="28"/>
          <w:szCs w:val="28"/>
        </w:rPr>
        <w:t xml:space="preserve">of the petrol station on the </w:t>
      </w:r>
      <w:r w:rsidRPr="00610814">
        <w:rPr>
          <w:sz w:val="28"/>
          <w:szCs w:val="28"/>
        </w:rPr>
        <w:t xml:space="preserve">demised </w:t>
      </w:r>
      <w:r w:rsidR="001B4F74" w:rsidRPr="00610814">
        <w:rPr>
          <w:sz w:val="28"/>
          <w:szCs w:val="28"/>
        </w:rPr>
        <w:t xml:space="preserve">land </w:t>
      </w:r>
      <w:r w:rsidRPr="00610814">
        <w:rPr>
          <w:sz w:val="28"/>
          <w:szCs w:val="28"/>
        </w:rPr>
        <w:t>that the plaintiff was to be evicted from the said land following a court order with t</w:t>
      </w:r>
      <w:r w:rsidR="001B4F74" w:rsidRPr="00610814">
        <w:rPr>
          <w:sz w:val="28"/>
          <w:szCs w:val="28"/>
        </w:rPr>
        <w:t xml:space="preserve">he eviction </w:t>
      </w:r>
      <w:r w:rsidRPr="00610814">
        <w:rPr>
          <w:sz w:val="28"/>
          <w:szCs w:val="28"/>
        </w:rPr>
        <w:t>to carried</w:t>
      </w:r>
      <w:r w:rsidR="001B4F74" w:rsidRPr="00610814">
        <w:rPr>
          <w:sz w:val="28"/>
          <w:szCs w:val="28"/>
        </w:rPr>
        <w:t xml:space="preserve"> out by a bailiff called </w:t>
      </w:r>
      <w:r w:rsidRPr="00610814">
        <w:rPr>
          <w:sz w:val="28"/>
          <w:szCs w:val="28"/>
        </w:rPr>
        <w:t xml:space="preserve">Mr. </w:t>
      </w:r>
      <w:r w:rsidR="006327B1" w:rsidRPr="00610814">
        <w:rPr>
          <w:sz w:val="28"/>
          <w:szCs w:val="28"/>
        </w:rPr>
        <w:t>Kirunda</w:t>
      </w:r>
      <w:r w:rsidR="001B4F74" w:rsidRPr="00610814">
        <w:rPr>
          <w:sz w:val="28"/>
          <w:szCs w:val="28"/>
        </w:rPr>
        <w:t xml:space="preserve"> in execution of a warrant</w:t>
      </w:r>
      <w:r w:rsidRPr="00610814">
        <w:rPr>
          <w:sz w:val="28"/>
          <w:szCs w:val="28"/>
        </w:rPr>
        <w:t xml:space="preserve"> thereto.</w:t>
      </w:r>
      <w:r w:rsidR="001B4F74" w:rsidRPr="00610814">
        <w:rPr>
          <w:sz w:val="28"/>
          <w:szCs w:val="28"/>
        </w:rPr>
        <w:t xml:space="preserve"> Th</w:t>
      </w:r>
      <w:r w:rsidRPr="00610814">
        <w:rPr>
          <w:sz w:val="28"/>
          <w:szCs w:val="28"/>
        </w:rPr>
        <w:t>e reason for this eviction was that court had declared that the land belonged</w:t>
      </w:r>
      <w:r w:rsidR="001B4F74" w:rsidRPr="00610814">
        <w:rPr>
          <w:sz w:val="28"/>
          <w:szCs w:val="28"/>
        </w:rPr>
        <w:t xml:space="preserve"> to one </w:t>
      </w:r>
      <w:r w:rsidR="006327B1" w:rsidRPr="00610814">
        <w:rPr>
          <w:sz w:val="28"/>
          <w:szCs w:val="28"/>
        </w:rPr>
        <w:t xml:space="preserve">Aida Nakabonge Kyewalyanga </w:t>
      </w:r>
      <w:r w:rsidRPr="00610814">
        <w:rPr>
          <w:sz w:val="28"/>
          <w:szCs w:val="28"/>
        </w:rPr>
        <w:t xml:space="preserve">and not to the defendants. The plaintiff </w:t>
      </w:r>
      <w:r w:rsidR="00602E9A" w:rsidRPr="00610814">
        <w:rPr>
          <w:sz w:val="28"/>
          <w:szCs w:val="28"/>
        </w:rPr>
        <w:t xml:space="preserve">decided to </w:t>
      </w:r>
      <w:r w:rsidR="00C142C9" w:rsidRPr="00610814">
        <w:rPr>
          <w:sz w:val="28"/>
          <w:szCs w:val="28"/>
        </w:rPr>
        <w:t>salv</w:t>
      </w:r>
      <w:r w:rsidR="00602E9A" w:rsidRPr="00610814">
        <w:rPr>
          <w:sz w:val="28"/>
          <w:szCs w:val="28"/>
        </w:rPr>
        <w:t xml:space="preserve">age its </w:t>
      </w:r>
      <w:r w:rsidR="00056749" w:rsidRPr="00610814">
        <w:rPr>
          <w:sz w:val="28"/>
          <w:szCs w:val="28"/>
        </w:rPr>
        <w:t>interests in</w:t>
      </w:r>
      <w:r w:rsidR="00602E9A" w:rsidRPr="00610814">
        <w:rPr>
          <w:sz w:val="28"/>
          <w:szCs w:val="28"/>
        </w:rPr>
        <w:t xml:space="preserve"> the land to save the </w:t>
      </w:r>
      <w:r w:rsidR="00C142C9" w:rsidRPr="00610814">
        <w:rPr>
          <w:sz w:val="28"/>
          <w:szCs w:val="28"/>
        </w:rPr>
        <w:t xml:space="preserve">developments </w:t>
      </w:r>
      <w:r w:rsidR="00602E9A" w:rsidRPr="00610814">
        <w:rPr>
          <w:sz w:val="28"/>
          <w:szCs w:val="28"/>
        </w:rPr>
        <w:t xml:space="preserve">it had already carried on it by negotiating </w:t>
      </w:r>
      <w:r w:rsidR="00056749" w:rsidRPr="00610814">
        <w:rPr>
          <w:sz w:val="28"/>
          <w:szCs w:val="28"/>
        </w:rPr>
        <w:t>and buying out</w:t>
      </w:r>
      <w:r w:rsidR="00C142C9" w:rsidRPr="00610814">
        <w:rPr>
          <w:sz w:val="28"/>
          <w:szCs w:val="28"/>
        </w:rPr>
        <w:t xml:space="preserve"> the interest of the decree holder which </w:t>
      </w:r>
      <w:r w:rsidR="00602E9A" w:rsidRPr="00610814">
        <w:rPr>
          <w:sz w:val="28"/>
          <w:szCs w:val="28"/>
        </w:rPr>
        <w:t>it</w:t>
      </w:r>
      <w:r w:rsidR="00C142C9" w:rsidRPr="00610814">
        <w:rPr>
          <w:sz w:val="28"/>
          <w:szCs w:val="28"/>
        </w:rPr>
        <w:t xml:space="preserve"> did through </w:t>
      </w:r>
      <w:r w:rsidR="00602E9A" w:rsidRPr="00610814">
        <w:rPr>
          <w:sz w:val="28"/>
          <w:szCs w:val="28"/>
        </w:rPr>
        <w:t>its</w:t>
      </w:r>
      <w:r w:rsidR="00C142C9" w:rsidRPr="00610814">
        <w:rPr>
          <w:sz w:val="28"/>
          <w:szCs w:val="28"/>
        </w:rPr>
        <w:t xml:space="preserve"> lawyers M/s Tumwesigye, Bangana &amp; Co. Co. Advocates </w:t>
      </w:r>
      <w:r w:rsidR="00602E9A" w:rsidRPr="00610814">
        <w:rPr>
          <w:sz w:val="28"/>
          <w:szCs w:val="28"/>
        </w:rPr>
        <w:t>for</w:t>
      </w:r>
      <w:r w:rsidR="00C142C9" w:rsidRPr="00610814">
        <w:rPr>
          <w:sz w:val="28"/>
          <w:szCs w:val="28"/>
        </w:rPr>
        <w:t xml:space="preserve"> a consideration </w:t>
      </w:r>
      <w:r w:rsidR="00056749" w:rsidRPr="00610814">
        <w:rPr>
          <w:sz w:val="28"/>
          <w:szCs w:val="28"/>
        </w:rPr>
        <w:t>of Uganda</w:t>
      </w:r>
      <w:r w:rsidR="00602E9A" w:rsidRPr="00610814">
        <w:rPr>
          <w:sz w:val="28"/>
          <w:szCs w:val="28"/>
        </w:rPr>
        <w:t xml:space="preserve"> Shillings One Hundred Twenty Million Shillings </w:t>
      </w:r>
      <w:r w:rsidR="00C142C9" w:rsidRPr="00610814">
        <w:rPr>
          <w:sz w:val="28"/>
          <w:szCs w:val="28"/>
        </w:rPr>
        <w:t>(</w:t>
      </w:r>
      <w:r w:rsidR="00602E9A" w:rsidRPr="00610814">
        <w:rPr>
          <w:sz w:val="28"/>
          <w:szCs w:val="28"/>
        </w:rPr>
        <w:t>Ug. Shs. 120,000,000/</w:t>
      </w:r>
      <w:r w:rsidR="00602E9A" w:rsidRPr="00610814">
        <w:rPr>
          <w:b/>
          <w:sz w:val="28"/>
          <w:szCs w:val="28"/>
        </w:rPr>
        <w:t>=</w:t>
      </w:r>
      <w:r w:rsidR="00602E9A" w:rsidRPr="00610814">
        <w:rPr>
          <w:sz w:val="28"/>
          <w:szCs w:val="28"/>
        </w:rPr>
        <w:t>). The plaintiff th</w:t>
      </w:r>
      <w:r w:rsidR="00056749" w:rsidRPr="00610814">
        <w:rPr>
          <w:sz w:val="28"/>
          <w:szCs w:val="28"/>
        </w:rPr>
        <w:t>us</w:t>
      </w:r>
      <w:r w:rsidR="00602E9A" w:rsidRPr="00610814">
        <w:rPr>
          <w:sz w:val="28"/>
          <w:szCs w:val="28"/>
        </w:rPr>
        <w:t xml:space="preserve"> reverted to the earlier agreement </w:t>
      </w:r>
      <w:r w:rsidR="00056749" w:rsidRPr="00610814">
        <w:rPr>
          <w:sz w:val="28"/>
          <w:szCs w:val="28"/>
        </w:rPr>
        <w:t xml:space="preserve">in which </w:t>
      </w:r>
      <w:r w:rsidR="00602E9A" w:rsidRPr="00610814">
        <w:rPr>
          <w:sz w:val="28"/>
          <w:szCs w:val="28"/>
        </w:rPr>
        <w:t xml:space="preserve">the defendants </w:t>
      </w:r>
      <w:r w:rsidR="00056749" w:rsidRPr="00610814">
        <w:rPr>
          <w:sz w:val="28"/>
          <w:szCs w:val="28"/>
        </w:rPr>
        <w:t xml:space="preserve">had agreed </w:t>
      </w:r>
      <w:r w:rsidR="00602E9A" w:rsidRPr="00610814">
        <w:rPr>
          <w:sz w:val="28"/>
          <w:szCs w:val="28"/>
        </w:rPr>
        <w:t xml:space="preserve">indemnified </w:t>
      </w:r>
      <w:r w:rsidR="00056749" w:rsidRPr="00610814">
        <w:rPr>
          <w:sz w:val="28"/>
          <w:szCs w:val="28"/>
        </w:rPr>
        <w:t xml:space="preserve">it </w:t>
      </w:r>
      <w:r w:rsidR="00056749" w:rsidRPr="00610814">
        <w:rPr>
          <w:sz w:val="28"/>
          <w:szCs w:val="28"/>
        </w:rPr>
        <w:lastRenderedPageBreak/>
        <w:t>in case of any adverse claim on the suit land claiming from the defendants the extra money it had to pay together</w:t>
      </w:r>
      <w:r w:rsidR="00602E9A" w:rsidRPr="00610814">
        <w:rPr>
          <w:sz w:val="28"/>
          <w:szCs w:val="28"/>
        </w:rPr>
        <w:t xml:space="preserve"> costs</w:t>
      </w:r>
      <w:r w:rsidR="00056749" w:rsidRPr="00610814">
        <w:rPr>
          <w:sz w:val="28"/>
          <w:szCs w:val="28"/>
        </w:rPr>
        <w:t xml:space="preserve"> and hence </w:t>
      </w:r>
      <w:r w:rsidR="00602E9A" w:rsidRPr="00610814">
        <w:rPr>
          <w:sz w:val="28"/>
          <w:szCs w:val="28"/>
        </w:rPr>
        <w:t xml:space="preserve"> this suit. </w:t>
      </w:r>
    </w:p>
    <w:p w:rsidR="009649AB" w:rsidRPr="00610814" w:rsidRDefault="00056749" w:rsidP="00602E9A">
      <w:pPr>
        <w:spacing w:line="480" w:lineRule="auto"/>
        <w:jc w:val="both"/>
        <w:rPr>
          <w:sz w:val="28"/>
          <w:szCs w:val="28"/>
        </w:rPr>
      </w:pPr>
      <w:r w:rsidRPr="00610814">
        <w:rPr>
          <w:sz w:val="28"/>
          <w:szCs w:val="28"/>
        </w:rPr>
        <w:t>T</w:t>
      </w:r>
      <w:r w:rsidR="00C142C9" w:rsidRPr="00610814">
        <w:rPr>
          <w:sz w:val="28"/>
          <w:szCs w:val="28"/>
        </w:rPr>
        <w:t>he defendant</w:t>
      </w:r>
      <w:r w:rsidR="00602E9A" w:rsidRPr="00610814">
        <w:rPr>
          <w:sz w:val="28"/>
          <w:szCs w:val="28"/>
        </w:rPr>
        <w:t>s</w:t>
      </w:r>
      <w:r w:rsidR="00C142C9" w:rsidRPr="00610814">
        <w:rPr>
          <w:sz w:val="28"/>
          <w:szCs w:val="28"/>
        </w:rPr>
        <w:t xml:space="preserve"> </w:t>
      </w:r>
      <w:r w:rsidRPr="00610814">
        <w:rPr>
          <w:sz w:val="28"/>
          <w:szCs w:val="28"/>
        </w:rPr>
        <w:t xml:space="preserve">of note </w:t>
      </w:r>
      <w:r w:rsidR="00C142C9" w:rsidRPr="00610814">
        <w:rPr>
          <w:sz w:val="28"/>
          <w:szCs w:val="28"/>
        </w:rPr>
        <w:t xml:space="preserve">do not deny having </w:t>
      </w:r>
      <w:r w:rsidR="00602E9A" w:rsidRPr="00610814">
        <w:rPr>
          <w:sz w:val="28"/>
          <w:szCs w:val="28"/>
        </w:rPr>
        <w:t xml:space="preserve">sold the </w:t>
      </w:r>
      <w:r w:rsidRPr="00610814">
        <w:rPr>
          <w:sz w:val="28"/>
          <w:szCs w:val="28"/>
        </w:rPr>
        <w:t xml:space="preserve">suit </w:t>
      </w:r>
      <w:r w:rsidR="00602E9A" w:rsidRPr="00610814">
        <w:rPr>
          <w:sz w:val="28"/>
          <w:szCs w:val="28"/>
        </w:rPr>
        <w:t xml:space="preserve">land to the plaintiff </w:t>
      </w:r>
      <w:r w:rsidRPr="00610814">
        <w:rPr>
          <w:sz w:val="28"/>
          <w:szCs w:val="28"/>
        </w:rPr>
        <w:t xml:space="preserve">and neither do they deny </w:t>
      </w:r>
      <w:r w:rsidR="00C142C9" w:rsidRPr="00610814">
        <w:rPr>
          <w:sz w:val="28"/>
          <w:szCs w:val="28"/>
        </w:rPr>
        <w:t>hav</w:t>
      </w:r>
      <w:r w:rsidRPr="00610814">
        <w:rPr>
          <w:sz w:val="28"/>
          <w:szCs w:val="28"/>
        </w:rPr>
        <w:t xml:space="preserve">ing </w:t>
      </w:r>
      <w:r w:rsidR="00C142C9" w:rsidRPr="00610814">
        <w:rPr>
          <w:sz w:val="28"/>
          <w:szCs w:val="28"/>
        </w:rPr>
        <w:t xml:space="preserve">executed </w:t>
      </w:r>
      <w:r w:rsidRPr="00610814">
        <w:rPr>
          <w:sz w:val="28"/>
          <w:szCs w:val="28"/>
        </w:rPr>
        <w:t>a</w:t>
      </w:r>
      <w:r w:rsidR="00602E9A" w:rsidRPr="00610814">
        <w:rPr>
          <w:sz w:val="28"/>
          <w:szCs w:val="28"/>
        </w:rPr>
        <w:t xml:space="preserve"> sale a</w:t>
      </w:r>
      <w:r w:rsidR="00C142C9" w:rsidRPr="00610814">
        <w:rPr>
          <w:sz w:val="28"/>
          <w:szCs w:val="28"/>
        </w:rPr>
        <w:t xml:space="preserve">greement in favor of the plaintiff </w:t>
      </w:r>
      <w:r w:rsidRPr="00610814">
        <w:rPr>
          <w:sz w:val="28"/>
          <w:szCs w:val="28"/>
        </w:rPr>
        <w:t xml:space="preserve">in that regards. They, however, </w:t>
      </w:r>
      <w:r w:rsidR="00C142C9" w:rsidRPr="00610814">
        <w:rPr>
          <w:sz w:val="28"/>
          <w:szCs w:val="28"/>
        </w:rPr>
        <w:t xml:space="preserve">deny any liability </w:t>
      </w:r>
      <w:r w:rsidR="00602E9A" w:rsidRPr="00610814">
        <w:rPr>
          <w:sz w:val="28"/>
          <w:szCs w:val="28"/>
        </w:rPr>
        <w:t xml:space="preserve">to indemnify the plaintiff </w:t>
      </w:r>
      <w:r w:rsidRPr="00610814">
        <w:rPr>
          <w:sz w:val="28"/>
          <w:szCs w:val="28"/>
        </w:rPr>
        <w:t>for additional costs it had met in the sale of the land</w:t>
      </w:r>
      <w:r w:rsidR="00602E9A" w:rsidRPr="00610814">
        <w:rPr>
          <w:sz w:val="28"/>
          <w:szCs w:val="28"/>
        </w:rPr>
        <w:t xml:space="preserve"> </w:t>
      </w:r>
      <w:r w:rsidRPr="00610814">
        <w:rPr>
          <w:sz w:val="28"/>
          <w:szCs w:val="28"/>
        </w:rPr>
        <w:t xml:space="preserve">as they </w:t>
      </w:r>
      <w:r w:rsidR="00602E9A" w:rsidRPr="00610814">
        <w:rPr>
          <w:sz w:val="28"/>
          <w:szCs w:val="28"/>
        </w:rPr>
        <w:t>had the</w:t>
      </w:r>
      <w:r w:rsidR="00C142C9" w:rsidRPr="00610814">
        <w:rPr>
          <w:sz w:val="28"/>
          <w:szCs w:val="28"/>
        </w:rPr>
        <w:t xml:space="preserve"> right to </w:t>
      </w:r>
      <w:r w:rsidRPr="00610814">
        <w:rPr>
          <w:sz w:val="28"/>
          <w:szCs w:val="28"/>
        </w:rPr>
        <w:t xml:space="preserve">sell the land </w:t>
      </w:r>
      <w:r w:rsidR="009649AB" w:rsidRPr="00610814">
        <w:rPr>
          <w:sz w:val="28"/>
          <w:szCs w:val="28"/>
        </w:rPr>
        <w:t xml:space="preserve">as administrators </w:t>
      </w:r>
      <w:r w:rsidRPr="00610814">
        <w:rPr>
          <w:sz w:val="28"/>
          <w:szCs w:val="28"/>
        </w:rPr>
        <w:t xml:space="preserve">to </w:t>
      </w:r>
      <w:r w:rsidR="009649AB" w:rsidRPr="00610814">
        <w:rPr>
          <w:sz w:val="28"/>
          <w:szCs w:val="28"/>
        </w:rPr>
        <w:t xml:space="preserve">the estate of the </w:t>
      </w:r>
      <w:r w:rsidR="00602E9A" w:rsidRPr="00610814">
        <w:rPr>
          <w:sz w:val="28"/>
          <w:szCs w:val="28"/>
        </w:rPr>
        <w:t xml:space="preserve">late </w:t>
      </w:r>
      <w:r w:rsidR="009E2BF1" w:rsidRPr="00610814">
        <w:rPr>
          <w:sz w:val="28"/>
          <w:szCs w:val="28"/>
        </w:rPr>
        <w:t>Yakobo Mpokota</w:t>
      </w:r>
      <w:r w:rsidR="00602E9A" w:rsidRPr="00610814">
        <w:rPr>
          <w:sz w:val="28"/>
          <w:szCs w:val="28"/>
        </w:rPr>
        <w:t xml:space="preserve"> </w:t>
      </w:r>
      <w:r w:rsidR="0020447B" w:rsidRPr="00610814">
        <w:rPr>
          <w:sz w:val="28"/>
          <w:szCs w:val="28"/>
        </w:rPr>
        <w:t xml:space="preserve">and </w:t>
      </w:r>
      <w:r w:rsidRPr="00610814">
        <w:rPr>
          <w:sz w:val="28"/>
          <w:szCs w:val="28"/>
        </w:rPr>
        <w:t>since they concluded a sale with the</w:t>
      </w:r>
      <w:r w:rsidR="0020447B" w:rsidRPr="00610814">
        <w:rPr>
          <w:sz w:val="28"/>
          <w:szCs w:val="28"/>
        </w:rPr>
        <w:t xml:space="preserve"> plaintiff</w:t>
      </w:r>
      <w:r w:rsidR="00602E9A" w:rsidRPr="00610814">
        <w:rPr>
          <w:sz w:val="28"/>
          <w:szCs w:val="28"/>
        </w:rPr>
        <w:t xml:space="preserve"> </w:t>
      </w:r>
      <w:r w:rsidRPr="00610814">
        <w:rPr>
          <w:sz w:val="28"/>
          <w:szCs w:val="28"/>
        </w:rPr>
        <w:t xml:space="preserve">for </w:t>
      </w:r>
      <w:r w:rsidR="00602E9A" w:rsidRPr="00610814">
        <w:rPr>
          <w:sz w:val="28"/>
          <w:szCs w:val="28"/>
        </w:rPr>
        <w:t xml:space="preserve">Uganda Shillings Two Hundred Million Only </w:t>
      </w:r>
      <w:r w:rsidR="00671D79" w:rsidRPr="00610814">
        <w:rPr>
          <w:sz w:val="28"/>
          <w:szCs w:val="28"/>
        </w:rPr>
        <w:t>(</w:t>
      </w:r>
      <w:r w:rsidR="00602E9A" w:rsidRPr="00610814">
        <w:rPr>
          <w:sz w:val="28"/>
          <w:szCs w:val="28"/>
        </w:rPr>
        <w:t>Ug. Shs. 200,000,000/=</w:t>
      </w:r>
      <w:r w:rsidR="0020447B" w:rsidRPr="00610814">
        <w:rPr>
          <w:sz w:val="28"/>
          <w:szCs w:val="28"/>
        </w:rPr>
        <w:t>) wh</w:t>
      </w:r>
      <w:r w:rsidRPr="00610814">
        <w:rPr>
          <w:sz w:val="28"/>
          <w:szCs w:val="28"/>
        </w:rPr>
        <w:t xml:space="preserve">ich they received and </w:t>
      </w:r>
      <w:r w:rsidR="0020447B" w:rsidRPr="00610814">
        <w:rPr>
          <w:sz w:val="28"/>
          <w:szCs w:val="28"/>
        </w:rPr>
        <w:t>t</w:t>
      </w:r>
      <w:r w:rsidR="009649AB" w:rsidRPr="00610814">
        <w:rPr>
          <w:sz w:val="28"/>
          <w:szCs w:val="28"/>
        </w:rPr>
        <w:t xml:space="preserve">he plaintiff applied for </w:t>
      </w:r>
      <w:r w:rsidR="0006721B" w:rsidRPr="00610814">
        <w:rPr>
          <w:sz w:val="28"/>
          <w:szCs w:val="28"/>
        </w:rPr>
        <w:t xml:space="preserve">and got </w:t>
      </w:r>
      <w:r w:rsidR="009649AB" w:rsidRPr="00610814">
        <w:rPr>
          <w:sz w:val="28"/>
          <w:szCs w:val="28"/>
        </w:rPr>
        <w:t>a lease</w:t>
      </w:r>
      <w:r w:rsidR="0006721B" w:rsidRPr="00610814">
        <w:rPr>
          <w:sz w:val="28"/>
          <w:szCs w:val="28"/>
        </w:rPr>
        <w:t xml:space="preserve"> on the said land which was registered as LRV 4226 Folio 10 plot 6348 at Nansana </w:t>
      </w:r>
      <w:r w:rsidR="009E2BF1" w:rsidRPr="00610814">
        <w:rPr>
          <w:sz w:val="28"/>
          <w:szCs w:val="28"/>
        </w:rPr>
        <w:t>f</w:t>
      </w:r>
      <w:r w:rsidR="0006721B" w:rsidRPr="00610814">
        <w:rPr>
          <w:sz w:val="28"/>
          <w:szCs w:val="28"/>
        </w:rPr>
        <w:t>rom</w:t>
      </w:r>
      <w:r w:rsidR="009E2BF1" w:rsidRPr="00610814">
        <w:rPr>
          <w:sz w:val="28"/>
          <w:szCs w:val="28"/>
        </w:rPr>
        <w:t xml:space="preserve"> </w:t>
      </w:r>
      <w:r w:rsidR="0020447B" w:rsidRPr="00610814">
        <w:rPr>
          <w:sz w:val="28"/>
          <w:szCs w:val="28"/>
        </w:rPr>
        <w:t xml:space="preserve">rightful </w:t>
      </w:r>
      <w:r w:rsidR="009E2BF1" w:rsidRPr="00610814">
        <w:rPr>
          <w:sz w:val="28"/>
          <w:szCs w:val="28"/>
        </w:rPr>
        <w:t xml:space="preserve">owners through </w:t>
      </w:r>
      <w:r w:rsidR="0020447B" w:rsidRPr="00610814">
        <w:rPr>
          <w:sz w:val="28"/>
          <w:szCs w:val="28"/>
        </w:rPr>
        <w:t xml:space="preserve">the </w:t>
      </w:r>
      <w:r w:rsidR="009E2BF1" w:rsidRPr="00610814">
        <w:rPr>
          <w:sz w:val="28"/>
          <w:szCs w:val="28"/>
        </w:rPr>
        <w:t>Buganda L</w:t>
      </w:r>
      <w:r w:rsidR="009649AB" w:rsidRPr="00610814">
        <w:rPr>
          <w:sz w:val="28"/>
          <w:szCs w:val="28"/>
        </w:rPr>
        <w:t>and Board</w:t>
      </w:r>
      <w:r w:rsidR="0006721B" w:rsidRPr="00610814">
        <w:rPr>
          <w:sz w:val="28"/>
          <w:szCs w:val="28"/>
        </w:rPr>
        <w:t>, then they had no further obligation towards the plaintiff.</w:t>
      </w:r>
      <w:r w:rsidR="001D4018" w:rsidRPr="00610814">
        <w:rPr>
          <w:sz w:val="28"/>
          <w:szCs w:val="28"/>
        </w:rPr>
        <w:t xml:space="preserve"> </w:t>
      </w:r>
      <w:r w:rsidR="00B30BAE" w:rsidRPr="00610814">
        <w:rPr>
          <w:sz w:val="28"/>
          <w:szCs w:val="28"/>
        </w:rPr>
        <w:t>It is the contention of t</w:t>
      </w:r>
      <w:r w:rsidR="009E2BF1" w:rsidRPr="00610814">
        <w:rPr>
          <w:sz w:val="28"/>
          <w:szCs w:val="28"/>
        </w:rPr>
        <w:t xml:space="preserve">he Plaintiff that </w:t>
      </w:r>
      <w:r w:rsidR="00B30BAE" w:rsidRPr="00610814">
        <w:rPr>
          <w:sz w:val="28"/>
          <w:szCs w:val="28"/>
        </w:rPr>
        <w:t xml:space="preserve">from </w:t>
      </w:r>
      <w:r w:rsidR="009E2BF1" w:rsidRPr="00610814">
        <w:rPr>
          <w:sz w:val="28"/>
          <w:szCs w:val="28"/>
        </w:rPr>
        <w:t xml:space="preserve">the </w:t>
      </w:r>
      <w:r w:rsidR="00B30BAE" w:rsidRPr="00610814">
        <w:rPr>
          <w:sz w:val="28"/>
          <w:szCs w:val="28"/>
        </w:rPr>
        <w:t xml:space="preserve">terms of </w:t>
      </w:r>
      <w:r w:rsidR="009E2BF1" w:rsidRPr="00610814">
        <w:rPr>
          <w:sz w:val="28"/>
          <w:szCs w:val="28"/>
        </w:rPr>
        <w:t xml:space="preserve">agreement </w:t>
      </w:r>
      <w:r w:rsidR="00B30BAE" w:rsidRPr="00610814">
        <w:rPr>
          <w:sz w:val="28"/>
          <w:szCs w:val="28"/>
        </w:rPr>
        <w:t>of sale</w:t>
      </w:r>
      <w:r w:rsidR="009E2BF1" w:rsidRPr="00610814">
        <w:rPr>
          <w:sz w:val="28"/>
          <w:szCs w:val="28"/>
        </w:rPr>
        <w:t xml:space="preserve"> </w:t>
      </w:r>
      <w:r w:rsidR="009649AB" w:rsidRPr="00610814">
        <w:rPr>
          <w:sz w:val="28"/>
          <w:szCs w:val="28"/>
        </w:rPr>
        <w:t xml:space="preserve">the defendants </w:t>
      </w:r>
      <w:r w:rsidR="00B30BAE" w:rsidRPr="00610814">
        <w:rPr>
          <w:sz w:val="28"/>
          <w:szCs w:val="28"/>
        </w:rPr>
        <w:t>guarantee</w:t>
      </w:r>
      <w:r w:rsidR="009649AB" w:rsidRPr="00610814">
        <w:rPr>
          <w:sz w:val="28"/>
          <w:szCs w:val="28"/>
        </w:rPr>
        <w:t xml:space="preserve">d that they had authority to sell the land and </w:t>
      </w:r>
      <w:r w:rsidR="00B30BAE" w:rsidRPr="00610814">
        <w:rPr>
          <w:sz w:val="28"/>
          <w:szCs w:val="28"/>
        </w:rPr>
        <w:t xml:space="preserve">indicated </w:t>
      </w:r>
      <w:r w:rsidR="009649AB" w:rsidRPr="00610814">
        <w:rPr>
          <w:sz w:val="28"/>
          <w:szCs w:val="28"/>
        </w:rPr>
        <w:t>that there w</w:t>
      </w:r>
      <w:r w:rsidR="00B30BAE" w:rsidRPr="00610814">
        <w:rPr>
          <w:sz w:val="28"/>
          <w:szCs w:val="28"/>
        </w:rPr>
        <w:t xml:space="preserve">ere </w:t>
      </w:r>
      <w:r w:rsidR="009649AB" w:rsidRPr="00610814">
        <w:rPr>
          <w:sz w:val="28"/>
          <w:szCs w:val="28"/>
        </w:rPr>
        <w:t xml:space="preserve">no </w:t>
      </w:r>
      <w:r w:rsidR="00B30BAE" w:rsidRPr="00610814">
        <w:rPr>
          <w:sz w:val="28"/>
          <w:szCs w:val="28"/>
        </w:rPr>
        <w:t xml:space="preserve">other </w:t>
      </w:r>
      <w:r w:rsidR="009649AB" w:rsidRPr="00610814">
        <w:rPr>
          <w:sz w:val="28"/>
          <w:szCs w:val="28"/>
        </w:rPr>
        <w:t>claimant</w:t>
      </w:r>
      <w:r w:rsidR="00B30BAE" w:rsidRPr="00610814">
        <w:rPr>
          <w:sz w:val="28"/>
          <w:szCs w:val="28"/>
        </w:rPr>
        <w:t>s and they further undertook to</w:t>
      </w:r>
      <w:r w:rsidR="009649AB" w:rsidRPr="00610814">
        <w:rPr>
          <w:sz w:val="28"/>
          <w:szCs w:val="28"/>
        </w:rPr>
        <w:t xml:space="preserve"> indemnify </w:t>
      </w:r>
      <w:r w:rsidR="00B30BAE" w:rsidRPr="00610814">
        <w:rPr>
          <w:sz w:val="28"/>
          <w:szCs w:val="28"/>
        </w:rPr>
        <w:t>it</w:t>
      </w:r>
      <w:r w:rsidR="009649AB" w:rsidRPr="00610814">
        <w:rPr>
          <w:sz w:val="28"/>
          <w:szCs w:val="28"/>
        </w:rPr>
        <w:t xml:space="preserve"> in the event of third party claim</w:t>
      </w:r>
      <w:r w:rsidR="00B30BAE" w:rsidRPr="00610814">
        <w:rPr>
          <w:sz w:val="28"/>
          <w:szCs w:val="28"/>
        </w:rPr>
        <w:t>s</w:t>
      </w:r>
      <w:r w:rsidR="009649AB" w:rsidRPr="00610814">
        <w:rPr>
          <w:sz w:val="28"/>
          <w:szCs w:val="28"/>
        </w:rPr>
        <w:t xml:space="preserve"> </w:t>
      </w:r>
      <w:r w:rsidR="00B30BAE" w:rsidRPr="00610814">
        <w:rPr>
          <w:sz w:val="28"/>
          <w:szCs w:val="28"/>
        </w:rPr>
        <w:t>which could</w:t>
      </w:r>
      <w:r w:rsidR="009649AB" w:rsidRPr="00610814">
        <w:rPr>
          <w:sz w:val="28"/>
          <w:szCs w:val="28"/>
        </w:rPr>
        <w:t xml:space="preserve"> affect its interest </w:t>
      </w:r>
      <w:r w:rsidR="00B30BAE" w:rsidRPr="00610814">
        <w:rPr>
          <w:sz w:val="28"/>
          <w:szCs w:val="28"/>
        </w:rPr>
        <w:t>in the</w:t>
      </w:r>
      <w:r w:rsidR="009649AB" w:rsidRPr="00610814">
        <w:rPr>
          <w:sz w:val="28"/>
          <w:szCs w:val="28"/>
        </w:rPr>
        <w:t xml:space="preserve"> title.</w:t>
      </w:r>
      <w:r w:rsidR="00407086" w:rsidRPr="00610814">
        <w:rPr>
          <w:sz w:val="28"/>
          <w:szCs w:val="28"/>
        </w:rPr>
        <w:t xml:space="preserve"> </w:t>
      </w:r>
      <w:r w:rsidR="001D4018" w:rsidRPr="00610814">
        <w:rPr>
          <w:sz w:val="28"/>
          <w:szCs w:val="28"/>
        </w:rPr>
        <w:t xml:space="preserve"> </w:t>
      </w:r>
      <w:r w:rsidR="00B30BAE" w:rsidRPr="00610814">
        <w:rPr>
          <w:sz w:val="28"/>
          <w:szCs w:val="28"/>
        </w:rPr>
        <w:t xml:space="preserve">The plaintiff state that indeed </w:t>
      </w:r>
      <w:r w:rsidR="001D4018" w:rsidRPr="00610814">
        <w:rPr>
          <w:sz w:val="28"/>
          <w:szCs w:val="28"/>
        </w:rPr>
        <w:t xml:space="preserve">upon its paying the defendants, </w:t>
      </w:r>
      <w:r w:rsidR="00B30BAE" w:rsidRPr="00610814">
        <w:rPr>
          <w:sz w:val="28"/>
          <w:szCs w:val="28"/>
        </w:rPr>
        <w:t xml:space="preserve">it started </w:t>
      </w:r>
      <w:r w:rsidR="001D4018" w:rsidRPr="00610814">
        <w:rPr>
          <w:sz w:val="28"/>
          <w:szCs w:val="28"/>
        </w:rPr>
        <w:t xml:space="preserve">developing the suit land </w:t>
      </w:r>
      <w:proofErr w:type="gramStart"/>
      <w:r w:rsidR="001D4018" w:rsidRPr="00610814">
        <w:rPr>
          <w:sz w:val="28"/>
          <w:szCs w:val="28"/>
        </w:rPr>
        <w:t xml:space="preserve">by </w:t>
      </w:r>
      <w:r w:rsidR="00101C03" w:rsidRPr="00610814">
        <w:rPr>
          <w:sz w:val="28"/>
          <w:szCs w:val="28"/>
        </w:rPr>
        <w:t xml:space="preserve"> </w:t>
      </w:r>
      <w:r w:rsidR="009649AB" w:rsidRPr="00610814">
        <w:rPr>
          <w:sz w:val="28"/>
          <w:szCs w:val="28"/>
        </w:rPr>
        <w:t>constructi</w:t>
      </w:r>
      <w:r w:rsidR="001D4018" w:rsidRPr="00610814">
        <w:rPr>
          <w:sz w:val="28"/>
          <w:szCs w:val="28"/>
        </w:rPr>
        <w:t>ng</w:t>
      </w:r>
      <w:proofErr w:type="gramEnd"/>
      <w:r w:rsidR="001D4018" w:rsidRPr="00610814">
        <w:rPr>
          <w:sz w:val="28"/>
          <w:szCs w:val="28"/>
        </w:rPr>
        <w:t xml:space="preserve"> </w:t>
      </w:r>
      <w:r w:rsidR="00B30BAE" w:rsidRPr="00610814">
        <w:rPr>
          <w:sz w:val="28"/>
          <w:szCs w:val="28"/>
        </w:rPr>
        <w:t xml:space="preserve">a </w:t>
      </w:r>
      <w:r w:rsidR="009649AB" w:rsidRPr="00610814">
        <w:rPr>
          <w:sz w:val="28"/>
          <w:szCs w:val="28"/>
        </w:rPr>
        <w:t xml:space="preserve">petrol station </w:t>
      </w:r>
      <w:r w:rsidR="001D4018" w:rsidRPr="00610814">
        <w:rPr>
          <w:sz w:val="28"/>
          <w:szCs w:val="28"/>
        </w:rPr>
        <w:t>but that w</w:t>
      </w:r>
      <w:r w:rsidR="00101C03" w:rsidRPr="00610814">
        <w:rPr>
          <w:sz w:val="28"/>
          <w:szCs w:val="28"/>
        </w:rPr>
        <w:t xml:space="preserve">hen the </w:t>
      </w:r>
      <w:r w:rsidR="001D4018" w:rsidRPr="00610814">
        <w:rPr>
          <w:sz w:val="28"/>
          <w:szCs w:val="28"/>
        </w:rPr>
        <w:t xml:space="preserve">said project </w:t>
      </w:r>
      <w:r w:rsidR="00101C03" w:rsidRPr="00610814">
        <w:rPr>
          <w:sz w:val="28"/>
          <w:szCs w:val="28"/>
        </w:rPr>
        <w:t xml:space="preserve">was nearing completion a court bailiff appeared on the land with </w:t>
      </w:r>
      <w:r w:rsidR="009649AB" w:rsidRPr="00610814">
        <w:rPr>
          <w:sz w:val="28"/>
          <w:szCs w:val="28"/>
        </w:rPr>
        <w:t xml:space="preserve">a </w:t>
      </w:r>
      <w:r w:rsidR="001D4018" w:rsidRPr="00610814">
        <w:rPr>
          <w:sz w:val="28"/>
          <w:szCs w:val="28"/>
        </w:rPr>
        <w:t xml:space="preserve">court </w:t>
      </w:r>
      <w:r w:rsidR="009649AB" w:rsidRPr="00610814">
        <w:rPr>
          <w:sz w:val="28"/>
          <w:szCs w:val="28"/>
        </w:rPr>
        <w:t xml:space="preserve">warrant </w:t>
      </w:r>
      <w:r w:rsidR="001D4018" w:rsidRPr="00610814">
        <w:rPr>
          <w:sz w:val="28"/>
          <w:szCs w:val="28"/>
        </w:rPr>
        <w:t xml:space="preserve">arising  from a High Court Miscellaneous Application No. 035 of 2011 from  the High Court at Nakawa </w:t>
      </w:r>
      <w:r w:rsidR="00101C03" w:rsidRPr="00610814">
        <w:rPr>
          <w:sz w:val="28"/>
          <w:szCs w:val="28"/>
        </w:rPr>
        <w:t xml:space="preserve">which </w:t>
      </w:r>
      <w:r w:rsidR="001D4018" w:rsidRPr="00610814">
        <w:rPr>
          <w:sz w:val="28"/>
          <w:szCs w:val="28"/>
        </w:rPr>
        <w:t xml:space="preserve">was </w:t>
      </w:r>
      <w:r w:rsidR="00101C03" w:rsidRPr="00610814">
        <w:rPr>
          <w:sz w:val="28"/>
          <w:szCs w:val="28"/>
        </w:rPr>
        <w:t>order</w:t>
      </w:r>
      <w:r w:rsidR="001D4018" w:rsidRPr="00610814">
        <w:rPr>
          <w:sz w:val="28"/>
          <w:szCs w:val="28"/>
        </w:rPr>
        <w:t xml:space="preserve">ing </w:t>
      </w:r>
      <w:r w:rsidR="009649AB" w:rsidRPr="00610814">
        <w:rPr>
          <w:sz w:val="28"/>
          <w:szCs w:val="28"/>
        </w:rPr>
        <w:t xml:space="preserve">vacant </w:t>
      </w:r>
      <w:r w:rsidR="009649AB" w:rsidRPr="00610814">
        <w:rPr>
          <w:sz w:val="28"/>
          <w:szCs w:val="28"/>
        </w:rPr>
        <w:lastRenderedPageBreak/>
        <w:t xml:space="preserve">possession </w:t>
      </w:r>
      <w:r w:rsidR="00101C03" w:rsidRPr="00610814">
        <w:rPr>
          <w:sz w:val="28"/>
          <w:szCs w:val="28"/>
        </w:rPr>
        <w:t xml:space="preserve">of the suit land </w:t>
      </w:r>
      <w:r w:rsidR="009649AB" w:rsidRPr="00610814">
        <w:rPr>
          <w:sz w:val="28"/>
          <w:szCs w:val="28"/>
        </w:rPr>
        <w:t xml:space="preserve">to one Aida Nakabonge Kyewalyanga </w:t>
      </w:r>
      <w:r w:rsidR="00101C03" w:rsidRPr="00610814">
        <w:rPr>
          <w:sz w:val="28"/>
          <w:szCs w:val="28"/>
        </w:rPr>
        <w:t>wh</w:t>
      </w:r>
      <w:r w:rsidR="001D4018" w:rsidRPr="00610814">
        <w:rPr>
          <w:sz w:val="28"/>
          <w:szCs w:val="28"/>
        </w:rPr>
        <w:t xml:space="preserve">o </w:t>
      </w:r>
      <w:r w:rsidR="00101C03" w:rsidRPr="00610814">
        <w:rPr>
          <w:sz w:val="28"/>
          <w:szCs w:val="28"/>
        </w:rPr>
        <w:t xml:space="preserve">had been decreed </w:t>
      </w:r>
      <w:r w:rsidR="001D4018" w:rsidRPr="00610814">
        <w:rPr>
          <w:sz w:val="28"/>
          <w:szCs w:val="28"/>
        </w:rPr>
        <w:t xml:space="preserve">as the lawful owner of the suit land. The suit had been decided </w:t>
      </w:r>
      <w:r w:rsidR="00101C03" w:rsidRPr="00610814">
        <w:rPr>
          <w:sz w:val="28"/>
          <w:szCs w:val="28"/>
        </w:rPr>
        <w:t xml:space="preserve">against the defendants who had sold </w:t>
      </w:r>
      <w:r w:rsidR="001D4018" w:rsidRPr="00610814">
        <w:rPr>
          <w:sz w:val="28"/>
          <w:szCs w:val="28"/>
        </w:rPr>
        <w:t>the suit land to the plaintiff. The plaintiff was set aback but weighed its option and decided seek for</w:t>
      </w:r>
      <w:r w:rsidR="009649AB" w:rsidRPr="00610814">
        <w:rPr>
          <w:sz w:val="28"/>
          <w:szCs w:val="28"/>
        </w:rPr>
        <w:t xml:space="preserve"> </w:t>
      </w:r>
      <w:r w:rsidR="00101C03" w:rsidRPr="00610814">
        <w:rPr>
          <w:sz w:val="28"/>
          <w:szCs w:val="28"/>
        </w:rPr>
        <w:t xml:space="preserve">the said </w:t>
      </w:r>
      <w:r w:rsidR="009649AB" w:rsidRPr="00610814">
        <w:rPr>
          <w:sz w:val="28"/>
          <w:szCs w:val="28"/>
        </w:rPr>
        <w:t>Aida Nakabonge Kyewalyanga who</w:t>
      </w:r>
      <w:r w:rsidR="00101C03" w:rsidRPr="00610814">
        <w:rPr>
          <w:sz w:val="28"/>
          <w:szCs w:val="28"/>
        </w:rPr>
        <w:t xml:space="preserve">m it negotiated </w:t>
      </w:r>
      <w:r w:rsidR="001D4018" w:rsidRPr="00610814">
        <w:rPr>
          <w:sz w:val="28"/>
          <w:szCs w:val="28"/>
        </w:rPr>
        <w:t xml:space="preserve">with </w:t>
      </w:r>
      <w:r w:rsidR="00101C03" w:rsidRPr="00610814">
        <w:rPr>
          <w:sz w:val="28"/>
          <w:szCs w:val="28"/>
        </w:rPr>
        <w:t xml:space="preserve">and </w:t>
      </w:r>
      <w:r w:rsidR="001D4018" w:rsidRPr="00610814">
        <w:rPr>
          <w:sz w:val="28"/>
          <w:szCs w:val="28"/>
        </w:rPr>
        <w:t xml:space="preserve">she </w:t>
      </w:r>
      <w:r w:rsidR="00101C03" w:rsidRPr="00610814">
        <w:rPr>
          <w:sz w:val="28"/>
          <w:szCs w:val="28"/>
        </w:rPr>
        <w:t xml:space="preserve">agreed with </w:t>
      </w:r>
      <w:r w:rsidR="001D4018" w:rsidRPr="00610814">
        <w:rPr>
          <w:sz w:val="28"/>
          <w:szCs w:val="28"/>
        </w:rPr>
        <w:t xml:space="preserve">it </w:t>
      </w:r>
      <w:r w:rsidR="00101C03" w:rsidRPr="00610814">
        <w:rPr>
          <w:sz w:val="28"/>
          <w:szCs w:val="28"/>
        </w:rPr>
        <w:t xml:space="preserve">the sale of her </w:t>
      </w:r>
      <w:r w:rsidR="009649AB" w:rsidRPr="00610814">
        <w:rPr>
          <w:sz w:val="28"/>
          <w:szCs w:val="28"/>
        </w:rPr>
        <w:t>decreed interest</w:t>
      </w:r>
      <w:r w:rsidR="00101C03" w:rsidRPr="00610814">
        <w:rPr>
          <w:sz w:val="28"/>
          <w:szCs w:val="28"/>
        </w:rPr>
        <w:t xml:space="preserve">s </w:t>
      </w:r>
      <w:r w:rsidR="001D4018" w:rsidRPr="00610814">
        <w:rPr>
          <w:sz w:val="28"/>
          <w:szCs w:val="28"/>
        </w:rPr>
        <w:t xml:space="preserve">amounting </w:t>
      </w:r>
      <w:r w:rsidR="00101C03" w:rsidRPr="00610814">
        <w:rPr>
          <w:sz w:val="28"/>
          <w:szCs w:val="28"/>
        </w:rPr>
        <w:t xml:space="preserve">to </w:t>
      </w:r>
      <w:r w:rsidR="009649AB" w:rsidRPr="00610814">
        <w:rPr>
          <w:sz w:val="28"/>
          <w:szCs w:val="28"/>
        </w:rPr>
        <w:t>U</w:t>
      </w:r>
      <w:r w:rsidR="00225F5D" w:rsidRPr="00610814">
        <w:rPr>
          <w:sz w:val="28"/>
          <w:szCs w:val="28"/>
        </w:rPr>
        <w:t xml:space="preserve">g. </w:t>
      </w:r>
      <w:r w:rsidR="00407086" w:rsidRPr="00610814">
        <w:rPr>
          <w:sz w:val="28"/>
          <w:szCs w:val="28"/>
        </w:rPr>
        <w:t>Shs</w:t>
      </w:r>
      <w:r w:rsidR="009649AB" w:rsidRPr="00610814">
        <w:rPr>
          <w:sz w:val="28"/>
          <w:szCs w:val="28"/>
        </w:rPr>
        <w:t xml:space="preserve"> 120,000,000/=</w:t>
      </w:r>
      <w:r w:rsidR="00B34AAB" w:rsidRPr="00610814">
        <w:rPr>
          <w:sz w:val="28"/>
          <w:szCs w:val="28"/>
        </w:rPr>
        <w:t xml:space="preserve">. The plaintiff paid that </w:t>
      </w:r>
      <w:r w:rsidR="005A13EC" w:rsidRPr="00610814">
        <w:rPr>
          <w:sz w:val="28"/>
          <w:szCs w:val="28"/>
        </w:rPr>
        <w:t>amount and</w:t>
      </w:r>
      <w:r w:rsidR="00101C03" w:rsidRPr="00610814">
        <w:rPr>
          <w:sz w:val="28"/>
          <w:szCs w:val="28"/>
        </w:rPr>
        <w:t xml:space="preserve"> thereafter sought to </w:t>
      </w:r>
      <w:r w:rsidR="00B34AAB" w:rsidRPr="00610814">
        <w:rPr>
          <w:sz w:val="28"/>
          <w:szCs w:val="28"/>
        </w:rPr>
        <w:t xml:space="preserve">recover the same from </w:t>
      </w:r>
      <w:r w:rsidR="009649AB" w:rsidRPr="00610814">
        <w:rPr>
          <w:sz w:val="28"/>
          <w:szCs w:val="28"/>
        </w:rPr>
        <w:t xml:space="preserve">the defendants </w:t>
      </w:r>
      <w:r w:rsidR="00B34AAB" w:rsidRPr="00610814">
        <w:rPr>
          <w:sz w:val="28"/>
          <w:szCs w:val="28"/>
        </w:rPr>
        <w:t xml:space="preserve">who </w:t>
      </w:r>
      <w:r w:rsidR="00A406C6" w:rsidRPr="00610814">
        <w:rPr>
          <w:sz w:val="28"/>
          <w:szCs w:val="28"/>
        </w:rPr>
        <w:t>had guaranteed to it that they had good title to the land.</w:t>
      </w:r>
      <w:r w:rsidR="00B34AAB" w:rsidRPr="00610814">
        <w:rPr>
          <w:sz w:val="28"/>
          <w:szCs w:val="28"/>
        </w:rPr>
        <w:t xml:space="preserve"> The </w:t>
      </w:r>
      <w:r w:rsidR="0006006D" w:rsidRPr="00610814">
        <w:rPr>
          <w:sz w:val="28"/>
          <w:szCs w:val="28"/>
        </w:rPr>
        <w:t xml:space="preserve">defendants deny any </w:t>
      </w:r>
      <w:r w:rsidR="009649AB" w:rsidRPr="00610814">
        <w:rPr>
          <w:sz w:val="28"/>
          <w:szCs w:val="28"/>
        </w:rPr>
        <w:t>liab</w:t>
      </w:r>
      <w:r w:rsidR="0006006D" w:rsidRPr="00610814">
        <w:rPr>
          <w:sz w:val="28"/>
          <w:szCs w:val="28"/>
        </w:rPr>
        <w:t>ility to refund this additional money paid by the plaintiff.</w:t>
      </w:r>
    </w:p>
    <w:p w:rsidR="006327B1" w:rsidRPr="00610814" w:rsidRDefault="006327B1" w:rsidP="006778EB">
      <w:pPr>
        <w:pStyle w:val="ListParagraph"/>
        <w:numPr>
          <w:ilvl w:val="0"/>
          <w:numId w:val="5"/>
        </w:numPr>
        <w:spacing w:line="480" w:lineRule="auto"/>
        <w:jc w:val="both"/>
        <w:rPr>
          <w:b/>
          <w:sz w:val="28"/>
          <w:szCs w:val="28"/>
          <w:u w:val="single"/>
        </w:rPr>
      </w:pPr>
      <w:r w:rsidRPr="00610814">
        <w:rPr>
          <w:b/>
          <w:sz w:val="28"/>
          <w:szCs w:val="28"/>
          <w:u w:val="single"/>
        </w:rPr>
        <w:t xml:space="preserve">Evidence on record: </w:t>
      </w:r>
    </w:p>
    <w:p w:rsidR="00296604" w:rsidRPr="00610814" w:rsidRDefault="00296604" w:rsidP="006778EB">
      <w:pPr>
        <w:spacing w:line="480" w:lineRule="auto"/>
        <w:jc w:val="both"/>
        <w:rPr>
          <w:sz w:val="28"/>
          <w:szCs w:val="28"/>
        </w:rPr>
      </w:pPr>
      <w:r w:rsidRPr="00610814">
        <w:rPr>
          <w:sz w:val="28"/>
          <w:szCs w:val="28"/>
        </w:rPr>
        <w:t>During the hearing of this matter, the plaintiff produced two witnesses thus the plaintiff’s</w:t>
      </w:r>
      <w:r w:rsidR="00C142C9" w:rsidRPr="00610814">
        <w:rPr>
          <w:sz w:val="28"/>
          <w:szCs w:val="28"/>
        </w:rPr>
        <w:t xml:space="preserve"> its Managing Director and </w:t>
      </w:r>
      <w:r w:rsidRPr="00610814">
        <w:rPr>
          <w:sz w:val="28"/>
          <w:szCs w:val="28"/>
        </w:rPr>
        <w:t xml:space="preserve">M/s </w:t>
      </w:r>
      <w:r w:rsidR="006327B1" w:rsidRPr="00610814">
        <w:rPr>
          <w:sz w:val="28"/>
          <w:szCs w:val="28"/>
        </w:rPr>
        <w:t xml:space="preserve">Aida Nakabonge Kyewalyanga. </w:t>
      </w:r>
      <w:r w:rsidR="00C142C9" w:rsidRPr="00610814">
        <w:rPr>
          <w:sz w:val="28"/>
          <w:szCs w:val="28"/>
        </w:rPr>
        <w:t xml:space="preserve"> The defen</w:t>
      </w:r>
      <w:r w:rsidRPr="00610814">
        <w:rPr>
          <w:sz w:val="28"/>
          <w:szCs w:val="28"/>
        </w:rPr>
        <w:t xml:space="preserve">dants on the other hand </w:t>
      </w:r>
      <w:r w:rsidR="00C142C9" w:rsidRPr="00610814">
        <w:rPr>
          <w:sz w:val="28"/>
          <w:szCs w:val="28"/>
        </w:rPr>
        <w:t xml:space="preserve">produced three witnesses namely </w:t>
      </w:r>
      <w:r w:rsidRPr="00610814">
        <w:rPr>
          <w:sz w:val="28"/>
          <w:szCs w:val="28"/>
        </w:rPr>
        <w:t xml:space="preserve">Mr. </w:t>
      </w:r>
      <w:r w:rsidR="006327B1" w:rsidRPr="00610814">
        <w:rPr>
          <w:sz w:val="28"/>
          <w:szCs w:val="28"/>
        </w:rPr>
        <w:t xml:space="preserve">Bernard Sserwadda Mpokota, </w:t>
      </w:r>
      <w:r w:rsidRPr="00610814">
        <w:rPr>
          <w:sz w:val="28"/>
          <w:szCs w:val="28"/>
        </w:rPr>
        <w:t xml:space="preserve">M/s </w:t>
      </w:r>
      <w:r w:rsidR="006327B1" w:rsidRPr="00610814">
        <w:rPr>
          <w:sz w:val="28"/>
          <w:szCs w:val="28"/>
        </w:rPr>
        <w:t xml:space="preserve">Birungi Rose and </w:t>
      </w:r>
      <w:r w:rsidRPr="00610814">
        <w:rPr>
          <w:sz w:val="28"/>
          <w:szCs w:val="28"/>
        </w:rPr>
        <w:t xml:space="preserve">Mr. </w:t>
      </w:r>
      <w:r w:rsidR="006327B1" w:rsidRPr="00610814">
        <w:rPr>
          <w:sz w:val="28"/>
          <w:szCs w:val="28"/>
        </w:rPr>
        <w:t xml:space="preserve">Michael Kyewalyanga. </w:t>
      </w:r>
      <w:r w:rsidR="00C142C9" w:rsidRPr="00610814">
        <w:rPr>
          <w:sz w:val="28"/>
          <w:szCs w:val="28"/>
        </w:rPr>
        <w:t xml:space="preserve">The </w:t>
      </w:r>
      <w:r w:rsidRPr="00610814">
        <w:rPr>
          <w:sz w:val="28"/>
          <w:szCs w:val="28"/>
        </w:rPr>
        <w:t xml:space="preserve">two parties further produced </w:t>
      </w:r>
      <w:r w:rsidR="00C142C9" w:rsidRPr="00610814">
        <w:rPr>
          <w:sz w:val="28"/>
          <w:szCs w:val="28"/>
        </w:rPr>
        <w:t xml:space="preserve">a number of documents which </w:t>
      </w:r>
      <w:r w:rsidRPr="00610814">
        <w:rPr>
          <w:sz w:val="28"/>
          <w:szCs w:val="28"/>
        </w:rPr>
        <w:t xml:space="preserve">are on record and during </w:t>
      </w:r>
      <w:r w:rsidR="00C142C9" w:rsidRPr="00610814">
        <w:rPr>
          <w:sz w:val="28"/>
          <w:szCs w:val="28"/>
        </w:rPr>
        <w:t xml:space="preserve">a joint scheduling </w:t>
      </w:r>
      <w:r w:rsidRPr="00610814">
        <w:rPr>
          <w:sz w:val="28"/>
          <w:szCs w:val="28"/>
        </w:rPr>
        <w:t xml:space="preserve">conference, they agreed to a number of  </w:t>
      </w:r>
      <w:r w:rsidR="00C142C9" w:rsidRPr="00610814">
        <w:rPr>
          <w:sz w:val="28"/>
          <w:szCs w:val="28"/>
        </w:rPr>
        <w:t xml:space="preserve"> issues </w:t>
      </w:r>
      <w:r w:rsidRPr="00610814">
        <w:rPr>
          <w:sz w:val="28"/>
          <w:szCs w:val="28"/>
        </w:rPr>
        <w:t>which they believed would help the court to determine the dispute between them. The issues have been adopted by court for resolving the dispute and are as below.</w:t>
      </w:r>
    </w:p>
    <w:p w:rsidR="005A13EC" w:rsidRPr="00610814" w:rsidRDefault="005A13EC" w:rsidP="006778EB">
      <w:pPr>
        <w:spacing w:line="480" w:lineRule="auto"/>
        <w:jc w:val="both"/>
        <w:rPr>
          <w:sz w:val="28"/>
          <w:szCs w:val="28"/>
        </w:rPr>
      </w:pPr>
    </w:p>
    <w:p w:rsidR="006327B1" w:rsidRPr="00610814" w:rsidRDefault="006327B1" w:rsidP="006778EB">
      <w:pPr>
        <w:pStyle w:val="ListParagraph"/>
        <w:numPr>
          <w:ilvl w:val="0"/>
          <w:numId w:val="5"/>
        </w:numPr>
        <w:spacing w:line="480" w:lineRule="auto"/>
        <w:jc w:val="both"/>
        <w:rPr>
          <w:b/>
          <w:sz w:val="28"/>
          <w:szCs w:val="28"/>
          <w:u w:val="single"/>
        </w:rPr>
      </w:pPr>
      <w:r w:rsidRPr="00610814">
        <w:rPr>
          <w:b/>
          <w:sz w:val="28"/>
          <w:szCs w:val="28"/>
          <w:u w:val="single"/>
        </w:rPr>
        <w:t>Issues for determination of this matter:</w:t>
      </w:r>
    </w:p>
    <w:p w:rsidR="00C142C9" w:rsidRPr="00610814" w:rsidRDefault="00C142C9" w:rsidP="001F135F">
      <w:pPr>
        <w:pStyle w:val="ListParagraph"/>
        <w:numPr>
          <w:ilvl w:val="0"/>
          <w:numId w:val="7"/>
        </w:numPr>
        <w:spacing w:line="480" w:lineRule="auto"/>
        <w:jc w:val="both"/>
        <w:rPr>
          <w:sz w:val="28"/>
          <w:szCs w:val="28"/>
        </w:rPr>
      </w:pPr>
      <w:r w:rsidRPr="00610814">
        <w:rPr>
          <w:sz w:val="28"/>
          <w:szCs w:val="28"/>
        </w:rPr>
        <w:lastRenderedPageBreak/>
        <w:t>Whether the defendants were in breach of the sale of land agreement between them and the plaintiff.</w:t>
      </w:r>
    </w:p>
    <w:p w:rsidR="00C142C9" w:rsidRPr="00610814" w:rsidRDefault="00C142C9" w:rsidP="001F135F">
      <w:pPr>
        <w:pStyle w:val="ListParagraph"/>
        <w:numPr>
          <w:ilvl w:val="0"/>
          <w:numId w:val="7"/>
        </w:numPr>
        <w:spacing w:line="480" w:lineRule="auto"/>
        <w:jc w:val="both"/>
        <w:rPr>
          <w:sz w:val="28"/>
          <w:szCs w:val="28"/>
        </w:rPr>
      </w:pPr>
      <w:r w:rsidRPr="00610814">
        <w:rPr>
          <w:sz w:val="28"/>
          <w:szCs w:val="28"/>
        </w:rPr>
        <w:t>Whether the plaintiff is entitled to indemnity from the defendants as claimed in this suit</w:t>
      </w:r>
      <w:r w:rsidR="006F54FF" w:rsidRPr="00610814">
        <w:rPr>
          <w:sz w:val="28"/>
          <w:szCs w:val="28"/>
        </w:rPr>
        <w:t>.</w:t>
      </w:r>
    </w:p>
    <w:p w:rsidR="00C142C9" w:rsidRPr="00610814" w:rsidRDefault="00C142C9" w:rsidP="001F135F">
      <w:pPr>
        <w:pStyle w:val="ListParagraph"/>
        <w:numPr>
          <w:ilvl w:val="0"/>
          <w:numId w:val="7"/>
        </w:numPr>
        <w:spacing w:line="480" w:lineRule="auto"/>
        <w:jc w:val="both"/>
        <w:rPr>
          <w:sz w:val="28"/>
          <w:szCs w:val="28"/>
        </w:rPr>
      </w:pPr>
      <w:r w:rsidRPr="00610814">
        <w:rPr>
          <w:sz w:val="28"/>
          <w:szCs w:val="28"/>
        </w:rPr>
        <w:t xml:space="preserve">What are the remedies available to the </w:t>
      </w:r>
      <w:r w:rsidR="00407086" w:rsidRPr="00610814">
        <w:rPr>
          <w:sz w:val="28"/>
          <w:szCs w:val="28"/>
        </w:rPr>
        <w:t>parties?</w:t>
      </w:r>
    </w:p>
    <w:p w:rsidR="00C142C9" w:rsidRPr="00610814" w:rsidRDefault="00C142C9" w:rsidP="006778EB">
      <w:pPr>
        <w:pStyle w:val="ListParagraph"/>
        <w:numPr>
          <w:ilvl w:val="0"/>
          <w:numId w:val="5"/>
        </w:numPr>
        <w:spacing w:line="480" w:lineRule="auto"/>
        <w:jc w:val="both"/>
        <w:rPr>
          <w:b/>
          <w:sz w:val="28"/>
          <w:szCs w:val="28"/>
          <w:u w:val="single"/>
        </w:rPr>
      </w:pPr>
      <w:r w:rsidRPr="00610814">
        <w:rPr>
          <w:b/>
          <w:sz w:val="28"/>
          <w:szCs w:val="28"/>
          <w:u w:val="single"/>
        </w:rPr>
        <w:t>Whether the defendants were in breach of the sale of land agreement between them and t</w:t>
      </w:r>
      <w:r w:rsidR="001F135F" w:rsidRPr="00610814">
        <w:rPr>
          <w:b/>
          <w:sz w:val="28"/>
          <w:szCs w:val="28"/>
          <w:u w:val="single"/>
        </w:rPr>
        <w:t>he plaintiff</w:t>
      </w:r>
    </w:p>
    <w:p w:rsidR="002E4671" w:rsidRPr="00610814" w:rsidRDefault="00DB59AD" w:rsidP="006778EB">
      <w:pPr>
        <w:spacing w:line="480" w:lineRule="auto"/>
        <w:jc w:val="both"/>
        <w:rPr>
          <w:sz w:val="28"/>
          <w:szCs w:val="28"/>
        </w:rPr>
      </w:pPr>
      <w:r w:rsidRPr="00610814">
        <w:rPr>
          <w:sz w:val="28"/>
          <w:szCs w:val="28"/>
        </w:rPr>
        <w:t>T</w:t>
      </w:r>
      <w:r w:rsidR="006F54FF" w:rsidRPr="00610814">
        <w:rPr>
          <w:sz w:val="28"/>
          <w:szCs w:val="28"/>
        </w:rPr>
        <w:t xml:space="preserve">he contents of the agreement of sale of land between the plaintiff and the defendants </w:t>
      </w:r>
      <w:r w:rsidRPr="00610814">
        <w:rPr>
          <w:sz w:val="28"/>
          <w:szCs w:val="28"/>
        </w:rPr>
        <w:t xml:space="preserve">as </w:t>
      </w:r>
      <w:r w:rsidR="006F54FF" w:rsidRPr="00610814">
        <w:rPr>
          <w:sz w:val="28"/>
          <w:szCs w:val="28"/>
        </w:rPr>
        <w:t xml:space="preserve">executed </w:t>
      </w:r>
      <w:r w:rsidRPr="00610814">
        <w:rPr>
          <w:sz w:val="28"/>
          <w:szCs w:val="28"/>
        </w:rPr>
        <w:t xml:space="preserve">in </w:t>
      </w:r>
      <w:r w:rsidR="006F54FF" w:rsidRPr="00610814">
        <w:rPr>
          <w:sz w:val="28"/>
          <w:szCs w:val="28"/>
        </w:rPr>
        <w:t xml:space="preserve">the agreement </w:t>
      </w:r>
      <w:r w:rsidRPr="00610814">
        <w:rPr>
          <w:sz w:val="28"/>
          <w:szCs w:val="28"/>
        </w:rPr>
        <w:t xml:space="preserve">is not in doubt </w:t>
      </w:r>
      <w:proofErr w:type="gramStart"/>
      <w:r w:rsidRPr="00610814">
        <w:rPr>
          <w:sz w:val="28"/>
          <w:szCs w:val="28"/>
        </w:rPr>
        <w:t xml:space="preserve">for </w:t>
      </w:r>
      <w:r w:rsidR="006F54FF" w:rsidRPr="00610814">
        <w:rPr>
          <w:sz w:val="28"/>
          <w:szCs w:val="28"/>
        </w:rPr>
        <w:t xml:space="preserve"> the</w:t>
      </w:r>
      <w:proofErr w:type="gramEnd"/>
      <w:r w:rsidR="006F54FF" w:rsidRPr="00610814">
        <w:rPr>
          <w:sz w:val="28"/>
          <w:szCs w:val="28"/>
        </w:rPr>
        <w:t xml:space="preserve"> </w:t>
      </w:r>
      <w:r w:rsidRPr="00610814">
        <w:rPr>
          <w:sz w:val="28"/>
          <w:szCs w:val="28"/>
        </w:rPr>
        <w:t>defence witnesses Sserwadda Bernard Mpokota (DW1) and Birungi Rose (</w:t>
      </w:r>
      <w:r w:rsidR="006F54FF" w:rsidRPr="00610814">
        <w:rPr>
          <w:sz w:val="28"/>
          <w:szCs w:val="28"/>
        </w:rPr>
        <w:t>DW2</w:t>
      </w:r>
      <w:r w:rsidRPr="00610814">
        <w:rPr>
          <w:sz w:val="28"/>
          <w:szCs w:val="28"/>
        </w:rPr>
        <w:t>)</w:t>
      </w:r>
      <w:r w:rsidR="006F54FF" w:rsidRPr="00610814">
        <w:rPr>
          <w:sz w:val="28"/>
          <w:szCs w:val="28"/>
        </w:rPr>
        <w:t xml:space="preserve"> </w:t>
      </w:r>
      <w:r w:rsidRPr="00610814">
        <w:rPr>
          <w:sz w:val="28"/>
          <w:szCs w:val="28"/>
        </w:rPr>
        <w:t xml:space="preserve"> both confirms that </w:t>
      </w:r>
      <w:r w:rsidR="006F54FF" w:rsidRPr="00610814">
        <w:rPr>
          <w:sz w:val="28"/>
          <w:szCs w:val="28"/>
        </w:rPr>
        <w:t xml:space="preserve">the Agreement </w:t>
      </w:r>
      <w:r w:rsidRPr="00610814">
        <w:rPr>
          <w:sz w:val="28"/>
          <w:szCs w:val="28"/>
        </w:rPr>
        <w:t xml:space="preserve">with the plaintiff </w:t>
      </w:r>
      <w:r w:rsidR="006F54FF" w:rsidRPr="00610814">
        <w:rPr>
          <w:sz w:val="28"/>
          <w:szCs w:val="28"/>
        </w:rPr>
        <w:t xml:space="preserve">was </w:t>
      </w:r>
      <w:r w:rsidRPr="00610814">
        <w:rPr>
          <w:sz w:val="28"/>
          <w:szCs w:val="28"/>
        </w:rPr>
        <w:t xml:space="preserve">clear and further DW2 confirms that the contents of the said agreement was </w:t>
      </w:r>
      <w:r w:rsidR="006F54FF" w:rsidRPr="00610814">
        <w:rPr>
          <w:sz w:val="28"/>
          <w:szCs w:val="28"/>
        </w:rPr>
        <w:t xml:space="preserve">read over to her by her </w:t>
      </w:r>
      <w:r w:rsidRPr="00610814">
        <w:rPr>
          <w:sz w:val="28"/>
          <w:szCs w:val="28"/>
        </w:rPr>
        <w:t xml:space="preserve">by </w:t>
      </w:r>
      <w:r w:rsidR="006F54FF" w:rsidRPr="00610814">
        <w:rPr>
          <w:sz w:val="28"/>
          <w:szCs w:val="28"/>
        </w:rPr>
        <w:t xml:space="preserve"> DW1</w:t>
      </w:r>
      <w:r w:rsidRPr="00610814">
        <w:rPr>
          <w:sz w:val="28"/>
          <w:szCs w:val="28"/>
        </w:rPr>
        <w:t>who is her brother</w:t>
      </w:r>
      <w:r w:rsidR="006F54FF" w:rsidRPr="00610814">
        <w:rPr>
          <w:sz w:val="28"/>
          <w:szCs w:val="28"/>
        </w:rPr>
        <w:t>.</w:t>
      </w:r>
      <w:r w:rsidRPr="00610814">
        <w:rPr>
          <w:sz w:val="28"/>
          <w:szCs w:val="28"/>
        </w:rPr>
        <w:t xml:space="preserve"> Both defence witnesses further stated that the plaintiff was </w:t>
      </w:r>
      <w:r w:rsidR="006F54FF" w:rsidRPr="00610814">
        <w:rPr>
          <w:sz w:val="28"/>
          <w:szCs w:val="28"/>
        </w:rPr>
        <w:t xml:space="preserve">aware </w:t>
      </w:r>
      <w:r w:rsidRPr="00610814">
        <w:rPr>
          <w:sz w:val="28"/>
          <w:szCs w:val="28"/>
        </w:rPr>
        <w:t>of</w:t>
      </w:r>
      <w:r w:rsidR="006F54FF" w:rsidRPr="00610814">
        <w:rPr>
          <w:sz w:val="28"/>
          <w:szCs w:val="28"/>
        </w:rPr>
        <w:t xml:space="preserve"> a dispute </w:t>
      </w:r>
      <w:r w:rsidRPr="00610814">
        <w:rPr>
          <w:sz w:val="28"/>
          <w:szCs w:val="28"/>
        </w:rPr>
        <w:t xml:space="preserve">with PW2 when it bought the land but PW1 denies this assertion. </w:t>
      </w:r>
      <w:r w:rsidR="006F54FF" w:rsidRPr="00610814">
        <w:rPr>
          <w:sz w:val="28"/>
          <w:szCs w:val="28"/>
        </w:rPr>
        <w:t xml:space="preserve">DW1 </w:t>
      </w:r>
      <w:r w:rsidRPr="00610814">
        <w:rPr>
          <w:sz w:val="28"/>
          <w:szCs w:val="28"/>
        </w:rPr>
        <w:t xml:space="preserve">also </w:t>
      </w:r>
      <w:r w:rsidR="006F54FF" w:rsidRPr="00610814">
        <w:rPr>
          <w:sz w:val="28"/>
          <w:szCs w:val="28"/>
        </w:rPr>
        <w:t xml:space="preserve">in his evidence </w:t>
      </w:r>
      <w:r w:rsidRPr="00610814">
        <w:rPr>
          <w:sz w:val="28"/>
          <w:szCs w:val="28"/>
        </w:rPr>
        <w:t xml:space="preserve">when </w:t>
      </w:r>
      <w:r w:rsidR="006F54FF" w:rsidRPr="00610814">
        <w:rPr>
          <w:sz w:val="28"/>
          <w:szCs w:val="28"/>
        </w:rPr>
        <w:t>cross examin</w:t>
      </w:r>
      <w:r w:rsidRPr="00610814">
        <w:rPr>
          <w:sz w:val="28"/>
          <w:szCs w:val="28"/>
        </w:rPr>
        <w:t xml:space="preserve">ed </w:t>
      </w:r>
      <w:r w:rsidR="006F54FF" w:rsidRPr="00610814">
        <w:rPr>
          <w:sz w:val="28"/>
          <w:szCs w:val="28"/>
        </w:rPr>
        <w:t xml:space="preserve">admitted that there were court proceedings </w:t>
      </w:r>
      <w:r w:rsidRPr="00610814">
        <w:rPr>
          <w:sz w:val="28"/>
          <w:szCs w:val="28"/>
        </w:rPr>
        <w:t>at</w:t>
      </w:r>
      <w:r w:rsidR="006F54FF" w:rsidRPr="00610814">
        <w:rPr>
          <w:sz w:val="28"/>
          <w:szCs w:val="28"/>
        </w:rPr>
        <w:t xml:space="preserve"> the High Court at Nakawa but denied that </w:t>
      </w:r>
      <w:r w:rsidRPr="00610814">
        <w:rPr>
          <w:sz w:val="28"/>
          <w:szCs w:val="28"/>
        </w:rPr>
        <w:t>those proceedings</w:t>
      </w:r>
      <w:r w:rsidR="006F54FF" w:rsidRPr="00610814">
        <w:rPr>
          <w:sz w:val="28"/>
          <w:szCs w:val="28"/>
        </w:rPr>
        <w:t xml:space="preserve"> </w:t>
      </w:r>
      <w:r w:rsidRPr="00610814">
        <w:rPr>
          <w:sz w:val="28"/>
          <w:szCs w:val="28"/>
        </w:rPr>
        <w:t>were for claim on the suit land</w:t>
      </w:r>
      <w:r w:rsidR="006F54FF" w:rsidRPr="00610814">
        <w:rPr>
          <w:sz w:val="28"/>
          <w:szCs w:val="28"/>
        </w:rPr>
        <w:t xml:space="preserve"> </w:t>
      </w:r>
      <w:r w:rsidRPr="00610814">
        <w:rPr>
          <w:sz w:val="28"/>
          <w:szCs w:val="28"/>
        </w:rPr>
        <w:t>but from the testimony of Aida</w:t>
      </w:r>
      <w:r w:rsidR="006F54FF" w:rsidRPr="00610814">
        <w:rPr>
          <w:sz w:val="28"/>
          <w:szCs w:val="28"/>
        </w:rPr>
        <w:t xml:space="preserve"> </w:t>
      </w:r>
      <w:r w:rsidR="00DE2A16" w:rsidRPr="00610814">
        <w:rPr>
          <w:sz w:val="28"/>
          <w:szCs w:val="28"/>
        </w:rPr>
        <w:t xml:space="preserve">Nakabonge Kyewalyanga </w:t>
      </w:r>
      <w:r w:rsidR="007930AF" w:rsidRPr="00610814">
        <w:rPr>
          <w:sz w:val="28"/>
          <w:szCs w:val="28"/>
        </w:rPr>
        <w:t>(PW2</w:t>
      </w:r>
      <w:r w:rsidRPr="00610814">
        <w:rPr>
          <w:sz w:val="28"/>
          <w:szCs w:val="28"/>
        </w:rPr>
        <w:t>)</w:t>
      </w:r>
      <w:r w:rsidR="006F54FF" w:rsidRPr="00610814">
        <w:rPr>
          <w:sz w:val="28"/>
          <w:szCs w:val="28"/>
        </w:rPr>
        <w:t xml:space="preserve"> </w:t>
      </w:r>
      <w:r w:rsidRPr="00610814">
        <w:rPr>
          <w:sz w:val="28"/>
          <w:szCs w:val="28"/>
        </w:rPr>
        <w:t xml:space="preserve"> it </w:t>
      </w:r>
      <w:r w:rsidR="006F54FF" w:rsidRPr="00610814">
        <w:rPr>
          <w:sz w:val="28"/>
          <w:szCs w:val="28"/>
        </w:rPr>
        <w:t xml:space="preserve">was </w:t>
      </w:r>
      <w:r w:rsidRPr="00610814">
        <w:rPr>
          <w:sz w:val="28"/>
          <w:szCs w:val="28"/>
        </w:rPr>
        <w:t xml:space="preserve">clear that the proceedings at Nakawa high Court were for </w:t>
      </w:r>
      <w:r w:rsidR="006F54FF" w:rsidRPr="00610814">
        <w:rPr>
          <w:sz w:val="28"/>
          <w:szCs w:val="28"/>
        </w:rPr>
        <w:t>claim</w:t>
      </w:r>
      <w:r w:rsidRPr="00610814">
        <w:rPr>
          <w:sz w:val="28"/>
          <w:szCs w:val="28"/>
        </w:rPr>
        <w:t xml:space="preserve">s of </w:t>
      </w:r>
      <w:r w:rsidR="006F54FF" w:rsidRPr="00610814">
        <w:rPr>
          <w:sz w:val="28"/>
          <w:szCs w:val="28"/>
        </w:rPr>
        <w:t xml:space="preserve"> interest</w:t>
      </w:r>
      <w:r w:rsidR="007930AF" w:rsidRPr="00610814">
        <w:rPr>
          <w:sz w:val="28"/>
          <w:szCs w:val="28"/>
        </w:rPr>
        <w:t>s</w:t>
      </w:r>
      <w:r w:rsidR="006F54FF" w:rsidRPr="00610814">
        <w:rPr>
          <w:sz w:val="28"/>
          <w:szCs w:val="28"/>
        </w:rPr>
        <w:t xml:space="preserve"> on the estate of </w:t>
      </w:r>
      <w:r w:rsidR="007930AF" w:rsidRPr="00610814">
        <w:rPr>
          <w:sz w:val="28"/>
          <w:szCs w:val="28"/>
        </w:rPr>
        <w:t xml:space="preserve">the late </w:t>
      </w:r>
      <w:r w:rsidR="00DE2A16" w:rsidRPr="00610814">
        <w:rPr>
          <w:sz w:val="28"/>
          <w:szCs w:val="28"/>
        </w:rPr>
        <w:t xml:space="preserve">Yakobo Mpokota </w:t>
      </w:r>
      <w:r w:rsidR="006F54FF" w:rsidRPr="00610814">
        <w:rPr>
          <w:sz w:val="28"/>
          <w:szCs w:val="28"/>
        </w:rPr>
        <w:t xml:space="preserve">and </w:t>
      </w:r>
      <w:r w:rsidR="007930AF" w:rsidRPr="00610814">
        <w:rPr>
          <w:sz w:val="28"/>
          <w:szCs w:val="28"/>
        </w:rPr>
        <w:t xml:space="preserve">indeed </w:t>
      </w:r>
      <w:r w:rsidR="006F54FF" w:rsidRPr="00610814">
        <w:rPr>
          <w:sz w:val="28"/>
          <w:szCs w:val="28"/>
        </w:rPr>
        <w:t xml:space="preserve">came out </w:t>
      </w:r>
      <w:r w:rsidR="007930AF" w:rsidRPr="00610814">
        <w:rPr>
          <w:sz w:val="28"/>
          <w:szCs w:val="28"/>
        </w:rPr>
        <w:t xml:space="preserve">the </w:t>
      </w:r>
      <w:r w:rsidR="006F54FF" w:rsidRPr="00610814">
        <w:rPr>
          <w:sz w:val="28"/>
          <w:szCs w:val="28"/>
        </w:rPr>
        <w:t xml:space="preserve">successful </w:t>
      </w:r>
      <w:r w:rsidR="007930AF" w:rsidRPr="00610814">
        <w:rPr>
          <w:sz w:val="28"/>
          <w:szCs w:val="28"/>
        </w:rPr>
        <w:t xml:space="preserve">party in the decision of court for the suit land which </w:t>
      </w:r>
      <w:r w:rsidR="006F54FF" w:rsidRPr="00610814">
        <w:rPr>
          <w:sz w:val="28"/>
          <w:szCs w:val="28"/>
        </w:rPr>
        <w:t xml:space="preserve">decision the </w:t>
      </w:r>
      <w:r w:rsidR="006F54FF" w:rsidRPr="00610814">
        <w:rPr>
          <w:sz w:val="28"/>
          <w:szCs w:val="28"/>
        </w:rPr>
        <w:lastRenderedPageBreak/>
        <w:t>defendants never appealed against</w:t>
      </w:r>
      <w:r w:rsidR="007930AF" w:rsidRPr="00610814">
        <w:rPr>
          <w:sz w:val="28"/>
          <w:szCs w:val="28"/>
        </w:rPr>
        <w:t xml:space="preserve"> to date though </w:t>
      </w:r>
      <w:r w:rsidR="002E4671" w:rsidRPr="00610814">
        <w:rPr>
          <w:sz w:val="28"/>
          <w:szCs w:val="28"/>
        </w:rPr>
        <w:t>DW1 and DW2</w:t>
      </w:r>
      <w:r w:rsidR="00C725B8" w:rsidRPr="00610814">
        <w:rPr>
          <w:sz w:val="28"/>
          <w:szCs w:val="28"/>
        </w:rPr>
        <w:t xml:space="preserve"> </w:t>
      </w:r>
      <w:r w:rsidR="007930AF" w:rsidRPr="00610814">
        <w:rPr>
          <w:sz w:val="28"/>
          <w:szCs w:val="28"/>
        </w:rPr>
        <w:t xml:space="preserve">insisted that </w:t>
      </w:r>
      <w:r w:rsidR="002E4671" w:rsidRPr="00610814">
        <w:rPr>
          <w:sz w:val="28"/>
          <w:szCs w:val="28"/>
        </w:rPr>
        <w:t>PW2</w:t>
      </w:r>
      <w:r w:rsidR="007930AF" w:rsidRPr="00610814">
        <w:rPr>
          <w:sz w:val="28"/>
          <w:szCs w:val="28"/>
        </w:rPr>
        <w:t>’s</w:t>
      </w:r>
      <w:r w:rsidR="002E4671" w:rsidRPr="00610814">
        <w:rPr>
          <w:sz w:val="28"/>
          <w:szCs w:val="28"/>
        </w:rPr>
        <w:t xml:space="preserve"> </w:t>
      </w:r>
      <w:r w:rsidR="007930AF" w:rsidRPr="00610814">
        <w:rPr>
          <w:sz w:val="28"/>
          <w:szCs w:val="28"/>
        </w:rPr>
        <w:t xml:space="preserve">claim was merely for the </w:t>
      </w:r>
      <w:r w:rsidR="002E4671" w:rsidRPr="00610814">
        <w:rPr>
          <w:sz w:val="28"/>
          <w:szCs w:val="28"/>
        </w:rPr>
        <w:t xml:space="preserve">occupation of house </w:t>
      </w:r>
      <w:r w:rsidR="007930AF" w:rsidRPr="00610814">
        <w:rPr>
          <w:sz w:val="28"/>
          <w:szCs w:val="28"/>
        </w:rPr>
        <w:t xml:space="preserve">on the suit land </w:t>
      </w:r>
      <w:r w:rsidR="002E4671" w:rsidRPr="00610814">
        <w:rPr>
          <w:sz w:val="28"/>
          <w:szCs w:val="28"/>
        </w:rPr>
        <w:t xml:space="preserve">and not the Kibanja which </w:t>
      </w:r>
      <w:r w:rsidR="007930AF" w:rsidRPr="00610814">
        <w:rPr>
          <w:sz w:val="28"/>
          <w:szCs w:val="28"/>
        </w:rPr>
        <w:t xml:space="preserve">had been </w:t>
      </w:r>
      <w:r w:rsidR="002E4671" w:rsidRPr="00610814">
        <w:rPr>
          <w:sz w:val="28"/>
          <w:szCs w:val="28"/>
        </w:rPr>
        <w:t xml:space="preserve">sold to the plaintiff. </w:t>
      </w:r>
      <w:r w:rsidR="007930AF" w:rsidRPr="00610814">
        <w:rPr>
          <w:sz w:val="28"/>
          <w:szCs w:val="28"/>
        </w:rPr>
        <w:t>However, a look at the decision of the court showed that the court’s decision t</w:t>
      </w:r>
      <w:r w:rsidR="002E4671" w:rsidRPr="00610814">
        <w:rPr>
          <w:sz w:val="28"/>
          <w:szCs w:val="28"/>
        </w:rPr>
        <w:t xml:space="preserve">ouched the </w:t>
      </w:r>
      <w:r w:rsidR="007930AF" w:rsidRPr="00610814">
        <w:rPr>
          <w:sz w:val="28"/>
          <w:szCs w:val="28"/>
        </w:rPr>
        <w:t>suit land which</w:t>
      </w:r>
      <w:r w:rsidR="002E4671" w:rsidRPr="00610814">
        <w:rPr>
          <w:sz w:val="28"/>
          <w:szCs w:val="28"/>
        </w:rPr>
        <w:t xml:space="preserve"> </w:t>
      </w:r>
      <w:r w:rsidR="007930AF" w:rsidRPr="00610814">
        <w:rPr>
          <w:sz w:val="28"/>
          <w:szCs w:val="28"/>
        </w:rPr>
        <w:t xml:space="preserve">had been </w:t>
      </w:r>
      <w:r w:rsidR="002E4671" w:rsidRPr="00610814">
        <w:rPr>
          <w:sz w:val="28"/>
          <w:szCs w:val="28"/>
        </w:rPr>
        <w:t xml:space="preserve">sold to the plaintiff. </w:t>
      </w:r>
      <w:r w:rsidR="007930AF" w:rsidRPr="00610814">
        <w:rPr>
          <w:sz w:val="28"/>
          <w:szCs w:val="28"/>
        </w:rPr>
        <w:t xml:space="preserve">Although both </w:t>
      </w:r>
      <w:r w:rsidR="002E4671" w:rsidRPr="00610814">
        <w:rPr>
          <w:sz w:val="28"/>
          <w:szCs w:val="28"/>
        </w:rPr>
        <w:t xml:space="preserve">DW1 </w:t>
      </w:r>
      <w:r w:rsidR="007930AF" w:rsidRPr="00610814">
        <w:rPr>
          <w:sz w:val="28"/>
          <w:szCs w:val="28"/>
        </w:rPr>
        <w:t xml:space="preserve">and DW2 testified to the fact that </w:t>
      </w:r>
      <w:r w:rsidR="002E4671" w:rsidRPr="00610814">
        <w:rPr>
          <w:sz w:val="28"/>
          <w:szCs w:val="28"/>
        </w:rPr>
        <w:t>the house claimed by PW2 wa</w:t>
      </w:r>
      <w:r w:rsidR="007930AF" w:rsidRPr="00610814">
        <w:rPr>
          <w:sz w:val="28"/>
          <w:szCs w:val="28"/>
        </w:rPr>
        <w:t>s a distance away from the land, Michael Kyewalyanga</w:t>
      </w:r>
      <w:r w:rsidR="002E4671" w:rsidRPr="00610814">
        <w:rPr>
          <w:sz w:val="28"/>
          <w:szCs w:val="28"/>
        </w:rPr>
        <w:t xml:space="preserve"> </w:t>
      </w:r>
      <w:r w:rsidR="007930AF" w:rsidRPr="00610814">
        <w:rPr>
          <w:sz w:val="28"/>
          <w:szCs w:val="28"/>
        </w:rPr>
        <w:t>(</w:t>
      </w:r>
      <w:r w:rsidR="002E4671" w:rsidRPr="00610814">
        <w:rPr>
          <w:sz w:val="28"/>
          <w:szCs w:val="28"/>
        </w:rPr>
        <w:t>DW3</w:t>
      </w:r>
      <w:r w:rsidR="007930AF" w:rsidRPr="00610814">
        <w:rPr>
          <w:sz w:val="28"/>
          <w:szCs w:val="28"/>
        </w:rPr>
        <w:t>)</w:t>
      </w:r>
      <w:r w:rsidR="002E4671" w:rsidRPr="00610814">
        <w:rPr>
          <w:sz w:val="28"/>
          <w:szCs w:val="28"/>
        </w:rPr>
        <w:t xml:space="preserve"> in cross examination </w:t>
      </w:r>
      <w:r w:rsidR="007930AF" w:rsidRPr="00610814">
        <w:rPr>
          <w:sz w:val="28"/>
          <w:szCs w:val="28"/>
        </w:rPr>
        <w:t xml:space="preserve">admitted that </w:t>
      </w:r>
      <w:r w:rsidR="002E4671" w:rsidRPr="00610814">
        <w:rPr>
          <w:sz w:val="28"/>
          <w:szCs w:val="28"/>
        </w:rPr>
        <w:t xml:space="preserve">the defendants actually sold to the plaintiff </w:t>
      </w:r>
      <w:r w:rsidR="007930AF" w:rsidRPr="00610814">
        <w:rPr>
          <w:sz w:val="28"/>
          <w:szCs w:val="28"/>
        </w:rPr>
        <w:t>the h</w:t>
      </w:r>
      <w:r w:rsidR="002E4671" w:rsidRPr="00610814">
        <w:rPr>
          <w:sz w:val="28"/>
          <w:szCs w:val="28"/>
        </w:rPr>
        <w:t xml:space="preserve">ouse </w:t>
      </w:r>
      <w:r w:rsidR="007930AF" w:rsidRPr="00610814">
        <w:rPr>
          <w:sz w:val="28"/>
          <w:szCs w:val="28"/>
        </w:rPr>
        <w:t>in which PW2 resided and which was found in the disputed land.</w:t>
      </w:r>
    </w:p>
    <w:p w:rsidR="00650C07" w:rsidRPr="00610814" w:rsidRDefault="007930AF" w:rsidP="006778EB">
      <w:pPr>
        <w:spacing w:line="480" w:lineRule="auto"/>
        <w:jc w:val="both"/>
        <w:rPr>
          <w:b/>
          <w:sz w:val="28"/>
          <w:szCs w:val="28"/>
        </w:rPr>
      </w:pPr>
      <w:r w:rsidRPr="00610814">
        <w:rPr>
          <w:sz w:val="28"/>
          <w:szCs w:val="28"/>
        </w:rPr>
        <w:t xml:space="preserve">Of interest is the defendant’s claim that </w:t>
      </w:r>
      <w:r w:rsidR="002E4671" w:rsidRPr="00610814">
        <w:rPr>
          <w:sz w:val="28"/>
          <w:szCs w:val="28"/>
        </w:rPr>
        <w:t xml:space="preserve">PW2 was under the </w:t>
      </w:r>
      <w:r w:rsidRPr="00610814">
        <w:rPr>
          <w:sz w:val="28"/>
          <w:szCs w:val="28"/>
        </w:rPr>
        <w:t>Ba</w:t>
      </w:r>
      <w:r w:rsidR="00DE2A16" w:rsidRPr="00610814">
        <w:rPr>
          <w:sz w:val="28"/>
          <w:szCs w:val="28"/>
        </w:rPr>
        <w:t>ganda</w:t>
      </w:r>
      <w:r w:rsidR="00C725B8" w:rsidRPr="00610814">
        <w:rPr>
          <w:sz w:val="28"/>
          <w:szCs w:val="28"/>
        </w:rPr>
        <w:t xml:space="preserve"> c</w:t>
      </w:r>
      <w:r w:rsidR="002E4671" w:rsidRPr="00610814">
        <w:rPr>
          <w:sz w:val="28"/>
          <w:szCs w:val="28"/>
        </w:rPr>
        <w:t xml:space="preserve">ulture </w:t>
      </w:r>
      <w:r w:rsidRPr="00610814">
        <w:rPr>
          <w:sz w:val="28"/>
          <w:szCs w:val="28"/>
        </w:rPr>
        <w:t xml:space="preserve">not </w:t>
      </w:r>
      <w:r w:rsidR="002E4671" w:rsidRPr="00610814">
        <w:rPr>
          <w:sz w:val="28"/>
          <w:szCs w:val="28"/>
        </w:rPr>
        <w:t xml:space="preserve">entitled to a share of the estate of the </w:t>
      </w:r>
      <w:r w:rsidRPr="00610814">
        <w:rPr>
          <w:sz w:val="28"/>
          <w:szCs w:val="28"/>
        </w:rPr>
        <w:t xml:space="preserve">late </w:t>
      </w:r>
      <w:r w:rsidR="002E4671" w:rsidRPr="00610814">
        <w:rPr>
          <w:sz w:val="28"/>
          <w:szCs w:val="28"/>
        </w:rPr>
        <w:t xml:space="preserve">father of the defendants </w:t>
      </w:r>
      <w:r w:rsidRPr="00610814">
        <w:rPr>
          <w:sz w:val="28"/>
          <w:szCs w:val="28"/>
        </w:rPr>
        <w:t>for she was an unmarried spouse to the late</w:t>
      </w:r>
      <w:r w:rsidR="005D20D0" w:rsidRPr="00610814">
        <w:rPr>
          <w:sz w:val="28"/>
          <w:szCs w:val="28"/>
        </w:rPr>
        <w:t xml:space="preserve"> Mpokota as the matter o f who was entitled to the share in the estate of the late Mpokota had been resolved by the High Court at Nakawa which considered in details the same</w:t>
      </w:r>
      <w:r w:rsidRPr="00610814">
        <w:rPr>
          <w:sz w:val="28"/>
          <w:szCs w:val="28"/>
        </w:rPr>
        <w:t>.</w:t>
      </w:r>
      <w:r w:rsidR="00C725B8" w:rsidRPr="00610814">
        <w:rPr>
          <w:sz w:val="28"/>
          <w:szCs w:val="28"/>
        </w:rPr>
        <w:t xml:space="preserve"> </w:t>
      </w:r>
      <w:r w:rsidR="005D20D0" w:rsidRPr="00610814">
        <w:rPr>
          <w:sz w:val="28"/>
          <w:szCs w:val="28"/>
        </w:rPr>
        <w:t xml:space="preserve">It is , however, clear to me that </w:t>
      </w:r>
      <w:r w:rsidR="002E4671" w:rsidRPr="00610814">
        <w:rPr>
          <w:sz w:val="28"/>
          <w:szCs w:val="28"/>
        </w:rPr>
        <w:t>the defendant having been aware of the claim by PW2 which</w:t>
      </w:r>
      <w:r w:rsidR="00C725B8" w:rsidRPr="00610814">
        <w:rPr>
          <w:sz w:val="28"/>
          <w:szCs w:val="28"/>
        </w:rPr>
        <w:t xml:space="preserve"> was </w:t>
      </w:r>
      <w:r w:rsidR="005D20D0" w:rsidRPr="00610814">
        <w:rPr>
          <w:sz w:val="28"/>
          <w:szCs w:val="28"/>
        </w:rPr>
        <w:t>still</w:t>
      </w:r>
      <w:r w:rsidR="00C725B8" w:rsidRPr="00610814">
        <w:rPr>
          <w:sz w:val="28"/>
          <w:szCs w:val="28"/>
        </w:rPr>
        <w:t xml:space="preserve"> in court</w:t>
      </w:r>
      <w:r w:rsidR="002E4671" w:rsidRPr="00610814">
        <w:rPr>
          <w:sz w:val="28"/>
          <w:szCs w:val="28"/>
        </w:rPr>
        <w:t xml:space="preserve"> </w:t>
      </w:r>
      <w:r w:rsidR="005D20D0" w:rsidRPr="00610814">
        <w:rPr>
          <w:sz w:val="28"/>
          <w:szCs w:val="28"/>
        </w:rPr>
        <w:t xml:space="preserve">went ahead and </w:t>
      </w:r>
      <w:r w:rsidR="002E4671" w:rsidRPr="00610814">
        <w:rPr>
          <w:sz w:val="28"/>
          <w:szCs w:val="28"/>
        </w:rPr>
        <w:t xml:space="preserve">sold the </w:t>
      </w:r>
      <w:r w:rsidR="005D20D0" w:rsidRPr="00610814">
        <w:rPr>
          <w:sz w:val="28"/>
          <w:szCs w:val="28"/>
        </w:rPr>
        <w:t xml:space="preserve">suit </w:t>
      </w:r>
      <w:r w:rsidR="002E4671" w:rsidRPr="00610814">
        <w:rPr>
          <w:sz w:val="28"/>
          <w:szCs w:val="28"/>
        </w:rPr>
        <w:t xml:space="preserve">land </w:t>
      </w:r>
      <w:r w:rsidR="005D20D0" w:rsidRPr="00610814">
        <w:rPr>
          <w:sz w:val="28"/>
          <w:szCs w:val="28"/>
        </w:rPr>
        <w:t xml:space="preserve">to </w:t>
      </w:r>
      <w:r w:rsidR="002E4671" w:rsidRPr="00610814">
        <w:rPr>
          <w:sz w:val="28"/>
          <w:szCs w:val="28"/>
        </w:rPr>
        <w:t xml:space="preserve">the plaintiff </w:t>
      </w:r>
      <w:r w:rsidR="005D20D0" w:rsidRPr="00610814">
        <w:rPr>
          <w:sz w:val="28"/>
          <w:szCs w:val="28"/>
        </w:rPr>
        <w:t xml:space="preserve">(well aware that there was a dispute before court in regards to the same and even purported to have sole vested interests in the land yet that was still a matter to be resolved by court and for going </w:t>
      </w:r>
      <w:proofErr w:type="spellStart"/>
      <w:r w:rsidR="005D20D0" w:rsidRPr="00610814">
        <w:rPr>
          <w:sz w:val="28"/>
          <w:szCs w:val="28"/>
        </w:rPr>
        <w:t>ahesad</w:t>
      </w:r>
      <w:proofErr w:type="spellEnd"/>
      <w:r w:rsidR="005D20D0" w:rsidRPr="00610814">
        <w:rPr>
          <w:sz w:val="28"/>
          <w:szCs w:val="28"/>
        </w:rPr>
        <w:t xml:space="preserve"> to mislead the plaintiff so through the contents of the agreement which was tendered in this court which was to that  effect then the defendants are liable to the plaintiff for giving it a misleading information. </w:t>
      </w:r>
      <w:r w:rsidR="009649AB" w:rsidRPr="00610814">
        <w:rPr>
          <w:sz w:val="28"/>
          <w:szCs w:val="28"/>
        </w:rPr>
        <w:t xml:space="preserve">Clause 3(e) in the agreement </w:t>
      </w:r>
      <w:r w:rsidR="005D20D0" w:rsidRPr="00610814">
        <w:rPr>
          <w:sz w:val="28"/>
          <w:szCs w:val="28"/>
        </w:rPr>
        <w:t xml:space="preserve">for </w:t>
      </w:r>
      <w:r w:rsidR="005D20D0" w:rsidRPr="00610814">
        <w:rPr>
          <w:sz w:val="28"/>
          <w:szCs w:val="28"/>
        </w:rPr>
        <w:lastRenderedPageBreak/>
        <w:t xml:space="preserve">sale of the suit land refers clearly </w:t>
      </w:r>
      <w:r w:rsidR="009649AB" w:rsidRPr="00610814">
        <w:rPr>
          <w:sz w:val="28"/>
          <w:szCs w:val="28"/>
        </w:rPr>
        <w:t>to the</w:t>
      </w:r>
      <w:r w:rsidR="005D20D0" w:rsidRPr="00610814">
        <w:rPr>
          <w:sz w:val="28"/>
          <w:szCs w:val="28"/>
        </w:rPr>
        <w:t xml:space="preserve"> defendants’ undertaking to indemnity</w:t>
      </w:r>
      <w:r w:rsidR="009649AB" w:rsidRPr="00610814">
        <w:rPr>
          <w:sz w:val="28"/>
          <w:szCs w:val="28"/>
        </w:rPr>
        <w:t xml:space="preserve"> of the plaintiff in case </w:t>
      </w:r>
      <w:r w:rsidR="005D20D0" w:rsidRPr="00610814">
        <w:rPr>
          <w:sz w:val="28"/>
          <w:szCs w:val="28"/>
        </w:rPr>
        <w:t>their title</w:t>
      </w:r>
      <w:r w:rsidR="009649AB" w:rsidRPr="00610814">
        <w:rPr>
          <w:sz w:val="28"/>
          <w:szCs w:val="28"/>
        </w:rPr>
        <w:t xml:space="preserve"> </w:t>
      </w:r>
      <w:r w:rsidR="005D20D0" w:rsidRPr="00610814">
        <w:rPr>
          <w:sz w:val="28"/>
          <w:szCs w:val="28"/>
        </w:rPr>
        <w:t>to the suit land was defective</w:t>
      </w:r>
      <w:r w:rsidR="00A143E3" w:rsidRPr="00610814">
        <w:rPr>
          <w:sz w:val="28"/>
          <w:szCs w:val="28"/>
        </w:rPr>
        <w:t xml:space="preserve"> e</w:t>
      </w:r>
      <w:r w:rsidR="00751E19" w:rsidRPr="00610814">
        <w:rPr>
          <w:sz w:val="28"/>
          <w:szCs w:val="28"/>
        </w:rPr>
        <w:t xml:space="preserve">ven </w:t>
      </w:r>
      <w:r w:rsidR="00A143E3" w:rsidRPr="00610814">
        <w:rPr>
          <w:sz w:val="28"/>
          <w:szCs w:val="28"/>
        </w:rPr>
        <w:t xml:space="preserve">though </w:t>
      </w:r>
      <w:r w:rsidR="00751E19" w:rsidRPr="00610814">
        <w:rPr>
          <w:sz w:val="28"/>
          <w:szCs w:val="28"/>
        </w:rPr>
        <w:t xml:space="preserve">they </w:t>
      </w:r>
      <w:r w:rsidR="009649AB" w:rsidRPr="00610814">
        <w:rPr>
          <w:sz w:val="28"/>
          <w:szCs w:val="28"/>
        </w:rPr>
        <w:t xml:space="preserve">sold the property to the plaintiff in their capacity as </w:t>
      </w:r>
      <w:r w:rsidR="00A143E3" w:rsidRPr="00610814">
        <w:rPr>
          <w:sz w:val="28"/>
          <w:szCs w:val="28"/>
        </w:rPr>
        <w:t>the administrators of the e</w:t>
      </w:r>
      <w:r w:rsidR="009649AB" w:rsidRPr="00610814">
        <w:rPr>
          <w:sz w:val="28"/>
          <w:szCs w:val="28"/>
        </w:rPr>
        <w:t xml:space="preserve">state of the Late Yakobo Mpokota </w:t>
      </w:r>
      <w:r w:rsidR="00A143E3" w:rsidRPr="00610814">
        <w:rPr>
          <w:sz w:val="28"/>
          <w:szCs w:val="28"/>
        </w:rPr>
        <w:t>after having secured</w:t>
      </w:r>
      <w:r w:rsidR="009649AB" w:rsidRPr="00610814">
        <w:rPr>
          <w:sz w:val="28"/>
          <w:szCs w:val="28"/>
        </w:rPr>
        <w:t xml:space="preserve"> letters of Administration dated 19</w:t>
      </w:r>
      <w:r w:rsidR="009649AB" w:rsidRPr="00610814">
        <w:rPr>
          <w:sz w:val="28"/>
          <w:szCs w:val="28"/>
          <w:vertAlign w:val="superscript"/>
        </w:rPr>
        <w:t>th</w:t>
      </w:r>
      <w:r w:rsidR="009649AB" w:rsidRPr="00610814">
        <w:rPr>
          <w:sz w:val="28"/>
          <w:szCs w:val="28"/>
        </w:rPr>
        <w:t xml:space="preserve"> day of March 2003</w:t>
      </w:r>
      <w:r w:rsidR="00A143E3" w:rsidRPr="00610814">
        <w:rPr>
          <w:sz w:val="28"/>
          <w:szCs w:val="28"/>
        </w:rPr>
        <w:t xml:space="preserve">, it is clear to me that the suit </w:t>
      </w:r>
      <w:r w:rsidR="009649AB" w:rsidRPr="00610814">
        <w:rPr>
          <w:sz w:val="28"/>
          <w:szCs w:val="28"/>
        </w:rPr>
        <w:t xml:space="preserve"> property </w:t>
      </w:r>
      <w:r w:rsidR="00A143E3" w:rsidRPr="00610814">
        <w:rPr>
          <w:sz w:val="28"/>
          <w:szCs w:val="28"/>
        </w:rPr>
        <w:t>was</w:t>
      </w:r>
      <w:r w:rsidR="00751E19" w:rsidRPr="00610814">
        <w:rPr>
          <w:sz w:val="28"/>
          <w:szCs w:val="28"/>
        </w:rPr>
        <w:t xml:space="preserve"> </w:t>
      </w:r>
      <w:r w:rsidR="009649AB" w:rsidRPr="00610814">
        <w:rPr>
          <w:sz w:val="28"/>
          <w:szCs w:val="28"/>
        </w:rPr>
        <w:t>part of the estate</w:t>
      </w:r>
      <w:r w:rsidR="00751E19" w:rsidRPr="00610814">
        <w:rPr>
          <w:sz w:val="28"/>
          <w:szCs w:val="28"/>
        </w:rPr>
        <w:t xml:space="preserve"> that the</w:t>
      </w:r>
      <w:r w:rsidR="00A143E3" w:rsidRPr="00610814">
        <w:rPr>
          <w:sz w:val="28"/>
          <w:szCs w:val="28"/>
        </w:rPr>
        <w:t xml:space="preserve">y were </w:t>
      </w:r>
      <w:r w:rsidR="00751E19" w:rsidRPr="00610814">
        <w:rPr>
          <w:sz w:val="28"/>
          <w:szCs w:val="28"/>
        </w:rPr>
        <w:t xml:space="preserve"> administ</w:t>
      </w:r>
      <w:r w:rsidR="00A143E3" w:rsidRPr="00610814">
        <w:rPr>
          <w:sz w:val="28"/>
          <w:szCs w:val="28"/>
        </w:rPr>
        <w:t xml:space="preserve">rators to and </w:t>
      </w:r>
      <w:r w:rsidR="00751E19" w:rsidRPr="00610814">
        <w:rPr>
          <w:sz w:val="28"/>
          <w:szCs w:val="28"/>
        </w:rPr>
        <w:t xml:space="preserve"> the</w:t>
      </w:r>
      <w:r w:rsidR="00A143E3" w:rsidRPr="00610814">
        <w:rPr>
          <w:sz w:val="28"/>
          <w:szCs w:val="28"/>
        </w:rPr>
        <w:t xml:space="preserve">y went on to dupe the </w:t>
      </w:r>
      <w:r w:rsidR="00751E19" w:rsidRPr="00610814">
        <w:rPr>
          <w:sz w:val="28"/>
          <w:szCs w:val="28"/>
        </w:rPr>
        <w:t xml:space="preserve"> plaintiff</w:t>
      </w:r>
      <w:r w:rsidR="009649AB" w:rsidRPr="00610814">
        <w:rPr>
          <w:sz w:val="28"/>
          <w:szCs w:val="28"/>
        </w:rPr>
        <w:t xml:space="preserve"> </w:t>
      </w:r>
      <w:r w:rsidR="00A143E3" w:rsidRPr="00610814">
        <w:rPr>
          <w:sz w:val="28"/>
          <w:szCs w:val="28"/>
        </w:rPr>
        <w:t>to</w:t>
      </w:r>
      <w:r w:rsidR="00751E19" w:rsidRPr="00610814">
        <w:rPr>
          <w:sz w:val="28"/>
          <w:szCs w:val="28"/>
        </w:rPr>
        <w:t xml:space="preserve"> doubly paying for the</w:t>
      </w:r>
      <w:r w:rsidR="009649AB" w:rsidRPr="00610814">
        <w:rPr>
          <w:sz w:val="28"/>
          <w:szCs w:val="28"/>
        </w:rPr>
        <w:t xml:space="preserve"> </w:t>
      </w:r>
      <w:r w:rsidR="00A143E3" w:rsidRPr="00610814">
        <w:rPr>
          <w:sz w:val="28"/>
          <w:szCs w:val="28"/>
        </w:rPr>
        <w:t>same even if</w:t>
      </w:r>
      <w:r w:rsidR="00751E19" w:rsidRPr="00610814">
        <w:rPr>
          <w:sz w:val="28"/>
          <w:szCs w:val="28"/>
        </w:rPr>
        <w:t xml:space="preserve"> </w:t>
      </w:r>
      <w:r w:rsidR="009649AB" w:rsidRPr="00610814">
        <w:rPr>
          <w:sz w:val="28"/>
          <w:szCs w:val="28"/>
        </w:rPr>
        <w:t>Aida Nakabonge</w:t>
      </w:r>
      <w:r w:rsidR="00751E19" w:rsidRPr="00610814">
        <w:rPr>
          <w:sz w:val="28"/>
          <w:szCs w:val="28"/>
        </w:rPr>
        <w:t xml:space="preserve"> was a m</w:t>
      </w:r>
      <w:r w:rsidR="009649AB" w:rsidRPr="00610814">
        <w:rPr>
          <w:sz w:val="28"/>
          <w:szCs w:val="28"/>
        </w:rPr>
        <w:t xml:space="preserve">istress </w:t>
      </w:r>
      <w:r w:rsidR="00751E19" w:rsidRPr="00610814">
        <w:rPr>
          <w:sz w:val="28"/>
          <w:szCs w:val="28"/>
        </w:rPr>
        <w:t xml:space="preserve">or not </w:t>
      </w:r>
      <w:r w:rsidR="009649AB" w:rsidRPr="00610814">
        <w:rPr>
          <w:sz w:val="28"/>
          <w:szCs w:val="28"/>
        </w:rPr>
        <w:t xml:space="preserve">to the </w:t>
      </w:r>
      <w:r w:rsidR="00A143E3" w:rsidRPr="00610814">
        <w:rPr>
          <w:sz w:val="28"/>
          <w:szCs w:val="28"/>
        </w:rPr>
        <w:t>their</w:t>
      </w:r>
      <w:r w:rsidR="009649AB" w:rsidRPr="00610814">
        <w:rPr>
          <w:sz w:val="28"/>
          <w:szCs w:val="28"/>
        </w:rPr>
        <w:t xml:space="preserve"> elder brother</w:t>
      </w:r>
      <w:r w:rsidR="00751E19" w:rsidRPr="00610814">
        <w:rPr>
          <w:sz w:val="28"/>
          <w:szCs w:val="28"/>
        </w:rPr>
        <w:t xml:space="preserve"> </w:t>
      </w:r>
      <w:r w:rsidR="00A143E3" w:rsidRPr="00610814">
        <w:rPr>
          <w:sz w:val="28"/>
          <w:szCs w:val="28"/>
        </w:rPr>
        <w:t>for I find that this was not the issue for this court to consider</w:t>
      </w:r>
      <w:r w:rsidR="00751E19" w:rsidRPr="00610814">
        <w:rPr>
          <w:sz w:val="28"/>
          <w:szCs w:val="28"/>
        </w:rPr>
        <w:t>s</w:t>
      </w:r>
      <w:r w:rsidR="00A143E3" w:rsidRPr="00610814">
        <w:rPr>
          <w:sz w:val="28"/>
          <w:szCs w:val="28"/>
        </w:rPr>
        <w:t xml:space="preserve">. </w:t>
      </w:r>
      <w:r w:rsidR="00751E19" w:rsidRPr="00610814">
        <w:rPr>
          <w:sz w:val="28"/>
          <w:szCs w:val="28"/>
        </w:rPr>
        <w:t xml:space="preserve"> She </w:t>
      </w:r>
      <w:r w:rsidR="00A143E3" w:rsidRPr="00610814">
        <w:rPr>
          <w:sz w:val="28"/>
          <w:szCs w:val="28"/>
        </w:rPr>
        <w:t>was eventually found by a competent court to be entitled</w:t>
      </w:r>
      <w:r w:rsidR="00751E19" w:rsidRPr="00610814">
        <w:rPr>
          <w:sz w:val="28"/>
          <w:szCs w:val="28"/>
        </w:rPr>
        <w:t xml:space="preserve"> to a share of the estate and </w:t>
      </w:r>
      <w:r w:rsidR="00A143E3" w:rsidRPr="00610814">
        <w:rPr>
          <w:sz w:val="28"/>
          <w:szCs w:val="28"/>
        </w:rPr>
        <w:t xml:space="preserve">the </w:t>
      </w:r>
      <w:r w:rsidR="00751E19" w:rsidRPr="00610814">
        <w:rPr>
          <w:sz w:val="28"/>
          <w:szCs w:val="28"/>
        </w:rPr>
        <w:t xml:space="preserve">quite possession of what </w:t>
      </w:r>
      <w:r w:rsidR="00A143E3" w:rsidRPr="00610814">
        <w:rPr>
          <w:sz w:val="28"/>
          <w:szCs w:val="28"/>
        </w:rPr>
        <w:t xml:space="preserve">the defendants had sold to the plaintiff for the </w:t>
      </w:r>
      <w:r w:rsidR="00751E19" w:rsidRPr="00610814">
        <w:rPr>
          <w:sz w:val="28"/>
          <w:szCs w:val="28"/>
        </w:rPr>
        <w:t xml:space="preserve">orders of </w:t>
      </w:r>
      <w:r w:rsidR="00A143E3" w:rsidRPr="00610814">
        <w:rPr>
          <w:sz w:val="28"/>
          <w:szCs w:val="28"/>
        </w:rPr>
        <w:t xml:space="preserve">the </w:t>
      </w:r>
      <w:r w:rsidR="00751E19" w:rsidRPr="00610814">
        <w:rPr>
          <w:sz w:val="28"/>
          <w:szCs w:val="28"/>
        </w:rPr>
        <w:t>court at Nakawa was in respect of inheritance and</w:t>
      </w:r>
      <w:r w:rsidR="009649AB" w:rsidRPr="00610814">
        <w:rPr>
          <w:sz w:val="28"/>
          <w:szCs w:val="28"/>
        </w:rPr>
        <w:t xml:space="preserve"> did not refer to any specific property that formed part of the estate of the Late Yakobo Mpokota</w:t>
      </w:r>
      <w:r w:rsidR="00A143E3" w:rsidRPr="00610814">
        <w:rPr>
          <w:sz w:val="28"/>
          <w:szCs w:val="28"/>
        </w:rPr>
        <w:t xml:space="preserve"> which comprised many undistributed houses which fact was admitted </w:t>
      </w:r>
      <w:r w:rsidR="009649AB" w:rsidRPr="00610814">
        <w:rPr>
          <w:sz w:val="28"/>
          <w:szCs w:val="28"/>
        </w:rPr>
        <w:t xml:space="preserve"> by </w:t>
      </w:r>
      <w:r w:rsidR="00A143E3" w:rsidRPr="00610814">
        <w:rPr>
          <w:sz w:val="28"/>
          <w:szCs w:val="28"/>
        </w:rPr>
        <w:t xml:space="preserve">all the witnesses who testified in court including </w:t>
      </w:r>
      <w:r w:rsidR="009649AB" w:rsidRPr="00610814">
        <w:rPr>
          <w:sz w:val="28"/>
          <w:szCs w:val="28"/>
        </w:rPr>
        <w:t>PW1, PW2, DW1, DW2 and DW3</w:t>
      </w:r>
      <w:r w:rsidR="00A143E3" w:rsidRPr="00610814">
        <w:rPr>
          <w:sz w:val="28"/>
          <w:szCs w:val="28"/>
        </w:rPr>
        <w:t xml:space="preserve"> for my reading of the court’s order </w:t>
      </w:r>
      <w:r w:rsidR="009649AB" w:rsidRPr="00610814">
        <w:rPr>
          <w:sz w:val="28"/>
          <w:szCs w:val="28"/>
        </w:rPr>
        <w:t xml:space="preserve">or the warrant of attachment </w:t>
      </w:r>
      <w:r w:rsidR="00A143E3" w:rsidRPr="00610814">
        <w:rPr>
          <w:sz w:val="28"/>
          <w:szCs w:val="28"/>
        </w:rPr>
        <w:t xml:space="preserve">show that they </w:t>
      </w:r>
      <w:r w:rsidR="009649AB" w:rsidRPr="00610814">
        <w:rPr>
          <w:sz w:val="28"/>
          <w:szCs w:val="28"/>
        </w:rPr>
        <w:t>refer to any specific property either</w:t>
      </w:r>
      <w:r w:rsidR="00A143E3" w:rsidRPr="00610814">
        <w:rPr>
          <w:sz w:val="28"/>
          <w:szCs w:val="28"/>
        </w:rPr>
        <w:t xml:space="preserve"> yet </w:t>
      </w:r>
      <w:r w:rsidR="009649AB" w:rsidRPr="00610814">
        <w:rPr>
          <w:sz w:val="28"/>
          <w:szCs w:val="28"/>
        </w:rPr>
        <w:t>the plaintiff</w:t>
      </w:r>
      <w:r w:rsidR="00A143E3" w:rsidRPr="00610814">
        <w:rPr>
          <w:sz w:val="28"/>
          <w:szCs w:val="28"/>
        </w:rPr>
        <w:t>’s evidence was</w:t>
      </w:r>
      <w:r w:rsidR="009649AB" w:rsidRPr="00610814">
        <w:rPr>
          <w:sz w:val="28"/>
          <w:szCs w:val="28"/>
        </w:rPr>
        <w:t xml:space="preserve"> that before the </w:t>
      </w:r>
      <w:r w:rsidR="00A143E3" w:rsidRPr="00610814">
        <w:rPr>
          <w:sz w:val="28"/>
          <w:szCs w:val="28"/>
        </w:rPr>
        <w:t xml:space="preserve">said court order had been made it </w:t>
      </w:r>
      <w:r w:rsidR="009649AB" w:rsidRPr="00610814">
        <w:rPr>
          <w:sz w:val="28"/>
          <w:szCs w:val="28"/>
        </w:rPr>
        <w:t xml:space="preserve">had acquired a lease title from the Buganda Kingdom </w:t>
      </w:r>
      <w:r w:rsidR="00A143E3" w:rsidRPr="00610814">
        <w:rPr>
          <w:sz w:val="28"/>
          <w:szCs w:val="28"/>
        </w:rPr>
        <w:t xml:space="preserve">for </w:t>
      </w:r>
      <w:r w:rsidR="009649AB" w:rsidRPr="00610814">
        <w:rPr>
          <w:sz w:val="28"/>
          <w:szCs w:val="28"/>
        </w:rPr>
        <w:t xml:space="preserve"> land </w:t>
      </w:r>
      <w:r w:rsidR="00A143E3" w:rsidRPr="00610814">
        <w:rPr>
          <w:sz w:val="28"/>
          <w:szCs w:val="28"/>
        </w:rPr>
        <w:t xml:space="preserve">that was </w:t>
      </w:r>
      <w:r w:rsidR="009649AB" w:rsidRPr="00610814">
        <w:rPr>
          <w:sz w:val="28"/>
          <w:szCs w:val="28"/>
        </w:rPr>
        <w:t xml:space="preserve"> described</w:t>
      </w:r>
      <w:r w:rsidR="00A143E3" w:rsidRPr="00610814">
        <w:rPr>
          <w:sz w:val="28"/>
          <w:szCs w:val="28"/>
        </w:rPr>
        <w:t xml:space="preserve"> as Kyadondo LRV 4226, Folio 10,  </w:t>
      </w:r>
      <w:r w:rsidR="009649AB" w:rsidRPr="00610814">
        <w:rPr>
          <w:sz w:val="28"/>
          <w:szCs w:val="28"/>
        </w:rPr>
        <w:t xml:space="preserve"> Block 203, Plot 6348 at Nansana</w:t>
      </w:r>
      <w:r w:rsidR="00751E19" w:rsidRPr="00610814">
        <w:rPr>
          <w:sz w:val="28"/>
          <w:szCs w:val="28"/>
        </w:rPr>
        <w:t xml:space="preserve"> measuring approximately 0.115 h</w:t>
      </w:r>
      <w:r w:rsidR="009649AB" w:rsidRPr="00610814">
        <w:rPr>
          <w:sz w:val="28"/>
          <w:szCs w:val="28"/>
        </w:rPr>
        <w:t>ectares</w:t>
      </w:r>
      <w:r w:rsidR="00751E19" w:rsidRPr="00610814">
        <w:rPr>
          <w:sz w:val="28"/>
          <w:szCs w:val="28"/>
        </w:rPr>
        <w:t xml:space="preserve"> </w:t>
      </w:r>
      <w:r w:rsidR="00A143E3" w:rsidRPr="00610814">
        <w:rPr>
          <w:sz w:val="28"/>
          <w:szCs w:val="28"/>
        </w:rPr>
        <w:t xml:space="preserve">and </w:t>
      </w:r>
      <w:r w:rsidR="009649AB" w:rsidRPr="00610814">
        <w:rPr>
          <w:sz w:val="28"/>
          <w:szCs w:val="28"/>
        </w:rPr>
        <w:t>the</w:t>
      </w:r>
      <w:r w:rsidR="00751E19" w:rsidRPr="00610814">
        <w:rPr>
          <w:sz w:val="28"/>
          <w:szCs w:val="28"/>
        </w:rPr>
        <w:t xml:space="preserve"> house </w:t>
      </w:r>
      <w:r w:rsidR="00A143E3" w:rsidRPr="00610814">
        <w:rPr>
          <w:sz w:val="28"/>
          <w:szCs w:val="28"/>
        </w:rPr>
        <w:t xml:space="preserve">of PW2 was in it </w:t>
      </w:r>
      <w:r w:rsidR="00751E19" w:rsidRPr="00610814">
        <w:rPr>
          <w:sz w:val="28"/>
          <w:szCs w:val="28"/>
        </w:rPr>
        <w:t xml:space="preserve">making the </w:t>
      </w:r>
      <w:r w:rsidR="009649AB" w:rsidRPr="00610814">
        <w:rPr>
          <w:sz w:val="28"/>
          <w:szCs w:val="28"/>
        </w:rPr>
        <w:t xml:space="preserve">evidence of DW1 and DW2 </w:t>
      </w:r>
      <w:r w:rsidR="00751E19" w:rsidRPr="00610814">
        <w:rPr>
          <w:sz w:val="28"/>
          <w:szCs w:val="28"/>
        </w:rPr>
        <w:t xml:space="preserve">to be unbelievable </w:t>
      </w:r>
      <w:r w:rsidR="009649AB" w:rsidRPr="00610814">
        <w:rPr>
          <w:sz w:val="28"/>
          <w:szCs w:val="28"/>
        </w:rPr>
        <w:t xml:space="preserve"> that the land </w:t>
      </w:r>
      <w:r w:rsidR="009649AB" w:rsidRPr="00610814">
        <w:rPr>
          <w:sz w:val="28"/>
          <w:szCs w:val="28"/>
        </w:rPr>
        <w:lastRenderedPageBreak/>
        <w:t xml:space="preserve">the plaintiff purchased from the defendants did not include the house </w:t>
      </w:r>
      <w:r w:rsidR="00650C07" w:rsidRPr="00610814">
        <w:rPr>
          <w:sz w:val="28"/>
          <w:szCs w:val="28"/>
        </w:rPr>
        <w:t>yet</w:t>
      </w:r>
      <w:r w:rsidR="007A2DD7" w:rsidRPr="00610814">
        <w:rPr>
          <w:sz w:val="28"/>
          <w:szCs w:val="28"/>
        </w:rPr>
        <w:t xml:space="preserve"> </w:t>
      </w:r>
      <w:r w:rsidR="009649AB" w:rsidRPr="00610814">
        <w:rPr>
          <w:sz w:val="28"/>
          <w:szCs w:val="28"/>
        </w:rPr>
        <w:t xml:space="preserve">the same land had been fenced off and construction </w:t>
      </w:r>
      <w:r w:rsidR="00650C07" w:rsidRPr="00610814">
        <w:rPr>
          <w:sz w:val="28"/>
          <w:szCs w:val="28"/>
        </w:rPr>
        <w:t xml:space="preserve">of a petrol station was stated to have been </w:t>
      </w:r>
      <w:r w:rsidR="009649AB" w:rsidRPr="00610814">
        <w:rPr>
          <w:sz w:val="28"/>
          <w:szCs w:val="28"/>
        </w:rPr>
        <w:t xml:space="preserve">almost complete. </w:t>
      </w:r>
      <w:r w:rsidR="00650C07" w:rsidRPr="00610814">
        <w:rPr>
          <w:sz w:val="28"/>
          <w:szCs w:val="28"/>
        </w:rPr>
        <w:t>Indeed t</w:t>
      </w:r>
      <w:r w:rsidR="009649AB" w:rsidRPr="00610814">
        <w:rPr>
          <w:sz w:val="28"/>
          <w:szCs w:val="28"/>
        </w:rPr>
        <w:t xml:space="preserve">he plaintiff’s director </w:t>
      </w:r>
      <w:r w:rsidR="00650C07" w:rsidRPr="00610814">
        <w:rPr>
          <w:sz w:val="28"/>
          <w:szCs w:val="28"/>
        </w:rPr>
        <w:t xml:space="preserve">who testified as </w:t>
      </w:r>
      <w:r w:rsidR="009649AB" w:rsidRPr="00610814">
        <w:rPr>
          <w:sz w:val="28"/>
          <w:szCs w:val="28"/>
        </w:rPr>
        <w:t xml:space="preserve">PW1 </w:t>
      </w:r>
      <w:r w:rsidR="00650C07" w:rsidRPr="00610814">
        <w:rPr>
          <w:sz w:val="28"/>
          <w:szCs w:val="28"/>
        </w:rPr>
        <w:t xml:space="preserve">said that the plaintiff </w:t>
      </w:r>
      <w:r w:rsidR="009649AB" w:rsidRPr="00610814">
        <w:rPr>
          <w:sz w:val="28"/>
          <w:szCs w:val="28"/>
        </w:rPr>
        <w:t xml:space="preserve">had purchased the land </w:t>
      </w:r>
      <w:r w:rsidR="00650C07" w:rsidRPr="00610814">
        <w:rPr>
          <w:sz w:val="28"/>
          <w:szCs w:val="28"/>
        </w:rPr>
        <w:t xml:space="preserve">in question </w:t>
      </w:r>
      <w:r w:rsidR="009649AB" w:rsidRPr="00610814">
        <w:rPr>
          <w:sz w:val="28"/>
          <w:szCs w:val="28"/>
        </w:rPr>
        <w:t xml:space="preserve">which </w:t>
      </w:r>
      <w:r w:rsidR="007A2DD7" w:rsidRPr="00610814">
        <w:rPr>
          <w:sz w:val="28"/>
          <w:szCs w:val="28"/>
        </w:rPr>
        <w:t>included</w:t>
      </w:r>
      <w:r w:rsidR="009649AB" w:rsidRPr="00610814">
        <w:rPr>
          <w:sz w:val="28"/>
          <w:szCs w:val="28"/>
        </w:rPr>
        <w:t xml:space="preserve"> part of the </w:t>
      </w:r>
      <w:r w:rsidR="00407086" w:rsidRPr="00610814">
        <w:rPr>
          <w:sz w:val="28"/>
          <w:szCs w:val="28"/>
        </w:rPr>
        <w:t>house</w:t>
      </w:r>
      <w:r w:rsidR="007A2DD7" w:rsidRPr="00610814">
        <w:rPr>
          <w:sz w:val="28"/>
          <w:szCs w:val="28"/>
        </w:rPr>
        <w:t xml:space="preserve"> </w:t>
      </w:r>
      <w:r w:rsidR="00650C07" w:rsidRPr="00610814">
        <w:rPr>
          <w:sz w:val="28"/>
          <w:szCs w:val="28"/>
        </w:rPr>
        <w:t xml:space="preserve">which belonged to </w:t>
      </w:r>
      <w:r w:rsidR="009649AB" w:rsidRPr="00610814">
        <w:rPr>
          <w:sz w:val="28"/>
          <w:szCs w:val="28"/>
        </w:rPr>
        <w:t xml:space="preserve">Aida Nakabonge </w:t>
      </w:r>
      <w:r w:rsidR="00650C07" w:rsidRPr="00610814">
        <w:rPr>
          <w:sz w:val="28"/>
          <w:szCs w:val="28"/>
        </w:rPr>
        <w:t>(PW2) yet PW2 testified uncontroverted that she</w:t>
      </w:r>
      <w:r w:rsidR="007A2DD7" w:rsidRPr="00610814">
        <w:rPr>
          <w:sz w:val="28"/>
          <w:szCs w:val="28"/>
        </w:rPr>
        <w:t xml:space="preserve"> had interest in the</w:t>
      </w:r>
      <w:r w:rsidR="00650C07" w:rsidRPr="00610814">
        <w:rPr>
          <w:sz w:val="28"/>
          <w:szCs w:val="28"/>
        </w:rPr>
        <w:t xml:space="preserve"> suit </w:t>
      </w:r>
      <w:r w:rsidR="007A2DD7" w:rsidRPr="00610814">
        <w:rPr>
          <w:sz w:val="28"/>
          <w:szCs w:val="28"/>
        </w:rPr>
        <w:t xml:space="preserve">land and </w:t>
      </w:r>
      <w:r w:rsidR="00650C07" w:rsidRPr="00610814">
        <w:rPr>
          <w:sz w:val="28"/>
          <w:szCs w:val="28"/>
        </w:rPr>
        <w:t xml:space="preserve">that </w:t>
      </w:r>
      <w:r w:rsidR="007A2DD7" w:rsidRPr="00610814">
        <w:rPr>
          <w:sz w:val="28"/>
          <w:szCs w:val="28"/>
        </w:rPr>
        <w:t xml:space="preserve">the house she was being denied </w:t>
      </w:r>
      <w:r w:rsidR="00650C07" w:rsidRPr="00610814">
        <w:rPr>
          <w:sz w:val="28"/>
          <w:szCs w:val="28"/>
        </w:rPr>
        <w:t xml:space="preserve">to was part of </w:t>
      </w:r>
      <w:r w:rsidR="007A2DD7" w:rsidRPr="00610814">
        <w:rPr>
          <w:sz w:val="28"/>
          <w:szCs w:val="28"/>
        </w:rPr>
        <w:t>the</w:t>
      </w:r>
      <w:r w:rsidR="009649AB" w:rsidRPr="00610814">
        <w:rPr>
          <w:sz w:val="28"/>
          <w:szCs w:val="28"/>
        </w:rPr>
        <w:t xml:space="preserve"> </w:t>
      </w:r>
      <w:r w:rsidR="007A2DD7" w:rsidRPr="00610814">
        <w:rPr>
          <w:sz w:val="28"/>
          <w:szCs w:val="28"/>
        </w:rPr>
        <w:t xml:space="preserve">land </w:t>
      </w:r>
      <w:r w:rsidR="00650C07" w:rsidRPr="00610814">
        <w:rPr>
          <w:sz w:val="28"/>
          <w:szCs w:val="28"/>
        </w:rPr>
        <w:t>in question and she</w:t>
      </w:r>
      <w:r w:rsidR="007A2DD7" w:rsidRPr="00610814">
        <w:rPr>
          <w:sz w:val="28"/>
          <w:szCs w:val="28"/>
        </w:rPr>
        <w:t xml:space="preserve"> had a right to the</w:t>
      </w:r>
      <w:r w:rsidR="009649AB" w:rsidRPr="00610814">
        <w:rPr>
          <w:sz w:val="28"/>
          <w:szCs w:val="28"/>
        </w:rPr>
        <w:t xml:space="preserve"> house </w:t>
      </w:r>
      <w:r w:rsidR="00650C07" w:rsidRPr="00610814">
        <w:rPr>
          <w:sz w:val="28"/>
          <w:szCs w:val="28"/>
        </w:rPr>
        <w:t xml:space="preserve">which had been decreed to her </w:t>
      </w:r>
      <w:r w:rsidR="009649AB" w:rsidRPr="00610814">
        <w:rPr>
          <w:sz w:val="28"/>
          <w:szCs w:val="28"/>
        </w:rPr>
        <w:t>by court</w:t>
      </w:r>
      <w:r w:rsidR="009649AB" w:rsidRPr="00610814">
        <w:rPr>
          <w:b/>
          <w:sz w:val="28"/>
          <w:szCs w:val="28"/>
        </w:rPr>
        <w:t>.</w:t>
      </w:r>
      <w:r w:rsidR="00E82087" w:rsidRPr="00610814">
        <w:rPr>
          <w:b/>
          <w:sz w:val="28"/>
          <w:szCs w:val="28"/>
        </w:rPr>
        <w:t xml:space="preserve"> </w:t>
      </w:r>
    </w:p>
    <w:p w:rsidR="00336CB4" w:rsidRPr="00610814" w:rsidRDefault="00650C07" w:rsidP="006778EB">
      <w:pPr>
        <w:spacing w:line="480" w:lineRule="auto"/>
        <w:jc w:val="both"/>
        <w:rPr>
          <w:sz w:val="28"/>
          <w:szCs w:val="28"/>
        </w:rPr>
      </w:pPr>
      <w:r w:rsidRPr="00610814">
        <w:rPr>
          <w:sz w:val="28"/>
          <w:szCs w:val="28"/>
        </w:rPr>
        <w:t xml:space="preserve">From the testimony of </w:t>
      </w:r>
      <w:r w:rsidR="009649AB" w:rsidRPr="00610814">
        <w:rPr>
          <w:sz w:val="28"/>
          <w:szCs w:val="28"/>
        </w:rPr>
        <w:t xml:space="preserve">PW1, </w:t>
      </w:r>
      <w:r w:rsidRPr="00610814">
        <w:rPr>
          <w:sz w:val="28"/>
          <w:szCs w:val="28"/>
        </w:rPr>
        <w:t xml:space="preserve">it is clear to me that the plaintiff was not aware of any </w:t>
      </w:r>
      <w:r w:rsidR="009649AB" w:rsidRPr="00610814">
        <w:rPr>
          <w:sz w:val="28"/>
          <w:szCs w:val="28"/>
        </w:rPr>
        <w:t xml:space="preserve"> third party claim</w:t>
      </w:r>
      <w:r w:rsidRPr="00610814">
        <w:rPr>
          <w:sz w:val="28"/>
          <w:szCs w:val="28"/>
        </w:rPr>
        <w:t xml:space="preserve">s with </w:t>
      </w:r>
      <w:r w:rsidR="009649AB" w:rsidRPr="00610814">
        <w:rPr>
          <w:sz w:val="28"/>
          <w:szCs w:val="28"/>
        </w:rPr>
        <w:t xml:space="preserve"> the defendants </w:t>
      </w:r>
      <w:r w:rsidRPr="00610814">
        <w:rPr>
          <w:sz w:val="28"/>
          <w:szCs w:val="28"/>
        </w:rPr>
        <w:t>opting</w:t>
      </w:r>
      <w:r w:rsidR="009649AB" w:rsidRPr="00610814">
        <w:rPr>
          <w:sz w:val="28"/>
          <w:szCs w:val="28"/>
        </w:rPr>
        <w:t xml:space="preserve"> not </w:t>
      </w:r>
      <w:r w:rsidRPr="00610814">
        <w:rPr>
          <w:sz w:val="28"/>
          <w:szCs w:val="28"/>
        </w:rPr>
        <w:t xml:space="preserve">to </w:t>
      </w:r>
      <w:r w:rsidR="009649AB" w:rsidRPr="00610814">
        <w:rPr>
          <w:sz w:val="28"/>
          <w:szCs w:val="28"/>
        </w:rPr>
        <w:t xml:space="preserve">disclose to </w:t>
      </w:r>
      <w:r w:rsidRPr="00610814">
        <w:rPr>
          <w:sz w:val="28"/>
          <w:szCs w:val="28"/>
        </w:rPr>
        <w:t>it that indeed at the time when the sale of the land was being made , there were ongoing proceedings at court to resolve the distribution of the estate of the late Mpokota , a fact which was not disclosed to the plaintiff by the defendants who insisted that they had the right to sell having acquired letters of administration to the estate of the late Mpokota. From the evidence adduced before this court, it is clear to me that t</w:t>
      </w:r>
      <w:r w:rsidR="009649AB" w:rsidRPr="00610814">
        <w:rPr>
          <w:sz w:val="28"/>
          <w:szCs w:val="28"/>
        </w:rPr>
        <w:t xml:space="preserve">he plaintiff was a bonafide purchaser value without notice and </w:t>
      </w:r>
      <w:r w:rsidRPr="00610814">
        <w:rPr>
          <w:sz w:val="28"/>
          <w:szCs w:val="28"/>
        </w:rPr>
        <w:t xml:space="preserve">since the </w:t>
      </w:r>
      <w:r w:rsidR="009649AB" w:rsidRPr="00610814">
        <w:rPr>
          <w:sz w:val="28"/>
          <w:szCs w:val="28"/>
        </w:rPr>
        <w:t xml:space="preserve"> title </w:t>
      </w:r>
      <w:r w:rsidRPr="00610814">
        <w:rPr>
          <w:sz w:val="28"/>
          <w:szCs w:val="28"/>
        </w:rPr>
        <w:t xml:space="preserve">of PW2 was </w:t>
      </w:r>
      <w:r w:rsidR="009649AB" w:rsidRPr="00610814">
        <w:rPr>
          <w:sz w:val="28"/>
          <w:szCs w:val="28"/>
        </w:rPr>
        <w:t xml:space="preserve">indefeasible </w:t>
      </w:r>
      <w:r w:rsidRPr="00610814">
        <w:rPr>
          <w:sz w:val="28"/>
          <w:szCs w:val="28"/>
        </w:rPr>
        <w:t xml:space="preserve">the </w:t>
      </w:r>
      <w:r w:rsidR="009649AB" w:rsidRPr="00610814">
        <w:rPr>
          <w:sz w:val="28"/>
          <w:szCs w:val="28"/>
        </w:rPr>
        <w:t xml:space="preserve"> defendants </w:t>
      </w:r>
      <w:r w:rsidRPr="00610814">
        <w:rPr>
          <w:sz w:val="28"/>
          <w:szCs w:val="28"/>
        </w:rPr>
        <w:t xml:space="preserve">could not purport </w:t>
      </w:r>
      <w:r w:rsidR="007A2DD7" w:rsidRPr="00610814">
        <w:rPr>
          <w:sz w:val="28"/>
          <w:szCs w:val="28"/>
        </w:rPr>
        <w:t>t</w:t>
      </w:r>
      <w:r w:rsidRPr="00610814">
        <w:rPr>
          <w:sz w:val="28"/>
          <w:szCs w:val="28"/>
        </w:rPr>
        <w:t>o</w:t>
      </w:r>
      <w:r w:rsidR="007A2DD7" w:rsidRPr="00610814">
        <w:rPr>
          <w:sz w:val="28"/>
          <w:szCs w:val="28"/>
        </w:rPr>
        <w:t xml:space="preserve"> pass</w:t>
      </w:r>
      <w:r w:rsidR="009649AB" w:rsidRPr="00610814">
        <w:rPr>
          <w:sz w:val="28"/>
          <w:szCs w:val="28"/>
        </w:rPr>
        <w:t xml:space="preserve"> to the plaintiff </w:t>
      </w:r>
      <w:r w:rsidR="00336CB4" w:rsidRPr="00610814">
        <w:rPr>
          <w:sz w:val="28"/>
          <w:szCs w:val="28"/>
        </w:rPr>
        <w:t xml:space="preserve">good title </w:t>
      </w:r>
      <w:r w:rsidR="007A2DD7" w:rsidRPr="00610814">
        <w:rPr>
          <w:sz w:val="28"/>
          <w:szCs w:val="28"/>
        </w:rPr>
        <w:t xml:space="preserve">as they knew that </w:t>
      </w:r>
      <w:r w:rsidR="009649AB" w:rsidRPr="00610814">
        <w:rPr>
          <w:sz w:val="28"/>
          <w:szCs w:val="28"/>
        </w:rPr>
        <w:t xml:space="preserve">Aida Nakabonge </w:t>
      </w:r>
      <w:r w:rsidR="007A2DD7" w:rsidRPr="00610814">
        <w:rPr>
          <w:sz w:val="28"/>
          <w:szCs w:val="28"/>
        </w:rPr>
        <w:t xml:space="preserve">had a claim </w:t>
      </w:r>
      <w:r w:rsidR="00336CB4" w:rsidRPr="00610814">
        <w:rPr>
          <w:sz w:val="28"/>
          <w:szCs w:val="28"/>
        </w:rPr>
        <w:t xml:space="preserve">to the suit land </w:t>
      </w:r>
      <w:r w:rsidR="007A2DD7" w:rsidRPr="00610814">
        <w:rPr>
          <w:sz w:val="28"/>
          <w:szCs w:val="28"/>
        </w:rPr>
        <w:t xml:space="preserve">and </w:t>
      </w:r>
      <w:r w:rsidR="00336CB4" w:rsidRPr="00610814">
        <w:rPr>
          <w:sz w:val="28"/>
          <w:szCs w:val="28"/>
        </w:rPr>
        <w:t xml:space="preserve">thus </w:t>
      </w:r>
      <w:r w:rsidR="007A2DD7" w:rsidRPr="00610814">
        <w:rPr>
          <w:sz w:val="28"/>
          <w:szCs w:val="28"/>
        </w:rPr>
        <w:t>the doctrine</w:t>
      </w:r>
      <w:r w:rsidR="009649AB" w:rsidRPr="00610814">
        <w:rPr>
          <w:sz w:val="28"/>
          <w:szCs w:val="28"/>
        </w:rPr>
        <w:t xml:space="preserve"> of indemnity </w:t>
      </w:r>
      <w:r w:rsidR="00336CB4" w:rsidRPr="00610814">
        <w:rPr>
          <w:sz w:val="28"/>
          <w:szCs w:val="28"/>
        </w:rPr>
        <w:t xml:space="preserve">which </w:t>
      </w:r>
      <w:r w:rsidR="009649AB" w:rsidRPr="00610814">
        <w:rPr>
          <w:sz w:val="28"/>
          <w:szCs w:val="28"/>
        </w:rPr>
        <w:t xml:space="preserve">is a creature of equity </w:t>
      </w:r>
      <w:r w:rsidR="00336CB4" w:rsidRPr="00610814">
        <w:rPr>
          <w:sz w:val="28"/>
          <w:szCs w:val="28"/>
        </w:rPr>
        <w:t xml:space="preserve">can apply in the instant matter for the plaintiff to claim full compensation </w:t>
      </w:r>
      <w:r w:rsidR="009649AB" w:rsidRPr="00610814">
        <w:rPr>
          <w:sz w:val="28"/>
          <w:szCs w:val="28"/>
        </w:rPr>
        <w:t xml:space="preserve"> </w:t>
      </w:r>
      <w:r w:rsidR="00336CB4" w:rsidRPr="00610814">
        <w:rPr>
          <w:sz w:val="28"/>
          <w:szCs w:val="28"/>
        </w:rPr>
        <w:t xml:space="preserve">as against the </w:t>
      </w:r>
      <w:r w:rsidR="009649AB" w:rsidRPr="00610814">
        <w:rPr>
          <w:sz w:val="28"/>
          <w:szCs w:val="28"/>
        </w:rPr>
        <w:t xml:space="preserve"> defendants </w:t>
      </w:r>
      <w:r w:rsidR="00336CB4" w:rsidRPr="00610814">
        <w:rPr>
          <w:sz w:val="28"/>
          <w:szCs w:val="28"/>
        </w:rPr>
        <w:t xml:space="preserve">who </w:t>
      </w:r>
      <w:r w:rsidR="009649AB" w:rsidRPr="00610814">
        <w:rPr>
          <w:sz w:val="28"/>
          <w:szCs w:val="28"/>
        </w:rPr>
        <w:t>were</w:t>
      </w:r>
      <w:r w:rsidR="00336CB4" w:rsidRPr="00610814">
        <w:rPr>
          <w:sz w:val="28"/>
          <w:szCs w:val="28"/>
        </w:rPr>
        <w:t xml:space="preserve"> clearly </w:t>
      </w:r>
      <w:r w:rsidR="009649AB" w:rsidRPr="00610814">
        <w:rPr>
          <w:sz w:val="28"/>
          <w:szCs w:val="28"/>
        </w:rPr>
        <w:t xml:space="preserve"> in </w:t>
      </w:r>
      <w:r w:rsidR="009649AB" w:rsidRPr="00610814">
        <w:rPr>
          <w:sz w:val="28"/>
          <w:szCs w:val="28"/>
        </w:rPr>
        <w:lastRenderedPageBreak/>
        <w:t xml:space="preserve">breach </w:t>
      </w:r>
      <w:r w:rsidR="00336CB4" w:rsidRPr="00610814">
        <w:rPr>
          <w:sz w:val="28"/>
          <w:szCs w:val="28"/>
        </w:rPr>
        <w:t>when they sold to</w:t>
      </w:r>
      <w:r w:rsidR="009649AB" w:rsidRPr="00610814">
        <w:rPr>
          <w:sz w:val="28"/>
          <w:szCs w:val="28"/>
        </w:rPr>
        <w:t xml:space="preserve"> the </w:t>
      </w:r>
      <w:r w:rsidR="005D6DEA" w:rsidRPr="00610814">
        <w:rPr>
          <w:sz w:val="28"/>
          <w:szCs w:val="28"/>
        </w:rPr>
        <w:t>plaintiff</w:t>
      </w:r>
      <w:r w:rsidR="005A6A9E" w:rsidRPr="00610814">
        <w:rPr>
          <w:sz w:val="28"/>
          <w:szCs w:val="28"/>
        </w:rPr>
        <w:t xml:space="preserve"> </w:t>
      </w:r>
      <w:r w:rsidR="00336CB4" w:rsidRPr="00610814">
        <w:rPr>
          <w:sz w:val="28"/>
          <w:szCs w:val="28"/>
        </w:rPr>
        <w:t xml:space="preserve">land which was still under dispute </w:t>
      </w:r>
      <w:r w:rsidR="005A6A9E" w:rsidRPr="00610814">
        <w:rPr>
          <w:sz w:val="28"/>
          <w:szCs w:val="28"/>
        </w:rPr>
        <w:t xml:space="preserve"> </w:t>
      </w:r>
      <w:r w:rsidR="00336CB4" w:rsidRPr="00610814">
        <w:rPr>
          <w:sz w:val="28"/>
          <w:szCs w:val="28"/>
        </w:rPr>
        <w:t xml:space="preserve">without disclosing to it </w:t>
      </w:r>
      <w:r w:rsidR="005D6DEA" w:rsidRPr="00610814">
        <w:rPr>
          <w:sz w:val="28"/>
          <w:szCs w:val="28"/>
        </w:rPr>
        <w:t xml:space="preserve">all </w:t>
      </w:r>
      <w:r w:rsidR="00336CB4" w:rsidRPr="00610814">
        <w:rPr>
          <w:sz w:val="28"/>
          <w:szCs w:val="28"/>
        </w:rPr>
        <w:t xml:space="preserve">the </w:t>
      </w:r>
      <w:r w:rsidR="005D6DEA" w:rsidRPr="00610814">
        <w:rPr>
          <w:sz w:val="28"/>
          <w:szCs w:val="28"/>
        </w:rPr>
        <w:t xml:space="preserve">issues surrounding the </w:t>
      </w:r>
      <w:r w:rsidR="00336CB4" w:rsidRPr="00610814">
        <w:rPr>
          <w:sz w:val="28"/>
          <w:szCs w:val="28"/>
        </w:rPr>
        <w:t xml:space="preserve">same thus </w:t>
      </w:r>
      <w:r w:rsidR="005D6DEA" w:rsidRPr="00610814">
        <w:rPr>
          <w:sz w:val="28"/>
          <w:szCs w:val="28"/>
        </w:rPr>
        <w:t xml:space="preserve">exposed the plaintiff </w:t>
      </w:r>
      <w:r w:rsidR="00336CB4" w:rsidRPr="00610814">
        <w:rPr>
          <w:sz w:val="28"/>
          <w:szCs w:val="28"/>
        </w:rPr>
        <w:t xml:space="preserve">to unnecessary double payment over the suit land. My finding therefore is that since the defendants </w:t>
      </w:r>
      <w:r w:rsidR="00A47AC2" w:rsidRPr="00610814">
        <w:rPr>
          <w:sz w:val="28"/>
          <w:szCs w:val="28"/>
        </w:rPr>
        <w:t>chose to hid</w:t>
      </w:r>
      <w:r w:rsidR="00336CB4" w:rsidRPr="00610814">
        <w:rPr>
          <w:sz w:val="28"/>
          <w:szCs w:val="28"/>
        </w:rPr>
        <w:t>e</w:t>
      </w:r>
      <w:r w:rsidR="00A47AC2" w:rsidRPr="00610814">
        <w:rPr>
          <w:sz w:val="28"/>
          <w:szCs w:val="28"/>
        </w:rPr>
        <w:t xml:space="preserve"> </w:t>
      </w:r>
      <w:r w:rsidR="00336CB4" w:rsidRPr="00610814">
        <w:rPr>
          <w:sz w:val="28"/>
          <w:szCs w:val="28"/>
        </w:rPr>
        <w:t>the fact of adverse claims on the suit land to the plaintiff who eventually was forced to make additional payments then the defendants are liable to indemnify the plaintiff for such additional payments for even they contracted to do so through the sale agreement they voluntarily entered into with the plaintiff.</w:t>
      </w:r>
      <w:r w:rsidR="00F8569A" w:rsidRPr="00610814">
        <w:rPr>
          <w:sz w:val="28"/>
          <w:szCs w:val="28"/>
        </w:rPr>
        <w:t xml:space="preserve"> I therefore answer this issue in the positive as against the defendants.</w:t>
      </w:r>
    </w:p>
    <w:p w:rsidR="002E4671" w:rsidRPr="00610814" w:rsidRDefault="002E4671" w:rsidP="006778EB">
      <w:pPr>
        <w:pStyle w:val="ListParagraph"/>
        <w:numPr>
          <w:ilvl w:val="0"/>
          <w:numId w:val="5"/>
        </w:numPr>
        <w:spacing w:line="480" w:lineRule="auto"/>
        <w:jc w:val="both"/>
        <w:rPr>
          <w:b/>
          <w:sz w:val="28"/>
          <w:szCs w:val="28"/>
          <w:u w:val="single"/>
        </w:rPr>
      </w:pPr>
      <w:r w:rsidRPr="00610814">
        <w:rPr>
          <w:b/>
          <w:sz w:val="28"/>
          <w:szCs w:val="28"/>
          <w:u w:val="single"/>
        </w:rPr>
        <w:t>Whether the</w:t>
      </w:r>
      <w:r w:rsidR="002C7116" w:rsidRPr="00610814">
        <w:rPr>
          <w:b/>
          <w:sz w:val="28"/>
          <w:szCs w:val="28"/>
          <w:u w:val="single"/>
        </w:rPr>
        <w:t xml:space="preserve"> plaintiff is entitled to indem</w:t>
      </w:r>
      <w:r w:rsidRPr="00610814">
        <w:rPr>
          <w:b/>
          <w:sz w:val="28"/>
          <w:szCs w:val="28"/>
          <w:u w:val="single"/>
        </w:rPr>
        <w:t>nity from the defendants as claimed in the suit.</w:t>
      </w:r>
    </w:p>
    <w:p w:rsidR="002D2C49" w:rsidRPr="00610814" w:rsidRDefault="00F8569A" w:rsidP="006778EB">
      <w:pPr>
        <w:spacing w:line="480" w:lineRule="auto"/>
        <w:jc w:val="both"/>
        <w:rPr>
          <w:sz w:val="28"/>
          <w:szCs w:val="28"/>
        </w:rPr>
      </w:pPr>
      <w:r w:rsidRPr="00610814">
        <w:rPr>
          <w:sz w:val="28"/>
          <w:szCs w:val="28"/>
        </w:rPr>
        <w:t>From the above finding and my reading of the agreement between the parties, it is clear to me that t</w:t>
      </w:r>
      <w:r w:rsidR="002C7116" w:rsidRPr="00610814">
        <w:rPr>
          <w:sz w:val="28"/>
          <w:szCs w:val="28"/>
        </w:rPr>
        <w:t>he plaintiff is entitled t</w:t>
      </w:r>
      <w:r w:rsidRPr="00610814">
        <w:rPr>
          <w:sz w:val="28"/>
          <w:szCs w:val="28"/>
        </w:rPr>
        <w:t>o indemnity from the defendants as Clause</w:t>
      </w:r>
      <w:r w:rsidR="002C7116" w:rsidRPr="00610814">
        <w:rPr>
          <w:sz w:val="28"/>
          <w:szCs w:val="28"/>
        </w:rPr>
        <w:t xml:space="preserve"> 3(b) of the agreement creates </w:t>
      </w:r>
      <w:r w:rsidR="00A47AC2" w:rsidRPr="00610814">
        <w:rPr>
          <w:sz w:val="28"/>
          <w:szCs w:val="28"/>
        </w:rPr>
        <w:t>th</w:t>
      </w:r>
      <w:r w:rsidRPr="00610814">
        <w:rPr>
          <w:sz w:val="28"/>
          <w:szCs w:val="28"/>
        </w:rPr>
        <w:t xml:space="preserve">e said undertaking by the defendants whereby </w:t>
      </w:r>
      <w:r w:rsidR="002C7116" w:rsidRPr="00610814">
        <w:rPr>
          <w:sz w:val="28"/>
          <w:szCs w:val="28"/>
        </w:rPr>
        <w:t xml:space="preserve"> the defendants </w:t>
      </w:r>
      <w:r w:rsidRPr="00610814">
        <w:rPr>
          <w:sz w:val="28"/>
          <w:szCs w:val="28"/>
        </w:rPr>
        <w:t xml:space="preserve">made it known to the </w:t>
      </w:r>
      <w:r w:rsidR="002C7116" w:rsidRPr="00610814">
        <w:rPr>
          <w:sz w:val="28"/>
          <w:szCs w:val="28"/>
        </w:rPr>
        <w:t xml:space="preserve">plaintiff that they had </w:t>
      </w:r>
      <w:r w:rsidRPr="00610814">
        <w:rPr>
          <w:sz w:val="28"/>
          <w:szCs w:val="28"/>
        </w:rPr>
        <w:t xml:space="preserve">the </w:t>
      </w:r>
      <w:r w:rsidR="002C7116" w:rsidRPr="00610814">
        <w:rPr>
          <w:sz w:val="28"/>
          <w:szCs w:val="28"/>
        </w:rPr>
        <w:t xml:space="preserve">authority to sell the </w:t>
      </w:r>
      <w:r w:rsidRPr="00610814">
        <w:rPr>
          <w:sz w:val="28"/>
          <w:szCs w:val="28"/>
        </w:rPr>
        <w:t xml:space="preserve">suit </w:t>
      </w:r>
      <w:r w:rsidR="002C7116" w:rsidRPr="00610814">
        <w:rPr>
          <w:sz w:val="28"/>
          <w:szCs w:val="28"/>
        </w:rPr>
        <w:t xml:space="preserve">land </w:t>
      </w:r>
      <w:r w:rsidRPr="00610814">
        <w:rPr>
          <w:sz w:val="28"/>
          <w:szCs w:val="28"/>
        </w:rPr>
        <w:t xml:space="preserve">with </w:t>
      </w:r>
      <w:r w:rsidR="002C7116" w:rsidRPr="00610814">
        <w:rPr>
          <w:sz w:val="28"/>
          <w:szCs w:val="28"/>
        </w:rPr>
        <w:t xml:space="preserve"> no person or authority ha</w:t>
      </w:r>
      <w:r w:rsidRPr="00610814">
        <w:rPr>
          <w:sz w:val="28"/>
          <w:szCs w:val="28"/>
        </w:rPr>
        <w:t xml:space="preserve">ving </w:t>
      </w:r>
      <w:r w:rsidR="002C7116" w:rsidRPr="00610814">
        <w:rPr>
          <w:sz w:val="28"/>
          <w:szCs w:val="28"/>
        </w:rPr>
        <w:t>a claim thereon</w:t>
      </w:r>
      <w:r w:rsidRPr="00610814">
        <w:rPr>
          <w:sz w:val="28"/>
          <w:szCs w:val="28"/>
        </w:rPr>
        <w:t xml:space="preserve"> yet they knew that at the time of entering such agreement there was a dispute on the suit</w:t>
      </w:r>
      <w:r w:rsidR="00AF529F" w:rsidRPr="00610814">
        <w:rPr>
          <w:sz w:val="28"/>
          <w:szCs w:val="28"/>
        </w:rPr>
        <w:t xml:space="preserve"> land still unresolved in court</w:t>
      </w:r>
      <w:r w:rsidR="002C7116" w:rsidRPr="00610814">
        <w:rPr>
          <w:sz w:val="28"/>
          <w:szCs w:val="28"/>
        </w:rPr>
        <w:t xml:space="preserve">. </w:t>
      </w:r>
      <w:r w:rsidR="00762748" w:rsidRPr="00610814">
        <w:rPr>
          <w:sz w:val="28"/>
          <w:szCs w:val="28"/>
        </w:rPr>
        <w:t xml:space="preserve">My perusal of the various </w:t>
      </w:r>
      <w:r w:rsidR="002C7116" w:rsidRPr="00610814">
        <w:rPr>
          <w:sz w:val="28"/>
          <w:szCs w:val="28"/>
        </w:rPr>
        <w:t xml:space="preserve">documents </w:t>
      </w:r>
      <w:r w:rsidR="00762748" w:rsidRPr="00610814">
        <w:rPr>
          <w:sz w:val="28"/>
          <w:szCs w:val="28"/>
        </w:rPr>
        <w:t xml:space="preserve">tendered in this matter including </w:t>
      </w:r>
      <w:r w:rsidR="002C7116" w:rsidRPr="00610814">
        <w:rPr>
          <w:sz w:val="28"/>
          <w:szCs w:val="28"/>
        </w:rPr>
        <w:t xml:space="preserve">oral evidence </w:t>
      </w:r>
      <w:r w:rsidR="00762748" w:rsidRPr="00610814">
        <w:rPr>
          <w:sz w:val="28"/>
          <w:szCs w:val="28"/>
        </w:rPr>
        <w:t xml:space="preserve">received in court through the testimony of </w:t>
      </w:r>
      <w:r w:rsidR="002C7116" w:rsidRPr="00610814">
        <w:rPr>
          <w:sz w:val="28"/>
          <w:szCs w:val="28"/>
        </w:rPr>
        <w:t>PW2</w:t>
      </w:r>
      <w:r w:rsidR="00762748" w:rsidRPr="00610814">
        <w:rPr>
          <w:sz w:val="28"/>
          <w:szCs w:val="28"/>
        </w:rPr>
        <w:t xml:space="preserve">, it is clear that right from </w:t>
      </w:r>
      <w:r w:rsidR="002C7116" w:rsidRPr="00610814">
        <w:rPr>
          <w:sz w:val="28"/>
          <w:szCs w:val="28"/>
        </w:rPr>
        <w:t xml:space="preserve"> 2007</w:t>
      </w:r>
      <w:r w:rsidR="00762748" w:rsidRPr="00610814">
        <w:rPr>
          <w:sz w:val="28"/>
          <w:szCs w:val="28"/>
        </w:rPr>
        <w:t xml:space="preserve">, PW2 was in dispute with the defendants in the </w:t>
      </w:r>
      <w:r w:rsidR="002C7116" w:rsidRPr="00610814">
        <w:rPr>
          <w:sz w:val="28"/>
          <w:szCs w:val="28"/>
        </w:rPr>
        <w:t xml:space="preserve"> </w:t>
      </w:r>
      <w:r w:rsidR="00762748" w:rsidRPr="00610814">
        <w:rPr>
          <w:sz w:val="28"/>
          <w:szCs w:val="28"/>
        </w:rPr>
        <w:t xml:space="preserve">Chief </w:t>
      </w:r>
      <w:r w:rsidR="00762748" w:rsidRPr="00610814">
        <w:rPr>
          <w:sz w:val="28"/>
          <w:szCs w:val="28"/>
        </w:rPr>
        <w:lastRenderedPageBreak/>
        <w:t>Magistrates Court</w:t>
      </w:r>
      <w:r w:rsidR="002C7116" w:rsidRPr="00610814">
        <w:rPr>
          <w:sz w:val="28"/>
          <w:szCs w:val="28"/>
        </w:rPr>
        <w:t xml:space="preserve"> at Mpigi </w:t>
      </w:r>
      <w:r w:rsidR="00762748" w:rsidRPr="00610814">
        <w:rPr>
          <w:sz w:val="28"/>
          <w:szCs w:val="28"/>
        </w:rPr>
        <w:t xml:space="preserve">and the matter even </w:t>
      </w:r>
      <w:r w:rsidR="002C7116" w:rsidRPr="00610814">
        <w:rPr>
          <w:sz w:val="28"/>
          <w:szCs w:val="28"/>
        </w:rPr>
        <w:t xml:space="preserve">went </w:t>
      </w:r>
      <w:r w:rsidR="00762748" w:rsidRPr="00610814">
        <w:rPr>
          <w:sz w:val="28"/>
          <w:szCs w:val="28"/>
        </w:rPr>
        <w:t xml:space="preserve">on appeal </w:t>
      </w:r>
      <w:r w:rsidR="002C7116" w:rsidRPr="00610814">
        <w:rPr>
          <w:sz w:val="28"/>
          <w:szCs w:val="28"/>
        </w:rPr>
        <w:t>to the High Court at Nakawa</w:t>
      </w:r>
      <w:r w:rsidR="002D2C49" w:rsidRPr="00610814">
        <w:rPr>
          <w:sz w:val="28"/>
          <w:szCs w:val="28"/>
        </w:rPr>
        <w:t xml:space="preserve">  showing tha</w:t>
      </w:r>
      <w:r w:rsidR="002C7116" w:rsidRPr="00610814">
        <w:rPr>
          <w:sz w:val="28"/>
          <w:szCs w:val="28"/>
        </w:rPr>
        <w:t xml:space="preserve">t </w:t>
      </w:r>
      <w:r w:rsidR="002D2C49" w:rsidRPr="00610814">
        <w:rPr>
          <w:sz w:val="28"/>
          <w:szCs w:val="28"/>
        </w:rPr>
        <w:t xml:space="preserve">at </w:t>
      </w:r>
      <w:r w:rsidR="002C7116" w:rsidRPr="00610814">
        <w:rPr>
          <w:sz w:val="28"/>
          <w:szCs w:val="28"/>
        </w:rPr>
        <w:t xml:space="preserve">the time the defendants sold the land to the plaintiff they were aware of this dispute which was </w:t>
      </w:r>
      <w:r w:rsidR="002D2C49" w:rsidRPr="00610814">
        <w:rPr>
          <w:sz w:val="28"/>
          <w:szCs w:val="28"/>
        </w:rPr>
        <w:t xml:space="preserve">under </w:t>
      </w:r>
      <w:r w:rsidR="002C7116" w:rsidRPr="00610814">
        <w:rPr>
          <w:sz w:val="28"/>
          <w:szCs w:val="28"/>
        </w:rPr>
        <w:t>litigat</w:t>
      </w:r>
      <w:r w:rsidR="002D2C49" w:rsidRPr="00610814">
        <w:rPr>
          <w:sz w:val="28"/>
          <w:szCs w:val="28"/>
        </w:rPr>
        <w:t>ion the fact of which they decided to hide from the plaintiff in this matter for h</w:t>
      </w:r>
      <w:r w:rsidR="002C7116" w:rsidRPr="00610814">
        <w:rPr>
          <w:sz w:val="28"/>
          <w:szCs w:val="28"/>
        </w:rPr>
        <w:t xml:space="preserve">ad it been brought to the attention of the plaintiff, it </w:t>
      </w:r>
      <w:r w:rsidR="002D2C49" w:rsidRPr="00610814">
        <w:rPr>
          <w:sz w:val="28"/>
          <w:szCs w:val="28"/>
        </w:rPr>
        <w:t>is likely that the plaintiff would have made such dispute to form</w:t>
      </w:r>
      <w:r w:rsidR="002C7116" w:rsidRPr="00610814">
        <w:rPr>
          <w:sz w:val="28"/>
          <w:szCs w:val="28"/>
        </w:rPr>
        <w:t xml:space="preserve"> part of the agreement</w:t>
      </w:r>
      <w:r w:rsidR="002D2C49" w:rsidRPr="00610814">
        <w:rPr>
          <w:sz w:val="28"/>
          <w:szCs w:val="28"/>
        </w:rPr>
        <w:t xml:space="preserve"> with the defendants</w:t>
      </w:r>
      <w:r w:rsidR="002C7116" w:rsidRPr="00610814">
        <w:rPr>
          <w:sz w:val="28"/>
          <w:szCs w:val="28"/>
        </w:rPr>
        <w:t xml:space="preserve"> to secure its interest before the execution came up.</w:t>
      </w:r>
      <w:r w:rsidR="005C7D1D" w:rsidRPr="00610814">
        <w:rPr>
          <w:sz w:val="28"/>
          <w:szCs w:val="28"/>
        </w:rPr>
        <w:t xml:space="preserve"> </w:t>
      </w:r>
    </w:p>
    <w:p w:rsidR="00DF351C" w:rsidRPr="00610814" w:rsidRDefault="00DE2A16" w:rsidP="006778EB">
      <w:pPr>
        <w:spacing w:line="480" w:lineRule="auto"/>
        <w:jc w:val="both"/>
        <w:rPr>
          <w:b/>
          <w:sz w:val="28"/>
          <w:szCs w:val="28"/>
        </w:rPr>
      </w:pPr>
      <w:r w:rsidRPr="00610814">
        <w:rPr>
          <w:sz w:val="28"/>
          <w:szCs w:val="28"/>
        </w:rPr>
        <w:t>T</w:t>
      </w:r>
      <w:r w:rsidR="002C7116" w:rsidRPr="00610814">
        <w:rPr>
          <w:sz w:val="28"/>
          <w:szCs w:val="28"/>
        </w:rPr>
        <w:t>he plaintiff is a company dealing in the supply of petroleum products and the defendants knew the purpose for</w:t>
      </w:r>
      <w:r w:rsidR="002D2C49" w:rsidRPr="00610814">
        <w:rPr>
          <w:sz w:val="28"/>
          <w:szCs w:val="28"/>
        </w:rPr>
        <w:t xml:space="preserve"> which the land was to be used and </w:t>
      </w:r>
      <w:r w:rsidR="002C7116" w:rsidRPr="00610814">
        <w:rPr>
          <w:sz w:val="28"/>
          <w:szCs w:val="28"/>
        </w:rPr>
        <w:t xml:space="preserve">PW1 told this court that the plaintiff commenced construction of a petrol station </w:t>
      </w:r>
      <w:r w:rsidR="002D2C49" w:rsidRPr="00610814">
        <w:rPr>
          <w:sz w:val="28"/>
          <w:szCs w:val="28"/>
        </w:rPr>
        <w:t>by</w:t>
      </w:r>
      <w:r w:rsidR="002C7116" w:rsidRPr="00610814">
        <w:rPr>
          <w:sz w:val="28"/>
          <w:szCs w:val="28"/>
        </w:rPr>
        <w:t xml:space="preserve"> time of the execution of the court order</w:t>
      </w:r>
      <w:r w:rsidR="002D2C49" w:rsidRPr="00610814">
        <w:rPr>
          <w:sz w:val="28"/>
          <w:szCs w:val="28"/>
        </w:rPr>
        <w:t xml:space="preserve"> came on </w:t>
      </w:r>
      <w:r w:rsidR="002C7116" w:rsidRPr="00610814">
        <w:rPr>
          <w:sz w:val="28"/>
          <w:szCs w:val="28"/>
        </w:rPr>
        <w:t xml:space="preserve"> </w:t>
      </w:r>
      <w:r w:rsidR="002D2C49" w:rsidRPr="00610814">
        <w:rPr>
          <w:sz w:val="28"/>
          <w:szCs w:val="28"/>
        </w:rPr>
        <w:t xml:space="preserve">the </w:t>
      </w:r>
      <w:r w:rsidR="002C7116" w:rsidRPr="00610814">
        <w:rPr>
          <w:sz w:val="28"/>
          <w:szCs w:val="28"/>
        </w:rPr>
        <w:t>21</w:t>
      </w:r>
      <w:r w:rsidR="002C7116" w:rsidRPr="00610814">
        <w:rPr>
          <w:sz w:val="28"/>
          <w:szCs w:val="28"/>
          <w:vertAlign w:val="superscript"/>
        </w:rPr>
        <w:t>st</w:t>
      </w:r>
      <w:r w:rsidR="002C7116" w:rsidRPr="00610814">
        <w:rPr>
          <w:sz w:val="28"/>
          <w:szCs w:val="28"/>
        </w:rPr>
        <w:t xml:space="preserve"> </w:t>
      </w:r>
      <w:r w:rsidR="002D2C49" w:rsidRPr="00610814">
        <w:rPr>
          <w:sz w:val="28"/>
          <w:szCs w:val="28"/>
        </w:rPr>
        <w:t xml:space="preserve"> day of </w:t>
      </w:r>
      <w:r w:rsidR="002C7116" w:rsidRPr="00610814">
        <w:rPr>
          <w:sz w:val="28"/>
          <w:szCs w:val="28"/>
        </w:rPr>
        <w:t xml:space="preserve">August 2012 work </w:t>
      </w:r>
      <w:r w:rsidR="002D2C49" w:rsidRPr="00610814">
        <w:rPr>
          <w:sz w:val="28"/>
          <w:szCs w:val="28"/>
        </w:rPr>
        <w:t xml:space="preserve">of construction of the petrol station </w:t>
      </w:r>
      <w:r w:rsidR="002C7116" w:rsidRPr="00610814">
        <w:rPr>
          <w:sz w:val="28"/>
          <w:szCs w:val="28"/>
        </w:rPr>
        <w:t xml:space="preserve">had gone </w:t>
      </w:r>
      <w:r w:rsidR="002D2C49" w:rsidRPr="00610814">
        <w:rPr>
          <w:sz w:val="28"/>
          <w:szCs w:val="28"/>
        </w:rPr>
        <w:t xml:space="preserve">to nearly </w:t>
      </w:r>
      <w:r w:rsidR="002C7116" w:rsidRPr="00610814">
        <w:rPr>
          <w:sz w:val="28"/>
          <w:szCs w:val="28"/>
        </w:rPr>
        <w:t>90 percent</w:t>
      </w:r>
      <w:r w:rsidR="002D2C49" w:rsidRPr="00610814">
        <w:rPr>
          <w:sz w:val="28"/>
          <w:szCs w:val="28"/>
        </w:rPr>
        <w:t xml:space="preserve"> and w</w:t>
      </w:r>
      <w:r w:rsidR="002C7116" w:rsidRPr="00610814">
        <w:rPr>
          <w:sz w:val="28"/>
          <w:szCs w:val="28"/>
        </w:rPr>
        <w:t xml:space="preserve">hen the plaintiff was faced with </w:t>
      </w:r>
      <w:r w:rsidR="002D2C49" w:rsidRPr="00610814">
        <w:rPr>
          <w:sz w:val="28"/>
          <w:szCs w:val="28"/>
        </w:rPr>
        <w:t xml:space="preserve">the order of court which decreed the land in question to PW2, it appears that it had no option but pay off PW2’s interest which </w:t>
      </w:r>
      <w:r w:rsidR="002C7116" w:rsidRPr="00610814">
        <w:rPr>
          <w:sz w:val="28"/>
          <w:szCs w:val="28"/>
        </w:rPr>
        <w:t xml:space="preserve"> was prudent </w:t>
      </w:r>
      <w:r w:rsidR="002D2C49" w:rsidRPr="00610814">
        <w:rPr>
          <w:sz w:val="28"/>
          <w:szCs w:val="28"/>
        </w:rPr>
        <w:t xml:space="preserve">thing to do. Indeed I find from the evidence of </w:t>
      </w:r>
      <w:r w:rsidR="002C7116" w:rsidRPr="00610814">
        <w:rPr>
          <w:sz w:val="28"/>
          <w:szCs w:val="28"/>
        </w:rPr>
        <w:t xml:space="preserve">DW2 that on the day </w:t>
      </w:r>
      <w:r w:rsidR="002D2C49" w:rsidRPr="00610814">
        <w:rPr>
          <w:sz w:val="28"/>
          <w:szCs w:val="28"/>
        </w:rPr>
        <w:t xml:space="preserve">question when the plaintiff was faced with </w:t>
      </w:r>
      <w:r w:rsidR="002C7116" w:rsidRPr="00610814">
        <w:rPr>
          <w:sz w:val="28"/>
          <w:szCs w:val="28"/>
        </w:rPr>
        <w:t>eviction, the Managing Director of the plaintiff Kasozi Muwanga (PW1) called her an</w:t>
      </w:r>
      <w:r w:rsidR="00904A84" w:rsidRPr="00610814">
        <w:rPr>
          <w:sz w:val="28"/>
          <w:szCs w:val="28"/>
        </w:rPr>
        <w:t>d</w:t>
      </w:r>
      <w:r w:rsidR="002C7116" w:rsidRPr="00610814">
        <w:rPr>
          <w:sz w:val="28"/>
          <w:szCs w:val="28"/>
        </w:rPr>
        <w:t xml:space="preserve"> informed </w:t>
      </w:r>
      <w:r w:rsidR="00904A84" w:rsidRPr="00610814">
        <w:rPr>
          <w:sz w:val="28"/>
          <w:szCs w:val="28"/>
        </w:rPr>
        <w:t>her of what had taken place</w:t>
      </w:r>
      <w:r w:rsidR="00DF351C" w:rsidRPr="00610814">
        <w:rPr>
          <w:sz w:val="28"/>
          <w:szCs w:val="28"/>
        </w:rPr>
        <w:t xml:space="preserve"> but </w:t>
      </w:r>
      <w:r w:rsidR="00904A84" w:rsidRPr="00610814">
        <w:rPr>
          <w:sz w:val="28"/>
          <w:szCs w:val="28"/>
        </w:rPr>
        <w:t xml:space="preserve"> she could not help</w:t>
      </w:r>
      <w:r w:rsidR="00DF351C" w:rsidRPr="00610814">
        <w:rPr>
          <w:sz w:val="28"/>
          <w:szCs w:val="28"/>
        </w:rPr>
        <w:t xml:space="preserve"> the plaintiff and so the plaintiff having got no help from the very people who sold to him the suit land </w:t>
      </w:r>
      <w:r w:rsidR="00904A84" w:rsidRPr="00610814">
        <w:rPr>
          <w:sz w:val="28"/>
          <w:szCs w:val="28"/>
        </w:rPr>
        <w:t xml:space="preserve"> </w:t>
      </w:r>
      <w:r w:rsidR="00DF351C" w:rsidRPr="00610814">
        <w:rPr>
          <w:sz w:val="28"/>
          <w:szCs w:val="28"/>
        </w:rPr>
        <w:t xml:space="preserve">had to pay off  PW2 </w:t>
      </w:r>
      <w:r w:rsidR="00904A84" w:rsidRPr="00610814">
        <w:rPr>
          <w:sz w:val="28"/>
          <w:szCs w:val="28"/>
        </w:rPr>
        <w:t xml:space="preserve"> </w:t>
      </w:r>
      <w:r w:rsidR="00DF351C" w:rsidRPr="00610814">
        <w:rPr>
          <w:sz w:val="28"/>
          <w:szCs w:val="28"/>
        </w:rPr>
        <w:t xml:space="preserve">and thus is </w:t>
      </w:r>
      <w:r w:rsidR="00904A84" w:rsidRPr="00610814">
        <w:rPr>
          <w:sz w:val="28"/>
          <w:szCs w:val="28"/>
        </w:rPr>
        <w:t>entitled to indemnifi</w:t>
      </w:r>
      <w:r w:rsidR="00DF351C" w:rsidRPr="00610814">
        <w:rPr>
          <w:sz w:val="28"/>
          <w:szCs w:val="28"/>
        </w:rPr>
        <w:t xml:space="preserve">cation from </w:t>
      </w:r>
      <w:r w:rsidR="00904A84" w:rsidRPr="00610814">
        <w:rPr>
          <w:sz w:val="28"/>
          <w:szCs w:val="28"/>
        </w:rPr>
        <w:t xml:space="preserve">the defendants who </w:t>
      </w:r>
      <w:r w:rsidR="00DF351C" w:rsidRPr="00610814">
        <w:rPr>
          <w:sz w:val="28"/>
          <w:szCs w:val="28"/>
        </w:rPr>
        <w:t xml:space="preserve">clearly </w:t>
      </w:r>
      <w:r w:rsidR="00904A84" w:rsidRPr="00610814">
        <w:rPr>
          <w:sz w:val="28"/>
          <w:szCs w:val="28"/>
        </w:rPr>
        <w:t xml:space="preserve">failed in their duty to </w:t>
      </w:r>
      <w:r w:rsidR="00904A84" w:rsidRPr="00610814">
        <w:rPr>
          <w:sz w:val="28"/>
          <w:szCs w:val="28"/>
        </w:rPr>
        <w:lastRenderedPageBreak/>
        <w:t>disclose PW2</w:t>
      </w:r>
      <w:r w:rsidR="00DF351C" w:rsidRPr="00610814">
        <w:rPr>
          <w:sz w:val="28"/>
          <w:szCs w:val="28"/>
        </w:rPr>
        <w:t xml:space="preserve">’s claims to it at the time of the sale </w:t>
      </w:r>
      <w:r w:rsidR="00A47AC2" w:rsidRPr="00610814">
        <w:rPr>
          <w:sz w:val="28"/>
          <w:szCs w:val="28"/>
        </w:rPr>
        <w:t>since</w:t>
      </w:r>
      <w:r w:rsidR="005C7D1D" w:rsidRPr="00610814">
        <w:rPr>
          <w:sz w:val="28"/>
          <w:szCs w:val="28"/>
        </w:rPr>
        <w:t xml:space="preserve"> </w:t>
      </w:r>
      <w:r w:rsidR="00DF351C" w:rsidRPr="00610814">
        <w:rPr>
          <w:sz w:val="28"/>
          <w:szCs w:val="28"/>
        </w:rPr>
        <w:t>Clause 3</w:t>
      </w:r>
      <w:r w:rsidR="009649AB" w:rsidRPr="00610814">
        <w:rPr>
          <w:sz w:val="28"/>
          <w:szCs w:val="28"/>
        </w:rPr>
        <w:t xml:space="preserve"> of the sale of land agreement between the plaintiff and </w:t>
      </w:r>
      <w:r w:rsidR="00DF351C" w:rsidRPr="00610814">
        <w:rPr>
          <w:sz w:val="28"/>
          <w:szCs w:val="28"/>
        </w:rPr>
        <w:t>defendants read as that</w:t>
      </w:r>
      <w:r w:rsidR="009649AB" w:rsidRPr="00610814">
        <w:rPr>
          <w:sz w:val="28"/>
          <w:szCs w:val="28"/>
        </w:rPr>
        <w:t xml:space="preserve"> </w:t>
      </w:r>
      <w:r w:rsidR="009649AB" w:rsidRPr="00610814">
        <w:rPr>
          <w:b/>
          <w:sz w:val="28"/>
          <w:szCs w:val="28"/>
        </w:rPr>
        <w:t>“</w:t>
      </w:r>
      <w:r w:rsidR="00DF351C" w:rsidRPr="00610814">
        <w:rPr>
          <w:b/>
          <w:sz w:val="28"/>
          <w:szCs w:val="28"/>
        </w:rPr>
        <w:t>…t</w:t>
      </w:r>
      <w:r w:rsidR="009649AB" w:rsidRPr="00610814">
        <w:rPr>
          <w:b/>
          <w:sz w:val="28"/>
          <w:szCs w:val="28"/>
        </w:rPr>
        <w:t>he vendor</w:t>
      </w:r>
      <w:r w:rsidR="00DF351C" w:rsidRPr="00610814">
        <w:rPr>
          <w:b/>
          <w:sz w:val="28"/>
          <w:szCs w:val="28"/>
        </w:rPr>
        <w:t>s</w:t>
      </w:r>
      <w:r w:rsidR="009649AB" w:rsidRPr="00610814">
        <w:rPr>
          <w:b/>
          <w:sz w:val="28"/>
          <w:szCs w:val="28"/>
        </w:rPr>
        <w:t xml:space="preserve"> hereby warrants that the land belongs to </w:t>
      </w:r>
      <w:r w:rsidR="00DF351C" w:rsidRPr="00610814">
        <w:rPr>
          <w:b/>
          <w:sz w:val="28"/>
          <w:szCs w:val="28"/>
        </w:rPr>
        <w:t>them</w:t>
      </w:r>
      <w:r w:rsidR="009649AB" w:rsidRPr="00610814">
        <w:rPr>
          <w:b/>
          <w:sz w:val="28"/>
          <w:szCs w:val="28"/>
        </w:rPr>
        <w:t xml:space="preserve"> and that he has passed good title to the purchaser and undertakes to indemnity the purchaser in case of any defect in title”</w:t>
      </w:r>
      <w:r w:rsidR="00407086" w:rsidRPr="00610814">
        <w:rPr>
          <w:b/>
          <w:sz w:val="28"/>
          <w:szCs w:val="28"/>
        </w:rPr>
        <w:t xml:space="preserve">. </w:t>
      </w:r>
      <w:r w:rsidR="00DF351C" w:rsidRPr="00610814">
        <w:rPr>
          <w:b/>
          <w:sz w:val="28"/>
          <w:szCs w:val="28"/>
        </w:rPr>
        <w:t xml:space="preserve"> </w:t>
      </w:r>
    </w:p>
    <w:p w:rsidR="00DF351C" w:rsidRPr="00610814" w:rsidRDefault="00DF351C" w:rsidP="006778EB">
      <w:pPr>
        <w:spacing w:line="480" w:lineRule="auto"/>
        <w:jc w:val="both"/>
        <w:rPr>
          <w:sz w:val="28"/>
          <w:szCs w:val="28"/>
        </w:rPr>
      </w:pPr>
      <w:r w:rsidRPr="00610814">
        <w:rPr>
          <w:sz w:val="28"/>
          <w:szCs w:val="28"/>
        </w:rPr>
        <w:t xml:space="preserve">And so when the orders </w:t>
      </w:r>
      <w:r w:rsidR="009649AB" w:rsidRPr="00610814">
        <w:rPr>
          <w:sz w:val="28"/>
          <w:szCs w:val="28"/>
        </w:rPr>
        <w:t xml:space="preserve">of the High Court </w:t>
      </w:r>
      <w:r w:rsidRPr="00610814">
        <w:rPr>
          <w:sz w:val="28"/>
          <w:szCs w:val="28"/>
        </w:rPr>
        <w:t xml:space="preserve">came out and it was </w:t>
      </w:r>
      <w:r w:rsidR="00A47AC2" w:rsidRPr="00610814">
        <w:rPr>
          <w:sz w:val="28"/>
          <w:szCs w:val="28"/>
        </w:rPr>
        <w:t xml:space="preserve">clearly </w:t>
      </w:r>
      <w:r w:rsidR="009649AB" w:rsidRPr="00610814">
        <w:rPr>
          <w:sz w:val="28"/>
          <w:szCs w:val="28"/>
        </w:rPr>
        <w:t xml:space="preserve">for vacant possession of the </w:t>
      </w:r>
      <w:r w:rsidR="00A47AC2" w:rsidRPr="00610814">
        <w:rPr>
          <w:sz w:val="28"/>
          <w:szCs w:val="28"/>
        </w:rPr>
        <w:t xml:space="preserve">property of the deceased which </w:t>
      </w:r>
      <w:r w:rsidRPr="00610814">
        <w:rPr>
          <w:sz w:val="28"/>
          <w:szCs w:val="28"/>
        </w:rPr>
        <w:t xml:space="preserve">Aida </w:t>
      </w:r>
      <w:r w:rsidR="00A47AC2" w:rsidRPr="00610814">
        <w:rPr>
          <w:sz w:val="28"/>
          <w:szCs w:val="28"/>
        </w:rPr>
        <w:t xml:space="preserve">Nakabonge </w:t>
      </w:r>
      <w:r w:rsidRPr="00610814">
        <w:rPr>
          <w:sz w:val="28"/>
          <w:szCs w:val="28"/>
        </w:rPr>
        <w:t xml:space="preserve">(PW2) </w:t>
      </w:r>
      <w:r w:rsidR="00A47AC2" w:rsidRPr="00610814">
        <w:rPr>
          <w:sz w:val="28"/>
          <w:szCs w:val="28"/>
        </w:rPr>
        <w:t xml:space="preserve">was entitled </w:t>
      </w:r>
      <w:r w:rsidR="009649AB" w:rsidRPr="00610814">
        <w:rPr>
          <w:sz w:val="28"/>
          <w:szCs w:val="28"/>
        </w:rPr>
        <w:t xml:space="preserve"> to live in with her children </w:t>
      </w:r>
      <w:r w:rsidR="00A47AC2" w:rsidRPr="00610814">
        <w:rPr>
          <w:sz w:val="28"/>
          <w:szCs w:val="28"/>
        </w:rPr>
        <w:t xml:space="preserve">irrespective of whether she an appropriate </w:t>
      </w:r>
      <w:r w:rsidR="009649AB" w:rsidRPr="00610814">
        <w:rPr>
          <w:sz w:val="28"/>
          <w:szCs w:val="28"/>
        </w:rPr>
        <w:t xml:space="preserve"> marriage </w:t>
      </w:r>
      <w:r w:rsidR="00A47AC2" w:rsidRPr="00610814">
        <w:rPr>
          <w:sz w:val="28"/>
          <w:szCs w:val="28"/>
        </w:rPr>
        <w:t>or not</w:t>
      </w:r>
      <w:r w:rsidRPr="00610814">
        <w:rPr>
          <w:sz w:val="28"/>
          <w:szCs w:val="28"/>
        </w:rPr>
        <w:t xml:space="preserve">, then the defendants had the duty to make good any extra costs met by the plaintiff since Aida Nakabonge had </w:t>
      </w:r>
      <w:r w:rsidR="00A47AC2" w:rsidRPr="00610814">
        <w:rPr>
          <w:sz w:val="28"/>
          <w:szCs w:val="28"/>
        </w:rPr>
        <w:t xml:space="preserve">acquired equitable interest in the property having resided in the same and </w:t>
      </w:r>
      <w:r w:rsidRPr="00610814">
        <w:rPr>
          <w:sz w:val="28"/>
          <w:szCs w:val="28"/>
        </w:rPr>
        <w:t>issues</w:t>
      </w:r>
      <w:r w:rsidR="00A47AC2" w:rsidRPr="00610814">
        <w:rPr>
          <w:sz w:val="28"/>
          <w:szCs w:val="28"/>
        </w:rPr>
        <w:t xml:space="preserve"> with the </w:t>
      </w:r>
      <w:r w:rsidRPr="00610814">
        <w:rPr>
          <w:sz w:val="28"/>
          <w:szCs w:val="28"/>
        </w:rPr>
        <w:t xml:space="preserve">late in terms of a number </w:t>
      </w:r>
      <w:r w:rsidR="00A47AC2" w:rsidRPr="00610814">
        <w:rPr>
          <w:sz w:val="28"/>
          <w:szCs w:val="28"/>
        </w:rPr>
        <w:t xml:space="preserve">children who had rights in </w:t>
      </w:r>
      <w:r w:rsidRPr="00610814">
        <w:rPr>
          <w:sz w:val="28"/>
          <w:szCs w:val="28"/>
        </w:rPr>
        <w:t xml:space="preserve">that respect thus I find no contradiction in this respect between </w:t>
      </w:r>
      <w:r w:rsidR="009649AB" w:rsidRPr="00610814">
        <w:rPr>
          <w:sz w:val="28"/>
          <w:szCs w:val="28"/>
        </w:rPr>
        <w:t xml:space="preserve">Section 36 of the Marriage Act Cap 251 </w:t>
      </w:r>
      <w:r w:rsidRPr="00610814">
        <w:rPr>
          <w:sz w:val="28"/>
          <w:szCs w:val="28"/>
        </w:rPr>
        <w:t>and the fact that PW2 was</w:t>
      </w:r>
      <w:r w:rsidR="009649AB" w:rsidRPr="00610814">
        <w:rPr>
          <w:sz w:val="28"/>
          <w:szCs w:val="28"/>
        </w:rPr>
        <w:t xml:space="preserve"> customarily married to DW3 Kyewalyanga Michael as she testified in both cross examination and re examination</w:t>
      </w:r>
      <w:r w:rsidRPr="00610814">
        <w:rPr>
          <w:sz w:val="28"/>
          <w:szCs w:val="28"/>
        </w:rPr>
        <w:t xml:space="preserve"> since </w:t>
      </w:r>
      <w:r w:rsidR="00A47AC2" w:rsidRPr="00610814">
        <w:rPr>
          <w:sz w:val="28"/>
          <w:szCs w:val="28"/>
        </w:rPr>
        <w:t xml:space="preserve"> </w:t>
      </w:r>
      <w:r w:rsidR="009649AB" w:rsidRPr="00610814">
        <w:rPr>
          <w:sz w:val="28"/>
          <w:szCs w:val="28"/>
        </w:rPr>
        <w:t>got the sai</w:t>
      </w:r>
      <w:r w:rsidRPr="00610814">
        <w:rPr>
          <w:sz w:val="28"/>
          <w:szCs w:val="28"/>
        </w:rPr>
        <w:t xml:space="preserve">d land from the deceased father in </w:t>
      </w:r>
      <w:r w:rsidR="009649AB" w:rsidRPr="00610814">
        <w:rPr>
          <w:sz w:val="28"/>
          <w:szCs w:val="28"/>
        </w:rPr>
        <w:t xml:space="preserve">law </w:t>
      </w:r>
      <w:r w:rsidRPr="00610814">
        <w:rPr>
          <w:sz w:val="28"/>
          <w:szCs w:val="28"/>
        </w:rPr>
        <w:t>as was the</w:t>
      </w:r>
      <w:r w:rsidR="009649AB" w:rsidRPr="00610814">
        <w:rPr>
          <w:sz w:val="28"/>
          <w:szCs w:val="28"/>
        </w:rPr>
        <w:t xml:space="preserve"> </w:t>
      </w:r>
      <w:r w:rsidRPr="00610814">
        <w:rPr>
          <w:sz w:val="28"/>
          <w:szCs w:val="28"/>
        </w:rPr>
        <w:t xml:space="preserve">undisputed </w:t>
      </w:r>
      <w:r w:rsidR="009649AB" w:rsidRPr="00610814">
        <w:rPr>
          <w:sz w:val="28"/>
          <w:szCs w:val="28"/>
        </w:rPr>
        <w:t xml:space="preserve">finding of the High Court </w:t>
      </w:r>
      <w:r w:rsidRPr="00610814">
        <w:rPr>
          <w:sz w:val="28"/>
          <w:szCs w:val="28"/>
        </w:rPr>
        <w:t>at</w:t>
      </w:r>
      <w:r w:rsidR="009649AB" w:rsidRPr="00610814">
        <w:rPr>
          <w:sz w:val="28"/>
          <w:szCs w:val="28"/>
        </w:rPr>
        <w:t xml:space="preserve"> Nakawa. </w:t>
      </w:r>
    </w:p>
    <w:p w:rsidR="008C54AB" w:rsidRPr="00610814" w:rsidRDefault="009649AB" w:rsidP="006778EB">
      <w:pPr>
        <w:spacing w:line="480" w:lineRule="auto"/>
        <w:jc w:val="both"/>
        <w:rPr>
          <w:sz w:val="28"/>
          <w:szCs w:val="28"/>
        </w:rPr>
      </w:pPr>
      <w:r w:rsidRPr="00610814">
        <w:rPr>
          <w:sz w:val="28"/>
          <w:szCs w:val="28"/>
        </w:rPr>
        <w:t xml:space="preserve">It is </w:t>
      </w:r>
      <w:r w:rsidR="00DF351C" w:rsidRPr="00610814">
        <w:rPr>
          <w:sz w:val="28"/>
          <w:szCs w:val="28"/>
        </w:rPr>
        <w:t xml:space="preserve">also not true </w:t>
      </w:r>
      <w:r w:rsidRPr="00610814">
        <w:rPr>
          <w:sz w:val="28"/>
          <w:szCs w:val="28"/>
        </w:rPr>
        <w:t>not true that Bernard Sserwadda</w:t>
      </w:r>
      <w:r w:rsidR="00DF351C" w:rsidRPr="00610814">
        <w:rPr>
          <w:sz w:val="28"/>
          <w:szCs w:val="28"/>
        </w:rPr>
        <w:t xml:space="preserve"> DW1)</w:t>
      </w:r>
      <w:r w:rsidRPr="00610814">
        <w:rPr>
          <w:sz w:val="28"/>
          <w:szCs w:val="28"/>
        </w:rPr>
        <w:t xml:space="preserve"> does n</w:t>
      </w:r>
      <w:r w:rsidR="00DF351C" w:rsidRPr="00610814">
        <w:rPr>
          <w:sz w:val="28"/>
          <w:szCs w:val="28"/>
        </w:rPr>
        <w:t xml:space="preserve">ot have good command of English </w:t>
      </w:r>
      <w:r w:rsidR="008C54AB" w:rsidRPr="00610814">
        <w:rPr>
          <w:sz w:val="28"/>
          <w:szCs w:val="28"/>
        </w:rPr>
        <w:t xml:space="preserve">so that he could claim that he did not understand the import of the indemnification clause in the agreement for sale of the suit land </w:t>
      </w:r>
      <w:r w:rsidR="005A13EC" w:rsidRPr="00610814">
        <w:rPr>
          <w:sz w:val="28"/>
          <w:szCs w:val="28"/>
        </w:rPr>
        <w:t>for he</w:t>
      </w:r>
      <w:r w:rsidRPr="00610814">
        <w:rPr>
          <w:sz w:val="28"/>
          <w:szCs w:val="28"/>
        </w:rPr>
        <w:t xml:space="preserve"> stated in his evidence that he h</w:t>
      </w:r>
      <w:r w:rsidR="008C54AB" w:rsidRPr="00610814">
        <w:rPr>
          <w:sz w:val="28"/>
          <w:szCs w:val="28"/>
        </w:rPr>
        <w:t xml:space="preserve">eld </w:t>
      </w:r>
      <w:r w:rsidRPr="00610814">
        <w:rPr>
          <w:sz w:val="28"/>
          <w:szCs w:val="28"/>
        </w:rPr>
        <w:t xml:space="preserve">a </w:t>
      </w:r>
      <w:r w:rsidR="008C54AB" w:rsidRPr="00610814">
        <w:rPr>
          <w:sz w:val="28"/>
          <w:szCs w:val="28"/>
        </w:rPr>
        <w:t xml:space="preserve">university </w:t>
      </w:r>
      <w:r w:rsidRPr="00610814">
        <w:rPr>
          <w:sz w:val="28"/>
          <w:szCs w:val="28"/>
        </w:rPr>
        <w:t>degree in education</w:t>
      </w:r>
      <w:r w:rsidR="008C54AB" w:rsidRPr="00610814">
        <w:rPr>
          <w:sz w:val="28"/>
          <w:szCs w:val="28"/>
        </w:rPr>
        <w:t xml:space="preserve"> and that he properly </w:t>
      </w:r>
      <w:r w:rsidRPr="00610814">
        <w:rPr>
          <w:sz w:val="28"/>
          <w:szCs w:val="28"/>
        </w:rPr>
        <w:lastRenderedPageBreak/>
        <w:t>underst</w:t>
      </w:r>
      <w:r w:rsidR="008C54AB" w:rsidRPr="00610814">
        <w:rPr>
          <w:sz w:val="28"/>
          <w:szCs w:val="28"/>
        </w:rPr>
        <w:t xml:space="preserve">ood </w:t>
      </w:r>
      <w:r w:rsidRPr="00610814">
        <w:rPr>
          <w:sz w:val="28"/>
          <w:szCs w:val="28"/>
        </w:rPr>
        <w:t xml:space="preserve">the English language </w:t>
      </w:r>
      <w:r w:rsidR="008C54AB" w:rsidRPr="00610814">
        <w:rPr>
          <w:sz w:val="28"/>
          <w:szCs w:val="28"/>
        </w:rPr>
        <w:t xml:space="preserve">though he preferred to testify in </w:t>
      </w:r>
      <w:r w:rsidR="005A13EC" w:rsidRPr="00610814">
        <w:rPr>
          <w:sz w:val="28"/>
          <w:szCs w:val="28"/>
        </w:rPr>
        <w:t>the Luganda</w:t>
      </w:r>
      <w:r w:rsidRPr="00610814">
        <w:rPr>
          <w:sz w:val="28"/>
          <w:szCs w:val="28"/>
        </w:rPr>
        <w:t xml:space="preserve"> </w:t>
      </w:r>
      <w:r w:rsidR="008C54AB" w:rsidRPr="00610814">
        <w:rPr>
          <w:sz w:val="28"/>
          <w:szCs w:val="28"/>
        </w:rPr>
        <w:t xml:space="preserve">language while giving </w:t>
      </w:r>
      <w:r w:rsidRPr="00610814">
        <w:rPr>
          <w:sz w:val="28"/>
          <w:szCs w:val="28"/>
        </w:rPr>
        <w:t>his evidence.</w:t>
      </w:r>
      <w:r w:rsidR="00EB5A0F" w:rsidRPr="00610814">
        <w:rPr>
          <w:sz w:val="28"/>
          <w:szCs w:val="28"/>
        </w:rPr>
        <w:t xml:space="preserve"> </w:t>
      </w:r>
    </w:p>
    <w:p w:rsidR="00C92B68" w:rsidRPr="00610814" w:rsidRDefault="008C54AB" w:rsidP="00C92B68">
      <w:pPr>
        <w:spacing w:line="480" w:lineRule="auto"/>
        <w:jc w:val="both"/>
        <w:rPr>
          <w:sz w:val="28"/>
          <w:szCs w:val="28"/>
        </w:rPr>
      </w:pPr>
      <w:r w:rsidRPr="00610814">
        <w:rPr>
          <w:sz w:val="28"/>
          <w:szCs w:val="28"/>
        </w:rPr>
        <w:t xml:space="preserve">A lot of </w:t>
      </w:r>
      <w:r w:rsidR="009649AB" w:rsidRPr="00610814">
        <w:rPr>
          <w:sz w:val="28"/>
          <w:szCs w:val="28"/>
        </w:rPr>
        <w:t>arguments dwel</w:t>
      </w:r>
      <w:r w:rsidR="000C4748" w:rsidRPr="00610814">
        <w:rPr>
          <w:sz w:val="28"/>
          <w:szCs w:val="28"/>
        </w:rPr>
        <w:t>t</w:t>
      </w:r>
      <w:r w:rsidRPr="00610814">
        <w:rPr>
          <w:sz w:val="28"/>
          <w:szCs w:val="28"/>
        </w:rPr>
        <w:t xml:space="preserve"> on the issue of the o</w:t>
      </w:r>
      <w:r w:rsidR="009649AB" w:rsidRPr="00610814">
        <w:rPr>
          <w:sz w:val="28"/>
          <w:szCs w:val="28"/>
        </w:rPr>
        <w:t xml:space="preserve">rder </w:t>
      </w:r>
      <w:r w:rsidRPr="00610814">
        <w:rPr>
          <w:sz w:val="28"/>
          <w:szCs w:val="28"/>
        </w:rPr>
        <w:t xml:space="preserve">of court at Nakawa </w:t>
      </w:r>
      <w:r w:rsidR="009649AB" w:rsidRPr="00610814">
        <w:rPr>
          <w:sz w:val="28"/>
          <w:szCs w:val="28"/>
        </w:rPr>
        <w:t>from which the warrant to give vacant possession</w:t>
      </w:r>
      <w:r w:rsidRPr="00610814">
        <w:rPr>
          <w:sz w:val="28"/>
          <w:szCs w:val="28"/>
        </w:rPr>
        <w:t xml:space="preserve"> was made with the issue </w:t>
      </w:r>
      <w:r w:rsidR="0085455E" w:rsidRPr="00610814">
        <w:rPr>
          <w:sz w:val="28"/>
          <w:szCs w:val="28"/>
        </w:rPr>
        <w:t>of the</w:t>
      </w:r>
      <w:r w:rsidR="009649AB" w:rsidRPr="00610814">
        <w:rPr>
          <w:sz w:val="28"/>
          <w:szCs w:val="28"/>
        </w:rPr>
        <w:t xml:space="preserve"> relationship between Aidah Nakabonge Kyewalyanga </w:t>
      </w:r>
      <w:r w:rsidRPr="00610814">
        <w:rPr>
          <w:sz w:val="28"/>
          <w:szCs w:val="28"/>
        </w:rPr>
        <w:t xml:space="preserve">(DW2) </w:t>
      </w:r>
      <w:r w:rsidR="009649AB" w:rsidRPr="00610814">
        <w:rPr>
          <w:sz w:val="28"/>
          <w:szCs w:val="28"/>
        </w:rPr>
        <w:t>with the family of the late Yakobo Mpokota</w:t>
      </w:r>
      <w:r w:rsidRPr="00610814">
        <w:rPr>
          <w:sz w:val="28"/>
          <w:szCs w:val="28"/>
        </w:rPr>
        <w:t xml:space="preserve"> almost taking centre stage with the insinuations that Aida Nakabonge (</w:t>
      </w:r>
      <w:r w:rsidR="009649AB" w:rsidRPr="00610814">
        <w:rPr>
          <w:sz w:val="28"/>
          <w:szCs w:val="28"/>
        </w:rPr>
        <w:t>DW2</w:t>
      </w:r>
      <w:r w:rsidRPr="00610814">
        <w:rPr>
          <w:sz w:val="28"/>
          <w:szCs w:val="28"/>
        </w:rPr>
        <w:t>)</w:t>
      </w:r>
      <w:r w:rsidR="009649AB" w:rsidRPr="00610814">
        <w:rPr>
          <w:sz w:val="28"/>
          <w:szCs w:val="28"/>
        </w:rPr>
        <w:t xml:space="preserve"> was not actually marrie</w:t>
      </w:r>
      <w:r w:rsidRPr="00610814">
        <w:rPr>
          <w:sz w:val="28"/>
          <w:szCs w:val="28"/>
        </w:rPr>
        <w:t xml:space="preserve">d to Michael Kyewalyanga (PW3). </w:t>
      </w:r>
      <w:r w:rsidR="000C4748" w:rsidRPr="00610814">
        <w:rPr>
          <w:sz w:val="28"/>
          <w:szCs w:val="28"/>
        </w:rPr>
        <w:t xml:space="preserve">I </w:t>
      </w:r>
      <w:r w:rsidRPr="00610814">
        <w:rPr>
          <w:sz w:val="28"/>
          <w:szCs w:val="28"/>
        </w:rPr>
        <w:t xml:space="preserve">find that these arguments were besides the point for which this Honourable Court had to contend with for this court’s duty was not to examine the lawfully obtained order of the court with equivalent jurisdictions but to examine the fact of whether there was an agreement between the parties and whether such agreement led to certain actions to be undertaken by the plaintiff which led to loss by the plaintiff thus to find out </w:t>
      </w:r>
      <w:r w:rsidR="0085455E" w:rsidRPr="00610814">
        <w:rPr>
          <w:sz w:val="28"/>
          <w:szCs w:val="28"/>
        </w:rPr>
        <w:t>whether</w:t>
      </w:r>
      <w:r w:rsidRPr="00610814">
        <w:rPr>
          <w:sz w:val="28"/>
          <w:szCs w:val="28"/>
        </w:rPr>
        <w:t xml:space="preserve"> the plaintiff was entitled to </w:t>
      </w:r>
      <w:r w:rsidR="009649AB" w:rsidRPr="00610814">
        <w:rPr>
          <w:sz w:val="28"/>
          <w:szCs w:val="28"/>
        </w:rPr>
        <w:t xml:space="preserve"> indemnity based on the sale agreement of </w:t>
      </w:r>
      <w:r w:rsidRPr="00610814">
        <w:rPr>
          <w:sz w:val="28"/>
          <w:szCs w:val="28"/>
        </w:rPr>
        <w:t xml:space="preserve">the sale of the suit </w:t>
      </w:r>
      <w:r w:rsidR="009649AB" w:rsidRPr="00610814">
        <w:rPr>
          <w:sz w:val="28"/>
          <w:szCs w:val="28"/>
        </w:rPr>
        <w:t xml:space="preserve">land. </w:t>
      </w:r>
      <w:r w:rsidRPr="00610814">
        <w:rPr>
          <w:sz w:val="28"/>
          <w:szCs w:val="28"/>
        </w:rPr>
        <w:t>My finding thus is that i</w:t>
      </w:r>
      <w:r w:rsidR="009649AB" w:rsidRPr="00610814">
        <w:rPr>
          <w:sz w:val="28"/>
          <w:szCs w:val="28"/>
        </w:rPr>
        <w:t xml:space="preserve">t is not in dispute that there was an </w:t>
      </w:r>
      <w:r w:rsidRPr="00610814">
        <w:rPr>
          <w:sz w:val="28"/>
          <w:szCs w:val="28"/>
        </w:rPr>
        <w:t xml:space="preserve">order of court for which execution orders issued which </w:t>
      </w:r>
      <w:r w:rsidR="009649AB" w:rsidRPr="00610814">
        <w:rPr>
          <w:sz w:val="28"/>
          <w:szCs w:val="28"/>
        </w:rPr>
        <w:t>affected</w:t>
      </w:r>
      <w:r w:rsidRPr="00610814">
        <w:rPr>
          <w:sz w:val="28"/>
          <w:szCs w:val="28"/>
        </w:rPr>
        <w:t xml:space="preserve"> the plaintiff’s interests </w:t>
      </w:r>
      <w:r w:rsidR="00C92B68" w:rsidRPr="00610814">
        <w:rPr>
          <w:sz w:val="28"/>
          <w:szCs w:val="28"/>
        </w:rPr>
        <w:t>in the land</w:t>
      </w:r>
      <w:r w:rsidR="009649AB" w:rsidRPr="00610814">
        <w:rPr>
          <w:sz w:val="28"/>
          <w:szCs w:val="28"/>
        </w:rPr>
        <w:t xml:space="preserve"> bought the land from the defendants</w:t>
      </w:r>
      <w:r w:rsidR="00C92B68" w:rsidRPr="00610814">
        <w:rPr>
          <w:sz w:val="28"/>
          <w:szCs w:val="28"/>
        </w:rPr>
        <w:t xml:space="preserve"> arising from the fact that </w:t>
      </w:r>
      <w:r w:rsidR="009649AB" w:rsidRPr="00610814">
        <w:rPr>
          <w:sz w:val="28"/>
          <w:szCs w:val="28"/>
        </w:rPr>
        <w:t xml:space="preserve">there was </w:t>
      </w:r>
      <w:r w:rsidR="00C92B68" w:rsidRPr="00610814">
        <w:rPr>
          <w:sz w:val="28"/>
          <w:szCs w:val="28"/>
        </w:rPr>
        <w:t xml:space="preserve">before the sale agreement for the land was executed there was in court </w:t>
      </w:r>
      <w:r w:rsidR="009649AB" w:rsidRPr="00610814">
        <w:rPr>
          <w:sz w:val="28"/>
          <w:szCs w:val="28"/>
        </w:rPr>
        <w:t xml:space="preserve">a dispute </w:t>
      </w:r>
      <w:r w:rsidR="00C92B68" w:rsidRPr="00610814">
        <w:rPr>
          <w:sz w:val="28"/>
          <w:szCs w:val="28"/>
        </w:rPr>
        <w:t xml:space="preserve">over that land which fact of dispute was clearly never brought to the attention of the plaintiff for </w:t>
      </w:r>
      <w:r w:rsidR="000C4748" w:rsidRPr="00610814">
        <w:rPr>
          <w:sz w:val="28"/>
          <w:szCs w:val="28"/>
        </w:rPr>
        <w:t xml:space="preserve">that information </w:t>
      </w:r>
      <w:r w:rsidR="00C92B68" w:rsidRPr="00610814">
        <w:rPr>
          <w:sz w:val="28"/>
          <w:szCs w:val="28"/>
        </w:rPr>
        <w:t xml:space="preserve">cannot be garnered from land the sale </w:t>
      </w:r>
      <w:r w:rsidR="009649AB" w:rsidRPr="00610814">
        <w:rPr>
          <w:sz w:val="28"/>
          <w:szCs w:val="28"/>
        </w:rPr>
        <w:t>agreement</w:t>
      </w:r>
      <w:r w:rsidR="00C92B68" w:rsidRPr="00610814">
        <w:rPr>
          <w:sz w:val="28"/>
          <w:szCs w:val="28"/>
        </w:rPr>
        <w:t xml:space="preserve"> with the </w:t>
      </w:r>
      <w:r w:rsidR="000C4748" w:rsidRPr="00610814">
        <w:rPr>
          <w:sz w:val="28"/>
          <w:szCs w:val="28"/>
        </w:rPr>
        <w:t xml:space="preserve">plaintiff </w:t>
      </w:r>
      <w:r w:rsidR="00C92B68" w:rsidRPr="00610814">
        <w:rPr>
          <w:sz w:val="28"/>
          <w:szCs w:val="28"/>
        </w:rPr>
        <w:t>finding it prudent t</w:t>
      </w:r>
      <w:r w:rsidR="000C4748" w:rsidRPr="00610814">
        <w:rPr>
          <w:sz w:val="28"/>
          <w:szCs w:val="28"/>
        </w:rPr>
        <w:t xml:space="preserve">o pay the decree </w:t>
      </w:r>
      <w:r w:rsidR="000C4748" w:rsidRPr="00610814">
        <w:rPr>
          <w:sz w:val="28"/>
          <w:szCs w:val="28"/>
        </w:rPr>
        <w:lastRenderedPageBreak/>
        <w:t>h</w:t>
      </w:r>
      <w:r w:rsidR="009649AB" w:rsidRPr="00610814">
        <w:rPr>
          <w:sz w:val="28"/>
          <w:szCs w:val="28"/>
        </w:rPr>
        <w:t xml:space="preserve">older </w:t>
      </w:r>
      <w:r w:rsidR="00C92B68" w:rsidRPr="00610814">
        <w:rPr>
          <w:sz w:val="28"/>
          <w:szCs w:val="28"/>
        </w:rPr>
        <w:t xml:space="preserve">the amount it did </w:t>
      </w:r>
      <w:r w:rsidR="009649AB" w:rsidRPr="00610814">
        <w:rPr>
          <w:sz w:val="28"/>
          <w:szCs w:val="28"/>
        </w:rPr>
        <w:t xml:space="preserve">to salvage its property and investments for which </w:t>
      </w:r>
      <w:r w:rsidR="00C92B68" w:rsidRPr="00610814">
        <w:rPr>
          <w:sz w:val="28"/>
          <w:szCs w:val="28"/>
        </w:rPr>
        <w:t xml:space="preserve">I find </w:t>
      </w:r>
      <w:r w:rsidR="009649AB" w:rsidRPr="00610814">
        <w:rPr>
          <w:sz w:val="28"/>
          <w:szCs w:val="28"/>
        </w:rPr>
        <w:t xml:space="preserve">the defendants </w:t>
      </w:r>
      <w:r w:rsidR="00FC63B9" w:rsidRPr="00610814">
        <w:rPr>
          <w:sz w:val="28"/>
          <w:szCs w:val="28"/>
        </w:rPr>
        <w:t>liable and thus I also resolved this issue in the positive in the favour of the plaintiff.</w:t>
      </w:r>
    </w:p>
    <w:p w:rsidR="00904A84" w:rsidRPr="00610814" w:rsidRDefault="00904A84" w:rsidP="0085455E">
      <w:pPr>
        <w:pStyle w:val="ListParagraph"/>
        <w:numPr>
          <w:ilvl w:val="0"/>
          <w:numId w:val="5"/>
        </w:numPr>
        <w:spacing w:line="480" w:lineRule="auto"/>
        <w:jc w:val="both"/>
        <w:rPr>
          <w:b/>
          <w:sz w:val="28"/>
          <w:szCs w:val="28"/>
          <w:u w:val="single"/>
        </w:rPr>
      </w:pPr>
      <w:r w:rsidRPr="00610814">
        <w:rPr>
          <w:b/>
          <w:sz w:val="28"/>
          <w:szCs w:val="28"/>
          <w:u w:val="single"/>
        </w:rPr>
        <w:t xml:space="preserve">What remedies are available to the </w:t>
      </w:r>
      <w:r w:rsidR="00441314" w:rsidRPr="00610814">
        <w:rPr>
          <w:b/>
          <w:sz w:val="28"/>
          <w:szCs w:val="28"/>
          <w:u w:val="single"/>
        </w:rPr>
        <w:t>parties</w:t>
      </w:r>
      <w:r w:rsidR="005A13EC" w:rsidRPr="00610814">
        <w:rPr>
          <w:b/>
          <w:sz w:val="28"/>
          <w:szCs w:val="28"/>
          <w:u w:val="single"/>
        </w:rPr>
        <w:t>:</w:t>
      </w:r>
    </w:p>
    <w:p w:rsidR="0085455E" w:rsidRPr="00610814" w:rsidRDefault="00904A84" w:rsidP="006778EB">
      <w:pPr>
        <w:spacing w:line="480" w:lineRule="auto"/>
        <w:jc w:val="both"/>
        <w:rPr>
          <w:sz w:val="28"/>
          <w:szCs w:val="28"/>
        </w:rPr>
      </w:pPr>
      <w:r w:rsidRPr="00610814">
        <w:rPr>
          <w:sz w:val="28"/>
          <w:szCs w:val="28"/>
        </w:rPr>
        <w:t xml:space="preserve">The plaintiff in its pleadings claims </w:t>
      </w:r>
      <w:r w:rsidR="0085455E" w:rsidRPr="00610814">
        <w:rPr>
          <w:sz w:val="28"/>
          <w:szCs w:val="28"/>
        </w:rPr>
        <w:t xml:space="preserve">an indemnity </w:t>
      </w:r>
      <w:r w:rsidRPr="00610814">
        <w:rPr>
          <w:sz w:val="28"/>
          <w:szCs w:val="28"/>
        </w:rPr>
        <w:t xml:space="preserve">in </w:t>
      </w:r>
      <w:r w:rsidR="0085455E" w:rsidRPr="00610814">
        <w:rPr>
          <w:sz w:val="28"/>
          <w:szCs w:val="28"/>
        </w:rPr>
        <w:t xml:space="preserve">the </w:t>
      </w:r>
      <w:r w:rsidRPr="00610814">
        <w:rPr>
          <w:sz w:val="28"/>
          <w:szCs w:val="28"/>
        </w:rPr>
        <w:t xml:space="preserve">sum of </w:t>
      </w:r>
      <w:r w:rsidR="0085455E" w:rsidRPr="00610814">
        <w:rPr>
          <w:sz w:val="28"/>
          <w:szCs w:val="28"/>
        </w:rPr>
        <w:t xml:space="preserve">Uganda Shillings One Hundred Twenty Million Shillings Only </w:t>
      </w:r>
      <w:r w:rsidRPr="00610814">
        <w:rPr>
          <w:sz w:val="28"/>
          <w:szCs w:val="28"/>
        </w:rPr>
        <w:t>(</w:t>
      </w:r>
      <w:r w:rsidR="0085455E" w:rsidRPr="00610814">
        <w:rPr>
          <w:sz w:val="28"/>
          <w:szCs w:val="28"/>
        </w:rPr>
        <w:t>Ug. Shs. 120,000,000/=). In addition, the plaintiff claims</w:t>
      </w:r>
      <w:r w:rsidRPr="00610814">
        <w:rPr>
          <w:sz w:val="28"/>
          <w:szCs w:val="28"/>
        </w:rPr>
        <w:t xml:space="preserve"> general damages, interest and costs of the suit. </w:t>
      </w:r>
    </w:p>
    <w:p w:rsidR="00302E37" w:rsidRPr="00610814" w:rsidRDefault="00904A84" w:rsidP="006778EB">
      <w:pPr>
        <w:spacing w:line="480" w:lineRule="auto"/>
        <w:jc w:val="both"/>
        <w:rPr>
          <w:sz w:val="28"/>
          <w:szCs w:val="28"/>
        </w:rPr>
      </w:pPr>
      <w:r w:rsidRPr="00610814">
        <w:rPr>
          <w:sz w:val="28"/>
          <w:szCs w:val="28"/>
        </w:rPr>
        <w:t xml:space="preserve">The claim of </w:t>
      </w:r>
      <w:r w:rsidR="0085455E" w:rsidRPr="00610814">
        <w:rPr>
          <w:sz w:val="28"/>
          <w:szCs w:val="28"/>
        </w:rPr>
        <w:t xml:space="preserve">Uganda Shillings One Hundred Twenty Million Shillings Only </w:t>
      </w:r>
      <w:proofErr w:type="gramStart"/>
      <w:r w:rsidR="0085455E" w:rsidRPr="00610814">
        <w:rPr>
          <w:sz w:val="28"/>
          <w:szCs w:val="28"/>
        </w:rPr>
        <w:t>( Ug</w:t>
      </w:r>
      <w:proofErr w:type="gramEnd"/>
      <w:r w:rsidR="0085455E" w:rsidRPr="00610814">
        <w:rPr>
          <w:sz w:val="28"/>
          <w:szCs w:val="28"/>
        </w:rPr>
        <w:t>. Shs. 120,000,000/=) is</w:t>
      </w:r>
      <w:r w:rsidRPr="00610814">
        <w:rPr>
          <w:sz w:val="28"/>
          <w:szCs w:val="28"/>
        </w:rPr>
        <w:t xml:space="preserve"> the amount of money the plaintiff </w:t>
      </w:r>
      <w:r w:rsidR="0085455E" w:rsidRPr="00610814">
        <w:rPr>
          <w:sz w:val="28"/>
          <w:szCs w:val="28"/>
        </w:rPr>
        <w:t xml:space="preserve">is said to have </w:t>
      </w:r>
      <w:r w:rsidRPr="00610814">
        <w:rPr>
          <w:sz w:val="28"/>
          <w:szCs w:val="28"/>
        </w:rPr>
        <w:t xml:space="preserve">paid to </w:t>
      </w:r>
      <w:r w:rsidR="0085455E" w:rsidRPr="00610814">
        <w:rPr>
          <w:sz w:val="28"/>
          <w:szCs w:val="28"/>
        </w:rPr>
        <w:t>Aida Nakabonge (</w:t>
      </w:r>
      <w:r w:rsidRPr="00610814">
        <w:rPr>
          <w:sz w:val="28"/>
          <w:szCs w:val="28"/>
        </w:rPr>
        <w:t>PW2</w:t>
      </w:r>
      <w:r w:rsidR="0085455E" w:rsidRPr="00610814">
        <w:rPr>
          <w:sz w:val="28"/>
          <w:szCs w:val="28"/>
        </w:rPr>
        <w:t>)</w:t>
      </w:r>
      <w:r w:rsidRPr="00610814">
        <w:rPr>
          <w:sz w:val="28"/>
          <w:szCs w:val="28"/>
        </w:rPr>
        <w:t xml:space="preserve"> who had </w:t>
      </w:r>
      <w:r w:rsidR="0085455E" w:rsidRPr="00610814">
        <w:rPr>
          <w:sz w:val="28"/>
          <w:szCs w:val="28"/>
        </w:rPr>
        <w:t xml:space="preserve">court order and had been </w:t>
      </w:r>
      <w:r w:rsidRPr="00610814">
        <w:rPr>
          <w:sz w:val="28"/>
          <w:szCs w:val="28"/>
        </w:rPr>
        <w:t xml:space="preserve">put in possession and control of the property </w:t>
      </w:r>
      <w:r w:rsidR="0085455E" w:rsidRPr="00610814">
        <w:rPr>
          <w:sz w:val="28"/>
          <w:szCs w:val="28"/>
        </w:rPr>
        <w:t xml:space="preserve">over </w:t>
      </w:r>
      <w:r w:rsidRPr="00610814">
        <w:rPr>
          <w:sz w:val="28"/>
          <w:szCs w:val="28"/>
        </w:rPr>
        <w:t xml:space="preserve">on which the plaintiff had developed a petrol station. </w:t>
      </w:r>
      <w:r w:rsidR="0085455E" w:rsidRPr="00610814">
        <w:rPr>
          <w:sz w:val="28"/>
          <w:szCs w:val="28"/>
        </w:rPr>
        <w:t xml:space="preserve">Aida Nakabonge did agree that she received the said amount of money duly proving </w:t>
      </w:r>
      <w:r w:rsidRPr="00610814">
        <w:rPr>
          <w:sz w:val="28"/>
          <w:szCs w:val="28"/>
        </w:rPr>
        <w:t xml:space="preserve"> </w:t>
      </w:r>
      <w:r w:rsidR="0085455E" w:rsidRPr="00610814">
        <w:rPr>
          <w:sz w:val="28"/>
          <w:szCs w:val="28"/>
        </w:rPr>
        <w:t xml:space="preserve">the </w:t>
      </w:r>
      <w:r w:rsidRPr="00610814">
        <w:rPr>
          <w:sz w:val="28"/>
          <w:szCs w:val="28"/>
        </w:rPr>
        <w:t xml:space="preserve"> claim </w:t>
      </w:r>
      <w:r w:rsidR="0085455E" w:rsidRPr="00610814">
        <w:rPr>
          <w:sz w:val="28"/>
          <w:szCs w:val="28"/>
        </w:rPr>
        <w:t xml:space="preserve">of the plaintiff that it did by a </w:t>
      </w:r>
      <w:r w:rsidRPr="00610814">
        <w:rPr>
          <w:sz w:val="28"/>
          <w:szCs w:val="28"/>
        </w:rPr>
        <w:t>sale agreement between it and Aida Nakabonge Kyewalyanga dated the 22</w:t>
      </w:r>
      <w:r w:rsidRPr="00610814">
        <w:rPr>
          <w:sz w:val="28"/>
          <w:szCs w:val="28"/>
          <w:vertAlign w:val="superscript"/>
        </w:rPr>
        <w:t>nd</w:t>
      </w:r>
      <w:r w:rsidRPr="00610814">
        <w:rPr>
          <w:sz w:val="28"/>
          <w:szCs w:val="28"/>
        </w:rPr>
        <w:t xml:space="preserve"> day of August 2002 </w:t>
      </w:r>
      <w:r w:rsidR="0085455E" w:rsidRPr="00610814">
        <w:rPr>
          <w:sz w:val="28"/>
          <w:szCs w:val="28"/>
        </w:rPr>
        <w:t>(</w:t>
      </w:r>
      <w:r w:rsidR="00DE2A16" w:rsidRPr="00610814">
        <w:rPr>
          <w:sz w:val="28"/>
          <w:szCs w:val="28"/>
        </w:rPr>
        <w:t>Annexture</w:t>
      </w:r>
      <w:r w:rsidR="0085455E" w:rsidRPr="00610814">
        <w:rPr>
          <w:sz w:val="28"/>
          <w:szCs w:val="28"/>
        </w:rPr>
        <w:t xml:space="preserve"> “F”)  such payment was made</w:t>
      </w:r>
      <w:r w:rsidR="004546FF" w:rsidRPr="00610814">
        <w:rPr>
          <w:sz w:val="28"/>
          <w:szCs w:val="28"/>
        </w:rPr>
        <w:t xml:space="preserve">. </w:t>
      </w:r>
      <w:r w:rsidR="00302E37" w:rsidRPr="00610814">
        <w:rPr>
          <w:sz w:val="28"/>
          <w:szCs w:val="28"/>
        </w:rPr>
        <w:t xml:space="preserve"> </w:t>
      </w:r>
      <w:r w:rsidR="004546FF" w:rsidRPr="00610814">
        <w:rPr>
          <w:sz w:val="28"/>
          <w:szCs w:val="28"/>
        </w:rPr>
        <w:t>This proves the fact that the said payment was received and since I have found that the defendants were liable to indemnify the plaintiff</w:t>
      </w:r>
      <w:proofErr w:type="gramStart"/>
      <w:r w:rsidR="004546FF" w:rsidRPr="00610814">
        <w:rPr>
          <w:sz w:val="28"/>
          <w:szCs w:val="28"/>
        </w:rPr>
        <w:t>,  my</w:t>
      </w:r>
      <w:proofErr w:type="gramEnd"/>
      <w:r w:rsidR="004546FF" w:rsidRPr="00610814">
        <w:rPr>
          <w:sz w:val="28"/>
          <w:szCs w:val="28"/>
        </w:rPr>
        <w:t xml:space="preserve">  finding is  that the amount has been specifically proved </w:t>
      </w:r>
      <w:r w:rsidRPr="00610814">
        <w:rPr>
          <w:sz w:val="28"/>
          <w:szCs w:val="28"/>
        </w:rPr>
        <w:t>pleaded and proved.</w:t>
      </w:r>
      <w:r w:rsidR="00EB5A0F" w:rsidRPr="00610814">
        <w:rPr>
          <w:sz w:val="28"/>
          <w:szCs w:val="28"/>
        </w:rPr>
        <w:t xml:space="preserve"> </w:t>
      </w:r>
    </w:p>
    <w:p w:rsidR="00904A84" w:rsidRPr="00610814" w:rsidRDefault="00904A84" w:rsidP="006778EB">
      <w:pPr>
        <w:spacing w:line="480" w:lineRule="auto"/>
        <w:jc w:val="both"/>
        <w:rPr>
          <w:sz w:val="28"/>
          <w:szCs w:val="28"/>
        </w:rPr>
      </w:pPr>
      <w:r w:rsidRPr="00610814">
        <w:rPr>
          <w:sz w:val="28"/>
          <w:szCs w:val="28"/>
        </w:rPr>
        <w:t>The plaintiff also claims general damages based on the following;</w:t>
      </w:r>
    </w:p>
    <w:p w:rsidR="00904A84" w:rsidRPr="00610814" w:rsidRDefault="00904A84" w:rsidP="006778EB">
      <w:pPr>
        <w:pStyle w:val="ListParagraph"/>
        <w:numPr>
          <w:ilvl w:val="0"/>
          <w:numId w:val="3"/>
        </w:numPr>
        <w:spacing w:line="480" w:lineRule="auto"/>
        <w:jc w:val="both"/>
        <w:rPr>
          <w:sz w:val="28"/>
          <w:szCs w:val="28"/>
        </w:rPr>
      </w:pPr>
      <w:r w:rsidRPr="00610814">
        <w:rPr>
          <w:sz w:val="28"/>
          <w:szCs w:val="28"/>
        </w:rPr>
        <w:t>Inconvenience and delay on its construction works, which were occasioned by the eviction in execution of the order of court.</w:t>
      </w:r>
    </w:p>
    <w:p w:rsidR="00904A84" w:rsidRPr="00610814" w:rsidRDefault="00904A84" w:rsidP="006778EB">
      <w:pPr>
        <w:pStyle w:val="ListParagraph"/>
        <w:numPr>
          <w:ilvl w:val="0"/>
          <w:numId w:val="3"/>
        </w:numPr>
        <w:spacing w:line="480" w:lineRule="auto"/>
        <w:jc w:val="both"/>
        <w:rPr>
          <w:sz w:val="28"/>
          <w:szCs w:val="28"/>
        </w:rPr>
      </w:pPr>
      <w:r w:rsidRPr="00610814">
        <w:rPr>
          <w:sz w:val="28"/>
          <w:szCs w:val="28"/>
        </w:rPr>
        <w:lastRenderedPageBreak/>
        <w:t>Damages to its corporate image when its bailiff who sealed off the construction site to the exclusion of its employees servant and agents</w:t>
      </w:r>
    </w:p>
    <w:p w:rsidR="00904A84" w:rsidRPr="00610814" w:rsidRDefault="00904A84" w:rsidP="006778EB">
      <w:pPr>
        <w:pStyle w:val="ListParagraph"/>
        <w:numPr>
          <w:ilvl w:val="0"/>
          <w:numId w:val="3"/>
        </w:numPr>
        <w:spacing w:line="480" w:lineRule="auto"/>
        <w:jc w:val="both"/>
        <w:rPr>
          <w:sz w:val="28"/>
          <w:szCs w:val="28"/>
        </w:rPr>
      </w:pPr>
      <w:r w:rsidRPr="00610814">
        <w:rPr>
          <w:sz w:val="28"/>
          <w:szCs w:val="28"/>
        </w:rPr>
        <w:t>Loss of time by its directors and employees trying to bring the situation back to normality at the site.</w:t>
      </w:r>
    </w:p>
    <w:p w:rsidR="00A279AA" w:rsidRPr="00610814" w:rsidRDefault="00DE2A16" w:rsidP="006778EB">
      <w:pPr>
        <w:spacing w:line="480" w:lineRule="auto"/>
        <w:jc w:val="both"/>
        <w:rPr>
          <w:sz w:val="28"/>
          <w:szCs w:val="28"/>
        </w:rPr>
      </w:pPr>
      <w:r w:rsidRPr="00610814">
        <w:rPr>
          <w:sz w:val="28"/>
          <w:szCs w:val="28"/>
        </w:rPr>
        <w:t>An</w:t>
      </w:r>
      <w:r w:rsidR="00904A84" w:rsidRPr="00610814">
        <w:rPr>
          <w:sz w:val="28"/>
          <w:szCs w:val="28"/>
        </w:rPr>
        <w:t xml:space="preserve"> award of general damages is at the discretion of court</w:t>
      </w:r>
      <w:r w:rsidR="004546FF" w:rsidRPr="00610814">
        <w:rPr>
          <w:sz w:val="28"/>
          <w:szCs w:val="28"/>
        </w:rPr>
        <w:t xml:space="preserve">. </w:t>
      </w:r>
      <w:r w:rsidR="00904A84" w:rsidRPr="00610814">
        <w:rPr>
          <w:sz w:val="28"/>
          <w:szCs w:val="28"/>
        </w:rPr>
        <w:t xml:space="preserve"> </w:t>
      </w:r>
      <w:r w:rsidR="00302E37" w:rsidRPr="00610814">
        <w:rPr>
          <w:sz w:val="28"/>
          <w:szCs w:val="28"/>
        </w:rPr>
        <w:t xml:space="preserve">I find that the Plaintiff continued to use </w:t>
      </w:r>
      <w:r w:rsidR="00A279AA" w:rsidRPr="00610814">
        <w:rPr>
          <w:sz w:val="28"/>
          <w:szCs w:val="28"/>
        </w:rPr>
        <w:t>of</w:t>
      </w:r>
      <w:r w:rsidR="00302E37" w:rsidRPr="00610814">
        <w:rPr>
          <w:sz w:val="28"/>
          <w:szCs w:val="28"/>
        </w:rPr>
        <w:t xml:space="preserve"> the suit land </w:t>
      </w:r>
      <w:r w:rsidR="004546FF" w:rsidRPr="00610814">
        <w:rPr>
          <w:sz w:val="28"/>
          <w:szCs w:val="28"/>
        </w:rPr>
        <w:t xml:space="preserve">even after the failure of the defendants to disclose the fact of PW2’s interest which the plaintiff paid for and continued to use the said land </w:t>
      </w:r>
      <w:r w:rsidR="00302E37" w:rsidRPr="00610814">
        <w:rPr>
          <w:sz w:val="28"/>
          <w:szCs w:val="28"/>
        </w:rPr>
        <w:t xml:space="preserve">and </w:t>
      </w:r>
      <w:r w:rsidR="004546FF" w:rsidRPr="00610814">
        <w:rPr>
          <w:sz w:val="28"/>
          <w:szCs w:val="28"/>
        </w:rPr>
        <w:t xml:space="preserve">I find that </w:t>
      </w:r>
      <w:r w:rsidR="00302E37" w:rsidRPr="00610814">
        <w:rPr>
          <w:sz w:val="28"/>
          <w:szCs w:val="28"/>
        </w:rPr>
        <w:t xml:space="preserve">the call for </w:t>
      </w:r>
      <w:r w:rsidR="00A279AA" w:rsidRPr="00610814">
        <w:rPr>
          <w:sz w:val="28"/>
          <w:szCs w:val="28"/>
        </w:rPr>
        <w:t>general</w:t>
      </w:r>
      <w:r w:rsidR="004546FF" w:rsidRPr="00610814">
        <w:rPr>
          <w:sz w:val="28"/>
          <w:szCs w:val="28"/>
        </w:rPr>
        <w:t xml:space="preserve"> damages is unwarranted for which I decline to grant the same as the plaintiff did not adversely suffer to warrant court to grant it such an award.</w:t>
      </w:r>
      <w:r w:rsidR="00302E37" w:rsidRPr="00610814">
        <w:rPr>
          <w:sz w:val="28"/>
          <w:szCs w:val="28"/>
        </w:rPr>
        <w:t xml:space="preserve"> </w:t>
      </w:r>
      <w:r w:rsidR="003702A4" w:rsidRPr="00610814">
        <w:rPr>
          <w:sz w:val="28"/>
          <w:szCs w:val="28"/>
        </w:rPr>
        <w:t xml:space="preserve"> </w:t>
      </w:r>
    </w:p>
    <w:p w:rsidR="003702A4" w:rsidRPr="00610814" w:rsidRDefault="003702A4" w:rsidP="006778EB">
      <w:pPr>
        <w:spacing w:line="480" w:lineRule="auto"/>
        <w:jc w:val="both"/>
        <w:rPr>
          <w:sz w:val="28"/>
          <w:szCs w:val="28"/>
        </w:rPr>
      </w:pPr>
      <w:r w:rsidRPr="00610814">
        <w:rPr>
          <w:sz w:val="28"/>
          <w:szCs w:val="28"/>
        </w:rPr>
        <w:t xml:space="preserve">The plaintiff </w:t>
      </w:r>
      <w:r w:rsidR="005A13EC" w:rsidRPr="00610814">
        <w:rPr>
          <w:sz w:val="28"/>
          <w:szCs w:val="28"/>
        </w:rPr>
        <w:t>made</w:t>
      </w:r>
      <w:r w:rsidRPr="00610814">
        <w:rPr>
          <w:sz w:val="28"/>
          <w:szCs w:val="28"/>
        </w:rPr>
        <w:t xml:space="preserve"> a claim </w:t>
      </w:r>
      <w:r w:rsidR="005A13EC" w:rsidRPr="00610814">
        <w:rPr>
          <w:sz w:val="28"/>
          <w:szCs w:val="28"/>
        </w:rPr>
        <w:t xml:space="preserve">to be granted </w:t>
      </w:r>
      <w:r w:rsidRPr="00610814">
        <w:rPr>
          <w:sz w:val="28"/>
          <w:szCs w:val="28"/>
        </w:rPr>
        <w:t xml:space="preserve">of interest on both the </w:t>
      </w:r>
      <w:r w:rsidR="004546FF" w:rsidRPr="00610814">
        <w:rPr>
          <w:sz w:val="28"/>
          <w:szCs w:val="28"/>
        </w:rPr>
        <w:t xml:space="preserve">Uganda Shillings One Hundred Twenty Million Shillings Only (Ug. Shs. 120,000,000/=) </w:t>
      </w:r>
      <w:r w:rsidRPr="00610814">
        <w:rPr>
          <w:sz w:val="28"/>
          <w:szCs w:val="28"/>
        </w:rPr>
        <w:t xml:space="preserve">and on the general damages that would have </w:t>
      </w:r>
      <w:r w:rsidR="004546FF" w:rsidRPr="00610814">
        <w:rPr>
          <w:sz w:val="28"/>
          <w:szCs w:val="28"/>
        </w:rPr>
        <w:t xml:space="preserve">been awarded </w:t>
      </w:r>
      <w:r w:rsidRPr="00610814">
        <w:rPr>
          <w:sz w:val="28"/>
          <w:szCs w:val="28"/>
        </w:rPr>
        <w:t xml:space="preserve">from the date of filing till payment in full and on the date of judgment till payment in full respectively. Considering the time this matter has taken this court </w:t>
      </w:r>
      <w:r w:rsidR="004546FF" w:rsidRPr="00610814">
        <w:rPr>
          <w:sz w:val="28"/>
          <w:szCs w:val="28"/>
        </w:rPr>
        <w:t xml:space="preserve">finds that on the issue of the proven special damages , an </w:t>
      </w:r>
      <w:r w:rsidRPr="00610814">
        <w:rPr>
          <w:sz w:val="28"/>
          <w:szCs w:val="28"/>
        </w:rPr>
        <w:t xml:space="preserve">award </w:t>
      </w:r>
      <w:r w:rsidR="004546FF" w:rsidRPr="00610814">
        <w:rPr>
          <w:sz w:val="28"/>
          <w:szCs w:val="28"/>
        </w:rPr>
        <w:t xml:space="preserve">of </w:t>
      </w:r>
      <w:r w:rsidRPr="00610814">
        <w:rPr>
          <w:sz w:val="28"/>
          <w:szCs w:val="28"/>
        </w:rPr>
        <w:t xml:space="preserve">interest </w:t>
      </w:r>
      <w:r w:rsidR="004546FF" w:rsidRPr="00610814">
        <w:rPr>
          <w:sz w:val="28"/>
          <w:szCs w:val="28"/>
        </w:rPr>
        <w:t xml:space="preserve">would be in the interest of the justice of this case since the plaintiff has have no use of its money for a long period of time. I would thus grant interest at the commercial rate of </w:t>
      </w:r>
      <w:r w:rsidR="009526A9" w:rsidRPr="00610814">
        <w:rPr>
          <w:sz w:val="28"/>
          <w:szCs w:val="28"/>
        </w:rPr>
        <w:t>18</w:t>
      </w:r>
      <w:r w:rsidR="004546FF" w:rsidRPr="00610814">
        <w:rPr>
          <w:sz w:val="28"/>
          <w:szCs w:val="28"/>
        </w:rPr>
        <w:t>% per annum on the proven special damages from the date this matter was filed till payment in full.</w:t>
      </w:r>
    </w:p>
    <w:p w:rsidR="003702A4" w:rsidRPr="00610814" w:rsidRDefault="004546FF" w:rsidP="006778EB">
      <w:pPr>
        <w:spacing w:line="480" w:lineRule="auto"/>
        <w:jc w:val="both"/>
        <w:rPr>
          <w:sz w:val="28"/>
          <w:szCs w:val="28"/>
        </w:rPr>
      </w:pPr>
      <w:r w:rsidRPr="00610814">
        <w:rPr>
          <w:sz w:val="28"/>
          <w:szCs w:val="28"/>
        </w:rPr>
        <w:lastRenderedPageBreak/>
        <w:t>It is also clear to me that t</w:t>
      </w:r>
      <w:r w:rsidR="003702A4" w:rsidRPr="00610814">
        <w:rPr>
          <w:sz w:val="28"/>
          <w:szCs w:val="28"/>
        </w:rPr>
        <w:t xml:space="preserve">he plaintiff </w:t>
      </w:r>
      <w:r w:rsidRPr="00610814">
        <w:rPr>
          <w:sz w:val="28"/>
          <w:szCs w:val="28"/>
        </w:rPr>
        <w:t xml:space="preserve">had to seek and instruct legal counsel in this </w:t>
      </w:r>
      <w:r w:rsidR="009526A9" w:rsidRPr="00610814">
        <w:rPr>
          <w:sz w:val="28"/>
          <w:szCs w:val="28"/>
        </w:rPr>
        <w:t>matter meaning</w:t>
      </w:r>
      <w:r w:rsidRPr="00610814">
        <w:rPr>
          <w:sz w:val="28"/>
          <w:szCs w:val="28"/>
        </w:rPr>
        <w:t xml:space="preserve"> that it paid</w:t>
      </w:r>
      <w:r w:rsidR="003702A4" w:rsidRPr="00610814">
        <w:rPr>
          <w:sz w:val="28"/>
          <w:szCs w:val="28"/>
        </w:rPr>
        <w:t xml:space="preserve"> legal fees and has met expenses during the conduct of this suit. It is therefore proper that the plaintiff </w:t>
      </w:r>
      <w:r w:rsidR="009526A9" w:rsidRPr="00610814">
        <w:rPr>
          <w:sz w:val="28"/>
          <w:szCs w:val="28"/>
        </w:rPr>
        <w:t>is</w:t>
      </w:r>
      <w:r w:rsidR="003702A4" w:rsidRPr="00610814">
        <w:rPr>
          <w:sz w:val="28"/>
          <w:szCs w:val="28"/>
        </w:rPr>
        <w:t xml:space="preserve"> awarded costs </w:t>
      </w:r>
      <w:r w:rsidR="009526A9" w:rsidRPr="00610814">
        <w:rPr>
          <w:sz w:val="28"/>
          <w:szCs w:val="28"/>
        </w:rPr>
        <w:t>of this suit.</w:t>
      </w:r>
    </w:p>
    <w:p w:rsidR="009526A9" w:rsidRPr="00610814" w:rsidRDefault="009526A9" w:rsidP="009526A9">
      <w:pPr>
        <w:pStyle w:val="ListParagraph"/>
        <w:numPr>
          <w:ilvl w:val="0"/>
          <w:numId w:val="5"/>
        </w:numPr>
        <w:spacing w:line="480" w:lineRule="auto"/>
        <w:jc w:val="both"/>
        <w:rPr>
          <w:b/>
          <w:sz w:val="28"/>
          <w:szCs w:val="28"/>
          <w:u w:val="single"/>
        </w:rPr>
      </w:pPr>
      <w:r w:rsidRPr="00610814">
        <w:rPr>
          <w:b/>
          <w:sz w:val="28"/>
          <w:szCs w:val="28"/>
          <w:u w:val="single"/>
        </w:rPr>
        <w:t xml:space="preserve">Orders: </w:t>
      </w:r>
    </w:p>
    <w:p w:rsidR="009526A9" w:rsidRPr="00610814" w:rsidRDefault="009526A9" w:rsidP="006778EB">
      <w:pPr>
        <w:spacing w:line="480" w:lineRule="auto"/>
        <w:jc w:val="both"/>
        <w:rPr>
          <w:sz w:val="28"/>
          <w:szCs w:val="28"/>
        </w:rPr>
      </w:pPr>
      <w:r w:rsidRPr="00610814">
        <w:rPr>
          <w:sz w:val="28"/>
          <w:szCs w:val="28"/>
        </w:rPr>
        <w:t>This court finds in the favour of the plaintiff this suit and makes the following orders;</w:t>
      </w:r>
    </w:p>
    <w:p w:rsidR="004A6A65" w:rsidRPr="00610814" w:rsidRDefault="009526A9" w:rsidP="009526A9">
      <w:pPr>
        <w:pStyle w:val="ListParagraph"/>
        <w:numPr>
          <w:ilvl w:val="0"/>
          <w:numId w:val="8"/>
        </w:numPr>
        <w:spacing w:line="480" w:lineRule="auto"/>
        <w:jc w:val="both"/>
        <w:rPr>
          <w:sz w:val="28"/>
          <w:szCs w:val="28"/>
        </w:rPr>
      </w:pPr>
      <w:r w:rsidRPr="00610814">
        <w:rPr>
          <w:sz w:val="28"/>
          <w:szCs w:val="28"/>
        </w:rPr>
        <w:t xml:space="preserve">The </w:t>
      </w:r>
      <w:r w:rsidR="00ED7B43" w:rsidRPr="00610814">
        <w:rPr>
          <w:sz w:val="28"/>
          <w:szCs w:val="28"/>
        </w:rPr>
        <w:t xml:space="preserve">defendants </w:t>
      </w:r>
      <w:r w:rsidRPr="00610814">
        <w:rPr>
          <w:sz w:val="28"/>
          <w:szCs w:val="28"/>
        </w:rPr>
        <w:t xml:space="preserve">are ordered </w:t>
      </w:r>
      <w:r w:rsidR="00ED7B43" w:rsidRPr="00610814">
        <w:rPr>
          <w:sz w:val="28"/>
          <w:szCs w:val="28"/>
        </w:rPr>
        <w:t xml:space="preserve">to </w:t>
      </w:r>
      <w:r w:rsidR="004A6A65" w:rsidRPr="00610814">
        <w:rPr>
          <w:sz w:val="28"/>
          <w:szCs w:val="28"/>
        </w:rPr>
        <w:t>compensate the Plaintiff with</w:t>
      </w:r>
      <w:r w:rsidR="00ED7B43" w:rsidRPr="00610814">
        <w:rPr>
          <w:sz w:val="28"/>
          <w:szCs w:val="28"/>
        </w:rPr>
        <w:t xml:space="preserve"> </w:t>
      </w:r>
      <w:r w:rsidR="004A6A65" w:rsidRPr="00610814">
        <w:rPr>
          <w:sz w:val="28"/>
          <w:szCs w:val="28"/>
        </w:rPr>
        <w:t xml:space="preserve">due amount </w:t>
      </w:r>
      <w:r w:rsidR="00A279AA" w:rsidRPr="00610814">
        <w:rPr>
          <w:sz w:val="28"/>
          <w:szCs w:val="28"/>
        </w:rPr>
        <w:t xml:space="preserve">of </w:t>
      </w:r>
      <w:r w:rsidRPr="00610814">
        <w:rPr>
          <w:sz w:val="28"/>
          <w:szCs w:val="28"/>
        </w:rPr>
        <w:t xml:space="preserve">Uganda Shillings One Hundred Twenty Million Shillings Only (Ug. Shs. 120,000,000/=) </w:t>
      </w:r>
      <w:r w:rsidR="00ED7B43" w:rsidRPr="00610814">
        <w:rPr>
          <w:sz w:val="28"/>
          <w:szCs w:val="28"/>
        </w:rPr>
        <w:t xml:space="preserve">with </w:t>
      </w:r>
      <w:r w:rsidR="00A279AA" w:rsidRPr="00610814">
        <w:rPr>
          <w:sz w:val="28"/>
          <w:szCs w:val="28"/>
        </w:rPr>
        <w:t xml:space="preserve">interest at the rate of 18% per annum </w:t>
      </w:r>
      <w:r w:rsidR="004A6A65" w:rsidRPr="00610814">
        <w:rPr>
          <w:sz w:val="28"/>
          <w:szCs w:val="28"/>
        </w:rPr>
        <w:t xml:space="preserve">from the date </w:t>
      </w:r>
      <w:r w:rsidR="00A279AA" w:rsidRPr="00610814">
        <w:rPr>
          <w:sz w:val="28"/>
          <w:szCs w:val="28"/>
        </w:rPr>
        <w:t xml:space="preserve">of filing this suit </w:t>
      </w:r>
      <w:r w:rsidR="004A6A65" w:rsidRPr="00610814">
        <w:rPr>
          <w:sz w:val="28"/>
          <w:szCs w:val="28"/>
        </w:rPr>
        <w:t>till payment in full.</w:t>
      </w:r>
      <w:r w:rsidR="00B956A9" w:rsidRPr="00610814">
        <w:rPr>
          <w:sz w:val="28"/>
          <w:szCs w:val="28"/>
        </w:rPr>
        <w:t xml:space="preserve"> </w:t>
      </w:r>
    </w:p>
    <w:p w:rsidR="009526A9" w:rsidRPr="00610814" w:rsidRDefault="009526A9" w:rsidP="009526A9">
      <w:pPr>
        <w:pStyle w:val="ListParagraph"/>
        <w:numPr>
          <w:ilvl w:val="0"/>
          <w:numId w:val="8"/>
        </w:numPr>
        <w:spacing w:line="480" w:lineRule="auto"/>
        <w:jc w:val="both"/>
        <w:rPr>
          <w:sz w:val="28"/>
          <w:szCs w:val="28"/>
        </w:rPr>
      </w:pPr>
      <w:r w:rsidRPr="00610814">
        <w:rPr>
          <w:sz w:val="28"/>
          <w:szCs w:val="28"/>
        </w:rPr>
        <w:t xml:space="preserve"> The defendants to meet the plaintiff’s reasonable costs incurred in prosecuting this suit.</w:t>
      </w:r>
    </w:p>
    <w:p w:rsidR="006778EB" w:rsidRPr="00610814" w:rsidRDefault="006778EB" w:rsidP="006778EB">
      <w:pPr>
        <w:spacing w:line="480" w:lineRule="auto"/>
        <w:jc w:val="both"/>
        <w:rPr>
          <w:sz w:val="28"/>
          <w:szCs w:val="28"/>
        </w:rPr>
      </w:pPr>
    </w:p>
    <w:p w:rsidR="009526A9" w:rsidRPr="00610814" w:rsidRDefault="009526A9" w:rsidP="006778EB">
      <w:pPr>
        <w:spacing w:line="480" w:lineRule="auto"/>
        <w:jc w:val="both"/>
        <w:rPr>
          <w:sz w:val="28"/>
          <w:szCs w:val="28"/>
        </w:rPr>
      </w:pPr>
    </w:p>
    <w:p w:rsidR="009526A9" w:rsidRPr="00610814" w:rsidRDefault="009526A9" w:rsidP="006778EB">
      <w:pPr>
        <w:spacing w:line="480" w:lineRule="auto"/>
        <w:jc w:val="both"/>
        <w:rPr>
          <w:sz w:val="28"/>
          <w:szCs w:val="28"/>
        </w:rPr>
      </w:pPr>
      <w:bookmarkStart w:id="0" w:name="_GoBack"/>
      <w:bookmarkEnd w:id="0"/>
    </w:p>
    <w:p w:rsidR="005A13EC" w:rsidRPr="00610814" w:rsidRDefault="005A13EC" w:rsidP="006778EB">
      <w:pPr>
        <w:spacing w:line="480" w:lineRule="auto"/>
        <w:jc w:val="both"/>
        <w:rPr>
          <w:sz w:val="28"/>
          <w:szCs w:val="28"/>
        </w:rPr>
      </w:pPr>
    </w:p>
    <w:p w:rsidR="006778EB" w:rsidRPr="00610814" w:rsidRDefault="006778EB" w:rsidP="006778EB">
      <w:pPr>
        <w:spacing w:line="480" w:lineRule="auto"/>
        <w:jc w:val="center"/>
        <w:rPr>
          <w:b/>
          <w:sz w:val="28"/>
          <w:szCs w:val="28"/>
        </w:rPr>
      </w:pPr>
    </w:p>
    <w:p w:rsidR="006778EB" w:rsidRPr="00610814" w:rsidRDefault="009526A9" w:rsidP="006778EB">
      <w:pPr>
        <w:spacing w:line="480" w:lineRule="auto"/>
        <w:jc w:val="center"/>
        <w:rPr>
          <w:b/>
          <w:sz w:val="28"/>
          <w:szCs w:val="28"/>
        </w:rPr>
      </w:pPr>
      <w:r w:rsidRPr="00610814">
        <w:rPr>
          <w:b/>
          <w:sz w:val="28"/>
          <w:szCs w:val="28"/>
        </w:rPr>
        <w:t>HENRY PETER ADONYO</w:t>
      </w:r>
    </w:p>
    <w:p w:rsidR="006778EB" w:rsidRPr="00610814" w:rsidRDefault="009526A9" w:rsidP="006778EB">
      <w:pPr>
        <w:spacing w:line="480" w:lineRule="auto"/>
        <w:jc w:val="center"/>
        <w:rPr>
          <w:b/>
          <w:sz w:val="28"/>
          <w:szCs w:val="28"/>
        </w:rPr>
      </w:pPr>
      <w:r w:rsidRPr="00610814">
        <w:rPr>
          <w:b/>
          <w:sz w:val="28"/>
          <w:szCs w:val="28"/>
        </w:rPr>
        <w:t>JUDGE</w:t>
      </w:r>
    </w:p>
    <w:p w:rsidR="006778EB" w:rsidRPr="00610814" w:rsidRDefault="009526A9" w:rsidP="006778EB">
      <w:pPr>
        <w:spacing w:line="480" w:lineRule="auto"/>
        <w:jc w:val="center"/>
        <w:rPr>
          <w:b/>
          <w:sz w:val="28"/>
          <w:szCs w:val="28"/>
        </w:rPr>
      </w:pPr>
      <w:r w:rsidRPr="00610814">
        <w:rPr>
          <w:b/>
          <w:sz w:val="28"/>
          <w:szCs w:val="28"/>
        </w:rPr>
        <w:t>16</w:t>
      </w:r>
      <w:r w:rsidRPr="00610814">
        <w:rPr>
          <w:b/>
          <w:sz w:val="28"/>
          <w:szCs w:val="28"/>
          <w:vertAlign w:val="superscript"/>
        </w:rPr>
        <w:t>TH</w:t>
      </w:r>
      <w:r w:rsidRPr="00610814">
        <w:rPr>
          <w:b/>
          <w:sz w:val="28"/>
          <w:szCs w:val="28"/>
        </w:rPr>
        <w:t xml:space="preserve"> DAY OF FEBRUARY, 2015</w:t>
      </w:r>
    </w:p>
    <w:sectPr w:rsidR="006778EB" w:rsidRPr="00610814" w:rsidSect="000D40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C4" w:rsidRDefault="00EF22C4" w:rsidP="00094A99">
      <w:r>
        <w:separator/>
      </w:r>
    </w:p>
  </w:endnote>
  <w:endnote w:type="continuationSeparator" w:id="0">
    <w:p w:rsidR="00EF22C4" w:rsidRDefault="00EF22C4" w:rsidP="0009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6770"/>
      <w:docPartObj>
        <w:docPartGallery w:val="Page Numbers (Bottom of Page)"/>
        <w:docPartUnique/>
      </w:docPartObj>
    </w:sdtPr>
    <w:sdtEndPr>
      <w:rPr>
        <w:b/>
        <w:i/>
      </w:rPr>
    </w:sdtEndPr>
    <w:sdtContent>
      <w:p w:rsidR="00EF22C4" w:rsidRPr="00EF22C4" w:rsidRDefault="00EF22C4" w:rsidP="00EF22C4">
        <w:pPr>
          <w:pStyle w:val="Footer"/>
          <w:jc w:val="both"/>
          <w:rPr>
            <w:b/>
            <w:i/>
          </w:rPr>
        </w:pPr>
        <w:r w:rsidRPr="00EF22C4">
          <w:rPr>
            <w:b/>
            <w:i/>
          </w:rPr>
          <w:fldChar w:fldCharType="begin"/>
        </w:r>
        <w:r w:rsidRPr="00EF22C4">
          <w:rPr>
            <w:b/>
            <w:i/>
          </w:rPr>
          <w:instrText xml:space="preserve"> PAGE   \* MERGEFORMAT </w:instrText>
        </w:r>
        <w:r w:rsidRPr="00EF22C4">
          <w:rPr>
            <w:b/>
            <w:i/>
          </w:rPr>
          <w:fldChar w:fldCharType="separate"/>
        </w:r>
        <w:r w:rsidR="00610814">
          <w:rPr>
            <w:b/>
            <w:i/>
            <w:noProof/>
          </w:rPr>
          <w:t>1</w:t>
        </w:r>
        <w:r w:rsidRPr="00EF22C4">
          <w:rPr>
            <w:b/>
            <w:i/>
          </w:rPr>
          <w:fldChar w:fldCharType="end"/>
        </w:r>
        <w:r w:rsidRPr="00EF22C4">
          <w:rPr>
            <w:b/>
            <w:i/>
          </w:rPr>
          <w:t>: Judgment for indemnity on additional expenses incurred by a plaintiff upon the purchase of property which was illicitly sold to it by the defendants</w:t>
        </w:r>
        <w:r w:rsidR="00A44969">
          <w:rPr>
            <w:b/>
            <w:i/>
          </w:rPr>
          <w:t>: per</w:t>
        </w:r>
        <w:r w:rsidRPr="00EF22C4">
          <w:rPr>
            <w:b/>
            <w:i/>
          </w:rPr>
          <w:t xml:space="preserve"> Hon. Justice Henry Peter Adonyo:  February, 2015</w:t>
        </w:r>
        <w:r w:rsidR="00A44969">
          <w:rPr>
            <w:b/>
            <w:i/>
          </w:rPr>
          <w:t>.</w:t>
        </w:r>
      </w:p>
    </w:sdtContent>
  </w:sdt>
  <w:p w:rsidR="00EF22C4" w:rsidRDefault="00EF2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C4" w:rsidRDefault="00EF22C4" w:rsidP="00094A99">
      <w:r>
        <w:separator/>
      </w:r>
    </w:p>
  </w:footnote>
  <w:footnote w:type="continuationSeparator" w:id="0">
    <w:p w:rsidR="00EF22C4" w:rsidRDefault="00EF22C4" w:rsidP="00094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1CAE"/>
    <w:multiLevelType w:val="hybridMultilevel"/>
    <w:tmpl w:val="D848D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0C432C"/>
    <w:multiLevelType w:val="hybridMultilevel"/>
    <w:tmpl w:val="8B48C1F2"/>
    <w:lvl w:ilvl="0" w:tplc="0DA820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91173"/>
    <w:multiLevelType w:val="hybridMultilevel"/>
    <w:tmpl w:val="0770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755A67"/>
    <w:multiLevelType w:val="hybridMultilevel"/>
    <w:tmpl w:val="19EA8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CD2223"/>
    <w:multiLevelType w:val="hybridMultilevel"/>
    <w:tmpl w:val="D6CCE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EE77E9"/>
    <w:multiLevelType w:val="hybridMultilevel"/>
    <w:tmpl w:val="42AC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8479B1"/>
    <w:multiLevelType w:val="hybridMultilevel"/>
    <w:tmpl w:val="19EA8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A059C"/>
    <w:multiLevelType w:val="hybridMultilevel"/>
    <w:tmpl w:val="0FB4C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74"/>
    <w:rsid w:val="00023343"/>
    <w:rsid w:val="00056749"/>
    <w:rsid w:val="0006006D"/>
    <w:rsid w:val="0006721B"/>
    <w:rsid w:val="00070123"/>
    <w:rsid w:val="00075C31"/>
    <w:rsid w:val="00087E31"/>
    <w:rsid w:val="00094A99"/>
    <w:rsid w:val="000A3274"/>
    <w:rsid w:val="000C4748"/>
    <w:rsid w:val="000D40F8"/>
    <w:rsid w:val="000E6E6B"/>
    <w:rsid w:val="00101C03"/>
    <w:rsid w:val="001B4F74"/>
    <w:rsid w:val="001C1D3E"/>
    <w:rsid w:val="001D4018"/>
    <w:rsid w:val="001F135F"/>
    <w:rsid w:val="0020447B"/>
    <w:rsid w:val="00225F5D"/>
    <w:rsid w:val="00247D72"/>
    <w:rsid w:val="00257D17"/>
    <w:rsid w:val="00274386"/>
    <w:rsid w:val="00296604"/>
    <w:rsid w:val="002C7116"/>
    <w:rsid w:val="002D2C49"/>
    <w:rsid w:val="002E4671"/>
    <w:rsid w:val="00302E37"/>
    <w:rsid w:val="00336CB4"/>
    <w:rsid w:val="003702A4"/>
    <w:rsid w:val="003C0CB5"/>
    <w:rsid w:val="00407086"/>
    <w:rsid w:val="00416D26"/>
    <w:rsid w:val="00441314"/>
    <w:rsid w:val="004546FF"/>
    <w:rsid w:val="00477293"/>
    <w:rsid w:val="004928F0"/>
    <w:rsid w:val="004A2AD5"/>
    <w:rsid w:val="004A6A65"/>
    <w:rsid w:val="00503AD9"/>
    <w:rsid w:val="00504810"/>
    <w:rsid w:val="00571296"/>
    <w:rsid w:val="005A13EC"/>
    <w:rsid w:val="005A1CB7"/>
    <w:rsid w:val="005A6A9E"/>
    <w:rsid w:val="005C60FC"/>
    <w:rsid w:val="005C7D1D"/>
    <w:rsid w:val="005D20D0"/>
    <w:rsid w:val="005D6DEA"/>
    <w:rsid w:val="005E34C4"/>
    <w:rsid w:val="00602E9A"/>
    <w:rsid w:val="00610814"/>
    <w:rsid w:val="006327B1"/>
    <w:rsid w:val="00634165"/>
    <w:rsid w:val="0065020E"/>
    <w:rsid w:val="00650C07"/>
    <w:rsid w:val="0066280C"/>
    <w:rsid w:val="00671D79"/>
    <w:rsid w:val="006778EB"/>
    <w:rsid w:val="006D64FB"/>
    <w:rsid w:val="006F2CDD"/>
    <w:rsid w:val="006F54FF"/>
    <w:rsid w:val="00751E19"/>
    <w:rsid w:val="00762748"/>
    <w:rsid w:val="0079112B"/>
    <w:rsid w:val="007930AF"/>
    <w:rsid w:val="007A2DD7"/>
    <w:rsid w:val="007A4AF2"/>
    <w:rsid w:val="007F434A"/>
    <w:rsid w:val="0083668E"/>
    <w:rsid w:val="0085455E"/>
    <w:rsid w:val="008625C3"/>
    <w:rsid w:val="008662FA"/>
    <w:rsid w:val="00872C81"/>
    <w:rsid w:val="008C54AB"/>
    <w:rsid w:val="008F355A"/>
    <w:rsid w:val="00904A84"/>
    <w:rsid w:val="00916122"/>
    <w:rsid w:val="009526A9"/>
    <w:rsid w:val="00954797"/>
    <w:rsid w:val="0096200B"/>
    <w:rsid w:val="009649AB"/>
    <w:rsid w:val="009A6C7B"/>
    <w:rsid w:val="009E2BF1"/>
    <w:rsid w:val="00A143E3"/>
    <w:rsid w:val="00A279AA"/>
    <w:rsid w:val="00A406C6"/>
    <w:rsid w:val="00A44969"/>
    <w:rsid w:val="00A47AC2"/>
    <w:rsid w:val="00A50992"/>
    <w:rsid w:val="00A80407"/>
    <w:rsid w:val="00A92A3C"/>
    <w:rsid w:val="00AF529F"/>
    <w:rsid w:val="00B2074D"/>
    <w:rsid w:val="00B30BAE"/>
    <w:rsid w:val="00B34AAB"/>
    <w:rsid w:val="00B518F4"/>
    <w:rsid w:val="00B956A9"/>
    <w:rsid w:val="00BA7C15"/>
    <w:rsid w:val="00BE2ABE"/>
    <w:rsid w:val="00C042B8"/>
    <w:rsid w:val="00C142C9"/>
    <w:rsid w:val="00C725B8"/>
    <w:rsid w:val="00C92B68"/>
    <w:rsid w:val="00CD3012"/>
    <w:rsid w:val="00CE2C24"/>
    <w:rsid w:val="00CE3431"/>
    <w:rsid w:val="00D374DF"/>
    <w:rsid w:val="00D46907"/>
    <w:rsid w:val="00D73C79"/>
    <w:rsid w:val="00D90A59"/>
    <w:rsid w:val="00DB59AD"/>
    <w:rsid w:val="00DC4AB0"/>
    <w:rsid w:val="00DD0567"/>
    <w:rsid w:val="00DD52B7"/>
    <w:rsid w:val="00DE2A16"/>
    <w:rsid w:val="00DF1056"/>
    <w:rsid w:val="00DF351C"/>
    <w:rsid w:val="00E163A7"/>
    <w:rsid w:val="00E82087"/>
    <w:rsid w:val="00E916C1"/>
    <w:rsid w:val="00EA0E1D"/>
    <w:rsid w:val="00EB0AE9"/>
    <w:rsid w:val="00EB5A0F"/>
    <w:rsid w:val="00EB7815"/>
    <w:rsid w:val="00ED7B43"/>
    <w:rsid w:val="00EF22C4"/>
    <w:rsid w:val="00F5172B"/>
    <w:rsid w:val="00F8569A"/>
    <w:rsid w:val="00F8652E"/>
    <w:rsid w:val="00FC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2C9"/>
    <w:pPr>
      <w:ind w:left="720"/>
      <w:contextualSpacing/>
    </w:pPr>
  </w:style>
  <w:style w:type="paragraph" w:styleId="Header">
    <w:name w:val="header"/>
    <w:basedOn w:val="Normal"/>
    <w:link w:val="HeaderChar"/>
    <w:uiPriority w:val="99"/>
    <w:semiHidden/>
    <w:unhideWhenUsed/>
    <w:rsid w:val="00094A99"/>
    <w:pPr>
      <w:tabs>
        <w:tab w:val="center" w:pos="4680"/>
        <w:tab w:val="right" w:pos="9360"/>
      </w:tabs>
    </w:pPr>
  </w:style>
  <w:style w:type="character" w:customStyle="1" w:styleId="HeaderChar">
    <w:name w:val="Header Char"/>
    <w:basedOn w:val="DefaultParagraphFont"/>
    <w:link w:val="Header"/>
    <w:uiPriority w:val="99"/>
    <w:semiHidden/>
    <w:rsid w:val="00094A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4A99"/>
    <w:pPr>
      <w:tabs>
        <w:tab w:val="center" w:pos="4680"/>
        <w:tab w:val="right" w:pos="9360"/>
      </w:tabs>
    </w:pPr>
  </w:style>
  <w:style w:type="character" w:customStyle="1" w:styleId="FooterChar">
    <w:name w:val="Footer Char"/>
    <w:basedOn w:val="DefaultParagraphFont"/>
    <w:link w:val="Footer"/>
    <w:uiPriority w:val="99"/>
    <w:rsid w:val="00094A9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2C9"/>
    <w:pPr>
      <w:ind w:left="720"/>
      <w:contextualSpacing/>
    </w:pPr>
  </w:style>
  <w:style w:type="paragraph" w:styleId="Header">
    <w:name w:val="header"/>
    <w:basedOn w:val="Normal"/>
    <w:link w:val="HeaderChar"/>
    <w:uiPriority w:val="99"/>
    <w:semiHidden/>
    <w:unhideWhenUsed/>
    <w:rsid w:val="00094A99"/>
    <w:pPr>
      <w:tabs>
        <w:tab w:val="center" w:pos="4680"/>
        <w:tab w:val="right" w:pos="9360"/>
      </w:tabs>
    </w:pPr>
  </w:style>
  <w:style w:type="character" w:customStyle="1" w:styleId="HeaderChar">
    <w:name w:val="Header Char"/>
    <w:basedOn w:val="DefaultParagraphFont"/>
    <w:link w:val="Header"/>
    <w:uiPriority w:val="99"/>
    <w:semiHidden/>
    <w:rsid w:val="00094A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4A99"/>
    <w:pPr>
      <w:tabs>
        <w:tab w:val="center" w:pos="4680"/>
        <w:tab w:val="right" w:pos="9360"/>
      </w:tabs>
    </w:pPr>
  </w:style>
  <w:style w:type="character" w:customStyle="1" w:styleId="FooterChar">
    <w:name w:val="Footer Char"/>
    <w:basedOn w:val="DefaultParagraphFont"/>
    <w:link w:val="Footer"/>
    <w:uiPriority w:val="99"/>
    <w:rsid w:val="00094A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53EF-FE86-4C12-91C8-2C9DCC39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Ben Mulingoki</cp:lastModifiedBy>
  <cp:revision>2</cp:revision>
  <cp:lastPrinted>2015-02-16T06:43:00Z</cp:lastPrinted>
  <dcterms:created xsi:type="dcterms:W3CDTF">2015-03-17T09:19:00Z</dcterms:created>
  <dcterms:modified xsi:type="dcterms:W3CDTF">2015-03-17T09:19:00Z</dcterms:modified>
</cp:coreProperties>
</file>