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D05A87" w:rsidRDefault="005878B3" w:rsidP="00D05A87">
      <w:pPr>
        <w:spacing w:line="360" w:lineRule="auto"/>
        <w:jc w:val="both"/>
        <w:rPr>
          <w:rFonts w:ascii="Times New Roman" w:hAnsi="Times New Roman" w:cs="Times New Roman"/>
          <w:b/>
          <w:sz w:val="24"/>
          <w:szCs w:val="24"/>
        </w:rPr>
      </w:pPr>
      <w:r w:rsidRPr="00D05A87">
        <w:rPr>
          <w:rFonts w:ascii="Times New Roman" w:hAnsi="Times New Roman" w:cs="Times New Roman"/>
          <w:b/>
          <w:sz w:val="24"/>
          <w:szCs w:val="24"/>
        </w:rPr>
        <w:t>THE REPUBLIC OF UGANDA,</w:t>
      </w:r>
      <w:bookmarkStart w:id="0" w:name="_GoBack"/>
      <w:bookmarkEnd w:id="0"/>
    </w:p>
    <w:p w:rsidR="005878B3" w:rsidRPr="00D05A87" w:rsidRDefault="005878B3" w:rsidP="00D05A87">
      <w:pPr>
        <w:spacing w:line="360" w:lineRule="auto"/>
        <w:jc w:val="both"/>
        <w:rPr>
          <w:rFonts w:ascii="Times New Roman" w:hAnsi="Times New Roman" w:cs="Times New Roman"/>
          <w:b/>
          <w:sz w:val="24"/>
          <w:szCs w:val="24"/>
        </w:rPr>
      </w:pPr>
      <w:r w:rsidRPr="00D05A87">
        <w:rPr>
          <w:rFonts w:ascii="Times New Roman" w:hAnsi="Times New Roman" w:cs="Times New Roman"/>
          <w:b/>
          <w:sz w:val="24"/>
          <w:szCs w:val="24"/>
        </w:rPr>
        <w:t>IN THE HIGH COURT OF UGANDA AT KAMPALA</w:t>
      </w:r>
    </w:p>
    <w:p w:rsidR="005878B3" w:rsidRPr="00D05A87" w:rsidRDefault="005878B3" w:rsidP="00D05A87">
      <w:pPr>
        <w:spacing w:line="360" w:lineRule="auto"/>
        <w:jc w:val="both"/>
        <w:rPr>
          <w:rFonts w:ascii="Times New Roman" w:hAnsi="Times New Roman" w:cs="Times New Roman"/>
          <w:b/>
          <w:sz w:val="24"/>
          <w:szCs w:val="24"/>
        </w:rPr>
      </w:pPr>
      <w:r w:rsidRPr="00D05A87">
        <w:rPr>
          <w:rFonts w:ascii="Times New Roman" w:hAnsi="Times New Roman" w:cs="Times New Roman"/>
          <w:b/>
          <w:sz w:val="24"/>
          <w:szCs w:val="24"/>
        </w:rPr>
        <w:t>(COMMERCIAL DIVISION)</w:t>
      </w:r>
    </w:p>
    <w:p w:rsidR="005C623E" w:rsidRPr="00D05A87" w:rsidRDefault="005C623E" w:rsidP="00D05A87">
      <w:pPr>
        <w:spacing w:line="360" w:lineRule="auto"/>
        <w:jc w:val="both"/>
        <w:rPr>
          <w:rFonts w:ascii="Times New Roman" w:hAnsi="Times New Roman" w:cs="Times New Roman"/>
          <w:b/>
          <w:sz w:val="24"/>
          <w:szCs w:val="24"/>
        </w:rPr>
      </w:pPr>
      <w:r w:rsidRPr="00D05A87">
        <w:rPr>
          <w:rFonts w:ascii="Times New Roman" w:hAnsi="Times New Roman" w:cs="Times New Roman"/>
          <w:b/>
          <w:sz w:val="24"/>
          <w:szCs w:val="24"/>
        </w:rPr>
        <w:t>CIVIL SUIT NO 397 OF 2015</w:t>
      </w:r>
    </w:p>
    <w:p w:rsidR="005C623E" w:rsidRPr="00D05A87" w:rsidRDefault="005C623E" w:rsidP="00D05A87">
      <w:pPr>
        <w:pStyle w:val="ListParagraph"/>
        <w:numPr>
          <w:ilvl w:val="0"/>
          <w:numId w:val="2"/>
        </w:numPr>
        <w:spacing w:line="360" w:lineRule="auto"/>
        <w:jc w:val="both"/>
        <w:rPr>
          <w:rFonts w:ascii="Times New Roman" w:hAnsi="Times New Roman" w:cs="Times New Roman"/>
          <w:b/>
          <w:sz w:val="24"/>
          <w:szCs w:val="24"/>
        </w:rPr>
      </w:pPr>
      <w:r w:rsidRPr="00D05A87">
        <w:rPr>
          <w:rFonts w:ascii="Times New Roman" w:hAnsi="Times New Roman" w:cs="Times New Roman"/>
          <w:b/>
          <w:sz w:val="24"/>
          <w:szCs w:val="24"/>
        </w:rPr>
        <w:t xml:space="preserve">TRANSTEL LTD} </w:t>
      </w:r>
    </w:p>
    <w:p w:rsidR="005C623E" w:rsidRPr="00D05A87" w:rsidRDefault="005C623E" w:rsidP="00D05A87">
      <w:pPr>
        <w:pStyle w:val="ListParagraph"/>
        <w:numPr>
          <w:ilvl w:val="0"/>
          <w:numId w:val="2"/>
        </w:numPr>
        <w:spacing w:line="360" w:lineRule="auto"/>
        <w:jc w:val="both"/>
        <w:rPr>
          <w:rFonts w:ascii="Times New Roman" w:hAnsi="Times New Roman" w:cs="Times New Roman"/>
          <w:b/>
          <w:sz w:val="24"/>
          <w:szCs w:val="24"/>
        </w:rPr>
      </w:pPr>
      <w:r w:rsidRPr="00D05A87">
        <w:rPr>
          <w:rFonts w:ascii="Times New Roman" w:hAnsi="Times New Roman" w:cs="Times New Roman"/>
          <w:b/>
          <w:sz w:val="24"/>
          <w:szCs w:val="24"/>
        </w:rPr>
        <w:t>DIAMOND STARS LTD}.........................................</w:t>
      </w:r>
      <w:r w:rsidR="004D3B09" w:rsidRPr="00D05A87">
        <w:rPr>
          <w:rFonts w:ascii="Times New Roman" w:hAnsi="Times New Roman" w:cs="Times New Roman"/>
          <w:b/>
          <w:sz w:val="24"/>
          <w:szCs w:val="24"/>
        </w:rPr>
        <w:t>............</w:t>
      </w:r>
      <w:r w:rsidR="006D4F04" w:rsidRPr="00D05A87">
        <w:rPr>
          <w:rFonts w:ascii="Times New Roman" w:hAnsi="Times New Roman" w:cs="Times New Roman"/>
          <w:b/>
          <w:sz w:val="24"/>
          <w:szCs w:val="24"/>
        </w:rPr>
        <w:t>..............</w:t>
      </w:r>
      <w:r w:rsidRPr="00D05A87">
        <w:rPr>
          <w:rFonts w:ascii="Times New Roman" w:hAnsi="Times New Roman" w:cs="Times New Roman"/>
          <w:b/>
          <w:sz w:val="24"/>
          <w:szCs w:val="24"/>
        </w:rPr>
        <w:t>....</w:t>
      </w:r>
      <w:r w:rsidR="006D4F04" w:rsidRPr="00D05A87">
        <w:rPr>
          <w:rFonts w:ascii="Times New Roman" w:hAnsi="Times New Roman" w:cs="Times New Roman"/>
          <w:b/>
          <w:sz w:val="24"/>
          <w:szCs w:val="24"/>
        </w:rPr>
        <w:t>PLAINTIFFS</w:t>
      </w:r>
      <w:r w:rsidRPr="00D05A87">
        <w:rPr>
          <w:rFonts w:ascii="Times New Roman" w:hAnsi="Times New Roman" w:cs="Times New Roman"/>
          <w:b/>
          <w:sz w:val="24"/>
          <w:szCs w:val="24"/>
        </w:rPr>
        <w:t xml:space="preserve"> </w:t>
      </w:r>
    </w:p>
    <w:p w:rsidR="005C623E" w:rsidRPr="00D05A87" w:rsidRDefault="005C623E" w:rsidP="00D05A87">
      <w:pPr>
        <w:spacing w:line="360" w:lineRule="auto"/>
        <w:jc w:val="both"/>
        <w:rPr>
          <w:rFonts w:ascii="Times New Roman" w:hAnsi="Times New Roman" w:cs="Times New Roman"/>
          <w:b/>
          <w:sz w:val="24"/>
          <w:szCs w:val="24"/>
        </w:rPr>
      </w:pPr>
      <w:r w:rsidRPr="00D05A87">
        <w:rPr>
          <w:rFonts w:ascii="Times New Roman" w:hAnsi="Times New Roman" w:cs="Times New Roman"/>
          <w:b/>
          <w:sz w:val="24"/>
          <w:szCs w:val="24"/>
        </w:rPr>
        <w:t>VERSUS</w:t>
      </w:r>
    </w:p>
    <w:p w:rsidR="005C623E" w:rsidRPr="00D05A87" w:rsidRDefault="005C623E" w:rsidP="00D05A87">
      <w:pPr>
        <w:pStyle w:val="ListParagraph"/>
        <w:numPr>
          <w:ilvl w:val="0"/>
          <w:numId w:val="3"/>
        </w:numPr>
        <w:spacing w:line="360" w:lineRule="auto"/>
        <w:jc w:val="both"/>
        <w:rPr>
          <w:rFonts w:ascii="Times New Roman" w:hAnsi="Times New Roman" w:cs="Times New Roman"/>
          <w:b/>
          <w:sz w:val="24"/>
          <w:szCs w:val="24"/>
        </w:rPr>
      </w:pPr>
      <w:r w:rsidRPr="00D05A87">
        <w:rPr>
          <w:rFonts w:ascii="Times New Roman" w:hAnsi="Times New Roman" w:cs="Times New Roman"/>
          <w:b/>
          <w:sz w:val="24"/>
          <w:szCs w:val="24"/>
        </w:rPr>
        <w:t>MAHI COMPUTERS &amp; APPLIANCES LTD}</w:t>
      </w:r>
    </w:p>
    <w:p w:rsidR="005C623E" w:rsidRPr="00D05A87" w:rsidRDefault="005C623E" w:rsidP="00D05A87">
      <w:pPr>
        <w:pStyle w:val="ListParagraph"/>
        <w:numPr>
          <w:ilvl w:val="0"/>
          <w:numId w:val="3"/>
        </w:numPr>
        <w:spacing w:line="360" w:lineRule="auto"/>
        <w:jc w:val="both"/>
        <w:rPr>
          <w:rFonts w:ascii="Times New Roman" w:hAnsi="Times New Roman" w:cs="Times New Roman"/>
          <w:b/>
          <w:sz w:val="24"/>
          <w:szCs w:val="24"/>
        </w:rPr>
      </w:pPr>
      <w:r w:rsidRPr="00D05A87">
        <w:rPr>
          <w:rFonts w:ascii="Times New Roman" w:hAnsi="Times New Roman" w:cs="Times New Roman"/>
          <w:b/>
          <w:sz w:val="24"/>
          <w:szCs w:val="24"/>
        </w:rPr>
        <w:t>PROPERTY SERVICES (U) LTD}.........................................</w:t>
      </w:r>
      <w:r w:rsidR="004D3B09" w:rsidRPr="00D05A87">
        <w:rPr>
          <w:rFonts w:ascii="Times New Roman" w:hAnsi="Times New Roman" w:cs="Times New Roman"/>
          <w:b/>
          <w:sz w:val="24"/>
          <w:szCs w:val="24"/>
        </w:rPr>
        <w:t>..........</w:t>
      </w:r>
      <w:r w:rsidRPr="00D05A87">
        <w:rPr>
          <w:rFonts w:ascii="Times New Roman" w:hAnsi="Times New Roman" w:cs="Times New Roman"/>
          <w:b/>
          <w:sz w:val="24"/>
          <w:szCs w:val="24"/>
        </w:rPr>
        <w:t>.....</w:t>
      </w:r>
      <w:r w:rsidR="006D4F04" w:rsidRPr="00D05A87">
        <w:rPr>
          <w:rFonts w:ascii="Times New Roman" w:hAnsi="Times New Roman" w:cs="Times New Roman"/>
          <w:b/>
          <w:sz w:val="24"/>
          <w:szCs w:val="24"/>
        </w:rPr>
        <w:t>DEFENDANT</w:t>
      </w:r>
      <w:r w:rsidRPr="00D05A87">
        <w:rPr>
          <w:rFonts w:ascii="Times New Roman" w:hAnsi="Times New Roman" w:cs="Times New Roman"/>
          <w:b/>
          <w:sz w:val="24"/>
          <w:szCs w:val="24"/>
        </w:rPr>
        <w:t>S</w:t>
      </w:r>
    </w:p>
    <w:p w:rsidR="004D3B09" w:rsidRPr="00D05A87" w:rsidRDefault="004D3B09" w:rsidP="00D05A87">
      <w:pPr>
        <w:spacing w:line="360" w:lineRule="auto"/>
        <w:ind w:left="360"/>
        <w:jc w:val="both"/>
        <w:rPr>
          <w:rFonts w:ascii="Times New Roman" w:eastAsia="Microsoft YaHei UI" w:hAnsi="Times New Roman" w:cs="Times New Roman"/>
          <w:b/>
          <w:sz w:val="24"/>
          <w:szCs w:val="24"/>
        </w:rPr>
      </w:pPr>
      <w:r w:rsidRPr="00D05A87">
        <w:rPr>
          <w:rFonts w:ascii="Times New Roman" w:eastAsia="Microsoft YaHei UI" w:hAnsi="Times New Roman" w:cs="Times New Roman"/>
          <w:b/>
          <w:sz w:val="24"/>
          <w:szCs w:val="24"/>
        </w:rPr>
        <w:t>BEFORE HON. MR. JUSTICE CHRISTOPHER MADRAMA IZAMA</w:t>
      </w:r>
    </w:p>
    <w:p w:rsidR="004D3B09" w:rsidRPr="00D05A87" w:rsidRDefault="004D3B09" w:rsidP="00D05A87">
      <w:pPr>
        <w:spacing w:line="360" w:lineRule="auto"/>
        <w:jc w:val="both"/>
        <w:rPr>
          <w:rFonts w:ascii="Times New Roman" w:hAnsi="Times New Roman" w:cs="Times New Roman"/>
          <w:b/>
          <w:sz w:val="24"/>
          <w:szCs w:val="24"/>
        </w:rPr>
      </w:pPr>
      <w:r w:rsidRPr="00D05A87">
        <w:rPr>
          <w:rFonts w:ascii="Times New Roman" w:eastAsia="Microsoft YaHei UI" w:hAnsi="Times New Roman" w:cs="Times New Roman"/>
          <w:b/>
          <w:sz w:val="24"/>
          <w:szCs w:val="24"/>
        </w:rPr>
        <w:t>JUDGMENT</w:t>
      </w:r>
    </w:p>
    <w:p w:rsidR="00D76FDE" w:rsidRPr="00D05A87" w:rsidRDefault="00D76FDE" w:rsidP="00D05A87">
      <w:pPr>
        <w:pStyle w:val="Style"/>
        <w:spacing w:before="278" w:line="360" w:lineRule="auto"/>
        <w:ind w:left="9" w:right="9"/>
        <w:jc w:val="both"/>
        <w:rPr>
          <w:rFonts w:ascii="Times New Roman" w:hAnsi="Times New Roman" w:cs="Times New Roman"/>
          <w:lang w:val="en-GB"/>
        </w:rPr>
      </w:pPr>
      <w:r w:rsidRPr="00D05A87">
        <w:rPr>
          <w:rFonts w:ascii="Times New Roman" w:hAnsi="Times New Roman" w:cs="Times New Roman"/>
          <w:lang w:val="en-GB"/>
        </w:rPr>
        <w:t xml:space="preserve">The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s brought this action against the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s jointly and severally for an order that the second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 immediately releases the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s' goods in its custody, recovery of Uganda Shillings 11,050,000/= (Eleven Million Fifty Thousand only) and Uganda Shillings 152,297,575/= (One Hundred Fifty Two Million, Two Hundred Ninety Seven Thousand, Five Hundred Seventy Five Uganda shillings) being amounts outstanding as a result of the first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 failing to pay for goods supplied by the 1</w:t>
      </w:r>
      <w:r w:rsidRPr="00D05A87">
        <w:rPr>
          <w:rFonts w:ascii="Times New Roman" w:hAnsi="Times New Roman" w:cs="Times New Roman"/>
          <w:vertAlign w:val="superscript"/>
          <w:lang w:val="en-GB"/>
        </w:rPr>
        <w:t>st</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 and 2</w:t>
      </w:r>
      <w:r w:rsidRPr="00D05A87">
        <w:rPr>
          <w:rFonts w:ascii="Times New Roman" w:hAnsi="Times New Roman" w:cs="Times New Roman"/>
          <w:vertAlign w:val="superscript"/>
          <w:lang w:val="en-GB"/>
        </w:rPr>
        <w:t>nd</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 respectively. </w:t>
      </w:r>
    </w:p>
    <w:p w:rsidR="00D76FDE" w:rsidRPr="00D05A87" w:rsidRDefault="00B106A2" w:rsidP="00D05A87">
      <w:pPr>
        <w:pStyle w:val="Style"/>
        <w:spacing w:before="163" w:line="360" w:lineRule="auto"/>
        <w:ind w:left="14" w:right="9"/>
        <w:jc w:val="both"/>
        <w:rPr>
          <w:rFonts w:ascii="Times New Roman" w:hAnsi="Times New Roman" w:cs="Times New Roman"/>
          <w:lang w:val="en-GB"/>
        </w:rPr>
      </w:pPr>
      <w:r w:rsidRPr="00D05A87">
        <w:rPr>
          <w:rFonts w:ascii="Times New Roman" w:hAnsi="Times New Roman" w:cs="Times New Roman"/>
          <w:w w:val="107"/>
          <w:lang w:bidi="he-IL"/>
        </w:rPr>
        <w:t>The Plaintiff's grievance is that o</w:t>
      </w:r>
      <w:r w:rsidRPr="00D05A87">
        <w:rPr>
          <w:rFonts w:ascii="Times New Roman" w:hAnsi="Times New Roman" w:cs="Times New Roman"/>
          <w:lang w:val="en-GB"/>
        </w:rPr>
        <w:t>n 18</w:t>
      </w:r>
      <w:r w:rsidRPr="00D05A87">
        <w:rPr>
          <w:rFonts w:ascii="Times New Roman" w:hAnsi="Times New Roman" w:cs="Times New Roman"/>
          <w:vertAlign w:val="superscript"/>
          <w:lang w:val="en-GB"/>
        </w:rPr>
        <w:t>th</w:t>
      </w:r>
      <w:r w:rsidRPr="00D05A87">
        <w:rPr>
          <w:rFonts w:ascii="Times New Roman" w:hAnsi="Times New Roman" w:cs="Times New Roman"/>
          <w:lang w:val="en-GB"/>
        </w:rPr>
        <w:t xml:space="preserve"> June, 2014 the first Plaintiff Company entered into an agreement with the first Defendant Company, wherein the first Defendant was to sell goods on the second Plaintiff's behalf as an agent. </w:t>
      </w:r>
      <w:r w:rsidR="00D76FDE" w:rsidRPr="00D05A87">
        <w:rPr>
          <w:rFonts w:ascii="Times New Roman" w:hAnsi="Times New Roman" w:cs="Times New Roman"/>
          <w:lang w:val="en-GB"/>
        </w:rPr>
        <w:t xml:space="preserve">The first </w:t>
      </w:r>
      <w:r w:rsidR="006D4F04" w:rsidRPr="00D05A87">
        <w:rPr>
          <w:rFonts w:ascii="Times New Roman" w:hAnsi="Times New Roman" w:cs="Times New Roman"/>
          <w:lang w:val="en-GB"/>
        </w:rPr>
        <w:t>Plaintiff</w:t>
      </w:r>
      <w:r w:rsidR="00D76FDE" w:rsidRPr="00D05A87">
        <w:rPr>
          <w:rFonts w:ascii="Times New Roman" w:hAnsi="Times New Roman" w:cs="Times New Roman"/>
          <w:lang w:val="en-GB"/>
        </w:rPr>
        <w:t xml:space="preserve"> subsequently supplied the goods between 21</w:t>
      </w:r>
      <w:r w:rsidR="00D76FDE" w:rsidRPr="00D05A87">
        <w:rPr>
          <w:rFonts w:ascii="Times New Roman" w:hAnsi="Times New Roman" w:cs="Times New Roman"/>
          <w:vertAlign w:val="superscript"/>
          <w:lang w:val="en-GB"/>
        </w:rPr>
        <w:t>st</w:t>
      </w:r>
      <w:r w:rsidR="00D76FDE" w:rsidRPr="00D05A87">
        <w:rPr>
          <w:rFonts w:ascii="Times New Roman" w:hAnsi="Times New Roman" w:cs="Times New Roman"/>
          <w:lang w:val="en-GB"/>
        </w:rPr>
        <w:t xml:space="preserve"> and </w:t>
      </w:r>
      <w:r w:rsidR="00D76FDE" w:rsidRPr="00D05A87">
        <w:rPr>
          <w:rFonts w:ascii="Times New Roman" w:hAnsi="Times New Roman" w:cs="Times New Roman"/>
          <w:w w:val="89"/>
          <w:lang w:val="en-GB"/>
        </w:rPr>
        <w:t>29</w:t>
      </w:r>
      <w:r w:rsidR="00D76FDE" w:rsidRPr="00D05A87">
        <w:rPr>
          <w:rFonts w:ascii="Times New Roman" w:hAnsi="Times New Roman" w:cs="Times New Roman"/>
          <w:w w:val="89"/>
          <w:vertAlign w:val="superscript"/>
          <w:lang w:val="en-GB"/>
        </w:rPr>
        <w:t>th</w:t>
      </w:r>
      <w:r w:rsidR="00D76FDE" w:rsidRPr="00D05A87">
        <w:rPr>
          <w:rFonts w:ascii="Times New Roman" w:hAnsi="Times New Roman" w:cs="Times New Roman"/>
          <w:w w:val="89"/>
          <w:lang w:val="en-GB"/>
        </w:rPr>
        <w:t xml:space="preserve"> </w:t>
      </w:r>
      <w:r w:rsidR="00D76FDE" w:rsidRPr="00D05A87">
        <w:rPr>
          <w:rFonts w:ascii="Times New Roman" w:hAnsi="Times New Roman" w:cs="Times New Roman"/>
          <w:lang w:val="en-GB"/>
        </w:rPr>
        <w:t xml:space="preserve">April, 2015 to the first </w:t>
      </w:r>
      <w:r w:rsidR="006D4F04" w:rsidRPr="00D05A87">
        <w:rPr>
          <w:rFonts w:ascii="Times New Roman" w:hAnsi="Times New Roman" w:cs="Times New Roman"/>
          <w:lang w:val="en-GB"/>
        </w:rPr>
        <w:t>Defendant</w:t>
      </w:r>
      <w:r w:rsidR="00D76FDE" w:rsidRPr="00D05A87">
        <w:rPr>
          <w:rFonts w:ascii="Times New Roman" w:hAnsi="Times New Roman" w:cs="Times New Roman"/>
          <w:lang w:val="en-GB"/>
        </w:rPr>
        <w:t xml:space="preserve">. On </w:t>
      </w:r>
      <w:r w:rsidR="00D76FDE" w:rsidRPr="00D05A87">
        <w:rPr>
          <w:rFonts w:ascii="Times New Roman" w:hAnsi="Times New Roman" w:cs="Times New Roman"/>
          <w:w w:val="105"/>
          <w:lang w:val="en-GB"/>
        </w:rPr>
        <w:t>21</w:t>
      </w:r>
      <w:r w:rsidR="00D76FDE" w:rsidRPr="00D05A87">
        <w:rPr>
          <w:rFonts w:ascii="Times New Roman" w:hAnsi="Times New Roman" w:cs="Times New Roman"/>
          <w:w w:val="105"/>
          <w:vertAlign w:val="superscript"/>
          <w:lang w:val="en-GB"/>
        </w:rPr>
        <w:t>st</w:t>
      </w:r>
      <w:r w:rsidR="00D76FDE" w:rsidRPr="00D05A87">
        <w:rPr>
          <w:rFonts w:ascii="Times New Roman" w:hAnsi="Times New Roman" w:cs="Times New Roman"/>
          <w:w w:val="105"/>
          <w:lang w:val="en-GB"/>
        </w:rPr>
        <w:t xml:space="preserve"> </w:t>
      </w:r>
      <w:r w:rsidR="00D76FDE" w:rsidRPr="00D05A87">
        <w:rPr>
          <w:rFonts w:ascii="Times New Roman" w:hAnsi="Times New Roman" w:cs="Times New Roman"/>
          <w:lang w:val="en-GB"/>
        </w:rPr>
        <w:t xml:space="preserve">November, 2013 the second </w:t>
      </w:r>
      <w:r w:rsidR="006D4F04" w:rsidRPr="00D05A87">
        <w:rPr>
          <w:rFonts w:ascii="Times New Roman" w:hAnsi="Times New Roman" w:cs="Times New Roman"/>
          <w:lang w:val="en-GB"/>
        </w:rPr>
        <w:t>Plaintiff</w:t>
      </w:r>
      <w:r w:rsidR="00D76FDE" w:rsidRPr="00D05A87">
        <w:rPr>
          <w:rFonts w:ascii="Times New Roman" w:hAnsi="Times New Roman" w:cs="Times New Roman"/>
          <w:lang w:val="en-GB"/>
        </w:rPr>
        <w:t xml:space="preserve"> entered into an agreement with the first </w:t>
      </w:r>
      <w:r w:rsidR="006D4F04" w:rsidRPr="00D05A87">
        <w:rPr>
          <w:rFonts w:ascii="Times New Roman" w:hAnsi="Times New Roman" w:cs="Times New Roman"/>
          <w:lang w:val="en-GB"/>
        </w:rPr>
        <w:t>Defendant</w:t>
      </w:r>
      <w:r w:rsidR="00D76FDE" w:rsidRPr="00D05A87">
        <w:rPr>
          <w:rFonts w:ascii="Times New Roman" w:hAnsi="Times New Roman" w:cs="Times New Roman"/>
          <w:lang w:val="en-GB"/>
        </w:rPr>
        <w:t xml:space="preserve"> </w:t>
      </w:r>
      <w:r w:rsidRPr="00D05A87">
        <w:rPr>
          <w:rFonts w:ascii="Times New Roman" w:hAnsi="Times New Roman" w:cs="Times New Roman"/>
          <w:lang w:val="en-GB"/>
        </w:rPr>
        <w:t>Company</w:t>
      </w:r>
      <w:r w:rsidR="00D76FDE" w:rsidRPr="00D05A87">
        <w:rPr>
          <w:rFonts w:ascii="Times New Roman" w:hAnsi="Times New Roman" w:cs="Times New Roman"/>
          <w:lang w:val="en-GB"/>
        </w:rPr>
        <w:t xml:space="preserve">, wherein the first </w:t>
      </w:r>
      <w:r w:rsidR="006D4F04" w:rsidRPr="00D05A87">
        <w:rPr>
          <w:rFonts w:ascii="Times New Roman" w:hAnsi="Times New Roman" w:cs="Times New Roman"/>
          <w:lang w:val="en-GB"/>
        </w:rPr>
        <w:t>Defendant</w:t>
      </w:r>
      <w:r w:rsidR="00D76FDE" w:rsidRPr="00D05A87">
        <w:rPr>
          <w:rFonts w:ascii="Times New Roman" w:hAnsi="Times New Roman" w:cs="Times New Roman"/>
          <w:lang w:val="en-GB"/>
        </w:rPr>
        <w:t xml:space="preserve"> was to sell goods on behalf of the second </w:t>
      </w:r>
      <w:r w:rsidR="006D4F04" w:rsidRPr="00D05A87">
        <w:rPr>
          <w:rFonts w:ascii="Times New Roman" w:hAnsi="Times New Roman" w:cs="Times New Roman"/>
          <w:lang w:val="en-GB"/>
        </w:rPr>
        <w:t>Plaintiff</w:t>
      </w:r>
      <w:r w:rsidR="00D76FDE" w:rsidRPr="00D05A87">
        <w:rPr>
          <w:rFonts w:ascii="Times New Roman" w:hAnsi="Times New Roman" w:cs="Times New Roman"/>
          <w:lang w:val="en-GB"/>
        </w:rPr>
        <w:t xml:space="preserve">. The second </w:t>
      </w:r>
      <w:r w:rsidR="006D4F04" w:rsidRPr="00D05A87">
        <w:rPr>
          <w:rFonts w:ascii="Times New Roman" w:hAnsi="Times New Roman" w:cs="Times New Roman"/>
          <w:lang w:val="en-GB"/>
        </w:rPr>
        <w:t>Plaintiff</w:t>
      </w:r>
      <w:r w:rsidR="00D76FDE" w:rsidRPr="00D05A87">
        <w:rPr>
          <w:rFonts w:ascii="Times New Roman" w:hAnsi="Times New Roman" w:cs="Times New Roman"/>
          <w:lang w:val="en-GB"/>
        </w:rPr>
        <w:t xml:space="preserve"> subsequently supplied the goods to the first </w:t>
      </w:r>
      <w:r w:rsidR="006D4F04" w:rsidRPr="00D05A87">
        <w:rPr>
          <w:rFonts w:ascii="Times New Roman" w:hAnsi="Times New Roman" w:cs="Times New Roman"/>
          <w:lang w:val="en-GB"/>
        </w:rPr>
        <w:t>Defendant</w:t>
      </w:r>
      <w:r w:rsidR="00D76FDE" w:rsidRPr="00D05A87">
        <w:rPr>
          <w:rFonts w:ascii="Times New Roman" w:hAnsi="Times New Roman" w:cs="Times New Roman"/>
          <w:lang w:val="en-GB"/>
        </w:rPr>
        <w:t xml:space="preserve"> between 1</w:t>
      </w:r>
      <w:r w:rsidR="00D76FDE" w:rsidRPr="00D05A87">
        <w:rPr>
          <w:rFonts w:ascii="Times New Roman" w:hAnsi="Times New Roman" w:cs="Times New Roman"/>
          <w:vertAlign w:val="superscript"/>
          <w:lang w:val="en-GB"/>
        </w:rPr>
        <w:t>st</w:t>
      </w:r>
      <w:r w:rsidR="00D76FDE" w:rsidRPr="00D05A87">
        <w:rPr>
          <w:rFonts w:ascii="Times New Roman" w:hAnsi="Times New Roman" w:cs="Times New Roman"/>
          <w:lang w:val="en-GB"/>
        </w:rPr>
        <w:t xml:space="preserve"> January and </w:t>
      </w:r>
      <w:r w:rsidR="00D76FDE" w:rsidRPr="00D05A87">
        <w:rPr>
          <w:rFonts w:ascii="Times New Roman" w:hAnsi="Times New Roman" w:cs="Times New Roman"/>
          <w:w w:val="91"/>
          <w:lang w:val="en-GB"/>
        </w:rPr>
        <w:t>29</w:t>
      </w:r>
      <w:r w:rsidR="00D76FDE" w:rsidRPr="00D05A87">
        <w:rPr>
          <w:rFonts w:ascii="Times New Roman" w:hAnsi="Times New Roman" w:cs="Times New Roman"/>
          <w:w w:val="91"/>
          <w:vertAlign w:val="superscript"/>
          <w:lang w:val="en-GB"/>
        </w:rPr>
        <w:t>th</w:t>
      </w:r>
      <w:r w:rsidR="00D76FDE" w:rsidRPr="00D05A87">
        <w:rPr>
          <w:rFonts w:ascii="Times New Roman" w:hAnsi="Times New Roman" w:cs="Times New Roman"/>
          <w:w w:val="91"/>
          <w:lang w:val="en-GB"/>
        </w:rPr>
        <w:t xml:space="preserve"> </w:t>
      </w:r>
      <w:r w:rsidR="00D76FDE" w:rsidRPr="00D05A87">
        <w:rPr>
          <w:rFonts w:ascii="Times New Roman" w:hAnsi="Times New Roman" w:cs="Times New Roman"/>
          <w:lang w:val="en-GB"/>
        </w:rPr>
        <w:t xml:space="preserve">May, 2015. The first </w:t>
      </w:r>
      <w:r w:rsidR="006D4F04" w:rsidRPr="00D05A87">
        <w:rPr>
          <w:rFonts w:ascii="Times New Roman" w:hAnsi="Times New Roman" w:cs="Times New Roman"/>
          <w:lang w:val="en-GB"/>
        </w:rPr>
        <w:t>Defendant</w:t>
      </w:r>
      <w:r w:rsidR="00D76FDE" w:rsidRPr="00D05A87">
        <w:rPr>
          <w:rFonts w:ascii="Times New Roman" w:hAnsi="Times New Roman" w:cs="Times New Roman"/>
          <w:lang w:val="en-GB"/>
        </w:rPr>
        <w:t xml:space="preserve"> failed to furnish consideration for the goods supplied and owes the </w:t>
      </w:r>
      <w:r w:rsidR="006D4F04" w:rsidRPr="00D05A87">
        <w:rPr>
          <w:rFonts w:ascii="Times New Roman" w:hAnsi="Times New Roman" w:cs="Times New Roman"/>
          <w:lang w:val="en-GB"/>
        </w:rPr>
        <w:t>Plaintiff</w:t>
      </w:r>
      <w:r w:rsidR="00D76FDE" w:rsidRPr="00D05A87">
        <w:rPr>
          <w:rFonts w:ascii="Times New Roman" w:hAnsi="Times New Roman" w:cs="Times New Roman"/>
          <w:lang w:val="en-GB"/>
        </w:rPr>
        <w:t xml:space="preserve">s the stated amounts. The second </w:t>
      </w:r>
      <w:r w:rsidR="006D4F04" w:rsidRPr="00D05A87">
        <w:rPr>
          <w:rFonts w:ascii="Times New Roman" w:hAnsi="Times New Roman" w:cs="Times New Roman"/>
          <w:lang w:val="en-GB"/>
        </w:rPr>
        <w:t>Defendant</w:t>
      </w:r>
      <w:r w:rsidR="00D76FDE" w:rsidRPr="00D05A87">
        <w:rPr>
          <w:rFonts w:ascii="Times New Roman" w:hAnsi="Times New Roman" w:cs="Times New Roman"/>
          <w:lang w:val="en-GB"/>
        </w:rPr>
        <w:t xml:space="preserve"> who is the landlord of the first </w:t>
      </w:r>
      <w:r w:rsidR="006D4F04" w:rsidRPr="00D05A87">
        <w:rPr>
          <w:rFonts w:ascii="Times New Roman" w:hAnsi="Times New Roman" w:cs="Times New Roman"/>
          <w:lang w:val="en-GB"/>
        </w:rPr>
        <w:t>Defendant</w:t>
      </w:r>
      <w:r w:rsidR="00D76FDE" w:rsidRPr="00D05A87">
        <w:rPr>
          <w:rFonts w:ascii="Times New Roman" w:hAnsi="Times New Roman" w:cs="Times New Roman"/>
          <w:lang w:val="en-GB"/>
        </w:rPr>
        <w:t xml:space="preserve"> locked up the </w:t>
      </w:r>
      <w:r w:rsidR="00D76FDE" w:rsidRPr="00D05A87">
        <w:rPr>
          <w:rFonts w:ascii="Times New Roman" w:hAnsi="Times New Roman" w:cs="Times New Roman"/>
          <w:lang w:val="en-GB"/>
        </w:rPr>
        <w:lastRenderedPageBreak/>
        <w:t xml:space="preserve">premises and denied the </w:t>
      </w:r>
      <w:r w:rsidR="006D4F04" w:rsidRPr="00D05A87">
        <w:rPr>
          <w:rFonts w:ascii="Times New Roman" w:hAnsi="Times New Roman" w:cs="Times New Roman"/>
          <w:lang w:val="en-GB"/>
        </w:rPr>
        <w:t>Plaintiff</w:t>
      </w:r>
      <w:r w:rsidR="00D76FDE" w:rsidRPr="00D05A87">
        <w:rPr>
          <w:rFonts w:ascii="Times New Roman" w:hAnsi="Times New Roman" w:cs="Times New Roman"/>
          <w:lang w:val="en-GB"/>
        </w:rPr>
        <w:t xml:space="preserve">s access to the goods when the </w:t>
      </w:r>
      <w:r w:rsidR="006D4F04" w:rsidRPr="00D05A87">
        <w:rPr>
          <w:rFonts w:ascii="Times New Roman" w:hAnsi="Times New Roman" w:cs="Times New Roman"/>
          <w:lang w:val="en-GB"/>
        </w:rPr>
        <w:t>Plaintiff</w:t>
      </w:r>
      <w:r w:rsidR="00D76FDE" w:rsidRPr="00D05A87">
        <w:rPr>
          <w:rFonts w:ascii="Times New Roman" w:hAnsi="Times New Roman" w:cs="Times New Roman"/>
          <w:lang w:val="en-GB"/>
        </w:rPr>
        <w:t xml:space="preserve">s notified them of their intention to recover the goods. The </w:t>
      </w:r>
      <w:r w:rsidR="006D4F04" w:rsidRPr="00D05A87">
        <w:rPr>
          <w:rFonts w:ascii="Times New Roman" w:hAnsi="Times New Roman" w:cs="Times New Roman"/>
          <w:lang w:val="en-GB"/>
        </w:rPr>
        <w:t>Plaintiff</w:t>
      </w:r>
      <w:r w:rsidR="00D76FDE" w:rsidRPr="00D05A87">
        <w:rPr>
          <w:rFonts w:ascii="Times New Roman" w:hAnsi="Times New Roman" w:cs="Times New Roman"/>
          <w:lang w:val="en-GB"/>
        </w:rPr>
        <w:t xml:space="preserve">s have suffered great losses and inconveniences in their business as a result of the </w:t>
      </w:r>
      <w:r w:rsidR="006D4F04" w:rsidRPr="00D05A87">
        <w:rPr>
          <w:rFonts w:ascii="Times New Roman" w:hAnsi="Times New Roman" w:cs="Times New Roman"/>
          <w:lang w:val="en-GB"/>
        </w:rPr>
        <w:t>Defendant</w:t>
      </w:r>
      <w:r w:rsidR="00D76FDE" w:rsidRPr="00D05A87">
        <w:rPr>
          <w:rFonts w:ascii="Times New Roman" w:hAnsi="Times New Roman" w:cs="Times New Roman"/>
          <w:lang w:val="en-GB"/>
        </w:rPr>
        <w:t xml:space="preserve">s’ actions and omissions and pray that court find them liable. </w:t>
      </w:r>
    </w:p>
    <w:p w:rsidR="00417C18" w:rsidRPr="00D05A87" w:rsidRDefault="00D76FDE" w:rsidP="00D05A87">
      <w:pPr>
        <w:pStyle w:val="Style"/>
        <w:spacing w:before="163" w:line="360" w:lineRule="auto"/>
        <w:ind w:left="14" w:right="9"/>
        <w:jc w:val="both"/>
        <w:rPr>
          <w:rFonts w:ascii="Times New Roman" w:hAnsi="Times New Roman" w:cs="Times New Roman"/>
          <w:lang w:val="en-GB"/>
        </w:rPr>
      </w:pPr>
      <w:r w:rsidRPr="00D05A87">
        <w:rPr>
          <w:rFonts w:ascii="Times New Roman" w:hAnsi="Times New Roman" w:cs="Times New Roman"/>
          <w:lang w:val="en-GB"/>
        </w:rPr>
        <w:t xml:space="preserve">Efforts to serve the first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 were futile because they had closed shop as such on 23</w:t>
      </w:r>
      <w:r w:rsidRPr="00D05A87">
        <w:rPr>
          <w:rFonts w:ascii="Times New Roman" w:hAnsi="Times New Roman" w:cs="Times New Roman"/>
          <w:vertAlign w:val="superscript"/>
          <w:lang w:val="en-GB"/>
        </w:rPr>
        <w:t>rd</w:t>
      </w:r>
      <w:r w:rsidRPr="00D05A87">
        <w:rPr>
          <w:rFonts w:ascii="Times New Roman" w:hAnsi="Times New Roman" w:cs="Times New Roman"/>
          <w:lang w:val="en-GB"/>
        </w:rPr>
        <w:t xml:space="preserve"> March, 2017, the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s applied for and were granted leave to extract fresh summons and serve them upon the </w:t>
      </w:r>
      <w:r w:rsidR="006D4F04" w:rsidRPr="00D05A87">
        <w:rPr>
          <w:rFonts w:ascii="Times New Roman" w:hAnsi="Times New Roman" w:cs="Times New Roman"/>
          <w:lang w:val="en-GB"/>
        </w:rPr>
        <w:t>Defendant</w:t>
      </w:r>
      <w:r w:rsidRPr="00D05A87">
        <w:rPr>
          <w:rFonts w:ascii="Times New Roman" w:hAnsi="Times New Roman" w:cs="Times New Roman"/>
          <w:lang w:val="en-GB"/>
        </w:rPr>
        <w:t>s by way of substituted service. They were served on 27</w:t>
      </w:r>
      <w:r w:rsidRPr="00D05A87">
        <w:rPr>
          <w:rFonts w:ascii="Times New Roman" w:hAnsi="Times New Roman" w:cs="Times New Roman"/>
          <w:vertAlign w:val="superscript"/>
          <w:lang w:val="en-GB"/>
        </w:rPr>
        <w:t>th</w:t>
      </w:r>
      <w:r w:rsidRPr="00D05A87">
        <w:rPr>
          <w:rFonts w:ascii="Times New Roman" w:hAnsi="Times New Roman" w:cs="Times New Roman"/>
          <w:lang w:val="en-GB"/>
        </w:rPr>
        <w:t xml:space="preserve"> March, 2017 and an affidavit of service thereto </w:t>
      </w:r>
      <w:r w:rsidR="00B106A2" w:rsidRPr="00D05A87">
        <w:rPr>
          <w:rFonts w:ascii="Times New Roman" w:hAnsi="Times New Roman" w:cs="Times New Roman"/>
          <w:lang w:val="en-GB"/>
        </w:rPr>
        <w:t>deposed</w:t>
      </w:r>
      <w:r w:rsidRPr="00D05A87">
        <w:rPr>
          <w:rFonts w:ascii="Times New Roman" w:hAnsi="Times New Roman" w:cs="Times New Roman"/>
          <w:lang w:val="en-GB"/>
        </w:rPr>
        <w:t xml:space="preserve"> on 28</w:t>
      </w:r>
      <w:r w:rsidRPr="00D05A87">
        <w:rPr>
          <w:rFonts w:ascii="Times New Roman" w:hAnsi="Times New Roman" w:cs="Times New Roman"/>
          <w:vertAlign w:val="superscript"/>
          <w:lang w:val="en-GB"/>
        </w:rPr>
        <w:t>th</w:t>
      </w:r>
      <w:r w:rsidRPr="00D05A87">
        <w:rPr>
          <w:rFonts w:ascii="Times New Roman" w:hAnsi="Times New Roman" w:cs="Times New Roman"/>
          <w:lang w:val="en-GB"/>
        </w:rPr>
        <w:t xml:space="preserve"> March, 2017. The </w:t>
      </w:r>
      <w:r w:rsidR="006D4F04" w:rsidRPr="00D05A87">
        <w:rPr>
          <w:rFonts w:ascii="Times New Roman" w:hAnsi="Times New Roman" w:cs="Times New Roman"/>
          <w:lang w:val="en-GB"/>
        </w:rPr>
        <w:t>Plaintiff</w:t>
      </w:r>
      <w:r w:rsidRPr="00D05A87">
        <w:rPr>
          <w:rFonts w:ascii="Times New Roman" w:hAnsi="Times New Roman" w:cs="Times New Roman"/>
          <w:lang w:val="en-GB"/>
        </w:rPr>
        <w:t>s applied for interlocutory judgment on 15</w:t>
      </w:r>
      <w:r w:rsidRPr="00D05A87">
        <w:rPr>
          <w:rFonts w:ascii="Times New Roman" w:hAnsi="Times New Roman" w:cs="Times New Roman"/>
          <w:vertAlign w:val="superscript"/>
          <w:lang w:val="en-GB"/>
        </w:rPr>
        <w:t>th</w:t>
      </w:r>
      <w:r w:rsidRPr="00D05A87">
        <w:rPr>
          <w:rFonts w:ascii="Times New Roman" w:hAnsi="Times New Roman" w:cs="Times New Roman"/>
          <w:lang w:val="en-GB"/>
        </w:rPr>
        <w:t xml:space="preserve"> May, 2017 </w:t>
      </w:r>
      <w:r w:rsidR="00C12FFF" w:rsidRPr="00D05A87">
        <w:rPr>
          <w:rFonts w:ascii="Times New Roman" w:hAnsi="Times New Roman" w:cs="Times New Roman"/>
          <w:lang w:val="en-GB"/>
        </w:rPr>
        <w:t xml:space="preserve">and interlocutory judgment was entered </w:t>
      </w:r>
      <w:r w:rsidRPr="00D05A87">
        <w:rPr>
          <w:rFonts w:ascii="Times New Roman" w:hAnsi="Times New Roman" w:cs="Times New Roman"/>
          <w:lang w:val="en-GB"/>
        </w:rPr>
        <w:t xml:space="preserve">the same day. </w:t>
      </w:r>
    </w:p>
    <w:p w:rsidR="00D76FDE" w:rsidRPr="00D05A87" w:rsidRDefault="00417C18" w:rsidP="00D05A87">
      <w:pPr>
        <w:pStyle w:val="Style"/>
        <w:spacing w:before="163" w:line="360" w:lineRule="auto"/>
        <w:ind w:left="14" w:right="9"/>
        <w:jc w:val="both"/>
        <w:rPr>
          <w:rFonts w:ascii="Times New Roman" w:hAnsi="Times New Roman" w:cs="Times New Roman"/>
          <w:lang w:val="en-GB"/>
        </w:rPr>
      </w:pPr>
      <w:r w:rsidRPr="00D05A87">
        <w:rPr>
          <w:rFonts w:ascii="Times New Roman" w:hAnsi="Times New Roman" w:cs="Times New Roman"/>
          <w:lang w:val="en-GB"/>
        </w:rPr>
        <w:t xml:space="preserve">The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s were represented in the proceedings by Deepa Verma Jivram of Messrs Verma Jivram &amp; Associates. The suit came for </w:t>
      </w:r>
      <w:r w:rsidR="00D76FDE" w:rsidRPr="00D05A87">
        <w:rPr>
          <w:rFonts w:ascii="Times New Roman" w:hAnsi="Times New Roman" w:cs="Times New Roman"/>
          <w:lang w:val="en-GB"/>
        </w:rPr>
        <w:t>formal proof on 11</w:t>
      </w:r>
      <w:r w:rsidR="00D76FDE" w:rsidRPr="00D05A87">
        <w:rPr>
          <w:rFonts w:ascii="Times New Roman" w:hAnsi="Times New Roman" w:cs="Times New Roman"/>
          <w:vertAlign w:val="superscript"/>
          <w:lang w:val="en-GB"/>
        </w:rPr>
        <w:t>th</w:t>
      </w:r>
      <w:r w:rsidR="00D76FDE" w:rsidRPr="00D05A87">
        <w:rPr>
          <w:rFonts w:ascii="Times New Roman" w:hAnsi="Times New Roman" w:cs="Times New Roman"/>
          <w:lang w:val="en-GB"/>
        </w:rPr>
        <w:t xml:space="preserve"> July, 2017</w:t>
      </w:r>
      <w:r w:rsidR="007203A2" w:rsidRPr="00D05A87">
        <w:rPr>
          <w:rFonts w:ascii="Times New Roman" w:hAnsi="Times New Roman" w:cs="Times New Roman"/>
          <w:lang w:val="en-GB"/>
        </w:rPr>
        <w:t xml:space="preserve"> whereupon the </w:t>
      </w:r>
      <w:r w:rsidR="006D4F04" w:rsidRPr="00D05A87">
        <w:rPr>
          <w:rFonts w:ascii="Times New Roman" w:hAnsi="Times New Roman" w:cs="Times New Roman"/>
          <w:lang w:val="en-GB"/>
        </w:rPr>
        <w:t>Plaintiff</w:t>
      </w:r>
      <w:r w:rsidR="00C12FFF" w:rsidRPr="00D05A87">
        <w:rPr>
          <w:rFonts w:ascii="Times New Roman" w:hAnsi="Times New Roman" w:cs="Times New Roman"/>
          <w:lang w:val="en-GB"/>
        </w:rPr>
        <w:t>’</w:t>
      </w:r>
      <w:r w:rsidR="007203A2" w:rsidRPr="00D05A87">
        <w:rPr>
          <w:rFonts w:ascii="Times New Roman" w:hAnsi="Times New Roman" w:cs="Times New Roman"/>
          <w:lang w:val="en-GB"/>
        </w:rPr>
        <w:t xml:space="preserve">s called two witnesses and also relied on the testimony of the two </w:t>
      </w:r>
      <w:r w:rsidR="00D76FDE" w:rsidRPr="00D05A87">
        <w:rPr>
          <w:rFonts w:ascii="Times New Roman" w:hAnsi="Times New Roman" w:cs="Times New Roman"/>
          <w:lang w:val="en-GB"/>
        </w:rPr>
        <w:t>witness</w:t>
      </w:r>
      <w:r w:rsidR="007203A2" w:rsidRPr="00D05A87">
        <w:rPr>
          <w:rFonts w:ascii="Times New Roman" w:hAnsi="Times New Roman" w:cs="Times New Roman"/>
          <w:lang w:val="en-GB"/>
        </w:rPr>
        <w:t>es in writing</w:t>
      </w:r>
      <w:r w:rsidR="00D76FDE" w:rsidRPr="00D05A87">
        <w:rPr>
          <w:rFonts w:ascii="Times New Roman" w:hAnsi="Times New Roman" w:cs="Times New Roman"/>
          <w:lang w:val="en-GB"/>
        </w:rPr>
        <w:t>.</w:t>
      </w:r>
      <w:r w:rsidR="007203A2" w:rsidRPr="00D05A87">
        <w:rPr>
          <w:rFonts w:ascii="Times New Roman" w:hAnsi="Times New Roman" w:cs="Times New Roman"/>
          <w:lang w:val="en-GB"/>
        </w:rPr>
        <w:t xml:space="preserve"> The court was thereafter addressed in written submissions on the following issues</w:t>
      </w:r>
      <w:r w:rsidRPr="00D05A87">
        <w:rPr>
          <w:rFonts w:ascii="Times New Roman" w:hAnsi="Times New Roman" w:cs="Times New Roman"/>
          <w:lang w:val="en-GB"/>
        </w:rPr>
        <w:t xml:space="preserve"> by the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’s </w:t>
      </w:r>
      <w:r w:rsidR="006D4F04" w:rsidRPr="00D05A87">
        <w:rPr>
          <w:rFonts w:ascii="Times New Roman" w:hAnsi="Times New Roman" w:cs="Times New Roman"/>
          <w:lang w:val="en-GB"/>
        </w:rPr>
        <w:t>Counsel</w:t>
      </w:r>
      <w:r w:rsidR="007203A2" w:rsidRPr="00D05A87">
        <w:rPr>
          <w:rFonts w:ascii="Times New Roman" w:hAnsi="Times New Roman" w:cs="Times New Roman"/>
          <w:lang w:val="en-GB"/>
        </w:rPr>
        <w:t>:</w:t>
      </w:r>
      <w:r w:rsidR="00D76FDE" w:rsidRPr="00D05A87">
        <w:rPr>
          <w:rFonts w:ascii="Times New Roman" w:hAnsi="Times New Roman" w:cs="Times New Roman"/>
          <w:lang w:val="en-GB"/>
        </w:rPr>
        <w:t xml:space="preserve"> </w:t>
      </w:r>
    </w:p>
    <w:p w:rsidR="0077493E" w:rsidRPr="00D05A87" w:rsidRDefault="0077493E" w:rsidP="00D05A87">
      <w:pPr>
        <w:pStyle w:val="Style"/>
        <w:spacing w:line="360" w:lineRule="auto"/>
        <w:ind w:right="39"/>
        <w:jc w:val="both"/>
        <w:rPr>
          <w:rFonts w:ascii="Times New Roman" w:hAnsi="Times New Roman" w:cs="Times New Roman"/>
          <w:lang w:val="en-GB"/>
        </w:rPr>
      </w:pPr>
    </w:p>
    <w:p w:rsidR="0077493E" w:rsidRPr="00D05A87" w:rsidRDefault="00D76FDE" w:rsidP="00D05A87">
      <w:pPr>
        <w:pStyle w:val="Style"/>
        <w:numPr>
          <w:ilvl w:val="0"/>
          <w:numId w:val="10"/>
        </w:numPr>
        <w:spacing w:line="360" w:lineRule="auto"/>
        <w:ind w:right="39"/>
        <w:jc w:val="both"/>
        <w:rPr>
          <w:rFonts w:ascii="Times New Roman" w:hAnsi="Times New Roman" w:cs="Times New Roman"/>
          <w:lang w:val="en-GB"/>
        </w:rPr>
      </w:pPr>
      <w:r w:rsidRPr="00D05A87">
        <w:rPr>
          <w:rFonts w:ascii="Times New Roman" w:hAnsi="Times New Roman" w:cs="Times New Roman"/>
          <w:lang w:val="en-GB"/>
        </w:rPr>
        <w:t>Whether the 1</w:t>
      </w:r>
      <w:r w:rsidRPr="00D05A87">
        <w:rPr>
          <w:rFonts w:ascii="Times New Roman" w:hAnsi="Times New Roman" w:cs="Times New Roman"/>
          <w:vertAlign w:val="superscript"/>
          <w:lang w:val="en-GB"/>
        </w:rPr>
        <w:t>st</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 is in breach of the trading agreement with the 1</w:t>
      </w:r>
      <w:r w:rsidRPr="00D05A87">
        <w:rPr>
          <w:rFonts w:ascii="Times New Roman" w:hAnsi="Times New Roman" w:cs="Times New Roman"/>
          <w:vertAlign w:val="superscript"/>
          <w:lang w:val="en-GB"/>
        </w:rPr>
        <w:t>st</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Plaintiff</w:t>
      </w:r>
      <w:r w:rsidR="0077493E" w:rsidRPr="00D05A87">
        <w:rPr>
          <w:rFonts w:ascii="Times New Roman" w:hAnsi="Times New Roman" w:cs="Times New Roman"/>
          <w:lang w:val="en-GB"/>
        </w:rPr>
        <w:t>?</w:t>
      </w:r>
    </w:p>
    <w:p w:rsidR="007203A2" w:rsidRPr="00D05A87" w:rsidRDefault="00D76FDE" w:rsidP="00D05A87">
      <w:pPr>
        <w:pStyle w:val="Style"/>
        <w:numPr>
          <w:ilvl w:val="0"/>
          <w:numId w:val="5"/>
        </w:numPr>
        <w:spacing w:line="360" w:lineRule="auto"/>
        <w:ind w:left="389" w:right="39" w:hanging="360"/>
        <w:jc w:val="both"/>
        <w:rPr>
          <w:rFonts w:ascii="Times New Roman" w:hAnsi="Times New Roman" w:cs="Times New Roman"/>
          <w:lang w:val="en-GB"/>
        </w:rPr>
      </w:pPr>
      <w:r w:rsidRPr="00D05A87">
        <w:rPr>
          <w:rFonts w:ascii="Times New Roman" w:hAnsi="Times New Roman" w:cs="Times New Roman"/>
          <w:lang w:val="en-GB"/>
        </w:rPr>
        <w:t>Whether the 1</w:t>
      </w:r>
      <w:r w:rsidRPr="00D05A87">
        <w:rPr>
          <w:rFonts w:ascii="Times New Roman" w:hAnsi="Times New Roman" w:cs="Times New Roman"/>
          <w:vertAlign w:val="superscript"/>
          <w:lang w:val="en-GB"/>
        </w:rPr>
        <w:t>st</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 is in breach of the agreement with the 2</w:t>
      </w:r>
      <w:r w:rsidRPr="00D05A87">
        <w:rPr>
          <w:rFonts w:ascii="Times New Roman" w:hAnsi="Times New Roman" w:cs="Times New Roman"/>
          <w:vertAlign w:val="superscript"/>
          <w:lang w:val="en-GB"/>
        </w:rPr>
        <w:t>nd</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 </w:t>
      </w:r>
    </w:p>
    <w:p w:rsidR="007203A2" w:rsidRPr="00D05A87" w:rsidRDefault="007203A2" w:rsidP="00D05A87">
      <w:pPr>
        <w:pStyle w:val="Style"/>
        <w:spacing w:line="360" w:lineRule="auto"/>
        <w:ind w:left="389" w:right="39"/>
        <w:jc w:val="both"/>
        <w:rPr>
          <w:rFonts w:ascii="Times New Roman" w:hAnsi="Times New Roman" w:cs="Times New Roman"/>
          <w:lang w:val="en-GB"/>
        </w:rPr>
      </w:pPr>
    </w:p>
    <w:p w:rsidR="007203A2" w:rsidRPr="00D05A87" w:rsidRDefault="00D76FDE" w:rsidP="00D05A87">
      <w:pPr>
        <w:pStyle w:val="Style"/>
        <w:numPr>
          <w:ilvl w:val="0"/>
          <w:numId w:val="5"/>
        </w:numPr>
        <w:spacing w:line="360" w:lineRule="auto"/>
        <w:ind w:left="389" w:right="39" w:hanging="360"/>
        <w:jc w:val="both"/>
        <w:rPr>
          <w:rFonts w:ascii="Times New Roman" w:hAnsi="Times New Roman" w:cs="Times New Roman"/>
          <w:lang w:val="en-GB"/>
        </w:rPr>
      </w:pPr>
      <w:r w:rsidRPr="00D05A87">
        <w:rPr>
          <w:rFonts w:ascii="Times New Roman" w:hAnsi="Times New Roman" w:cs="Times New Roman"/>
          <w:lang w:val="en-GB"/>
        </w:rPr>
        <w:t>Whether the 2</w:t>
      </w:r>
      <w:r w:rsidRPr="00D05A87">
        <w:rPr>
          <w:rFonts w:ascii="Times New Roman" w:hAnsi="Times New Roman" w:cs="Times New Roman"/>
          <w:vertAlign w:val="superscript"/>
          <w:lang w:val="en-GB"/>
        </w:rPr>
        <w:t>nd</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 is liable for denying the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s access to the goods? </w:t>
      </w:r>
    </w:p>
    <w:p w:rsidR="007203A2" w:rsidRPr="00D05A87" w:rsidRDefault="007203A2" w:rsidP="00D05A87">
      <w:pPr>
        <w:pStyle w:val="ListParagraph"/>
        <w:spacing w:line="360" w:lineRule="auto"/>
        <w:jc w:val="both"/>
        <w:rPr>
          <w:rFonts w:ascii="Times New Roman" w:hAnsi="Times New Roman" w:cs="Times New Roman"/>
          <w:sz w:val="24"/>
          <w:szCs w:val="24"/>
        </w:rPr>
      </w:pPr>
    </w:p>
    <w:p w:rsidR="00D76FDE" w:rsidRPr="00D05A87" w:rsidRDefault="00D76FDE" w:rsidP="00D05A87">
      <w:pPr>
        <w:pStyle w:val="Style"/>
        <w:numPr>
          <w:ilvl w:val="0"/>
          <w:numId w:val="5"/>
        </w:numPr>
        <w:spacing w:line="360" w:lineRule="auto"/>
        <w:ind w:left="389" w:right="39" w:hanging="360"/>
        <w:jc w:val="both"/>
        <w:rPr>
          <w:rFonts w:ascii="Times New Roman" w:hAnsi="Times New Roman" w:cs="Times New Roman"/>
          <w:lang w:val="en-GB"/>
        </w:rPr>
      </w:pPr>
      <w:r w:rsidRPr="00D05A87">
        <w:rPr>
          <w:rFonts w:ascii="Times New Roman" w:hAnsi="Times New Roman" w:cs="Times New Roman"/>
          <w:lang w:val="en-GB"/>
        </w:rPr>
        <w:t>Whether the 1</w:t>
      </w:r>
      <w:r w:rsidRPr="00D05A87">
        <w:rPr>
          <w:rFonts w:ascii="Times New Roman" w:hAnsi="Times New Roman" w:cs="Times New Roman"/>
          <w:vertAlign w:val="superscript"/>
          <w:lang w:val="en-GB"/>
        </w:rPr>
        <w:t>st</w:t>
      </w:r>
      <w:r w:rsidRPr="00D05A87">
        <w:rPr>
          <w:rFonts w:ascii="Times New Roman" w:hAnsi="Times New Roman" w:cs="Times New Roman"/>
          <w:lang w:val="en-GB"/>
        </w:rPr>
        <w:t xml:space="preserve"> and 2</w:t>
      </w:r>
      <w:r w:rsidRPr="00D05A87">
        <w:rPr>
          <w:rFonts w:ascii="Times New Roman" w:hAnsi="Times New Roman" w:cs="Times New Roman"/>
          <w:vertAlign w:val="superscript"/>
          <w:lang w:val="en-GB"/>
        </w:rPr>
        <w:t>nd</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s are entitled to the remedies sought? </w:t>
      </w:r>
    </w:p>
    <w:p w:rsidR="00D76FDE" w:rsidRPr="00D05A87" w:rsidRDefault="00D76FDE" w:rsidP="00D05A87">
      <w:pPr>
        <w:pStyle w:val="Style"/>
        <w:spacing w:line="360" w:lineRule="auto"/>
        <w:ind w:right="39"/>
        <w:jc w:val="both"/>
        <w:rPr>
          <w:rFonts w:ascii="Times New Roman" w:hAnsi="Times New Roman" w:cs="Times New Roman"/>
          <w:u w:val="single"/>
          <w:lang w:val="en-GB"/>
        </w:rPr>
      </w:pPr>
    </w:p>
    <w:p w:rsidR="0077493E" w:rsidRPr="00D05A87" w:rsidRDefault="00417C18" w:rsidP="00D05A87">
      <w:pPr>
        <w:pStyle w:val="Style"/>
        <w:spacing w:line="360" w:lineRule="auto"/>
        <w:ind w:right="39"/>
        <w:jc w:val="both"/>
        <w:rPr>
          <w:rFonts w:ascii="Times New Roman" w:hAnsi="Times New Roman" w:cs="Times New Roman"/>
          <w:b/>
          <w:lang w:val="en-GB"/>
        </w:rPr>
      </w:pPr>
      <w:r w:rsidRPr="00D05A87">
        <w:rPr>
          <w:rFonts w:ascii="Times New Roman" w:hAnsi="Times New Roman" w:cs="Times New Roman"/>
          <w:b/>
          <w:lang w:val="en-GB"/>
        </w:rPr>
        <w:t xml:space="preserve">Written </w:t>
      </w:r>
      <w:r w:rsidR="0077493E" w:rsidRPr="00D05A87">
        <w:rPr>
          <w:rFonts w:ascii="Times New Roman" w:hAnsi="Times New Roman" w:cs="Times New Roman"/>
          <w:b/>
          <w:lang w:val="en-GB"/>
        </w:rPr>
        <w:t xml:space="preserve">Submissions of </w:t>
      </w:r>
      <w:r w:rsidR="006D4F04" w:rsidRPr="00D05A87">
        <w:rPr>
          <w:rFonts w:ascii="Times New Roman" w:hAnsi="Times New Roman" w:cs="Times New Roman"/>
          <w:b/>
          <w:lang w:val="en-GB"/>
        </w:rPr>
        <w:t>Counsel</w:t>
      </w:r>
      <w:r w:rsidR="0077493E" w:rsidRPr="00D05A87">
        <w:rPr>
          <w:rFonts w:ascii="Times New Roman" w:hAnsi="Times New Roman" w:cs="Times New Roman"/>
          <w:b/>
          <w:lang w:val="en-GB"/>
        </w:rPr>
        <w:t xml:space="preserve"> </w:t>
      </w:r>
      <w:r w:rsidRPr="00D05A87">
        <w:rPr>
          <w:rFonts w:ascii="Times New Roman" w:hAnsi="Times New Roman" w:cs="Times New Roman"/>
          <w:b/>
          <w:lang w:val="en-GB"/>
        </w:rPr>
        <w:t xml:space="preserve">of </w:t>
      </w:r>
      <w:r w:rsidR="0077493E" w:rsidRPr="00D05A87">
        <w:rPr>
          <w:rFonts w:ascii="Times New Roman" w:hAnsi="Times New Roman" w:cs="Times New Roman"/>
          <w:b/>
          <w:lang w:val="en-GB"/>
        </w:rPr>
        <w:t xml:space="preserve">the </w:t>
      </w:r>
      <w:r w:rsidR="006D4F04" w:rsidRPr="00D05A87">
        <w:rPr>
          <w:rFonts w:ascii="Times New Roman" w:hAnsi="Times New Roman" w:cs="Times New Roman"/>
          <w:b/>
          <w:lang w:val="en-GB"/>
        </w:rPr>
        <w:t>Plaintiff</w:t>
      </w:r>
      <w:r w:rsidR="0077493E" w:rsidRPr="00D05A87">
        <w:rPr>
          <w:rFonts w:ascii="Times New Roman" w:hAnsi="Times New Roman" w:cs="Times New Roman"/>
          <w:b/>
          <w:lang w:val="en-GB"/>
        </w:rPr>
        <w:t>s</w:t>
      </w:r>
      <w:r w:rsidRPr="00D05A87">
        <w:rPr>
          <w:rFonts w:ascii="Times New Roman" w:hAnsi="Times New Roman" w:cs="Times New Roman"/>
          <w:b/>
          <w:lang w:val="en-GB"/>
        </w:rPr>
        <w:t>:</w:t>
      </w:r>
    </w:p>
    <w:p w:rsidR="0077493E" w:rsidRPr="00D05A87" w:rsidRDefault="0077493E" w:rsidP="00D05A87">
      <w:pPr>
        <w:pStyle w:val="Style"/>
        <w:spacing w:line="360" w:lineRule="auto"/>
        <w:ind w:left="33" w:right="39"/>
        <w:jc w:val="both"/>
        <w:rPr>
          <w:rFonts w:ascii="Times New Roman" w:hAnsi="Times New Roman" w:cs="Times New Roman"/>
          <w:u w:val="single"/>
          <w:lang w:val="en-GB"/>
        </w:rPr>
      </w:pPr>
    </w:p>
    <w:p w:rsidR="00D76FDE" w:rsidRPr="00D05A87" w:rsidRDefault="00D76FDE" w:rsidP="00D05A87">
      <w:pPr>
        <w:pStyle w:val="Style"/>
        <w:numPr>
          <w:ilvl w:val="0"/>
          <w:numId w:val="6"/>
        </w:numPr>
        <w:spacing w:line="360" w:lineRule="auto"/>
        <w:ind w:left="403" w:right="10" w:hanging="360"/>
        <w:jc w:val="both"/>
        <w:rPr>
          <w:rFonts w:ascii="Times New Roman" w:hAnsi="Times New Roman" w:cs="Times New Roman"/>
          <w:b/>
          <w:lang w:val="en-GB"/>
        </w:rPr>
      </w:pPr>
      <w:r w:rsidRPr="00D05A87">
        <w:rPr>
          <w:rFonts w:ascii="Times New Roman" w:hAnsi="Times New Roman" w:cs="Times New Roman"/>
          <w:b/>
          <w:lang w:val="en-GB"/>
        </w:rPr>
        <w:t>Whether the 1</w:t>
      </w:r>
      <w:r w:rsidRPr="00D05A87">
        <w:rPr>
          <w:rFonts w:ascii="Times New Roman" w:hAnsi="Times New Roman" w:cs="Times New Roman"/>
          <w:b/>
          <w:vertAlign w:val="superscript"/>
          <w:lang w:val="en-GB"/>
        </w:rPr>
        <w:t>st</w:t>
      </w:r>
      <w:r w:rsidRPr="00D05A87">
        <w:rPr>
          <w:rFonts w:ascii="Times New Roman" w:hAnsi="Times New Roman" w:cs="Times New Roman"/>
          <w:b/>
          <w:lang w:val="en-GB"/>
        </w:rPr>
        <w:t xml:space="preserve"> </w:t>
      </w:r>
      <w:r w:rsidR="006D4F04" w:rsidRPr="00D05A87">
        <w:rPr>
          <w:rFonts w:ascii="Times New Roman" w:hAnsi="Times New Roman" w:cs="Times New Roman"/>
          <w:b/>
          <w:lang w:val="en-GB"/>
        </w:rPr>
        <w:t>Defendant</w:t>
      </w:r>
      <w:r w:rsidRPr="00D05A87">
        <w:rPr>
          <w:rFonts w:ascii="Times New Roman" w:hAnsi="Times New Roman" w:cs="Times New Roman"/>
          <w:b/>
          <w:lang w:val="en-GB"/>
        </w:rPr>
        <w:t xml:space="preserve"> is in breach of the trading agreement with the 1</w:t>
      </w:r>
      <w:r w:rsidRPr="00D05A87">
        <w:rPr>
          <w:rFonts w:ascii="Times New Roman" w:hAnsi="Times New Roman" w:cs="Times New Roman"/>
          <w:b/>
          <w:vertAlign w:val="superscript"/>
          <w:lang w:val="en-GB"/>
        </w:rPr>
        <w:t>st</w:t>
      </w:r>
      <w:r w:rsidRPr="00D05A87">
        <w:rPr>
          <w:rFonts w:ascii="Times New Roman" w:hAnsi="Times New Roman" w:cs="Times New Roman"/>
          <w:b/>
          <w:lang w:val="en-GB"/>
        </w:rPr>
        <w:t xml:space="preserve"> </w:t>
      </w:r>
      <w:r w:rsidR="006D4F04" w:rsidRPr="00D05A87">
        <w:rPr>
          <w:rFonts w:ascii="Times New Roman" w:hAnsi="Times New Roman" w:cs="Times New Roman"/>
          <w:b/>
          <w:lang w:val="en-GB"/>
        </w:rPr>
        <w:t>Plaintiff</w:t>
      </w:r>
      <w:r w:rsidRPr="00D05A87">
        <w:rPr>
          <w:rFonts w:ascii="Times New Roman" w:hAnsi="Times New Roman" w:cs="Times New Roman"/>
          <w:b/>
          <w:lang w:val="en-GB"/>
        </w:rPr>
        <w:t xml:space="preserve">? </w:t>
      </w:r>
    </w:p>
    <w:p w:rsidR="00D76FDE" w:rsidRPr="00D05A87" w:rsidRDefault="00D76FDE" w:rsidP="00D05A87">
      <w:pPr>
        <w:pStyle w:val="Style"/>
        <w:spacing w:line="360" w:lineRule="auto"/>
        <w:ind w:right="10"/>
        <w:jc w:val="both"/>
        <w:rPr>
          <w:rFonts w:ascii="Times New Roman" w:hAnsi="Times New Roman" w:cs="Times New Roman"/>
          <w:w w:val="122"/>
        </w:rPr>
      </w:pPr>
      <w:r w:rsidRPr="00D05A87">
        <w:rPr>
          <w:rFonts w:ascii="Times New Roman" w:hAnsi="Times New Roman" w:cs="Times New Roman"/>
          <w:lang w:val="en-GB"/>
        </w:rPr>
        <w:t xml:space="preserve">The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s’ </w:t>
      </w:r>
      <w:r w:rsidR="006D4F04" w:rsidRPr="00D05A87">
        <w:rPr>
          <w:rFonts w:ascii="Times New Roman" w:hAnsi="Times New Roman" w:cs="Times New Roman"/>
          <w:lang w:val="en-GB"/>
        </w:rPr>
        <w:t>Counsel</w:t>
      </w:r>
      <w:r w:rsidRPr="00D05A87">
        <w:rPr>
          <w:rFonts w:ascii="Times New Roman" w:hAnsi="Times New Roman" w:cs="Times New Roman"/>
          <w:lang w:val="en-GB"/>
        </w:rPr>
        <w:t xml:space="preserve"> </w:t>
      </w:r>
      <w:r w:rsidR="007203A2" w:rsidRPr="00D05A87">
        <w:rPr>
          <w:rFonts w:ascii="Times New Roman" w:hAnsi="Times New Roman" w:cs="Times New Roman"/>
          <w:lang w:val="en-GB"/>
        </w:rPr>
        <w:t xml:space="preserve">relied on the holding </w:t>
      </w:r>
      <w:r w:rsidRPr="00D05A87">
        <w:rPr>
          <w:rFonts w:ascii="Times New Roman" w:hAnsi="Times New Roman" w:cs="Times New Roman"/>
          <w:lang w:val="en-GB"/>
        </w:rPr>
        <w:t xml:space="preserve">in </w:t>
      </w:r>
      <w:r w:rsidRPr="00D05A87">
        <w:rPr>
          <w:rFonts w:ascii="Times New Roman" w:hAnsi="Times New Roman" w:cs="Times New Roman"/>
          <w:b/>
          <w:lang w:val="en-GB"/>
        </w:rPr>
        <w:t xml:space="preserve">Nakawa Trading Co. </w:t>
      </w:r>
      <w:r w:rsidR="007203A2" w:rsidRPr="00D05A87">
        <w:rPr>
          <w:rFonts w:ascii="Times New Roman" w:hAnsi="Times New Roman" w:cs="Times New Roman"/>
          <w:b/>
          <w:lang w:val="en-GB"/>
        </w:rPr>
        <w:t>L</w:t>
      </w:r>
      <w:r w:rsidRPr="00D05A87">
        <w:rPr>
          <w:rFonts w:ascii="Times New Roman" w:hAnsi="Times New Roman" w:cs="Times New Roman"/>
          <w:b/>
          <w:lang w:val="en-GB"/>
        </w:rPr>
        <w:t>td v</w:t>
      </w:r>
      <w:r w:rsidR="007203A2" w:rsidRPr="00D05A87">
        <w:rPr>
          <w:rFonts w:ascii="Times New Roman" w:hAnsi="Times New Roman" w:cs="Times New Roman"/>
          <w:b/>
          <w:lang w:val="en-GB"/>
        </w:rPr>
        <w:t>s</w:t>
      </w:r>
      <w:r w:rsidRPr="00D05A87">
        <w:rPr>
          <w:rFonts w:ascii="Times New Roman" w:hAnsi="Times New Roman" w:cs="Times New Roman"/>
          <w:b/>
          <w:lang w:val="en-GB"/>
        </w:rPr>
        <w:t>. Coffee Marketing Board [1994] 11 KALR 15</w:t>
      </w:r>
      <w:r w:rsidRPr="00D05A87">
        <w:rPr>
          <w:rFonts w:ascii="Times New Roman" w:hAnsi="Times New Roman" w:cs="Times New Roman"/>
          <w:lang w:val="en-GB"/>
        </w:rPr>
        <w:t xml:space="preserve"> </w:t>
      </w:r>
      <w:r w:rsidR="007203A2" w:rsidRPr="00D05A87">
        <w:rPr>
          <w:rFonts w:ascii="Times New Roman" w:hAnsi="Times New Roman" w:cs="Times New Roman"/>
          <w:lang w:val="en-GB"/>
        </w:rPr>
        <w:t xml:space="preserve">for what amounts to </w:t>
      </w:r>
      <w:r w:rsidRPr="00D05A87">
        <w:rPr>
          <w:rFonts w:ascii="Times New Roman" w:hAnsi="Times New Roman" w:cs="Times New Roman"/>
          <w:lang w:val="en-GB"/>
        </w:rPr>
        <w:t xml:space="preserve">breach of contract </w:t>
      </w:r>
      <w:r w:rsidR="007203A2" w:rsidRPr="00D05A87">
        <w:rPr>
          <w:rFonts w:ascii="Times New Roman" w:hAnsi="Times New Roman" w:cs="Times New Roman"/>
          <w:lang w:val="en-GB"/>
        </w:rPr>
        <w:t xml:space="preserve">which was defined to </w:t>
      </w:r>
      <w:r w:rsidRPr="00D05A87">
        <w:rPr>
          <w:rFonts w:ascii="Times New Roman" w:hAnsi="Times New Roman" w:cs="Times New Roman"/>
          <w:lang w:val="en-GB"/>
        </w:rPr>
        <w:t xml:space="preserve">mean </w:t>
      </w:r>
      <w:r w:rsidRPr="00D05A87">
        <w:rPr>
          <w:rFonts w:ascii="Times New Roman" w:hAnsi="Times New Roman" w:cs="Times New Roman"/>
          <w:iCs/>
          <w:lang w:val="en-GB"/>
        </w:rPr>
        <w:t xml:space="preserve">"...when one of the parties fails to fulfil his or her obligations imposed by the terms of the Contract". </w:t>
      </w:r>
      <w:r w:rsidR="007203A2" w:rsidRPr="00D05A87">
        <w:rPr>
          <w:rFonts w:ascii="Times New Roman" w:hAnsi="Times New Roman" w:cs="Times New Roman"/>
          <w:iCs/>
          <w:lang w:val="en-GB"/>
        </w:rPr>
        <w:t xml:space="preserve"> She submitted that </w:t>
      </w:r>
      <w:r w:rsidR="007203A2" w:rsidRPr="00D05A87">
        <w:rPr>
          <w:rFonts w:ascii="Times New Roman" w:eastAsiaTheme="minorHAnsi" w:hAnsi="Times New Roman" w:cs="Times New Roman"/>
          <w:lang w:val="en-GB"/>
        </w:rPr>
        <w:t>P</w:t>
      </w:r>
      <w:r w:rsidRPr="00D05A87">
        <w:rPr>
          <w:rFonts w:ascii="Times New Roman" w:hAnsi="Times New Roman" w:cs="Times New Roman"/>
        </w:rPr>
        <w:t>W1 (Amar Mukesh Thakrar) testified in paragraph 4 of his witness statement that between 21</w:t>
      </w:r>
      <w:r w:rsidRPr="00D05A87">
        <w:rPr>
          <w:rFonts w:ascii="Times New Roman" w:hAnsi="Times New Roman" w:cs="Times New Roman"/>
          <w:vertAlign w:val="superscript"/>
        </w:rPr>
        <w:t>st</w:t>
      </w:r>
      <w:r w:rsidRPr="00D05A87">
        <w:rPr>
          <w:rFonts w:ascii="Times New Roman" w:hAnsi="Times New Roman" w:cs="Times New Roman"/>
        </w:rPr>
        <w:t xml:space="preserve"> and 29</w:t>
      </w:r>
      <w:r w:rsidRPr="00D05A87">
        <w:rPr>
          <w:rFonts w:ascii="Times New Roman" w:hAnsi="Times New Roman" w:cs="Times New Roman"/>
          <w:vertAlign w:val="superscript"/>
        </w:rPr>
        <w:t>th</w:t>
      </w:r>
      <w:r w:rsidRPr="00D05A87">
        <w:rPr>
          <w:rFonts w:ascii="Times New Roman" w:hAnsi="Times New Roman" w:cs="Times New Roman"/>
        </w:rPr>
        <w:t xml:space="preserve"> April, 2015 the 1</w:t>
      </w:r>
      <w:r w:rsidRPr="00D05A87">
        <w:rPr>
          <w:rFonts w:ascii="Times New Roman" w:hAnsi="Times New Roman" w:cs="Times New Roman"/>
          <w:vertAlign w:val="superscript"/>
        </w:rPr>
        <w:t>st</w:t>
      </w:r>
      <w:r w:rsidRPr="00D05A87">
        <w:rPr>
          <w:rFonts w:ascii="Times New Roman" w:hAnsi="Times New Roman" w:cs="Times New Roman"/>
        </w:rPr>
        <w:t xml:space="preserve"> </w:t>
      </w:r>
      <w:r w:rsidR="006D4F04" w:rsidRPr="00D05A87">
        <w:rPr>
          <w:rFonts w:ascii="Times New Roman" w:hAnsi="Times New Roman" w:cs="Times New Roman"/>
        </w:rPr>
        <w:t>Plaintiff</w:t>
      </w:r>
      <w:r w:rsidRPr="00D05A87">
        <w:rPr>
          <w:rFonts w:ascii="Times New Roman" w:hAnsi="Times New Roman" w:cs="Times New Roman"/>
        </w:rPr>
        <w:t xml:space="preserve"> supplied various </w:t>
      </w:r>
      <w:r w:rsidRPr="00D05A87">
        <w:rPr>
          <w:rFonts w:ascii="Times New Roman" w:hAnsi="Times New Roman" w:cs="Times New Roman"/>
        </w:rPr>
        <w:lastRenderedPageBreak/>
        <w:t>goods to the 1</w:t>
      </w:r>
      <w:r w:rsidRPr="00D05A87">
        <w:rPr>
          <w:rFonts w:ascii="Times New Roman" w:hAnsi="Times New Roman" w:cs="Times New Roman"/>
          <w:vertAlign w:val="superscript"/>
        </w:rPr>
        <w:t>st</w:t>
      </w:r>
      <w:r w:rsidRPr="00D05A87">
        <w:rPr>
          <w:rFonts w:ascii="Times New Roman" w:hAnsi="Times New Roman" w:cs="Times New Roman"/>
          <w:w w:val="169"/>
        </w:rPr>
        <w:t xml:space="preserve"> </w:t>
      </w:r>
      <w:r w:rsidR="006D4F04" w:rsidRPr="00D05A87">
        <w:rPr>
          <w:rFonts w:ascii="Times New Roman" w:hAnsi="Times New Roman" w:cs="Times New Roman"/>
        </w:rPr>
        <w:t>Defendant</w:t>
      </w:r>
      <w:r w:rsidRPr="00D05A87">
        <w:rPr>
          <w:rFonts w:ascii="Times New Roman" w:hAnsi="Times New Roman" w:cs="Times New Roman"/>
        </w:rPr>
        <w:t xml:space="preserve"> to sell as an agent on their behalf as evidenced in invoices totaling to the amount due marked exhibit </w:t>
      </w:r>
      <w:r w:rsidRPr="00D05A87">
        <w:rPr>
          <w:rFonts w:ascii="Times New Roman" w:hAnsi="Times New Roman" w:cs="Times New Roman"/>
          <w:w w:val="122"/>
        </w:rPr>
        <w:t xml:space="preserve">"B". </w:t>
      </w:r>
      <w:r w:rsidRPr="00D05A87">
        <w:rPr>
          <w:rFonts w:ascii="Times New Roman" w:hAnsi="Times New Roman" w:cs="Times New Roman"/>
          <w:w w:val="105"/>
        </w:rPr>
        <w:t xml:space="preserve">PW1 also testified in paragraph 5 of his witness statement that the first </w:t>
      </w:r>
      <w:r w:rsidR="006D4F04" w:rsidRPr="00D05A87">
        <w:rPr>
          <w:rFonts w:ascii="Times New Roman" w:hAnsi="Times New Roman" w:cs="Times New Roman"/>
          <w:w w:val="105"/>
        </w:rPr>
        <w:t>Defendant</w:t>
      </w:r>
      <w:r w:rsidRPr="00D05A87">
        <w:rPr>
          <w:rFonts w:ascii="Times New Roman" w:hAnsi="Times New Roman" w:cs="Times New Roman"/>
          <w:w w:val="105"/>
        </w:rPr>
        <w:t xml:space="preserve"> failed to </w:t>
      </w:r>
      <w:r w:rsidR="007203A2" w:rsidRPr="00D05A87">
        <w:rPr>
          <w:rFonts w:ascii="Times New Roman" w:hAnsi="Times New Roman" w:cs="Times New Roman"/>
          <w:w w:val="105"/>
        </w:rPr>
        <w:t xml:space="preserve">pay the price </w:t>
      </w:r>
      <w:r w:rsidRPr="00D05A87">
        <w:rPr>
          <w:rFonts w:ascii="Times New Roman" w:hAnsi="Times New Roman" w:cs="Times New Roman"/>
          <w:w w:val="105"/>
        </w:rPr>
        <w:t xml:space="preserve">for the same and owed the first </w:t>
      </w:r>
      <w:r w:rsidR="006D4F04" w:rsidRPr="00D05A87">
        <w:rPr>
          <w:rFonts w:ascii="Times New Roman" w:hAnsi="Times New Roman" w:cs="Times New Roman"/>
          <w:w w:val="105"/>
        </w:rPr>
        <w:t>Plaintiff</w:t>
      </w:r>
      <w:r w:rsidRPr="00D05A87">
        <w:rPr>
          <w:rFonts w:ascii="Times New Roman" w:hAnsi="Times New Roman" w:cs="Times New Roman"/>
          <w:w w:val="105"/>
        </w:rPr>
        <w:t xml:space="preserve"> Uganda Shillings 11,050,000/= marked exhibit "B". According to Clause "A" of the Trading terms and conditions exhibit "A", payment was supposed to be on raised invoices and no part payments were allowed. The 1</w:t>
      </w:r>
      <w:r w:rsidRPr="00D05A87">
        <w:rPr>
          <w:rFonts w:ascii="Times New Roman" w:hAnsi="Times New Roman" w:cs="Times New Roman"/>
          <w:w w:val="105"/>
          <w:vertAlign w:val="superscript"/>
        </w:rPr>
        <w:t>st</w:t>
      </w:r>
      <w:r w:rsidRPr="00D05A87">
        <w:rPr>
          <w:rFonts w:ascii="Times New Roman" w:hAnsi="Times New Roman" w:cs="Times New Roman"/>
          <w:w w:val="105"/>
        </w:rPr>
        <w:t xml:space="preserve"> </w:t>
      </w:r>
      <w:r w:rsidR="006D4F04" w:rsidRPr="00D05A87">
        <w:rPr>
          <w:rFonts w:ascii="Times New Roman" w:hAnsi="Times New Roman" w:cs="Times New Roman"/>
          <w:w w:val="105"/>
        </w:rPr>
        <w:t>Defendant</w:t>
      </w:r>
      <w:r w:rsidRPr="00D05A87">
        <w:rPr>
          <w:rFonts w:ascii="Times New Roman" w:hAnsi="Times New Roman" w:cs="Times New Roman"/>
          <w:w w:val="105"/>
        </w:rPr>
        <w:t xml:space="preserve"> breached the trading agreement with the 1</w:t>
      </w:r>
      <w:r w:rsidRPr="00D05A87">
        <w:rPr>
          <w:rFonts w:ascii="Times New Roman" w:hAnsi="Times New Roman" w:cs="Times New Roman"/>
          <w:w w:val="105"/>
          <w:vertAlign w:val="superscript"/>
        </w:rPr>
        <w:t>st</w:t>
      </w:r>
      <w:r w:rsidRPr="00D05A87">
        <w:rPr>
          <w:rFonts w:ascii="Times New Roman" w:hAnsi="Times New Roman" w:cs="Times New Roman"/>
          <w:w w:val="105"/>
        </w:rPr>
        <w:t xml:space="preserve"> </w:t>
      </w:r>
      <w:r w:rsidR="006D4F04" w:rsidRPr="00D05A87">
        <w:rPr>
          <w:rFonts w:ascii="Times New Roman" w:hAnsi="Times New Roman" w:cs="Times New Roman"/>
          <w:w w:val="105"/>
        </w:rPr>
        <w:t>Plaintiff</w:t>
      </w:r>
      <w:r w:rsidRPr="00D05A87">
        <w:rPr>
          <w:rFonts w:ascii="Times New Roman" w:hAnsi="Times New Roman" w:cs="Times New Roman"/>
          <w:w w:val="105"/>
        </w:rPr>
        <w:t xml:space="preserve"> by neglecting or failing to furnish consideration for the goods and as such </w:t>
      </w:r>
      <w:r w:rsidR="006D4F04" w:rsidRPr="00D05A87">
        <w:rPr>
          <w:rFonts w:ascii="Times New Roman" w:hAnsi="Times New Roman" w:cs="Times New Roman"/>
          <w:w w:val="105"/>
        </w:rPr>
        <w:t>Counsel</w:t>
      </w:r>
      <w:r w:rsidRPr="00D05A87">
        <w:rPr>
          <w:rFonts w:ascii="Times New Roman" w:hAnsi="Times New Roman" w:cs="Times New Roman"/>
          <w:w w:val="105"/>
        </w:rPr>
        <w:t xml:space="preserve"> prayed that court hold</w:t>
      </w:r>
      <w:r w:rsidR="007203A2" w:rsidRPr="00D05A87">
        <w:rPr>
          <w:rFonts w:ascii="Times New Roman" w:hAnsi="Times New Roman" w:cs="Times New Roman"/>
          <w:w w:val="105"/>
        </w:rPr>
        <w:t>s</w:t>
      </w:r>
      <w:r w:rsidRPr="00D05A87">
        <w:rPr>
          <w:rFonts w:ascii="Times New Roman" w:hAnsi="Times New Roman" w:cs="Times New Roman"/>
          <w:w w:val="105"/>
        </w:rPr>
        <w:t xml:space="preserve"> the 1</w:t>
      </w:r>
      <w:r w:rsidRPr="00D05A87">
        <w:rPr>
          <w:rFonts w:ascii="Times New Roman" w:hAnsi="Times New Roman" w:cs="Times New Roman"/>
          <w:w w:val="105"/>
          <w:vertAlign w:val="superscript"/>
        </w:rPr>
        <w:t>st</w:t>
      </w:r>
      <w:r w:rsidRPr="00D05A87">
        <w:rPr>
          <w:rFonts w:ascii="Times New Roman" w:hAnsi="Times New Roman" w:cs="Times New Roman"/>
          <w:w w:val="105"/>
        </w:rPr>
        <w:t xml:space="preserve"> </w:t>
      </w:r>
      <w:r w:rsidR="006D4F04" w:rsidRPr="00D05A87">
        <w:rPr>
          <w:rFonts w:ascii="Times New Roman" w:hAnsi="Times New Roman" w:cs="Times New Roman"/>
          <w:w w:val="105"/>
        </w:rPr>
        <w:t>Defendant</w:t>
      </w:r>
      <w:r w:rsidRPr="00D05A87">
        <w:rPr>
          <w:rFonts w:ascii="Times New Roman" w:hAnsi="Times New Roman" w:cs="Times New Roman"/>
          <w:w w:val="105"/>
        </w:rPr>
        <w:t xml:space="preserve"> liable for </w:t>
      </w:r>
      <w:r w:rsidR="007203A2" w:rsidRPr="00D05A87">
        <w:rPr>
          <w:rFonts w:ascii="Times New Roman" w:hAnsi="Times New Roman" w:cs="Times New Roman"/>
          <w:w w:val="105"/>
        </w:rPr>
        <w:t>breach of contract</w:t>
      </w:r>
      <w:r w:rsidRPr="00D05A87">
        <w:rPr>
          <w:rFonts w:ascii="Times New Roman" w:hAnsi="Times New Roman" w:cs="Times New Roman"/>
          <w:w w:val="105"/>
        </w:rPr>
        <w:t xml:space="preserve">. </w:t>
      </w:r>
    </w:p>
    <w:p w:rsidR="00D76FDE" w:rsidRPr="00D05A87" w:rsidRDefault="00D76FDE" w:rsidP="00D05A87">
      <w:pPr>
        <w:pStyle w:val="Style"/>
        <w:spacing w:line="360" w:lineRule="auto"/>
        <w:ind w:left="10" w:right="10"/>
        <w:jc w:val="both"/>
        <w:rPr>
          <w:rFonts w:ascii="Times New Roman" w:hAnsi="Times New Roman" w:cs="Times New Roman"/>
          <w:b/>
          <w:w w:val="105"/>
          <w:lang w:val="en-GB"/>
        </w:rPr>
      </w:pPr>
    </w:p>
    <w:p w:rsidR="00D76FDE" w:rsidRPr="00D05A87" w:rsidRDefault="00D76FDE" w:rsidP="00D05A87">
      <w:pPr>
        <w:pStyle w:val="Style"/>
        <w:spacing w:line="360" w:lineRule="auto"/>
        <w:ind w:left="10" w:right="10"/>
        <w:jc w:val="both"/>
        <w:rPr>
          <w:rFonts w:ascii="Times New Roman" w:hAnsi="Times New Roman" w:cs="Times New Roman"/>
        </w:rPr>
      </w:pPr>
      <w:r w:rsidRPr="00D05A87">
        <w:rPr>
          <w:rFonts w:ascii="Times New Roman" w:hAnsi="Times New Roman" w:cs="Times New Roman"/>
          <w:b/>
          <w:w w:val="105"/>
          <w:lang w:val="en-GB"/>
        </w:rPr>
        <w:t>2. Whether the 1</w:t>
      </w:r>
      <w:r w:rsidRPr="00D05A87">
        <w:rPr>
          <w:rFonts w:ascii="Times New Roman" w:hAnsi="Times New Roman" w:cs="Times New Roman"/>
          <w:b/>
          <w:w w:val="105"/>
          <w:vertAlign w:val="superscript"/>
          <w:lang w:val="en-GB"/>
        </w:rPr>
        <w:t>st</w:t>
      </w:r>
      <w:r w:rsidRPr="00D05A87">
        <w:rPr>
          <w:rFonts w:ascii="Times New Roman" w:hAnsi="Times New Roman" w:cs="Times New Roman"/>
          <w:b/>
          <w:w w:val="105"/>
          <w:lang w:val="en-GB"/>
        </w:rPr>
        <w:t xml:space="preserve"> </w:t>
      </w:r>
      <w:r w:rsidR="006D4F04" w:rsidRPr="00D05A87">
        <w:rPr>
          <w:rFonts w:ascii="Times New Roman" w:hAnsi="Times New Roman" w:cs="Times New Roman"/>
          <w:b/>
          <w:w w:val="105"/>
          <w:lang w:val="en-GB"/>
        </w:rPr>
        <w:t>Defendant</w:t>
      </w:r>
      <w:r w:rsidRPr="00D05A87">
        <w:rPr>
          <w:rFonts w:ascii="Times New Roman" w:hAnsi="Times New Roman" w:cs="Times New Roman"/>
          <w:b/>
          <w:w w:val="105"/>
          <w:lang w:val="en-GB"/>
        </w:rPr>
        <w:t xml:space="preserve"> is in breach of the agreement with the 2</w:t>
      </w:r>
      <w:r w:rsidRPr="00D05A87">
        <w:rPr>
          <w:rFonts w:ascii="Times New Roman" w:hAnsi="Times New Roman" w:cs="Times New Roman"/>
          <w:b/>
          <w:w w:val="105"/>
          <w:vertAlign w:val="superscript"/>
          <w:lang w:val="en-GB"/>
        </w:rPr>
        <w:t>nd</w:t>
      </w:r>
      <w:r w:rsidRPr="00D05A87">
        <w:rPr>
          <w:rFonts w:ascii="Times New Roman" w:hAnsi="Times New Roman" w:cs="Times New Roman"/>
          <w:b/>
          <w:w w:val="105"/>
          <w:lang w:val="en-GB"/>
        </w:rPr>
        <w:t xml:space="preserve"> </w:t>
      </w:r>
      <w:r w:rsidR="006D4F04" w:rsidRPr="00D05A87">
        <w:rPr>
          <w:rFonts w:ascii="Times New Roman" w:hAnsi="Times New Roman" w:cs="Times New Roman"/>
          <w:b/>
          <w:w w:val="105"/>
          <w:lang w:val="en-GB"/>
        </w:rPr>
        <w:t>Plaintiff</w:t>
      </w:r>
      <w:r w:rsidRPr="00D05A87">
        <w:rPr>
          <w:rFonts w:ascii="Times New Roman" w:hAnsi="Times New Roman" w:cs="Times New Roman"/>
          <w:b/>
          <w:w w:val="105"/>
          <w:lang w:val="en-GB"/>
        </w:rPr>
        <w:t xml:space="preserve">? </w:t>
      </w:r>
    </w:p>
    <w:p w:rsidR="00D814EB" w:rsidRPr="00D05A87" w:rsidRDefault="00D814EB" w:rsidP="00D05A87">
      <w:pPr>
        <w:pStyle w:val="Style"/>
        <w:spacing w:line="360" w:lineRule="auto"/>
        <w:ind w:left="10" w:right="19"/>
        <w:jc w:val="both"/>
        <w:rPr>
          <w:rFonts w:ascii="Times New Roman" w:hAnsi="Times New Roman" w:cs="Times New Roman"/>
          <w:w w:val="105"/>
          <w:lang w:val="en-GB"/>
        </w:rPr>
      </w:pPr>
    </w:p>
    <w:p w:rsidR="00D76FDE" w:rsidRPr="00D05A87" w:rsidRDefault="00D76FDE" w:rsidP="00D05A87">
      <w:pPr>
        <w:pStyle w:val="Style"/>
        <w:spacing w:line="360" w:lineRule="auto"/>
        <w:ind w:left="10" w:right="19"/>
        <w:jc w:val="both"/>
        <w:rPr>
          <w:rFonts w:ascii="Times New Roman" w:hAnsi="Times New Roman" w:cs="Times New Roman"/>
          <w:w w:val="105"/>
          <w:lang w:val="en-GB"/>
        </w:rPr>
      </w:pPr>
      <w:r w:rsidRPr="00D05A87">
        <w:rPr>
          <w:rFonts w:ascii="Times New Roman" w:hAnsi="Times New Roman" w:cs="Times New Roman"/>
          <w:w w:val="105"/>
          <w:lang w:val="en-GB"/>
        </w:rPr>
        <w:t>It is the 2</w:t>
      </w:r>
      <w:r w:rsidRPr="00D05A87">
        <w:rPr>
          <w:rFonts w:ascii="Times New Roman" w:hAnsi="Times New Roman" w:cs="Times New Roman"/>
          <w:w w:val="105"/>
          <w:vertAlign w:val="superscript"/>
          <w:lang w:val="en-GB"/>
        </w:rPr>
        <w:t>nd</w:t>
      </w:r>
      <w:r w:rsidRPr="00D05A87">
        <w:rPr>
          <w:rFonts w:ascii="Times New Roman" w:hAnsi="Times New Roman" w:cs="Times New Roman"/>
          <w:w w:val="105"/>
          <w:lang w:val="en-GB"/>
        </w:rPr>
        <w:t xml:space="preserve"> </w:t>
      </w:r>
      <w:r w:rsidR="006D4F04" w:rsidRPr="00D05A87">
        <w:rPr>
          <w:rFonts w:ascii="Times New Roman" w:hAnsi="Times New Roman" w:cs="Times New Roman"/>
          <w:w w:val="105"/>
          <w:lang w:val="en-GB"/>
        </w:rPr>
        <w:t>Plaintiff</w:t>
      </w:r>
      <w:r w:rsidRPr="00D05A87">
        <w:rPr>
          <w:rFonts w:ascii="Times New Roman" w:hAnsi="Times New Roman" w:cs="Times New Roman"/>
          <w:w w:val="105"/>
          <w:lang w:val="en-GB"/>
        </w:rPr>
        <w:t>’s submission that the 1</w:t>
      </w:r>
      <w:r w:rsidRPr="00D05A87">
        <w:rPr>
          <w:rFonts w:ascii="Times New Roman" w:hAnsi="Times New Roman" w:cs="Times New Roman"/>
          <w:w w:val="105"/>
          <w:vertAlign w:val="superscript"/>
          <w:lang w:val="en-GB"/>
        </w:rPr>
        <w:t>st</w:t>
      </w:r>
      <w:r w:rsidRPr="00D05A87">
        <w:rPr>
          <w:rFonts w:ascii="Times New Roman" w:hAnsi="Times New Roman" w:cs="Times New Roman"/>
          <w:w w:val="105"/>
          <w:lang w:val="en-GB"/>
        </w:rPr>
        <w:t xml:space="preserve"> </w:t>
      </w:r>
      <w:r w:rsidR="006D4F04" w:rsidRPr="00D05A87">
        <w:rPr>
          <w:rFonts w:ascii="Times New Roman" w:hAnsi="Times New Roman" w:cs="Times New Roman"/>
          <w:w w:val="105"/>
          <w:lang w:val="en-GB"/>
        </w:rPr>
        <w:t>Defendant</w:t>
      </w:r>
      <w:r w:rsidRPr="00D05A87">
        <w:rPr>
          <w:rFonts w:ascii="Times New Roman" w:hAnsi="Times New Roman" w:cs="Times New Roman"/>
          <w:w w:val="105"/>
          <w:lang w:val="en-GB"/>
        </w:rPr>
        <w:t xml:space="preserve"> breached the agreement with the 2</w:t>
      </w:r>
      <w:r w:rsidRPr="00D05A87">
        <w:rPr>
          <w:rFonts w:ascii="Times New Roman" w:hAnsi="Times New Roman" w:cs="Times New Roman"/>
          <w:w w:val="105"/>
          <w:vertAlign w:val="superscript"/>
          <w:lang w:val="en-GB"/>
        </w:rPr>
        <w:t>nd</w:t>
      </w:r>
      <w:r w:rsidRPr="00D05A87">
        <w:rPr>
          <w:rFonts w:ascii="Times New Roman" w:hAnsi="Times New Roman" w:cs="Times New Roman"/>
          <w:w w:val="105"/>
          <w:lang w:val="en-GB"/>
        </w:rPr>
        <w:t xml:space="preserve"> </w:t>
      </w:r>
      <w:r w:rsidR="006D4F04" w:rsidRPr="00D05A87">
        <w:rPr>
          <w:rFonts w:ascii="Times New Roman" w:hAnsi="Times New Roman" w:cs="Times New Roman"/>
          <w:w w:val="105"/>
          <w:lang w:val="en-GB"/>
        </w:rPr>
        <w:t>Plaintiff</w:t>
      </w:r>
      <w:r w:rsidRPr="00D05A87">
        <w:rPr>
          <w:rFonts w:ascii="Times New Roman" w:hAnsi="Times New Roman" w:cs="Times New Roman"/>
          <w:w w:val="105"/>
          <w:lang w:val="en-GB"/>
        </w:rPr>
        <w:t xml:space="preserve"> dated </w:t>
      </w:r>
      <w:r w:rsidRPr="00D05A87">
        <w:rPr>
          <w:rFonts w:ascii="Times New Roman" w:hAnsi="Times New Roman" w:cs="Times New Roman"/>
          <w:lang w:val="en-GB"/>
        </w:rPr>
        <w:t>21</w:t>
      </w:r>
      <w:r w:rsidRPr="00D05A87">
        <w:rPr>
          <w:rFonts w:ascii="Times New Roman" w:hAnsi="Times New Roman" w:cs="Times New Roman"/>
          <w:vertAlign w:val="superscript"/>
          <w:lang w:val="en-GB"/>
        </w:rPr>
        <w:t>st</w:t>
      </w:r>
      <w:r w:rsidRPr="00D05A87">
        <w:rPr>
          <w:rFonts w:ascii="Times New Roman" w:hAnsi="Times New Roman" w:cs="Times New Roman"/>
          <w:lang w:val="en-GB"/>
        </w:rPr>
        <w:t xml:space="preserve"> </w:t>
      </w:r>
      <w:r w:rsidRPr="00D05A87">
        <w:rPr>
          <w:rFonts w:ascii="Times New Roman" w:hAnsi="Times New Roman" w:cs="Times New Roman"/>
          <w:w w:val="105"/>
          <w:lang w:val="en-GB"/>
        </w:rPr>
        <w:t xml:space="preserve">November, 2013. PW2 (Vishnu Morampudi) testified in paragraph 2 of his witness statement that the second </w:t>
      </w:r>
      <w:r w:rsidR="006D4F04" w:rsidRPr="00D05A87">
        <w:rPr>
          <w:rFonts w:ascii="Times New Roman" w:hAnsi="Times New Roman" w:cs="Times New Roman"/>
          <w:w w:val="105"/>
          <w:lang w:val="en-GB"/>
        </w:rPr>
        <w:t>Plaintiff</w:t>
      </w:r>
      <w:r w:rsidRPr="00D05A87">
        <w:rPr>
          <w:rFonts w:ascii="Times New Roman" w:hAnsi="Times New Roman" w:cs="Times New Roman"/>
          <w:w w:val="105"/>
          <w:lang w:val="en-GB"/>
        </w:rPr>
        <w:t xml:space="preserve"> entered in an agreement with the 1</w:t>
      </w:r>
      <w:r w:rsidRPr="00D05A87">
        <w:rPr>
          <w:rFonts w:ascii="Times New Roman" w:hAnsi="Times New Roman" w:cs="Times New Roman"/>
          <w:w w:val="105"/>
          <w:vertAlign w:val="superscript"/>
          <w:lang w:val="en-GB"/>
        </w:rPr>
        <w:t>st</w:t>
      </w:r>
      <w:r w:rsidRPr="00D05A87">
        <w:rPr>
          <w:rFonts w:ascii="Times New Roman" w:hAnsi="Times New Roman" w:cs="Times New Roman"/>
          <w:w w:val="105"/>
          <w:lang w:val="en-GB"/>
        </w:rPr>
        <w:t xml:space="preserve"> </w:t>
      </w:r>
      <w:r w:rsidR="006D4F04" w:rsidRPr="00D05A87">
        <w:rPr>
          <w:rFonts w:ascii="Times New Roman" w:hAnsi="Times New Roman" w:cs="Times New Roman"/>
          <w:w w:val="105"/>
          <w:lang w:val="en-GB"/>
        </w:rPr>
        <w:t>Defendant</w:t>
      </w:r>
      <w:r w:rsidRPr="00D05A87">
        <w:rPr>
          <w:rFonts w:ascii="Times New Roman" w:hAnsi="Times New Roman" w:cs="Times New Roman"/>
          <w:w w:val="105"/>
          <w:lang w:val="en-GB"/>
        </w:rPr>
        <w:t xml:space="preserve"> on 21</w:t>
      </w:r>
      <w:r w:rsidRPr="00D05A87">
        <w:rPr>
          <w:rFonts w:ascii="Times New Roman" w:hAnsi="Times New Roman" w:cs="Times New Roman"/>
          <w:w w:val="105"/>
          <w:vertAlign w:val="superscript"/>
          <w:lang w:val="en-GB"/>
        </w:rPr>
        <w:t>st</w:t>
      </w:r>
      <w:r w:rsidRPr="00D05A87">
        <w:rPr>
          <w:rFonts w:ascii="Times New Roman" w:hAnsi="Times New Roman" w:cs="Times New Roman"/>
          <w:w w:val="105"/>
          <w:lang w:val="en-GB"/>
        </w:rPr>
        <w:t xml:space="preserve"> November, 2013. This is evidenced by exhibit "AA" attached thereto which is an Account opening form with terms and conditions executed between the parties. PW2 further testified in paragraph 4 of his witness statement that the 2</w:t>
      </w:r>
      <w:r w:rsidRPr="00D05A87">
        <w:rPr>
          <w:rFonts w:ascii="Times New Roman" w:hAnsi="Times New Roman" w:cs="Times New Roman"/>
          <w:w w:val="105"/>
          <w:vertAlign w:val="superscript"/>
          <w:lang w:val="en-GB"/>
        </w:rPr>
        <w:t>nd</w:t>
      </w:r>
      <w:r w:rsidRPr="00D05A87">
        <w:rPr>
          <w:rFonts w:ascii="Times New Roman" w:hAnsi="Times New Roman" w:cs="Times New Roman"/>
          <w:w w:val="105"/>
          <w:lang w:val="en-GB"/>
        </w:rPr>
        <w:t xml:space="preserve"> </w:t>
      </w:r>
      <w:r w:rsidR="006D4F04" w:rsidRPr="00D05A87">
        <w:rPr>
          <w:rFonts w:ascii="Times New Roman" w:hAnsi="Times New Roman" w:cs="Times New Roman"/>
          <w:w w:val="105"/>
          <w:lang w:val="en-GB"/>
        </w:rPr>
        <w:t>Plaintiff</w:t>
      </w:r>
      <w:r w:rsidRPr="00D05A87">
        <w:rPr>
          <w:rFonts w:ascii="Times New Roman" w:hAnsi="Times New Roman" w:cs="Times New Roman"/>
          <w:w w:val="105"/>
          <w:lang w:val="en-GB"/>
        </w:rPr>
        <w:t xml:space="preserve"> supplied the first </w:t>
      </w:r>
      <w:r w:rsidR="006D4F04" w:rsidRPr="00D05A87">
        <w:rPr>
          <w:rFonts w:ascii="Times New Roman" w:hAnsi="Times New Roman" w:cs="Times New Roman"/>
          <w:w w:val="105"/>
          <w:lang w:val="en-GB"/>
        </w:rPr>
        <w:t>Defendant</w:t>
      </w:r>
      <w:r w:rsidRPr="00D05A87">
        <w:rPr>
          <w:rFonts w:ascii="Times New Roman" w:hAnsi="Times New Roman" w:cs="Times New Roman"/>
          <w:w w:val="105"/>
          <w:lang w:val="en-GB"/>
        </w:rPr>
        <w:t xml:space="preserve"> with various goods to sell on their behalf. According to Clause 1 of exhibit "AA" the Account Opening form under terms and conditions, all invoices were payable within 30 days from the date of the invoice. PW2 testified in paragraph 5 of his witness statement that the 1</w:t>
      </w:r>
      <w:r w:rsidRPr="00D05A87">
        <w:rPr>
          <w:rFonts w:ascii="Times New Roman" w:hAnsi="Times New Roman" w:cs="Times New Roman"/>
          <w:w w:val="105"/>
          <w:vertAlign w:val="superscript"/>
          <w:lang w:val="en-GB"/>
        </w:rPr>
        <w:t>st</w:t>
      </w:r>
      <w:r w:rsidRPr="00D05A87">
        <w:rPr>
          <w:rFonts w:ascii="Times New Roman" w:hAnsi="Times New Roman" w:cs="Times New Roman"/>
          <w:w w:val="105"/>
          <w:lang w:val="en-GB"/>
        </w:rPr>
        <w:t xml:space="preserve"> </w:t>
      </w:r>
      <w:r w:rsidR="006D4F04" w:rsidRPr="00D05A87">
        <w:rPr>
          <w:rFonts w:ascii="Times New Roman" w:hAnsi="Times New Roman" w:cs="Times New Roman"/>
          <w:w w:val="105"/>
          <w:lang w:val="en-GB"/>
        </w:rPr>
        <w:t>Defendant</w:t>
      </w:r>
      <w:r w:rsidRPr="00D05A87">
        <w:rPr>
          <w:rFonts w:ascii="Times New Roman" w:hAnsi="Times New Roman" w:cs="Times New Roman"/>
          <w:w w:val="105"/>
          <w:lang w:val="en-GB"/>
        </w:rPr>
        <w:t xml:space="preserve"> failed and or neglected to furnish the consideration for the goods and the amounts owed to Uganda Shillings 152,297,575/=</w:t>
      </w:r>
      <w:r w:rsidR="00D814EB" w:rsidRPr="00D05A87">
        <w:rPr>
          <w:rFonts w:ascii="Times New Roman" w:hAnsi="Times New Roman" w:cs="Times New Roman"/>
          <w:w w:val="105"/>
          <w:lang w:val="en-GB"/>
        </w:rPr>
        <w:t>,</w:t>
      </w:r>
      <w:r w:rsidRPr="00D05A87">
        <w:rPr>
          <w:rFonts w:ascii="Times New Roman" w:hAnsi="Times New Roman" w:cs="Times New Roman"/>
          <w:w w:val="105"/>
          <w:lang w:val="en-GB"/>
        </w:rPr>
        <w:t xml:space="preserve"> exhibit "BB" is a copy of the ledger account showing the unpaid sums. </w:t>
      </w:r>
    </w:p>
    <w:p w:rsidR="00D76FDE" w:rsidRPr="00D05A87" w:rsidRDefault="00D76FDE" w:rsidP="00D05A87">
      <w:pPr>
        <w:pStyle w:val="Style"/>
        <w:spacing w:before="225" w:line="360" w:lineRule="auto"/>
        <w:ind w:left="29" w:right="10"/>
        <w:jc w:val="both"/>
        <w:rPr>
          <w:rFonts w:ascii="Times New Roman" w:hAnsi="Times New Roman" w:cs="Times New Roman"/>
          <w:i/>
          <w:iCs/>
          <w:w w:val="89"/>
          <w:lang w:val="en-GB"/>
        </w:rPr>
      </w:pPr>
      <w:r w:rsidRPr="00D05A87">
        <w:rPr>
          <w:rFonts w:ascii="Times New Roman" w:hAnsi="Times New Roman" w:cs="Times New Roman"/>
          <w:w w:val="105"/>
          <w:lang w:val="en-GB"/>
        </w:rPr>
        <w:t>Furthermore, PW2 testified in paragraph 6 of his statement that the 1</w:t>
      </w:r>
      <w:r w:rsidRPr="00D05A87">
        <w:rPr>
          <w:rFonts w:ascii="Times New Roman" w:hAnsi="Times New Roman" w:cs="Times New Roman"/>
          <w:w w:val="105"/>
          <w:vertAlign w:val="superscript"/>
          <w:lang w:val="en-GB"/>
        </w:rPr>
        <w:t>st</w:t>
      </w:r>
      <w:r w:rsidRPr="00D05A87">
        <w:rPr>
          <w:rFonts w:ascii="Times New Roman" w:hAnsi="Times New Roman" w:cs="Times New Roman"/>
          <w:w w:val="105"/>
          <w:lang w:val="en-GB"/>
        </w:rPr>
        <w:t xml:space="preserve"> </w:t>
      </w:r>
      <w:r w:rsidR="006D4F04" w:rsidRPr="00D05A87">
        <w:rPr>
          <w:rFonts w:ascii="Times New Roman" w:hAnsi="Times New Roman" w:cs="Times New Roman"/>
          <w:w w:val="105"/>
          <w:lang w:val="en-GB"/>
        </w:rPr>
        <w:t>Defendant</w:t>
      </w:r>
      <w:r w:rsidRPr="00D05A87">
        <w:rPr>
          <w:rFonts w:ascii="Times New Roman" w:hAnsi="Times New Roman" w:cs="Times New Roman"/>
          <w:w w:val="105"/>
          <w:lang w:val="en-GB"/>
        </w:rPr>
        <w:t xml:space="preserve"> </w:t>
      </w:r>
      <w:r w:rsidRPr="00D05A87">
        <w:rPr>
          <w:rFonts w:ascii="Times New Roman" w:hAnsi="Times New Roman" w:cs="Times New Roman"/>
          <w:w w:val="105"/>
          <w:lang w:val="en-GB"/>
        </w:rPr>
        <w:br/>
        <w:t xml:space="preserve">issued cheques as part payment and all of them were dishonoured as evidenced in cheques attached and marked exhibit </w:t>
      </w:r>
      <w:r w:rsidRPr="00D05A87">
        <w:rPr>
          <w:rFonts w:ascii="Times New Roman" w:hAnsi="Times New Roman" w:cs="Times New Roman"/>
          <w:i/>
          <w:iCs/>
          <w:w w:val="89"/>
          <w:lang w:val="en-GB"/>
        </w:rPr>
        <w:t>"</w:t>
      </w:r>
      <w:r w:rsidRPr="00D05A87">
        <w:rPr>
          <w:rFonts w:ascii="Times New Roman" w:hAnsi="Times New Roman" w:cs="Times New Roman"/>
          <w:iCs/>
          <w:w w:val="89"/>
          <w:lang w:val="en-GB"/>
        </w:rPr>
        <w:t>CC"</w:t>
      </w:r>
      <w:r w:rsidRPr="00D05A87">
        <w:rPr>
          <w:rFonts w:ascii="Times New Roman" w:hAnsi="Times New Roman" w:cs="Times New Roman"/>
          <w:i/>
          <w:iCs/>
          <w:w w:val="89"/>
          <w:lang w:val="en-GB"/>
        </w:rPr>
        <w:t xml:space="preserve">. </w:t>
      </w:r>
      <w:r w:rsidRPr="00D05A87">
        <w:rPr>
          <w:rFonts w:ascii="Times New Roman" w:hAnsi="Times New Roman" w:cs="Times New Roman"/>
          <w:w w:val="105"/>
          <w:lang w:val="en-GB"/>
        </w:rPr>
        <w:t xml:space="preserve">Breach of contract has been defined in the decision </w:t>
      </w:r>
      <w:r w:rsidR="004B077C" w:rsidRPr="00D05A87">
        <w:rPr>
          <w:rFonts w:ascii="Times New Roman" w:hAnsi="Times New Roman" w:cs="Times New Roman"/>
          <w:w w:val="105"/>
          <w:lang w:val="en-GB"/>
        </w:rPr>
        <w:t xml:space="preserve">of </w:t>
      </w:r>
      <w:r w:rsidR="009D6743" w:rsidRPr="00D05A87">
        <w:rPr>
          <w:rFonts w:ascii="Times New Roman" w:hAnsi="Times New Roman" w:cs="Times New Roman"/>
          <w:b/>
          <w:w w:val="105"/>
          <w:lang w:val="en-GB"/>
        </w:rPr>
        <w:t>Nakawa Trading Co. L</w:t>
      </w:r>
      <w:r w:rsidRPr="00D05A87">
        <w:rPr>
          <w:rFonts w:ascii="Times New Roman" w:hAnsi="Times New Roman" w:cs="Times New Roman"/>
          <w:b/>
          <w:w w:val="105"/>
          <w:lang w:val="en-GB"/>
        </w:rPr>
        <w:t>td v</w:t>
      </w:r>
      <w:r w:rsidR="009D6743" w:rsidRPr="00D05A87">
        <w:rPr>
          <w:rFonts w:ascii="Times New Roman" w:hAnsi="Times New Roman" w:cs="Times New Roman"/>
          <w:b/>
          <w:w w:val="105"/>
          <w:lang w:val="en-GB"/>
        </w:rPr>
        <w:t>s</w:t>
      </w:r>
      <w:r w:rsidRPr="00D05A87">
        <w:rPr>
          <w:rFonts w:ascii="Times New Roman" w:hAnsi="Times New Roman" w:cs="Times New Roman"/>
          <w:b/>
          <w:w w:val="105"/>
          <w:lang w:val="en-GB"/>
        </w:rPr>
        <w:t xml:space="preserve">. Coffee Marketing Board (supra) </w:t>
      </w:r>
      <w:r w:rsidRPr="00D05A87">
        <w:rPr>
          <w:rFonts w:ascii="Times New Roman" w:hAnsi="Times New Roman" w:cs="Times New Roman"/>
          <w:w w:val="105"/>
          <w:lang w:val="en-GB"/>
        </w:rPr>
        <w:t>to mean when one of the parties fails to fulfil his or her obligations imposed by the terms of the Contract</w:t>
      </w:r>
      <w:r w:rsidRPr="00D05A87">
        <w:rPr>
          <w:rFonts w:ascii="Times New Roman" w:hAnsi="Times New Roman" w:cs="Times New Roman"/>
          <w:i/>
          <w:iCs/>
          <w:w w:val="89"/>
          <w:lang w:val="en-GB"/>
        </w:rPr>
        <w:t xml:space="preserve">. </w:t>
      </w:r>
      <w:r w:rsidRPr="00D05A87">
        <w:rPr>
          <w:rFonts w:ascii="Times New Roman" w:hAnsi="Times New Roman" w:cs="Times New Roman"/>
          <w:lang w:val="en-GB"/>
        </w:rPr>
        <w:t>It is the 2</w:t>
      </w:r>
      <w:r w:rsidRPr="00D05A87">
        <w:rPr>
          <w:rFonts w:ascii="Times New Roman" w:hAnsi="Times New Roman" w:cs="Times New Roman"/>
          <w:vertAlign w:val="superscript"/>
          <w:lang w:val="en-GB"/>
        </w:rPr>
        <w:t>nd</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Plaintiff</w:t>
      </w:r>
      <w:r w:rsidRPr="00D05A87">
        <w:rPr>
          <w:rFonts w:ascii="Times New Roman" w:hAnsi="Times New Roman" w:cs="Times New Roman"/>
          <w:lang w:val="en-GB"/>
        </w:rPr>
        <w:t>’s submission that the 1</w:t>
      </w:r>
      <w:r w:rsidRPr="00D05A87">
        <w:rPr>
          <w:rFonts w:ascii="Times New Roman" w:hAnsi="Times New Roman" w:cs="Times New Roman"/>
          <w:vertAlign w:val="superscript"/>
          <w:lang w:val="en-GB"/>
        </w:rPr>
        <w:t>st</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's failure to furnish consideration for the goods </w:t>
      </w:r>
      <w:r w:rsidRPr="00D05A87">
        <w:rPr>
          <w:rFonts w:ascii="Times New Roman" w:hAnsi="Times New Roman" w:cs="Times New Roman"/>
          <w:lang w:val="en-GB"/>
        </w:rPr>
        <w:lastRenderedPageBreak/>
        <w:t>amounting to Uganda Shillings 152,297,575/= constituted breach of contract and as such prayed that court finds the 1</w:t>
      </w:r>
      <w:r w:rsidRPr="00D05A87">
        <w:rPr>
          <w:rFonts w:ascii="Times New Roman" w:hAnsi="Times New Roman" w:cs="Times New Roman"/>
          <w:vertAlign w:val="superscript"/>
          <w:lang w:val="en-GB"/>
        </w:rPr>
        <w:t>st</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 liable. </w:t>
      </w:r>
    </w:p>
    <w:p w:rsidR="00D76FDE" w:rsidRPr="00D05A87" w:rsidRDefault="00D76FDE" w:rsidP="00D05A87">
      <w:pPr>
        <w:pStyle w:val="Style"/>
        <w:spacing w:line="360" w:lineRule="auto"/>
        <w:ind w:left="10" w:right="4"/>
        <w:jc w:val="both"/>
        <w:rPr>
          <w:rFonts w:ascii="Times New Roman" w:hAnsi="Times New Roman" w:cs="Times New Roman"/>
          <w:b/>
          <w:bCs/>
          <w:lang w:val="en-GB"/>
        </w:rPr>
      </w:pPr>
    </w:p>
    <w:p w:rsidR="00D76FDE" w:rsidRPr="00D05A87" w:rsidRDefault="00D76FDE" w:rsidP="00D05A87">
      <w:pPr>
        <w:pStyle w:val="Style"/>
        <w:spacing w:line="360" w:lineRule="auto"/>
        <w:ind w:left="10" w:right="4"/>
        <w:jc w:val="both"/>
        <w:rPr>
          <w:rFonts w:ascii="Times New Roman" w:hAnsi="Times New Roman" w:cs="Times New Roman"/>
          <w:b/>
          <w:bCs/>
          <w:lang w:val="en-GB"/>
        </w:rPr>
      </w:pPr>
      <w:r w:rsidRPr="00D05A87">
        <w:rPr>
          <w:rFonts w:ascii="Times New Roman" w:hAnsi="Times New Roman" w:cs="Times New Roman"/>
          <w:b/>
          <w:bCs/>
          <w:lang w:val="en-GB"/>
        </w:rPr>
        <w:t xml:space="preserve">3. Whether the </w:t>
      </w:r>
      <w:r w:rsidRPr="00D05A87">
        <w:rPr>
          <w:rFonts w:ascii="Times New Roman" w:hAnsi="Times New Roman" w:cs="Times New Roman"/>
          <w:b/>
          <w:lang w:val="en-GB"/>
        </w:rPr>
        <w:t>2</w:t>
      </w:r>
      <w:r w:rsidRPr="00D05A87">
        <w:rPr>
          <w:rFonts w:ascii="Times New Roman" w:hAnsi="Times New Roman" w:cs="Times New Roman"/>
          <w:b/>
          <w:vertAlign w:val="superscript"/>
          <w:lang w:val="en-GB"/>
        </w:rPr>
        <w:t>nd</w:t>
      </w:r>
      <w:r w:rsidRPr="00D05A87">
        <w:rPr>
          <w:rFonts w:ascii="Times New Roman" w:hAnsi="Times New Roman" w:cs="Times New Roman"/>
          <w:b/>
          <w:lang w:val="en-GB"/>
        </w:rPr>
        <w:t xml:space="preserve"> </w:t>
      </w:r>
      <w:r w:rsidR="006D4F04" w:rsidRPr="00D05A87">
        <w:rPr>
          <w:rFonts w:ascii="Times New Roman" w:hAnsi="Times New Roman" w:cs="Times New Roman"/>
          <w:b/>
          <w:bCs/>
          <w:lang w:val="en-GB"/>
        </w:rPr>
        <w:t>Defendant</w:t>
      </w:r>
      <w:r w:rsidRPr="00D05A87">
        <w:rPr>
          <w:rFonts w:ascii="Times New Roman" w:hAnsi="Times New Roman" w:cs="Times New Roman"/>
          <w:b/>
          <w:bCs/>
          <w:lang w:val="en-GB"/>
        </w:rPr>
        <w:t xml:space="preserve"> is liable for denying the </w:t>
      </w:r>
      <w:r w:rsidR="006D4F04" w:rsidRPr="00D05A87">
        <w:rPr>
          <w:rFonts w:ascii="Times New Roman" w:hAnsi="Times New Roman" w:cs="Times New Roman"/>
          <w:b/>
          <w:bCs/>
          <w:lang w:val="en-GB"/>
        </w:rPr>
        <w:t>Plaintiff</w:t>
      </w:r>
      <w:r w:rsidRPr="00D05A87">
        <w:rPr>
          <w:rFonts w:ascii="Times New Roman" w:hAnsi="Times New Roman" w:cs="Times New Roman"/>
          <w:b/>
          <w:bCs/>
          <w:lang w:val="en-GB"/>
        </w:rPr>
        <w:t xml:space="preserve">s access to the goods? </w:t>
      </w:r>
    </w:p>
    <w:p w:rsidR="00D14CED" w:rsidRPr="00D05A87" w:rsidRDefault="00D14CED" w:rsidP="00D05A87">
      <w:pPr>
        <w:pStyle w:val="Style"/>
        <w:spacing w:line="360" w:lineRule="auto"/>
        <w:ind w:left="15" w:right="23"/>
        <w:jc w:val="both"/>
        <w:rPr>
          <w:rFonts w:ascii="Times New Roman" w:hAnsi="Times New Roman" w:cs="Times New Roman"/>
          <w:lang w:val="en-GB"/>
        </w:rPr>
      </w:pPr>
    </w:p>
    <w:p w:rsidR="00D76FDE" w:rsidRPr="00D05A87" w:rsidRDefault="006D4F04" w:rsidP="00D05A87">
      <w:pPr>
        <w:pStyle w:val="Style"/>
        <w:spacing w:line="360" w:lineRule="auto"/>
        <w:ind w:left="15" w:right="23"/>
        <w:jc w:val="both"/>
        <w:rPr>
          <w:rFonts w:ascii="Times New Roman" w:hAnsi="Times New Roman" w:cs="Times New Roman"/>
          <w:lang w:val="en-GB"/>
        </w:rPr>
      </w:pPr>
      <w:r w:rsidRPr="00D05A87">
        <w:rPr>
          <w:rFonts w:ascii="Times New Roman" w:hAnsi="Times New Roman" w:cs="Times New Roman"/>
          <w:lang w:val="en-GB"/>
        </w:rPr>
        <w:t>Counsel</w:t>
      </w:r>
      <w:r w:rsidR="003B1250" w:rsidRPr="00D05A87">
        <w:rPr>
          <w:rFonts w:ascii="Times New Roman" w:hAnsi="Times New Roman" w:cs="Times New Roman"/>
          <w:lang w:val="en-GB"/>
        </w:rPr>
        <w:t xml:space="preserve"> for the </w:t>
      </w:r>
      <w:r w:rsidRPr="00D05A87">
        <w:rPr>
          <w:rFonts w:ascii="Times New Roman" w:hAnsi="Times New Roman" w:cs="Times New Roman"/>
          <w:lang w:val="en-GB"/>
        </w:rPr>
        <w:t>Plaintiff</w:t>
      </w:r>
      <w:r w:rsidR="003B1250" w:rsidRPr="00D05A87">
        <w:rPr>
          <w:rFonts w:ascii="Times New Roman" w:hAnsi="Times New Roman" w:cs="Times New Roman"/>
          <w:lang w:val="en-GB"/>
        </w:rPr>
        <w:t>’s submitted that t</w:t>
      </w:r>
      <w:r w:rsidR="00D76FDE" w:rsidRPr="00D05A87">
        <w:rPr>
          <w:rFonts w:ascii="Times New Roman" w:hAnsi="Times New Roman" w:cs="Times New Roman"/>
          <w:lang w:val="en-GB"/>
        </w:rPr>
        <w:t>he 2</w:t>
      </w:r>
      <w:r w:rsidR="00D76FDE" w:rsidRPr="00D05A87">
        <w:rPr>
          <w:rFonts w:ascii="Times New Roman" w:hAnsi="Times New Roman" w:cs="Times New Roman"/>
          <w:vertAlign w:val="superscript"/>
          <w:lang w:val="en-GB"/>
        </w:rPr>
        <w:t>nd</w:t>
      </w:r>
      <w:r w:rsidR="00D76FDE" w:rsidRPr="00D05A87">
        <w:rPr>
          <w:rFonts w:ascii="Times New Roman" w:hAnsi="Times New Roman" w:cs="Times New Roman"/>
          <w:lang w:val="en-GB"/>
        </w:rPr>
        <w:t xml:space="preserve"> </w:t>
      </w:r>
      <w:r w:rsidRPr="00D05A87">
        <w:rPr>
          <w:rFonts w:ascii="Times New Roman" w:hAnsi="Times New Roman" w:cs="Times New Roman"/>
          <w:lang w:val="en-GB"/>
        </w:rPr>
        <w:t>Defendant</w:t>
      </w:r>
      <w:r w:rsidR="00D76FDE" w:rsidRPr="00D05A87">
        <w:rPr>
          <w:rFonts w:ascii="Times New Roman" w:hAnsi="Times New Roman" w:cs="Times New Roman"/>
          <w:lang w:val="en-GB"/>
        </w:rPr>
        <w:t xml:space="preserve"> is liable for denying the </w:t>
      </w:r>
      <w:r w:rsidRPr="00D05A87">
        <w:rPr>
          <w:rFonts w:ascii="Times New Roman" w:hAnsi="Times New Roman" w:cs="Times New Roman"/>
          <w:lang w:val="en-GB"/>
        </w:rPr>
        <w:t>Plaintiff</w:t>
      </w:r>
      <w:r w:rsidR="00D76FDE" w:rsidRPr="00D05A87">
        <w:rPr>
          <w:rFonts w:ascii="Times New Roman" w:hAnsi="Times New Roman" w:cs="Times New Roman"/>
          <w:lang w:val="en-GB"/>
        </w:rPr>
        <w:t xml:space="preserve">s access to the goods, seizing and locking up the said premises. PW1 (Amar Mukesh Thakrar) testified in paragraph 3 of his statement that according to Clause "F" of the Agreement exhibit "A" the goods would in all cases be the property of the first </w:t>
      </w:r>
      <w:r w:rsidRPr="00D05A87">
        <w:rPr>
          <w:rFonts w:ascii="Times New Roman" w:hAnsi="Times New Roman" w:cs="Times New Roman"/>
          <w:lang w:val="en-GB"/>
        </w:rPr>
        <w:t>Plaintiff</w:t>
      </w:r>
      <w:r w:rsidR="00D76FDE" w:rsidRPr="00D05A87">
        <w:rPr>
          <w:rFonts w:ascii="Times New Roman" w:hAnsi="Times New Roman" w:cs="Times New Roman"/>
          <w:lang w:val="en-GB"/>
        </w:rPr>
        <w:t xml:space="preserve"> until the 1</w:t>
      </w:r>
      <w:r w:rsidR="00D76FDE" w:rsidRPr="00D05A87">
        <w:rPr>
          <w:rFonts w:ascii="Times New Roman" w:hAnsi="Times New Roman" w:cs="Times New Roman"/>
          <w:vertAlign w:val="superscript"/>
          <w:lang w:val="en-GB"/>
        </w:rPr>
        <w:t>st</w:t>
      </w:r>
      <w:r w:rsidR="00D76FDE" w:rsidRPr="00D05A87">
        <w:rPr>
          <w:rFonts w:ascii="Times New Roman" w:hAnsi="Times New Roman" w:cs="Times New Roman"/>
          <w:lang w:val="en-GB"/>
        </w:rPr>
        <w:t xml:space="preserve"> </w:t>
      </w:r>
      <w:r w:rsidRPr="00D05A87">
        <w:rPr>
          <w:rFonts w:ascii="Times New Roman" w:hAnsi="Times New Roman" w:cs="Times New Roman"/>
          <w:lang w:val="en-GB"/>
        </w:rPr>
        <w:t>Defendant</w:t>
      </w:r>
      <w:r w:rsidR="00D76FDE" w:rsidRPr="00D05A87">
        <w:rPr>
          <w:rFonts w:ascii="Times New Roman" w:hAnsi="Times New Roman" w:cs="Times New Roman"/>
          <w:lang w:val="en-GB"/>
        </w:rPr>
        <w:t xml:space="preserve"> had fully paid the purchase price for the same. Similarly, PW2 (Vishnu) testified in paragraph 3 of his witness statement that according to Clause 3 of the Agreement, Exhibit "AA", the goods would in all cases be the property of the Second </w:t>
      </w:r>
      <w:r w:rsidRPr="00D05A87">
        <w:rPr>
          <w:rFonts w:ascii="Times New Roman" w:hAnsi="Times New Roman" w:cs="Times New Roman"/>
          <w:lang w:val="en-GB"/>
        </w:rPr>
        <w:t>Plaintiff</w:t>
      </w:r>
      <w:r w:rsidR="00D76FDE" w:rsidRPr="00D05A87">
        <w:rPr>
          <w:rFonts w:ascii="Times New Roman" w:hAnsi="Times New Roman" w:cs="Times New Roman"/>
          <w:lang w:val="en-GB"/>
        </w:rPr>
        <w:t xml:space="preserve"> until the first </w:t>
      </w:r>
      <w:r w:rsidRPr="00D05A87">
        <w:rPr>
          <w:rFonts w:ascii="Times New Roman" w:hAnsi="Times New Roman" w:cs="Times New Roman"/>
          <w:lang w:val="en-GB"/>
        </w:rPr>
        <w:t>Defendant</w:t>
      </w:r>
      <w:r w:rsidR="00D76FDE" w:rsidRPr="00D05A87">
        <w:rPr>
          <w:rFonts w:ascii="Times New Roman" w:hAnsi="Times New Roman" w:cs="Times New Roman"/>
          <w:lang w:val="en-GB"/>
        </w:rPr>
        <w:t xml:space="preserve"> had paid and completed the purchase price for the same. PW1 and PW2 in paragraphs 7 and 8 respectively, when the </w:t>
      </w:r>
      <w:r w:rsidRPr="00D05A87">
        <w:rPr>
          <w:rFonts w:ascii="Times New Roman" w:hAnsi="Times New Roman" w:cs="Times New Roman"/>
          <w:lang w:val="en-GB"/>
        </w:rPr>
        <w:t>Plaintiff</w:t>
      </w:r>
      <w:r w:rsidR="00D76FDE" w:rsidRPr="00D05A87">
        <w:rPr>
          <w:rFonts w:ascii="Times New Roman" w:hAnsi="Times New Roman" w:cs="Times New Roman"/>
          <w:lang w:val="en-GB"/>
        </w:rPr>
        <w:t xml:space="preserve">s notified the second </w:t>
      </w:r>
      <w:r w:rsidRPr="00D05A87">
        <w:rPr>
          <w:rFonts w:ascii="Times New Roman" w:hAnsi="Times New Roman" w:cs="Times New Roman"/>
          <w:lang w:val="en-GB"/>
        </w:rPr>
        <w:t>Defendant</w:t>
      </w:r>
      <w:r w:rsidR="00D76FDE" w:rsidRPr="00D05A87">
        <w:rPr>
          <w:rFonts w:ascii="Times New Roman" w:hAnsi="Times New Roman" w:cs="Times New Roman"/>
          <w:lang w:val="en-GB"/>
        </w:rPr>
        <w:t xml:space="preserve"> who is the landlord of the first </w:t>
      </w:r>
      <w:r w:rsidRPr="00D05A87">
        <w:rPr>
          <w:rFonts w:ascii="Times New Roman" w:hAnsi="Times New Roman" w:cs="Times New Roman"/>
          <w:lang w:val="en-GB"/>
        </w:rPr>
        <w:t>Defendant</w:t>
      </w:r>
      <w:r w:rsidR="00D76FDE" w:rsidRPr="00D05A87">
        <w:rPr>
          <w:rFonts w:ascii="Times New Roman" w:hAnsi="Times New Roman" w:cs="Times New Roman"/>
          <w:lang w:val="en-GB"/>
        </w:rPr>
        <w:t xml:space="preserve">, of their intention to recover their goods from the first </w:t>
      </w:r>
      <w:r w:rsidRPr="00D05A87">
        <w:rPr>
          <w:rFonts w:ascii="Times New Roman" w:hAnsi="Times New Roman" w:cs="Times New Roman"/>
          <w:lang w:val="en-GB"/>
        </w:rPr>
        <w:t>Defendant</w:t>
      </w:r>
      <w:r w:rsidR="00D76FDE" w:rsidRPr="00D05A87">
        <w:rPr>
          <w:rFonts w:ascii="Times New Roman" w:hAnsi="Times New Roman" w:cs="Times New Roman"/>
          <w:lang w:val="en-GB"/>
        </w:rPr>
        <w:t xml:space="preserve">'s premises/shop, situated at Plot 69, Kampala Road, the second </w:t>
      </w:r>
      <w:r w:rsidRPr="00D05A87">
        <w:rPr>
          <w:rFonts w:ascii="Times New Roman" w:hAnsi="Times New Roman" w:cs="Times New Roman"/>
          <w:lang w:val="en-GB"/>
        </w:rPr>
        <w:t>Defendant</w:t>
      </w:r>
      <w:r w:rsidR="00D76FDE" w:rsidRPr="00D05A87">
        <w:rPr>
          <w:rFonts w:ascii="Times New Roman" w:hAnsi="Times New Roman" w:cs="Times New Roman"/>
          <w:lang w:val="en-GB"/>
        </w:rPr>
        <w:t xml:space="preserve"> seized the goods and locked up the said premises hence denying the second </w:t>
      </w:r>
      <w:r w:rsidRPr="00D05A87">
        <w:rPr>
          <w:rFonts w:ascii="Times New Roman" w:hAnsi="Times New Roman" w:cs="Times New Roman"/>
          <w:lang w:val="en-GB"/>
        </w:rPr>
        <w:t>Plaintiff</w:t>
      </w:r>
      <w:r w:rsidR="00D76FDE" w:rsidRPr="00D05A87">
        <w:rPr>
          <w:rFonts w:ascii="Times New Roman" w:hAnsi="Times New Roman" w:cs="Times New Roman"/>
          <w:lang w:val="en-GB"/>
        </w:rPr>
        <w:t xml:space="preserve"> access to the said premises. </w:t>
      </w:r>
    </w:p>
    <w:p w:rsidR="00D76FDE" w:rsidRPr="00D05A87" w:rsidRDefault="00D76FDE" w:rsidP="00D05A87">
      <w:pPr>
        <w:pStyle w:val="Style"/>
        <w:spacing w:before="163" w:line="360" w:lineRule="auto"/>
        <w:ind w:left="34" w:right="4"/>
        <w:jc w:val="both"/>
        <w:rPr>
          <w:rFonts w:ascii="Times New Roman" w:hAnsi="Times New Roman" w:cs="Times New Roman"/>
          <w:lang w:val="en-GB"/>
        </w:rPr>
      </w:pPr>
      <w:r w:rsidRPr="00D05A87">
        <w:rPr>
          <w:rFonts w:ascii="Times New Roman" w:hAnsi="Times New Roman" w:cs="Times New Roman"/>
          <w:lang w:val="en-GB"/>
        </w:rPr>
        <w:t>PW2 attached exhibit "EE" as the written notice to the 2</w:t>
      </w:r>
      <w:r w:rsidRPr="00D05A87">
        <w:rPr>
          <w:rFonts w:ascii="Times New Roman" w:hAnsi="Times New Roman" w:cs="Times New Roman"/>
          <w:vertAlign w:val="superscript"/>
          <w:lang w:val="en-GB"/>
        </w:rPr>
        <w:t>nd</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 that was duly </w:t>
      </w:r>
      <w:r w:rsidRPr="00D05A87">
        <w:rPr>
          <w:rFonts w:ascii="Times New Roman" w:hAnsi="Times New Roman" w:cs="Times New Roman"/>
          <w:lang w:val="en-GB"/>
        </w:rPr>
        <w:br/>
        <w:t>received as it bears a stamp of the 2</w:t>
      </w:r>
      <w:r w:rsidRPr="00D05A87">
        <w:rPr>
          <w:rFonts w:ascii="Times New Roman" w:hAnsi="Times New Roman" w:cs="Times New Roman"/>
          <w:vertAlign w:val="superscript"/>
          <w:lang w:val="en-GB"/>
        </w:rPr>
        <w:t>nd</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Defendant</w:t>
      </w:r>
      <w:r w:rsidRPr="00D05A87">
        <w:rPr>
          <w:rFonts w:ascii="Times New Roman" w:hAnsi="Times New Roman" w:cs="Times New Roman"/>
          <w:lang w:val="en-GB"/>
        </w:rPr>
        <w:t>. The 2</w:t>
      </w:r>
      <w:r w:rsidRPr="00D05A87">
        <w:rPr>
          <w:rFonts w:ascii="Times New Roman" w:hAnsi="Times New Roman" w:cs="Times New Roman"/>
          <w:vertAlign w:val="superscript"/>
          <w:lang w:val="en-GB"/>
        </w:rPr>
        <w:t>nd</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 did not give any </w:t>
      </w:r>
      <w:r w:rsidRPr="00D05A87">
        <w:rPr>
          <w:rFonts w:ascii="Times New Roman" w:hAnsi="Times New Roman" w:cs="Times New Roman"/>
          <w:lang w:val="en-GB"/>
        </w:rPr>
        <w:br/>
        <w:t xml:space="preserve">form of response to the said communication. The stated act of failure to respond to the demand notice to release the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s’ goods, seizing the goods and locking up the premises amounted to denial of the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s’ access to their goods for which the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 prayed for an order that the 2</w:t>
      </w:r>
      <w:r w:rsidRPr="00D05A87">
        <w:rPr>
          <w:rFonts w:ascii="Times New Roman" w:hAnsi="Times New Roman" w:cs="Times New Roman"/>
          <w:vertAlign w:val="superscript"/>
          <w:lang w:val="en-GB"/>
        </w:rPr>
        <w:t>nd</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 releases the </w:t>
      </w:r>
      <w:r w:rsidR="006D4F04" w:rsidRPr="00D05A87">
        <w:rPr>
          <w:rFonts w:ascii="Times New Roman" w:hAnsi="Times New Roman" w:cs="Times New Roman"/>
          <w:lang w:val="en-GB"/>
        </w:rPr>
        <w:t>Plaintiff</w:t>
      </w:r>
      <w:r w:rsidRPr="00D05A87">
        <w:rPr>
          <w:rFonts w:ascii="Times New Roman" w:hAnsi="Times New Roman" w:cs="Times New Roman"/>
          <w:lang w:val="en-GB"/>
        </w:rPr>
        <w:t>s’ goods.</w:t>
      </w:r>
    </w:p>
    <w:p w:rsidR="00D76FDE" w:rsidRPr="00D05A87" w:rsidRDefault="00D76FDE" w:rsidP="00D05A87">
      <w:pPr>
        <w:pStyle w:val="Style"/>
        <w:spacing w:line="360" w:lineRule="auto"/>
        <w:ind w:right="10"/>
        <w:jc w:val="both"/>
        <w:rPr>
          <w:rFonts w:ascii="Times New Roman" w:hAnsi="Times New Roman" w:cs="Times New Roman"/>
          <w:b/>
          <w:lang w:val="en-GB"/>
        </w:rPr>
      </w:pPr>
    </w:p>
    <w:p w:rsidR="00D76FDE" w:rsidRPr="00D05A87" w:rsidRDefault="00D76FDE" w:rsidP="00D05A87">
      <w:pPr>
        <w:pStyle w:val="Style"/>
        <w:spacing w:line="360" w:lineRule="auto"/>
        <w:ind w:right="10"/>
        <w:jc w:val="both"/>
        <w:rPr>
          <w:rFonts w:ascii="Times New Roman" w:hAnsi="Times New Roman" w:cs="Times New Roman"/>
          <w:b/>
          <w:lang w:val="en-GB"/>
        </w:rPr>
      </w:pPr>
      <w:r w:rsidRPr="00D05A87">
        <w:rPr>
          <w:rFonts w:ascii="Times New Roman" w:hAnsi="Times New Roman" w:cs="Times New Roman"/>
          <w:b/>
          <w:lang w:val="en-GB"/>
        </w:rPr>
        <w:t>4. Whether the 1</w:t>
      </w:r>
      <w:r w:rsidRPr="00D05A87">
        <w:rPr>
          <w:rFonts w:ascii="Times New Roman" w:hAnsi="Times New Roman" w:cs="Times New Roman"/>
          <w:b/>
          <w:vertAlign w:val="superscript"/>
          <w:lang w:val="en-GB"/>
        </w:rPr>
        <w:t>st</w:t>
      </w:r>
      <w:r w:rsidRPr="00D05A87">
        <w:rPr>
          <w:rFonts w:ascii="Times New Roman" w:hAnsi="Times New Roman" w:cs="Times New Roman"/>
          <w:b/>
          <w:lang w:val="en-GB"/>
        </w:rPr>
        <w:t xml:space="preserve"> and 2</w:t>
      </w:r>
      <w:r w:rsidRPr="00D05A87">
        <w:rPr>
          <w:rFonts w:ascii="Times New Roman" w:hAnsi="Times New Roman" w:cs="Times New Roman"/>
          <w:b/>
          <w:vertAlign w:val="superscript"/>
          <w:lang w:val="en-GB"/>
        </w:rPr>
        <w:t>nd</w:t>
      </w:r>
      <w:r w:rsidRPr="00D05A87">
        <w:rPr>
          <w:rFonts w:ascii="Times New Roman" w:hAnsi="Times New Roman" w:cs="Times New Roman"/>
          <w:b/>
          <w:lang w:val="en-GB"/>
        </w:rPr>
        <w:t xml:space="preserve"> </w:t>
      </w:r>
      <w:r w:rsidR="006D4F04" w:rsidRPr="00D05A87">
        <w:rPr>
          <w:rFonts w:ascii="Times New Roman" w:hAnsi="Times New Roman" w:cs="Times New Roman"/>
          <w:b/>
          <w:lang w:val="en-GB"/>
        </w:rPr>
        <w:t>Plaintiff</w:t>
      </w:r>
      <w:r w:rsidRPr="00D05A87">
        <w:rPr>
          <w:rFonts w:ascii="Times New Roman" w:hAnsi="Times New Roman" w:cs="Times New Roman"/>
          <w:b/>
          <w:lang w:val="en-GB"/>
        </w:rPr>
        <w:t xml:space="preserve">s are entitled to the remedies sought? </w:t>
      </w:r>
    </w:p>
    <w:p w:rsidR="00D870E8" w:rsidRPr="00D05A87" w:rsidRDefault="00D870E8" w:rsidP="00D05A87">
      <w:pPr>
        <w:pStyle w:val="Style"/>
        <w:spacing w:line="360" w:lineRule="auto"/>
        <w:ind w:left="9" w:right="10"/>
        <w:jc w:val="both"/>
        <w:rPr>
          <w:rFonts w:ascii="Times New Roman" w:hAnsi="Times New Roman" w:cs="Times New Roman"/>
          <w:lang w:val="en-GB"/>
        </w:rPr>
      </w:pPr>
    </w:p>
    <w:p w:rsidR="00D76FDE" w:rsidRPr="00D05A87" w:rsidRDefault="00D76FDE" w:rsidP="00D05A87">
      <w:pPr>
        <w:pStyle w:val="Style"/>
        <w:spacing w:line="360" w:lineRule="auto"/>
        <w:ind w:left="9" w:right="10"/>
        <w:jc w:val="both"/>
        <w:rPr>
          <w:rFonts w:ascii="Times New Roman" w:hAnsi="Times New Roman" w:cs="Times New Roman"/>
          <w:lang w:val="en-GB"/>
        </w:rPr>
      </w:pPr>
      <w:r w:rsidRPr="00D05A87">
        <w:rPr>
          <w:rFonts w:ascii="Times New Roman" w:hAnsi="Times New Roman" w:cs="Times New Roman"/>
          <w:lang w:val="en-GB"/>
        </w:rPr>
        <w:t xml:space="preserve">The remedies sought by the </w:t>
      </w:r>
      <w:r w:rsidR="006D4F04" w:rsidRPr="00D05A87">
        <w:rPr>
          <w:rFonts w:ascii="Times New Roman" w:hAnsi="Times New Roman" w:cs="Times New Roman"/>
          <w:lang w:val="en-GB"/>
        </w:rPr>
        <w:t>Plaintiff</w:t>
      </w:r>
      <w:r w:rsidRPr="00D05A87">
        <w:rPr>
          <w:rFonts w:ascii="Times New Roman" w:hAnsi="Times New Roman" w:cs="Times New Roman"/>
          <w:lang w:val="en-GB"/>
        </w:rPr>
        <w:t>s are</w:t>
      </w:r>
      <w:r w:rsidR="00B063F3" w:rsidRPr="00D05A87">
        <w:rPr>
          <w:rFonts w:ascii="Times New Roman" w:hAnsi="Times New Roman" w:cs="Times New Roman"/>
          <w:lang w:val="en-GB"/>
        </w:rPr>
        <w:t>:</w:t>
      </w:r>
      <w:r w:rsidRPr="00D05A87">
        <w:rPr>
          <w:rFonts w:ascii="Times New Roman" w:hAnsi="Times New Roman" w:cs="Times New Roman"/>
          <w:lang w:val="en-GB"/>
        </w:rPr>
        <w:t xml:space="preserve"> </w:t>
      </w:r>
    </w:p>
    <w:p w:rsidR="00D76FDE" w:rsidRPr="00D05A87" w:rsidRDefault="00D76FDE" w:rsidP="00D05A87">
      <w:pPr>
        <w:pStyle w:val="Style"/>
        <w:numPr>
          <w:ilvl w:val="0"/>
          <w:numId w:val="7"/>
        </w:numPr>
        <w:spacing w:line="360" w:lineRule="auto"/>
        <w:ind w:left="374" w:right="14" w:hanging="369"/>
        <w:jc w:val="both"/>
        <w:rPr>
          <w:rFonts w:ascii="Times New Roman" w:hAnsi="Times New Roman" w:cs="Times New Roman"/>
          <w:lang w:val="en-GB"/>
        </w:rPr>
      </w:pPr>
      <w:r w:rsidRPr="00D05A87">
        <w:rPr>
          <w:rFonts w:ascii="Times New Roman" w:hAnsi="Times New Roman" w:cs="Times New Roman"/>
          <w:lang w:val="en-GB"/>
        </w:rPr>
        <w:t xml:space="preserve">An order that the first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 pays the first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 Uganda Shillings 11,050,000</w:t>
      </w:r>
      <w:r w:rsidR="002A059A" w:rsidRPr="00D05A87">
        <w:rPr>
          <w:rFonts w:ascii="Times New Roman" w:hAnsi="Times New Roman" w:cs="Times New Roman"/>
          <w:lang w:val="en-GB"/>
        </w:rPr>
        <w:t>/-</w:t>
      </w:r>
      <w:r w:rsidRPr="00D05A87">
        <w:rPr>
          <w:rFonts w:ascii="Times New Roman" w:hAnsi="Times New Roman" w:cs="Times New Roman"/>
          <w:lang w:val="en-GB"/>
        </w:rPr>
        <w:t xml:space="preserve"> (Uganda Shillings Eleven Million Fifty Thousand Shillings) being the amount owed to the</w:t>
      </w:r>
      <w:r w:rsidR="00B063F3" w:rsidRPr="00D05A87">
        <w:rPr>
          <w:rFonts w:ascii="Times New Roman" w:hAnsi="Times New Roman" w:cs="Times New Roman"/>
          <w:lang w:val="en-GB"/>
        </w:rPr>
        <w:t xml:space="preserve"> first </w:t>
      </w:r>
      <w:r w:rsidR="006D4F04" w:rsidRPr="00D05A87">
        <w:rPr>
          <w:rFonts w:ascii="Times New Roman" w:hAnsi="Times New Roman" w:cs="Times New Roman"/>
          <w:lang w:val="en-GB"/>
        </w:rPr>
        <w:t>Plaintiff</w:t>
      </w:r>
      <w:r w:rsidRPr="00D05A87">
        <w:rPr>
          <w:rFonts w:ascii="Times New Roman" w:hAnsi="Times New Roman" w:cs="Times New Roman"/>
          <w:lang w:val="en-GB"/>
        </w:rPr>
        <w:t>.</w:t>
      </w:r>
    </w:p>
    <w:p w:rsidR="00D76FDE" w:rsidRPr="00D05A87" w:rsidRDefault="00D76FDE" w:rsidP="00D05A87">
      <w:pPr>
        <w:pStyle w:val="Style"/>
        <w:numPr>
          <w:ilvl w:val="0"/>
          <w:numId w:val="7"/>
        </w:numPr>
        <w:spacing w:line="360" w:lineRule="auto"/>
        <w:ind w:left="374" w:right="14" w:hanging="369"/>
        <w:jc w:val="both"/>
        <w:rPr>
          <w:rFonts w:ascii="Times New Roman" w:hAnsi="Times New Roman" w:cs="Times New Roman"/>
          <w:lang w:val="en-GB"/>
        </w:rPr>
      </w:pPr>
      <w:r w:rsidRPr="00D05A87">
        <w:rPr>
          <w:rFonts w:ascii="Times New Roman" w:hAnsi="Times New Roman" w:cs="Times New Roman"/>
          <w:lang w:val="en-GB"/>
        </w:rPr>
        <w:lastRenderedPageBreak/>
        <w:t xml:space="preserve">An order that the first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 pays the second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 Uganda Shillings 152,297,575</w:t>
      </w:r>
      <w:r w:rsidR="00B063F3" w:rsidRPr="00D05A87">
        <w:rPr>
          <w:rFonts w:ascii="Times New Roman" w:hAnsi="Times New Roman" w:cs="Times New Roman"/>
          <w:lang w:val="en-GB"/>
        </w:rPr>
        <w:t xml:space="preserve">/-(One </w:t>
      </w:r>
      <w:r w:rsidRPr="00D05A87">
        <w:rPr>
          <w:rFonts w:ascii="Times New Roman" w:hAnsi="Times New Roman" w:cs="Times New Roman"/>
          <w:lang w:val="en-GB"/>
        </w:rPr>
        <w:t>Hundred Fifty Two Million, Two Hundred Nin</w:t>
      </w:r>
      <w:r w:rsidR="00B063F3" w:rsidRPr="00D05A87">
        <w:rPr>
          <w:rFonts w:ascii="Times New Roman" w:hAnsi="Times New Roman" w:cs="Times New Roman"/>
          <w:lang w:val="en-GB"/>
        </w:rPr>
        <w:t xml:space="preserve">ety Seven Thousand, Five Hundred </w:t>
      </w:r>
      <w:r w:rsidRPr="00D05A87">
        <w:rPr>
          <w:rFonts w:ascii="Times New Roman" w:hAnsi="Times New Roman" w:cs="Times New Roman"/>
          <w:lang w:val="en-GB"/>
        </w:rPr>
        <w:t xml:space="preserve">Seventy Five Uganda shillings) being the amount owed to the first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 </w:t>
      </w:r>
    </w:p>
    <w:p w:rsidR="00D76FDE" w:rsidRPr="00D05A87" w:rsidRDefault="00D76FDE" w:rsidP="00D05A87">
      <w:pPr>
        <w:pStyle w:val="Style"/>
        <w:spacing w:before="230" w:line="360" w:lineRule="auto"/>
        <w:ind w:left="14" w:right="14"/>
        <w:jc w:val="both"/>
        <w:rPr>
          <w:rFonts w:ascii="Times New Roman" w:hAnsi="Times New Roman" w:cs="Times New Roman"/>
          <w:lang w:val="en-GB"/>
        </w:rPr>
      </w:pPr>
      <w:r w:rsidRPr="00D05A87">
        <w:rPr>
          <w:rFonts w:ascii="Times New Roman" w:hAnsi="Times New Roman" w:cs="Times New Roman"/>
          <w:lang w:val="en-GB"/>
        </w:rPr>
        <w:t xml:space="preserve">The position of the law under </w:t>
      </w:r>
      <w:r w:rsidRPr="00D05A87">
        <w:rPr>
          <w:rFonts w:ascii="Times New Roman" w:hAnsi="Times New Roman" w:cs="Times New Roman"/>
          <w:b/>
          <w:lang w:val="en-GB"/>
        </w:rPr>
        <w:t>Section 48</w:t>
      </w:r>
      <w:r w:rsidR="00D870E8" w:rsidRPr="00D05A87">
        <w:rPr>
          <w:rFonts w:ascii="Times New Roman" w:hAnsi="Times New Roman" w:cs="Times New Roman"/>
          <w:b/>
          <w:lang w:val="en-GB"/>
        </w:rPr>
        <w:t xml:space="preserve"> </w:t>
      </w:r>
      <w:r w:rsidRPr="00D05A87">
        <w:rPr>
          <w:rFonts w:ascii="Times New Roman" w:hAnsi="Times New Roman" w:cs="Times New Roman"/>
          <w:b/>
          <w:lang w:val="en-GB"/>
        </w:rPr>
        <w:t>(2) of the Sale of Goods Act</w:t>
      </w:r>
      <w:r w:rsidRPr="00D05A87">
        <w:rPr>
          <w:rFonts w:ascii="Times New Roman" w:hAnsi="Times New Roman" w:cs="Times New Roman"/>
          <w:lang w:val="en-GB"/>
        </w:rPr>
        <w:t xml:space="preserve"> is to the effect that where under a contract of sale, the price is payable on a day certain irrespective of delivery, and the buyer wrongfully neglects or refuses to pay the price, the seller may maintain an action for the price, although the property in the goods has not passed and the goods have not been appropriated to the contract. Furthermore, according to </w:t>
      </w:r>
      <w:r w:rsidRPr="00D05A87">
        <w:rPr>
          <w:rFonts w:ascii="Times New Roman" w:hAnsi="Times New Roman" w:cs="Times New Roman"/>
          <w:b/>
          <w:lang w:val="en-GB"/>
        </w:rPr>
        <w:t xml:space="preserve">Professor Atiyah, </w:t>
      </w:r>
      <w:r w:rsidR="004F198A" w:rsidRPr="00D05A87">
        <w:rPr>
          <w:rFonts w:ascii="Times New Roman" w:hAnsi="Times New Roman" w:cs="Times New Roman"/>
          <w:b/>
          <w:lang w:val="en-GB"/>
        </w:rPr>
        <w:t>the</w:t>
      </w:r>
      <w:r w:rsidRPr="00D05A87">
        <w:rPr>
          <w:rFonts w:ascii="Times New Roman" w:hAnsi="Times New Roman" w:cs="Times New Roman"/>
          <w:b/>
          <w:lang w:val="en-GB"/>
        </w:rPr>
        <w:t xml:space="preserve"> Sale of Goods, 10</w:t>
      </w:r>
      <w:r w:rsidRPr="00D05A87">
        <w:rPr>
          <w:rFonts w:ascii="Times New Roman" w:hAnsi="Times New Roman" w:cs="Times New Roman"/>
          <w:b/>
          <w:vertAlign w:val="superscript"/>
          <w:lang w:val="en-GB"/>
        </w:rPr>
        <w:t>th</w:t>
      </w:r>
      <w:r w:rsidRPr="00D05A87">
        <w:rPr>
          <w:rFonts w:ascii="Times New Roman" w:hAnsi="Times New Roman" w:cs="Times New Roman"/>
          <w:b/>
          <w:lang w:val="en-GB"/>
        </w:rPr>
        <w:t xml:space="preserve"> Ed Longman, London Pg. 301</w:t>
      </w:r>
      <w:r w:rsidRPr="00D05A87">
        <w:rPr>
          <w:rFonts w:ascii="Times New Roman" w:hAnsi="Times New Roman" w:cs="Times New Roman"/>
          <w:lang w:val="en-GB"/>
        </w:rPr>
        <w:t xml:space="preserve">, "it is the duty of the buyer to pay the price of the goods he has bought or agreed to buy". </w:t>
      </w:r>
    </w:p>
    <w:p w:rsidR="00D76FDE" w:rsidRPr="00D05A87" w:rsidRDefault="00D76FDE" w:rsidP="00D05A87">
      <w:pPr>
        <w:pStyle w:val="Style"/>
        <w:spacing w:before="230" w:line="360" w:lineRule="auto"/>
        <w:ind w:left="19" w:right="4"/>
        <w:jc w:val="both"/>
        <w:rPr>
          <w:rFonts w:ascii="Times New Roman" w:hAnsi="Times New Roman" w:cs="Times New Roman"/>
          <w:lang w:val="en-GB"/>
        </w:rPr>
      </w:pPr>
      <w:r w:rsidRPr="00D05A87">
        <w:rPr>
          <w:rFonts w:ascii="Times New Roman" w:hAnsi="Times New Roman" w:cs="Times New Roman"/>
          <w:lang w:val="en-GB"/>
        </w:rPr>
        <w:t xml:space="preserve">PW1 and PW2 have testified </w:t>
      </w:r>
      <w:r w:rsidR="00D53AFA" w:rsidRPr="00D05A87">
        <w:rPr>
          <w:rFonts w:ascii="Times New Roman" w:hAnsi="Times New Roman" w:cs="Times New Roman"/>
          <w:lang w:val="en-GB"/>
        </w:rPr>
        <w:t xml:space="preserve">in paragraphs </w:t>
      </w:r>
      <w:r w:rsidRPr="00D05A87">
        <w:rPr>
          <w:rFonts w:ascii="Times New Roman" w:hAnsi="Times New Roman" w:cs="Times New Roman"/>
          <w:lang w:val="en-GB"/>
        </w:rPr>
        <w:t xml:space="preserve">4 and 5 of their witness </w:t>
      </w:r>
      <w:r w:rsidR="00D53AFA" w:rsidRPr="00D05A87">
        <w:rPr>
          <w:rFonts w:ascii="Times New Roman" w:hAnsi="Times New Roman" w:cs="Times New Roman"/>
          <w:lang w:val="en-GB"/>
        </w:rPr>
        <w:t xml:space="preserve">statements that the goods were </w:t>
      </w:r>
      <w:r w:rsidRPr="00D05A87">
        <w:rPr>
          <w:rFonts w:ascii="Times New Roman" w:hAnsi="Times New Roman" w:cs="Times New Roman"/>
          <w:lang w:val="en-GB"/>
        </w:rPr>
        <w:t>supplied and the 1</w:t>
      </w:r>
      <w:r w:rsidRPr="00D05A87">
        <w:rPr>
          <w:rFonts w:ascii="Times New Roman" w:hAnsi="Times New Roman" w:cs="Times New Roman"/>
          <w:vertAlign w:val="superscript"/>
          <w:lang w:val="en-GB"/>
        </w:rPr>
        <w:t>st</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Defendant</w:t>
      </w:r>
      <w:r w:rsidR="0077493E" w:rsidRPr="00D05A87">
        <w:rPr>
          <w:rFonts w:ascii="Times New Roman" w:hAnsi="Times New Roman" w:cs="Times New Roman"/>
          <w:lang w:val="en-GB"/>
        </w:rPr>
        <w:t xml:space="preserve"> </w:t>
      </w:r>
      <w:r w:rsidRPr="00D05A87">
        <w:rPr>
          <w:rFonts w:ascii="Times New Roman" w:hAnsi="Times New Roman" w:cs="Times New Roman"/>
          <w:lang w:val="en-GB"/>
        </w:rPr>
        <w:t xml:space="preserve">failed to </w:t>
      </w:r>
      <w:r w:rsidR="0077493E" w:rsidRPr="00D05A87">
        <w:rPr>
          <w:rFonts w:ascii="Times New Roman" w:hAnsi="Times New Roman" w:cs="Times New Roman"/>
          <w:lang w:val="en-GB"/>
        </w:rPr>
        <w:t xml:space="preserve">pay for the </w:t>
      </w:r>
      <w:r w:rsidRPr="00D05A87">
        <w:rPr>
          <w:rFonts w:ascii="Times New Roman" w:hAnsi="Times New Roman" w:cs="Times New Roman"/>
          <w:lang w:val="en-GB"/>
        </w:rPr>
        <w:t xml:space="preserve">goods in accordance with the time frame of the agreements as evidenced under Clauses "A" of exhibit "A" and Clause 1 of exhibit "AA". The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s therefore prayed for </w:t>
      </w:r>
      <w:r w:rsidR="00B106A2" w:rsidRPr="00D05A87">
        <w:rPr>
          <w:rFonts w:ascii="Times New Roman" w:hAnsi="Times New Roman" w:cs="Times New Roman"/>
          <w:lang w:val="en-GB"/>
        </w:rPr>
        <w:t>an order of payment of the sums due to the 1</w:t>
      </w:r>
      <w:r w:rsidR="00B106A2" w:rsidRPr="00D05A87">
        <w:rPr>
          <w:rFonts w:ascii="Times New Roman" w:hAnsi="Times New Roman" w:cs="Times New Roman"/>
          <w:vertAlign w:val="superscript"/>
          <w:lang w:val="en-GB"/>
        </w:rPr>
        <w:t>st</w:t>
      </w:r>
      <w:r w:rsidR="00B106A2" w:rsidRPr="00D05A87">
        <w:rPr>
          <w:rFonts w:ascii="Times New Roman" w:hAnsi="Times New Roman" w:cs="Times New Roman"/>
          <w:lang w:val="en-GB"/>
        </w:rPr>
        <w:t xml:space="preserve"> Plaintiff vides</w:t>
      </w:r>
      <w:r w:rsidRPr="00D05A87">
        <w:rPr>
          <w:rFonts w:ascii="Times New Roman" w:hAnsi="Times New Roman" w:cs="Times New Roman"/>
          <w:lang w:val="en-GB"/>
        </w:rPr>
        <w:t xml:space="preserve"> Uganda Shillings 11,050,000 (Uganda Shillings Eleven Million Fifty Thousand Shillings) and the 2</w:t>
      </w:r>
      <w:r w:rsidRPr="00D05A87">
        <w:rPr>
          <w:rFonts w:ascii="Times New Roman" w:hAnsi="Times New Roman" w:cs="Times New Roman"/>
          <w:vertAlign w:val="superscript"/>
          <w:lang w:val="en-GB"/>
        </w:rPr>
        <w:t>nd</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 that is Uganda Shillings 152,297,575 (One Hundred Fifty Two Million, Two Hundred Ninety Seven Thousand, Five Hundred Seventy Five Uganda shillings).</w:t>
      </w:r>
    </w:p>
    <w:p w:rsidR="00D76FDE" w:rsidRPr="00D05A87" w:rsidRDefault="00D76FDE" w:rsidP="00D05A87">
      <w:pPr>
        <w:pStyle w:val="Style"/>
        <w:numPr>
          <w:ilvl w:val="0"/>
          <w:numId w:val="8"/>
        </w:numPr>
        <w:spacing w:before="225" w:line="360" w:lineRule="auto"/>
        <w:ind w:left="29" w:right="5" w:hanging="355"/>
        <w:jc w:val="both"/>
        <w:rPr>
          <w:rFonts w:ascii="Times New Roman" w:hAnsi="Times New Roman" w:cs="Times New Roman"/>
          <w:lang w:val="en-GB"/>
        </w:rPr>
      </w:pPr>
      <w:r w:rsidRPr="00D05A87">
        <w:rPr>
          <w:rFonts w:ascii="Times New Roman" w:hAnsi="Times New Roman" w:cs="Times New Roman"/>
          <w:lang w:val="en-GB"/>
        </w:rPr>
        <w:t xml:space="preserve">An order that the second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 releases the goods belonging to the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s locked up at the first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’s premises. </w:t>
      </w:r>
    </w:p>
    <w:p w:rsidR="00D76FDE" w:rsidRPr="00D05A87" w:rsidRDefault="00D76FDE" w:rsidP="00D05A87">
      <w:pPr>
        <w:pStyle w:val="Style"/>
        <w:spacing w:line="360" w:lineRule="auto"/>
        <w:ind w:left="19" w:right="9"/>
        <w:jc w:val="both"/>
        <w:rPr>
          <w:rFonts w:ascii="Times New Roman" w:hAnsi="Times New Roman" w:cs="Times New Roman"/>
          <w:lang w:val="en-GB"/>
        </w:rPr>
      </w:pPr>
      <w:r w:rsidRPr="00D05A87">
        <w:rPr>
          <w:rFonts w:ascii="Times New Roman" w:hAnsi="Times New Roman" w:cs="Times New Roman"/>
          <w:lang w:val="en-GB"/>
        </w:rPr>
        <w:t>According to Clause "F" of 1</w:t>
      </w:r>
      <w:r w:rsidRPr="00D05A87">
        <w:rPr>
          <w:rFonts w:ascii="Times New Roman" w:hAnsi="Times New Roman" w:cs="Times New Roman"/>
          <w:vertAlign w:val="superscript"/>
          <w:lang w:val="en-GB"/>
        </w:rPr>
        <w:t>st</w:t>
      </w:r>
      <w:r w:rsidRPr="00D05A87">
        <w:rPr>
          <w:rFonts w:ascii="Times New Roman" w:hAnsi="Times New Roman" w:cs="Times New Roman"/>
          <w:lang w:val="en-GB"/>
        </w:rPr>
        <w:t xml:space="preserve"> </w:t>
      </w:r>
      <w:r w:rsidR="00D53AFA" w:rsidRPr="00D05A87">
        <w:rPr>
          <w:rFonts w:ascii="Times New Roman" w:hAnsi="Times New Roman" w:cs="Times New Roman"/>
          <w:lang w:val="en-GB"/>
        </w:rPr>
        <w:t xml:space="preserve">the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’s Exhibit "A" and Clause 3 of </w:t>
      </w:r>
      <w:r w:rsidR="00D53AFA" w:rsidRPr="00D05A87">
        <w:rPr>
          <w:rFonts w:ascii="Times New Roman" w:hAnsi="Times New Roman" w:cs="Times New Roman"/>
          <w:lang w:val="en-GB"/>
        </w:rPr>
        <w:t xml:space="preserve">the </w:t>
      </w:r>
      <w:r w:rsidRPr="00D05A87">
        <w:rPr>
          <w:rFonts w:ascii="Times New Roman" w:hAnsi="Times New Roman" w:cs="Times New Roman"/>
          <w:lang w:val="en-GB"/>
        </w:rPr>
        <w:t>2</w:t>
      </w:r>
      <w:r w:rsidRPr="00D05A87">
        <w:rPr>
          <w:rFonts w:ascii="Times New Roman" w:hAnsi="Times New Roman" w:cs="Times New Roman"/>
          <w:vertAlign w:val="superscript"/>
          <w:lang w:val="en-GB"/>
        </w:rPr>
        <w:t>nd</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’s </w:t>
      </w:r>
      <w:r w:rsidRPr="00D05A87">
        <w:rPr>
          <w:rFonts w:ascii="Times New Roman" w:hAnsi="Times New Roman" w:cs="Times New Roman"/>
          <w:lang w:val="en-GB"/>
        </w:rPr>
        <w:br/>
        <w:t xml:space="preserve">Exhibit 3, the </w:t>
      </w:r>
      <w:r w:rsidR="006D4F04" w:rsidRPr="00D05A87">
        <w:rPr>
          <w:rFonts w:ascii="Times New Roman" w:hAnsi="Times New Roman" w:cs="Times New Roman"/>
          <w:lang w:val="en-GB"/>
        </w:rPr>
        <w:t>Plaintiff</w:t>
      </w:r>
      <w:r w:rsidRPr="00D05A87">
        <w:rPr>
          <w:rFonts w:ascii="Times New Roman" w:hAnsi="Times New Roman" w:cs="Times New Roman"/>
          <w:lang w:val="en-GB"/>
        </w:rPr>
        <w:t>s retained property in the goods and title for the goods supplied to the 1</w:t>
      </w:r>
      <w:r w:rsidRPr="00D05A87">
        <w:rPr>
          <w:rFonts w:ascii="Times New Roman" w:hAnsi="Times New Roman" w:cs="Times New Roman"/>
          <w:vertAlign w:val="superscript"/>
          <w:lang w:val="en-GB"/>
        </w:rPr>
        <w:t>st</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Defendant</w:t>
      </w:r>
      <w:r w:rsidRPr="00D05A87">
        <w:rPr>
          <w:rFonts w:ascii="Times New Roman" w:hAnsi="Times New Roman" w:cs="Times New Roman"/>
          <w:lang w:val="en-GB"/>
        </w:rPr>
        <w:t>. According to PW</w:t>
      </w:r>
      <w:r w:rsidR="00D870E8" w:rsidRPr="00D05A87">
        <w:rPr>
          <w:rFonts w:ascii="Times New Roman" w:hAnsi="Times New Roman" w:cs="Times New Roman"/>
          <w:lang w:val="en-GB"/>
        </w:rPr>
        <w:t>1</w:t>
      </w:r>
      <w:r w:rsidRPr="00D05A87">
        <w:rPr>
          <w:rFonts w:ascii="Times New Roman" w:hAnsi="Times New Roman" w:cs="Times New Roman"/>
          <w:lang w:val="en-GB"/>
        </w:rPr>
        <w:t xml:space="preserve"> and PW2 in paragraphs 7 and 8 respectively, the goods were seized and locked up by the 2</w:t>
      </w:r>
      <w:r w:rsidRPr="00D05A87">
        <w:rPr>
          <w:rFonts w:ascii="Times New Roman" w:hAnsi="Times New Roman" w:cs="Times New Roman"/>
          <w:vertAlign w:val="superscript"/>
          <w:lang w:val="en-GB"/>
        </w:rPr>
        <w:t>nd</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 yet all the title and property still remains with the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 The </w:t>
      </w:r>
      <w:r w:rsidR="006D4F04" w:rsidRPr="00D05A87">
        <w:rPr>
          <w:rFonts w:ascii="Times New Roman" w:hAnsi="Times New Roman" w:cs="Times New Roman"/>
          <w:lang w:val="en-GB"/>
        </w:rPr>
        <w:t>Plaintiff</w:t>
      </w:r>
      <w:r w:rsidRPr="00D05A87">
        <w:rPr>
          <w:rFonts w:ascii="Times New Roman" w:hAnsi="Times New Roman" w:cs="Times New Roman"/>
          <w:lang w:val="en-GB"/>
        </w:rPr>
        <w:t>s are entitled to an order that the 2</w:t>
      </w:r>
      <w:r w:rsidRPr="00D05A87">
        <w:rPr>
          <w:rFonts w:ascii="Times New Roman" w:hAnsi="Times New Roman" w:cs="Times New Roman"/>
          <w:vertAlign w:val="superscript"/>
          <w:lang w:val="en-GB"/>
        </w:rPr>
        <w:t>nd</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 </w:t>
      </w:r>
      <w:r w:rsidRPr="00D05A87">
        <w:rPr>
          <w:rFonts w:ascii="Times New Roman" w:hAnsi="Times New Roman" w:cs="Times New Roman"/>
          <w:lang w:val="en-GB"/>
        </w:rPr>
        <w:br/>
        <w:t xml:space="preserve">releases the said goods on the basis that they retained title in the goods according to </w:t>
      </w:r>
      <w:r w:rsidRPr="00D05A87">
        <w:rPr>
          <w:rFonts w:ascii="Times New Roman" w:hAnsi="Times New Roman" w:cs="Times New Roman"/>
          <w:lang w:val="en-GB"/>
        </w:rPr>
        <w:br/>
        <w:t xml:space="preserve">the Agreements. </w:t>
      </w:r>
    </w:p>
    <w:p w:rsidR="00D76FDE" w:rsidRPr="00D05A87" w:rsidRDefault="00D76FDE" w:rsidP="00D05A87">
      <w:pPr>
        <w:pStyle w:val="Style"/>
        <w:spacing w:line="360" w:lineRule="auto"/>
        <w:ind w:left="24" w:right="19"/>
        <w:jc w:val="both"/>
        <w:rPr>
          <w:rFonts w:ascii="Times New Roman" w:hAnsi="Times New Roman" w:cs="Times New Roman"/>
          <w:lang w:val="en-GB"/>
        </w:rPr>
      </w:pPr>
    </w:p>
    <w:p w:rsidR="00D76FDE" w:rsidRPr="00D05A87" w:rsidRDefault="00D76FDE" w:rsidP="00D05A87">
      <w:pPr>
        <w:pStyle w:val="Style"/>
        <w:spacing w:line="360" w:lineRule="auto"/>
        <w:ind w:left="24" w:right="19"/>
        <w:jc w:val="both"/>
        <w:rPr>
          <w:rFonts w:ascii="Times New Roman" w:hAnsi="Times New Roman" w:cs="Times New Roman"/>
          <w:u w:val="single"/>
          <w:lang w:val="en-GB"/>
        </w:rPr>
      </w:pPr>
      <w:r w:rsidRPr="00D05A87">
        <w:rPr>
          <w:rFonts w:ascii="Times New Roman" w:hAnsi="Times New Roman" w:cs="Times New Roman"/>
          <w:lang w:val="en-GB"/>
        </w:rPr>
        <w:t>d) General damages for inconvenience</w:t>
      </w:r>
      <w:r w:rsidRPr="00D05A87">
        <w:rPr>
          <w:rFonts w:ascii="Times New Roman" w:hAnsi="Times New Roman" w:cs="Times New Roman"/>
          <w:u w:val="single"/>
          <w:lang w:val="en-GB"/>
        </w:rPr>
        <w:t xml:space="preserve"> </w:t>
      </w:r>
    </w:p>
    <w:p w:rsidR="00D76FDE" w:rsidRPr="00D05A87" w:rsidRDefault="00D76FDE" w:rsidP="00D05A87">
      <w:pPr>
        <w:pStyle w:val="Style"/>
        <w:spacing w:line="360" w:lineRule="auto"/>
        <w:ind w:left="19" w:right="23"/>
        <w:jc w:val="both"/>
        <w:rPr>
          <w:rFonts w:ascii="Times New Roman" w:hAnsi="Times New Roman" w:cs="Times New Roman"/>
          <w:lang w:val="en-GB"/>
        </w:rPr>
      </w:pPr>
      <w:r w:rsidRPr="00D05A87">
        <w:rPr>
          <w:rFonts w:ascii="Times New Roman" w:hAnsi="Times New Roman" w:cs="Times New Roman"/>
          <w:lang w:val="en-GB"/>
        </w:rPr>
        <w:t xml:space="preserve">The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s are entitled to general damages for inconveniences and losses caused on their </w:t>
      </w:r>
      <w:r w:rsidRPr="00D05A87">
        <w:rPr>
          <w:rFonts w:ascii="Times New Roman" w:hAnsi="Times New Roman" w:cs="Times New Roman"/>
          <w:lang w:val="en-GB"/>
        </w:rPr>
        <w:lastRenderedPageBreak/>
        <w:t xml:space="preserve">respective businesses arising from the breach of the agreements. According to </w:t>
      </w:r>
      <w:r w:rsidRPr="00D05A87">
        <w:rPr>
          <w:rFonts w:ascii="Times New Roman" w:hAnsi="Times New Roman" w:cs="Times New Roman"/>
          <w:b/>
          <w:bCs/>
          <w:lang w:val="en-GB"/>
        </w:rPr>
        <w:t xml:space="preserve">Halsbury's laws of England fourth edition reissue volume 12 </w:t>
      </w:r>
      <w:r w:rsidRPr="00D05A87">
        <w:rPr>
          <w:rFonts w:ascii="Times New Roman" w:hAnsi="Times New Roman" w:cs="Times New Roman"/>
          <w:b/>
          <w:lang w:val="en-GB"/>
        </w:rPr>
        <w:t>(1)</w:t>
      </w:r>
      <w:r w:rsidRPr="00D05A87">
        <w:rPr>
          <w:rFonts w:ascii="Times New Roman" w:hAnsi="Times New Roman" w:cs="Times New Roman"/>
          <w:lang w:val="en-GB"/>
        </w:rPr>
        <w:t xml:space="preserve"> and paragraph 1063 thereof page 484, upon breach of the contract to pay money due, the amount recoverable is normally limited to the amount of the debt together with such interests from the time when it became payable under the contract.</w:t>
      </w:r>
      <w:r w:rsidR="0077493E" w:rsidRPr="00D05A87">
        <w:rPr>
          <w:rFonts w:ascii="Times New Roman" w:hAnsi="Times New Roman" w:cs="Times New Roman"/>
          <w:lang w:val="en-GB"/>
        </w:rPr>
        <w:t xml:space="preserve"> </w:t>
      </w:r>
    </w:p>
    <w:p w:rsidR="00D76FDE" w:rsidRPr="00D05A87" w:rsidRDefault="00D76FDE" w:rsidP="00D05A87">
      <w:pPr>
        <w:pStyle w:val="Style"/>
        <w:spacing w:line="360" w:lineRule="auto"/>
        <w:ind w:left="33" w:right="23"/>
        <w:jc w:val="both"/>
        <w:rPr>
          <w:rFonts w:ascii="Times New Roman" w:hAnsi="Times New Roman" w:cs="Times New Roman"/>
          <w:lang w:val="en-GB"/>
        </w:rPr>
      </w:pPr>
      <w:r w:rsidRPr="00D05A87">
        <w:rPr>
          <w:rFonts w:ascii="Times New Roman" w:hAnsi="Times New Roman" w:cs="Times New Roman"/>
          <w:lang w:val="en-GB"/>
        </w:rPr>
        <w:t xml:space="preserve">PW1 testified in court that clause I of the Exhibit "A" trading terms and conditions, </w:t>
      </w:r>
      <w:r w:rsidRPr="00D05A87">
        <w:rPr>
          <w:rFonts w:ascii="Times New Roman" w:hAnsi="Times New Roman" w:cs="Times New Roman"/>
          <w:lang w:val="en-GB"/>
        </w:rPr>
        <w:br/>
        <w:t xml:space="preserve">states that all overdue amounts may become subject to monthly interest of 5% from </w:t>
      </w:r>
      <w:r w:rsidRPr="00D05A87">
        <w:rPr>
          <w:rFonts w:ascii="Times New Roman" w:hAnsi="Times New Roman" w:cs="Times New Roman"/>
          <w:lang w:val="en-GB"/>
        </w:rPr>
        <w:br/>
        <w:t xml:space="preserve">the due date plus any collection/ legal charges may be incurred. PW1 stated that the </w:t>
      </w:r>
      <w:r w:rsidRPr="00D05A87">
        <w:rPr>
          <w:rFonts w:ascii="Times New Roman" w:hAnsi="Times New Roman" w:cs="Times New Roman"/>
          <w:lang w:val="en-GB"/>
        </w:rPr>
        <w:br/>
        <w:t xml:space="preserve">principal amount of Uganda Shillings 11,050,000/= has been outstanding for a period of 26 months and the total amount on interest is Uganda Shillings 14,365,000/=. PW2 testified in court that clause 1 of the Exhibit "AA" the Account Opening form, states that "...failure/ delay of any payment after due date authorises Diamond Stars Limited to debit account with interest on overdue amounts...". PW2 then prayed to court that an interest of 2% per month is charged on the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s and also stated that the principal amount which is Uganda Shillings 152,297,575/= has been outstanding for a period of 26 months; therefore the total amount on interest is Uganda Shillings 79,194,739/=. </w:t>
      </w:r>
      <w:r w:rsidRPr="00D05A87">
        <w:rPr>
          <w:rFonts w:ascii="Times New Roman" w:hAnsi="Times New Roman" w:cs="Times New Roman"/>
          <w:bCs/>
          <w:lang w:val="en-GB"/>
        </w:rPr>
        <w:t>The</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s are entitled to the said amounts as general damages arising from the two agreements and prayed that court awards the said amounts accordingly. </w:t>
      </w:r>
    </w:p>
    <w:p w:rsidR="00D76FDE" w:rsidRPr="00D05A87" w:rsidRDefault="00D76FDE" w:rsidP="00D05A87">
      <w:pPr>
        <w:pStyle w:val="Style"/>
        <w:spacing w:line="360" w:lineRule="auto"/>
        <w:ind w:left="33" w:right="19"/>
        <w:jc w:val="both"/>
        <w:rPr>
          <w:rFonts w:ascii="Times New Roman" w:hAnsi="Times New Roman" w:cs="Times New Roman"/>
          <w:lang w:val="en-GB"/>
        </w:rPr>
      </w:pPr>
    </w:p>
    <w:p w:rsidR="00D76FDE" w:rsidRPr="00D05A87" w:rsidRDefault="00D76FDE" w:rsidP="00D05A87">
      <w:pPr>
        <w:pStyle w:val="Style"/>
        <w:spacing w:line="360" w:lineRule="auto"/>
        <w:ind w:left="33" w:right="19"/>
        <w:jc w:val="both"/>
        <w:rPr>
          <w:rFonts w:ascii="Times New Roman" w:hAnsi="Times New Roman" w:cs="Times New Roman"/>
          <w:u w:val="single"/>
          <w:lang w:val="en-GB"/>
        </w:rPr>
      </w:pPr>
      <w:r w:rsidRPr="00D05A87">
        <w:rPr>
          <w:rFonts w:ascii="Times New Roman" w:hAnsi="Times New Roman" w:cs="Times New Roman"/>
          <w:lang w:val="en-GB"/>
        </w:rPr>
        <w:t>e) Aggravated damages;</w:t>
      </w:r>
      <w:r w:rsidRPr="00D05A87">
        <w:rPr>
          <w:rFonts w:ascii="Times New Roman" w:hAnsi="Times New Roman" w:cs="Times New Roman"/>
          <w:u w:val="single"/>
          <w:lang w:val="en-GB"/>
        </w:rPr>
        <w:t xml:space="preserve"> </w:t>
      </w:r>
    </w:p>
    <w:p w:rsidR="00D76FDE" w:rsidRPr="00D05A87" w:rsidRDefault="00D76FDE" w:rsidP="00D05A87">
      <w:pPr>
        <w:pStyle w:val="Style"/>
        <w:spacing w:line="360" w:lineRule="auto"/>
        <w:ind w:left="52" w:right="14"/>
        <w:jc w:val="both"/>
        <w:rPr>
          <w:rFonts w:ascii="Times New Roman" w:hAnsi="Times New Roman" w:cs="Times New Roman"/>
          <w:lang w:val="en-GB"/>
        </w:rPr>
      </w:pPr>
      <w:r w:rsidRPr="00D05A87">
        <w:rPr>
          <w:rFonts w:ascii="Times New Roman" w:hAnsi="Times New Roman" w:cs="Times New Roman"/>
          <w:lang w:val="en-GB"/>
        </w:rPr>
        <w:t xml:space="preserve">It’s the </w:t>
      </w:r>
      <w:r w:rsidR="006D4F04" w:rsidRPr="00D05A87">
        <w:rPr>
          <w:rFonts w:ascii="Times New Roman" w:hAnsi="Times New Roman" w:cs="Times New Roman"/>
          <w:lang w:val="en-GB"/>
        </w:rPr>
        <w:t>Plaintiff</w:t>
      </w:r>
      <w:r w:rsidRPr="00D05A87">
        <w:rPr>
          <w:rFonts w:ascii="Times New Roman" w:hAnsi="Times New Roman" w:cs="Times New Roman"/>
          <w:lang w:val="en-GB"/>
        </w:rPr>
        <w:t>s' submission that they are entitled to aggravated damages arising from the conduct of the 1</w:t>
      </w:r>
      <w:r w:rsidRPr="00D05A87">
        <w:rPr>
          <w:rFonts w:ascii="Times New Roman" w:hAnsi="Times New Roman" w:cs="Times New Roman"/>
          <w:vertAlign w:val="superscript"/>
          <w:lang w:val="en-GB"/>
        </w:rPr>
        <w:t>st</w:t>
      </w:r>
      <w:r w:rsidRPr="00D05A87">
        <w:rPr>
          <w:rFonts w:ascii="Times New Roman" w:hAnsi="Times New Roman" w:cs="Times New Roman"/>
          <w:lang w:val="en-GB"/>
        </w:rPr>
        <w:t xml:space="preserve"> and 2</w:t>
      </w:r>
      <w:r w:rsidRPr="00D05A87">
        <w:rPr>
          <w:rFonts w:ascii="Times New Roman" w:hAnsi="Times New Roman" w:cs="Times New Roman"/>
          <w:vertAlign w:val="superscript"/>
          <w:lang w:val="en-GB"/>
        </w:rPr>
        <w:t>nd</w:t>
      </w:r>
      <w:r w:rsidRPr="00D05A87">
        <w:rPr>
          <w:rFonts w:ascii="Times New Roman" w:hAnsi="Times New Roman" w:cs="Times New Roman"/>
          <w:lang w:val="en-GB"/>
        </w:rPr>
        <w:t xml:space="preserve">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 </w:t>
      </w:r>
      <w:r w:rsidRPr="00D05A87">
        <w:rPr>
          <w:rFonts w:ascii="Times New Roman" w:hAnsi="Times New Roman" w:cs="Times New Roman"/>
          <w:bCs/>
          <w:lang w:val="en-GB"/>
        </w:rPr>
        <w:t>In</w:t>
      </w:r>
      <w:r w:rsidRPr="00D05A87">
        <w:rPr>
          <w:rFonts w:ascii="Times New Roman" w:hAnsi="Times New Roman" w:cs="Times New Roman"/>
          <w:b/>
          <w:bCs/>
          <w:lang w:val="en-GB"/>
        </w:rPr>
        <w:t xml:space="preserve"> </w:t>
      </w:r>
      <w:r w:rsidRPr="00D05A87">
        <w:rPr>
          <w:rFonts w:ascii="Times New Roman" w:hAnsi="Times New Roman" w:cs="Times New Roman"/>
          <w:lang w:val="en-GB"/>
        </w:rPr>
        <w:t xml:space="preserve">the case of </w:t>
      </w:r>
      <w:r w:rsidRPr="00D05A87">
        <w:rPr>
          <w:rFonts w:ascii="Times New Roman" w:hAnsi="Times New Roman" w:cs="Times New Roman"/>
          <w:b/>
          <w:bCs/>
          <w:w w:val="86"/>
          <w:lang w:val="en-GB"/>
        </w:rPr>
        <w:t xml:space="preserve">OBONGO </w:t>
      </w:r>
      <w:r w:rsidR="0077493E" w:rsidRPr="00D05A87">
        <w:rPr>
          <w:rFonts w:ascii="Times New Roman" w:hAnsi="Times New Roman" w:cs="Times New Roman"/>
          <w:b/>
          <w:bCs/>
          <w:w w:val="86"/>
          <w:lang w:val="en-GB"/>
        </w:rPr>
        <w:t xml:space="preserve">vs. </w:t>
      </w:r>
      <w:r w:rsidRPr="00D05A87">
        <w:rPr>
          <w:rFonts w:ascii="Times New Roman" w:hAnsi="Times New Roman" w:cs="Times New Roman"/>
          <w:b/>
          <w:bCs/>
          <w:w w:val="86"/>
          <w:lang w:val="en-GB"/>
        </w:rPr>
        <w:t xml:space="preserve">KISUMU Council </w:t>
      </w:r>
      <w:r w:rsidRPr="00D05A87">
        <w:rPr>
          <w:rFonts w:ascii="Times New Roman" w:hAnsi="Times New Roman" w:cs="Times New Roman"/>
          <w:b/>
          <w:bCs/>
          <w:lang w:val="en-GB"/>
        </w:rPr>
        <w:t xml:space="preserve">[1971] EA 91, at page 96; </w:t>
      </w:r>
      <w:r w:rsidRPr="00D05A87">
        <w:rPr>
          <w:rFonts w:ascii="Times New Roman" w:hAnsi="Times New Roman" w:cs="Times New Roman"/>
          <w:lang w:val="en-GB"/>
        </w:rPr>
        <w:t xml:space="preserve">Spry, V.P. explained what constitute aggravated damages that if...it </w:t>
      </w:r>
      <w:r w:rsidRPr="00D05A87">
        <w:rPr>
          <w:rFonts w:ascii="Times New Roman" w:hAnsi="Times New Roman" w:cs="Times New Roman"/>
          <w:iCs/>
          <w:lang w:val="en-GB"/>
        </w:rPr>
        <w:t>is well established that when damages are at large and a court is making a general award, it may take into account</w:t>
      </w:r>
      <w:r w:rsidRPr="00D05A87">
        <w:rPr>
          <w:rFonts w:ascii="Times New Roman" w:hAnsi="Times New Roman" w:cs="Times New Roman"/>
          <w:lang w:val="en-GB"/>
        </w:rPr>
        <w:t xml:space="preserve"> </w:t>
      </w:r>
      <w:r w:rsidRPr="00D05A87">
        <w:rPr>
          <w:rFonts w:ascii="Times New Roman" w:hAnsi="Times New Roman" w:cs="Times New Roman"/>
          <w:iCs/>
          <w:lang w:val="en-GB"/>
        </w:rPr>
        <w:t xml:space="preserve">factors such as malice or arrogance on the part of the </w:t>
      </w:r>
      <w:r w:rsidR="006D4F04" w:rsidRPr="00D05A87">
        <w:rPr>
          <w:rFonts w:ascii="Times New Roman" w:hAnsi="Times New Roman" w:cs="Times New Roman"/>
          <w:iCs/>
          <w:lang w:val="en-GB"/>
        </w:rPr>
        <w:t>Defendant</w:t>
      </w:r>
      <w:r w:rsidRPr="00D05A87">
        <w:rPr>
          <w:rFonts w:ascii="Times New Roman" w:hAnsi="Times New Roman" w:cs="Times New Roman"/>
          <w:iCs/>
          <w:lang w:val="en-GB"/>
        </w:rPr>
        <w:t xml:space="preserve"> and this injury suffered by the </w:t>
      </w:r>
      <w:r w:rsidR="006D4F04" w:rsidRPr="00D05A87">
        <w:rPr>
          <w:rFonts w:ascii="Times New Roman" w:hAnsi="Times New Roman" w:cs="Times New Roman"/>
          <w:iCs/>
          <w:w w:val="117"/>
          <w:lang w:val="en-GB"/>
        </w:rPr>
        <w:t>Plaintiff</w:t>
      </w:r>
      <w:r w:rsidRPr="00D05A87">
        <w:rPr>
          <w:rFonts w:ascii="Times New Roman" w:hAnsi="Times New Roman" w:cs="Times New Roman"/>
          <w:iCs/>
          <w:w w:val="117"/>
          <w:lang w:val="en-GB"/>
        </w:rPr>
        <w:t xml:space="preserve">, </w:t>
      </w:r>
      <w:r w:rsidRPr="00D05A87">
        <w:rPr>
          <w:rFonts w:ascii="Times New Roman" w:hAnsi="Times New Roman" w:cs="Times New Roman"/>
          <w:iCs/>
          <w:lang w:val="en-GB"/>
        </w:rPr>
        <w:t xml:space="preserve">as, for example, by causing him humiliation or distress. Damages enhanced on account of such aggravation are regarded as still being essentially compensatory in nature. </w:t>
      </w:r>
      <w:r w:rsidR="00C736B4" w:rsidRPr="00D05A87">
        <w:rPr>
          <w:rFonts w:ascii="Times New Roman" w:hAnsi="Times New Roman" w:cs="Times New Roman"/>
          <w:lang w:val="en-GB"/>
        </w:rPr>
        <w:t>PW1</w:t>
      </w:r>
      <w:r w:rsidRPr="00D05A87">
        <w:rPr>
          <w:rFonts w:ascii="Times New Roman" w:hAnsi="Times New Roman" w:cs="Times New Roman"/>
          <w:lang w:val="en-GB"/>
        </w:rPr>
        <w:t xml:space="preserve"> and PW2 testified in paragraphs 7 and 8 of their witness statements respectively, that the second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 who is the landlord of the first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 seized the goods and locked up the said premises denying the second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 access to the premises after discovering the </w:t>
      </w:r>
      <w:r w:rsidR="006D4F04" w:rsidRPr="00D05A87">
        <w:rPr>
          <w:rFonts w:ascii="Times New Roman" w:hAnsi="Times New Roman" w:cs="Times New Roman"/>
          <w:lang w:val="en-GB"/>
        </w:rPr>
        <w:t>Plaintiff</w:t>
      </w:r>
      <w:r w:rsidR="00C736B4" w:rsidRPr="00D05A87">
        <w:rPr>
          <w:rFonts w:ascii="Times New Roman" w:hAnsi="Times New Roman" w:cs="Times New Roman"/>
          <w:lang w:val="en-GB"/>
        </w:rPr>
        <w:t>’</w:t>
      </w:r>
      <w:r w:rsidRPr="00D05A87">
        <w:rPr>
          <w:rFonts w:ascii="Times New Roman" w:hAnsi="Times New Roman" w:cs="Times New Roman"/>
          <w:lang w:val="en-GB"/>
        </w:rPr>
        <w:t xml:space="preserve">s intention to recover their goods from the first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's premises/shop, situated </w:t>
      </w:r>
      <w:r w:rsidRPr="00D05A87">
        <w:rPr>
          <w:rFonts w:ascii="Times New Roman" w:hAnsi="Times New Roman" w:cs="Times New Roman"/>
          <w:lang w:val="en-GB"/>
        </w:rPr>
        <w:lastRenderedPageBreak/>
        <w:t xml:space="preserve">at Plot 69, Kampala Road. </w:t>
      </w:r>
    </w:p>
    <w:p w:rsidR="00D76FDE" w:rsidRPr="00D05A87" w:rsidRDefault="00C736B4" w:rsidP="00D05A87">
      <w:pPr>
        <w:pStyle w:val="Style"/>
        <w:spacing w:before="235" w:line="360" w:lineRule="auto"/>
        <w:ind w:left="57" w:right="9"/>
        <w:jc w:val="both"/>
        <w:rPr>
          <w:rFonts w:ascii="Times New Roman" w:hAnsi="Times New Roman" w:cs="Times New Roman"/>
          <w:lang w:val="en-GB"/>
        </w:rPr>
      </w:pPr>
      <w:r w:rsidRPr="00D05A87">
        <w:rPr>
          <w:rFonts w:ascii="Times New Roman" w:hAnsi="Times New Roman" w:cs="Times New Roman"/>
          <w:lang w:val="en-GB"/>
        </w:rPr>
        <w:t>PW1</w:t>
      </w:r>
      <w:r w:rsidR="00D76FDE" w:rsidRPr="00D05A87">
        <w:rPr>
          <w:rFonts w:ascii="Times New Roman" w:hAnsi="Times New Roman" w:cs="Times New Roman"/>
          <w:lang w:val="en-GB"/>
        </w:rPr>
        <w:t xml:space="preserve"> and PW2 also testified in </w:t>
      </w:r>
      <w:r w:rsidR="00D53AFA" w:rsidRPr="00D05A87">
        <w:rPr>
          <w:rFonts w:ascii="Times New Roman" w:hAnsi="Times New Roman" w:cs="Times New Roman"/>
          <w:lang w:val="en-GB"/>
        </w:rPr>
        <w:t xml:space="preserve">paragraphs </w:t>
      </w:r>
      <w:r w:rsidR="00D76FDE" w:rsidRPr="00D05A87">
        <w:rPr>
          <w:rFonts w:ascii="Times New Roman" w:hAnsi="Times New Roman" w:cs="Times New Roman"/>
          <w:lang w:val="en-GB"/>
        </w:rPr>
        <w:t>6 and 7 of their witness</w:t>
      </w:r>
      <w:r w:rsidR="00D53AFA" w:rsidRPr="00D05A87">
        <w:rPr>
          <w:rFonts w:ascii="Times New Roman" w:hAnsi="Times New Roman" w:cs="Times New Roman"/>
          <w:lang w:val="en-GB"/>
        </w:rPr>
        <w:t xml:space="preserve"> statements </w:t>
      </w:r>
      <w:r w:rsidR="00B106A2" w:rsidRPr="00D05A87">
        <w:rPr>
          <w:rFonts w:ascii="Times New Roman" w:hAnsi="Times New Roman" w:cs="Times New Roman"/>
          <w:lang w:val="en-GB"/>
        </w:rPr>
        <w:t>respectively;</w:t>
      </w:r>
      <w:r w:rsidR="00D53AFA" w:rsidRPr="00D05A87">
        <w:rPr>
          <w:rFonts w:ascii="Times New Roman" w:hAnsi="Times New Roman" w:cs="Times New Roman"/>
          <w:lang w:val="en-GB"/>
        </w:rPr>
        <w:t xml:space="preserve"> that </w:t>
      </w:r>
      <w:r w:rsidR="00D76FDE" w:rsidRPr="00D05A87">
        <w:rPr>
          <w:rFonts w:ascii="Times New Roman" w:hAnsi="Times New Roman" w:cs="Times New Roman"/>
          <w:lang w:val="en-GB"/>
        </w:rPr>
        <w:t xml:space="preserve">when the </w:t>
      </w:r>
      <w:r w:rsidR="006D4F04" w:rsidRPr="00D05A87">
        <w:rPr>
          <w:rFonts w:ascii="Times New Roman" w:hAnsi="Times New Roman" w:cs="Times New Roman"/>
          <w:lang w:val="en-GB"/>
        </w:rPr>
        <w:t>Plaintiff</w:t>
      </w:r>
      <w:r w:rsidR="00D76FDE" w:rsidRPr="00D05A87">
        <w:rPr>
          <w:rFonts w:ascii="Times New Roman" w:hAnsi="Times New Roman" w:cs="Times New Roman"/>
          <w:lang w:val="en-GB"/>
        </w:rPr>
        <w:t xml:space="preserve">s notified the first </w:t>
      </w:r>
      <w:r w:rsidR="006D4F04" w:rsidRPr="00D05A87">
        <w:rPr>
          <w:rFonts w:ascii="Times New Roman" w:hAnsi="Times New Roman" w:cs="Times New Roman"/>
          <w:lang w:val="en-GB"/>
        </w:rPr>
        <w:t>Defendant</w:t>
      </w:r>
      <w:r w:rsidR="00D76FDE" w:rsidRPr="00D05A87">
        <w:rPr>
          <w:rFonts w:ascii="Times New Roman" w:hAnsi="Times New Roman" w:cs="Times New Roman"/>
          <w:lang w:val="en-GB"/>
        </w:rPr>
        <w:t xml:space="preserve"> of </w:t>
      </w:r>
      <w:r w:rsidR="00D53AFA" w:rsidRPr="00D05A87">
        <w:rPr>
          <w:rFonts w:ascii="Times New Roman" w:hAnsi="Times New Roman" w:cs="Times New Roman"/>
          <w:lang w:val="en-GB"/>
        </w:rPr>
        <w:t xml:space="preserve">their intention to sue for the </w:t>
      </w:r>
      <w:r w:rsidR="00D76FDE" w:rsidRPr="00D05A87">
        <w:rPr>
          <w:rFonts w:ascii="Times New Roman" w:hAnsi="Times New Roman" w:cs="Times New Roman"/>
          <w:lang w:val="en-GB"/>
        </w:rPr>
        <w:t xml:space="preserve">outstanding amounts, the first </w:t>
      </w:r>
      <w:r w:rsidR="006D4F04" w:rsidRPr="00D05A87">
        <w:rPr>
          <w:rFonts w:ascii="Times New Roman" w:hAnsi="Times New Roman" w:cs="Times New Roman"/>
          <w:lang w:val="en-GB"/>
        </w:rPr>
        <w:t>Defendant</w:t>
      </w:r>
      <w:r w:rsidR="00D76FDE" w:rsidRPr="00D05A87">
        <w:rPr>
          <w:rFonts w:ascii="Times New Roman" w:hAnsi="Times New Roman" w:cs="Times New Roman"/>
          <w:lang w:val="en-GB"/>
        </w:rPr>
        <w:t xml:space="preserve"> hurriedly closed </w:t>
      </w:r>
      <w:r w:rsidR="00D53AFA" w:rsidRPr="00D05A87">
        <w:rPr>
          <w:rFonts w:ascii="Times New Roman" w:hAnsi="Times New Roman" w:cs="Times New Roman"/>
          <w:lang w:val="en-GB"/>
        </w:rPr>
        <w:t xml:space="preserve">business and all its officials </w:t>
      </w:r>
      <w:r w:rsidR="00D76FDE" w:rsidRPr="00D05A87">
        <w:rPr>
          <w:rFonts w:ascii="Times New Roman" w:hAnsi="Times New Roman" w:cs="Times New Roman"/>
          <w:lang w:val="en-GB"/>
        </w:rPr>
        <w:t xml:space="preserve">left the country. Such conduct by the </w:t>
      </w:r>
      <w:r w:rsidR="006D4F04" w:rsidRPr="00D05A87">
        <w:rPr>
          <w:rFonts w:ascii="Times New Roman" w:hAnsi="Times New Roman" w:cs="Times New Roman"/>
          <w:lang w:val="en-GB"/>
        </w:rPr>
        <w:t>Defendant</w:t>
      </w:r>
      <w:r w:rsidR="00D76FDE" w:rsidRPr="00D05A87">
        <w:rPr>
          <w:rFonts w:ascii="Times New Roman" w:hAnsi="Times New Roman" w:cs="Times New Roman"/>
          <w:lang w:val="en-GB"/>
        </w:rPr>
        <w:t xml:space="preserve">s only aggravated the loss and injury to the </w:t>
      </w:r>
      <w:r w:rsidR="006D4F04" w:rsidRPr="00D05A87">
        <w:rPr>
          <w:rFonts w:ascii="Times New Roman" w:hAnsi="Times New Roman" w:cs="Times New Roman"/>
          <w:lang w:val="en-GB"/>
        </w:rPr>
        <w:t>Plaintiff</w:t>
      </w:r>
      <w:r w:rsidR="00D76FDE" w:rsidRPr="00D05A87">
        <w:rPr>
          <w:rFonts w:ascii="Times New Roman" w:hAnsi="Times New Roman" w:cs="Times New Roman"/>
          <w:lang w:val="en-GB"/>
        </w:rPr>
        <w:t xml:space="preserve">s business and thus it is on those grounds that the </w:t>
      </w:r>
      <w:r w:rsidR="006D4F04" w:rsidRPr="00D05A87">
        <w:rPr>
          <w:rFonts w:ascii="Times New Roman" w:hAnsi="Times New Roman" w:cs="Times New Roman"/>
          <w:lang w:val="en-GB"/>
        </w:rPr>
        <w:t>Plaintiff</w:t>
      </w:r>
      <w:r w:rsidR="00D76FDE" w:rsidRPr="00D05A87">
        <w:rPr>
          <w:rFonts w:ascii="Times New Roman" w:hAnsi="Times New Roman" w:cs="Times New Roman"/>
          <w:lang w:val="en-GB"/>
        </w:rPr>
        <w:t xml:space="preserve">s prayed that an order of aggravated damages be made against the </w:t>
      </w:r>
      <w:r w:rsidR="006D4F04" w:rsidRPr="00D05A87">
        <w:rPr>
          <w:rFonts w:ascii="Times New Roman" w:hAnsi="Times New Roman" w:cs="Times New Roman"/>
          <w:lang w:val="en-GB"/>
        </w:rPr>
        <w:t>Defendant</w:t>
      </w:r>
      <w:r w:rsidR="00D76FDE" w:rsidRPr="00D05A87">
        <w:rPr>
          <w:rFonts w:ascii="Times New Roman" w:hAnsi="Times New Roman" w:cs="Times New Roman"/>
          <w:lang w:val="en-GB"/>
        </w:rPr>
        <w:t xml:space="preserve">s. </w:t>
      </w:r>
    </w:p>
    <w:p w:rsidR="00D76FDE" w:rsidRPr="00D05A87" w:rsidRDefault="00D76FDE" w:rsidP="00D05A87">
      <w:pPr>
        <w:pStyle w:val="Style"/>
        <w:spacing w:line="360" w:lineRule="auto"/>
        <w:ind w:left="42" w:right="5"/>
        <w:jc w:val="both"/>
        <w:rPr>
          <w:rFonts w:ascii="Times New Roman" w:hAnsi="Times New Roman" w:cs="Times New Roman"/>
          <w:lang w:val="en-GB"/>
        </w:rPr>
      </w:pPr>
    </w:p>
    <w:p w:rsidR="00D76FDE" w:rsidRPr="00D05A87" w:rsidRDefault="00D76FDE" w:rsidP="00D05A87">
      <w:pPr>
        <w:pStyle w:val="Style"/>
        <w:spacing w:line="360" w:lineRule="auto"/>
        <w:ind w:left="42" w:right="5"/>
        <w:jc w:val="both"/>
        <w:rPr>
          <w:rFonts w:ascii="Times New Roman" w:hAnsi="Times New Roman" w:cs="Times New Roman"/>
          <w:u w:val="single"/>
          <w:lang w:val="en-GB"/>
        </w:rPr>
      </w:pPr>
      <w:r w:rsidRPr="00D05A87">
        <w:rPr>
          <w:rFonts w:ascii="Times New Roman" w:hAnsi="Times New Roman" w:cs="Times New Roman"/>
          <w:lang w:val="en-GB"/>
        </w:rPr>
        <w:t>f) Interest on damages;</w:t>
      </w:r>
      <w:r w:rsidRPr="00D05A87">
        <w:rPr>
          <w:rFonts w:ascii="Times New Roman" w:hAnsi="Times New Roman" w:cs="Times New Roman"/>
          <w:u w:val="single"/>
          <w:lang w:val="en-GB"/>
        </w:rPr>
        <w:t xml:space="preserve"> </w:t>
      </w:r>
    </w:p>
    <w:p w:rsidR="00D76FDE" w:rsidRPr="00D05A87" w:rsidRDefault="00D76FDE" w:rsidP="00D05A87">
      <w:pPr>
        <w:pStyle w:val="Style"/>
        <w:spacing w:line="360" w:lineRule="auto"/>
        <w:ind w:left="52" w:right="29"/>
        <w:jc w:val="both"/>
        <w:rPr>
          <w:rFonts w:ascii="Times New Roman" w:hAnsi="Times New Roman" w:cs="Times New Roman"/>
          <w:lang w:val="en-GB"/>
        </w:rPr>
      </w:pPr>
      <w:r w:rsidRPr="00D05A87">
        <w:rPr>
          <w:rFonts w:ascii="Times New Roman" w:hAnsi="Times New Roman" w:cs="Times New Roman"/>
          <w:lang w:val="en-GB"/>
        </w:rPr>
        <w:t xml:space="preserve">According to </w:t>
      </w:r>
      <w:r w:rsidRPr="00D05A87">
        <w:rPr>
          <w:rFonts w:ascii="Times New Roman" w:hAnsi="Times New Roman" w:cs="Times New Roman"/>
          <w:b/>
          <w:lang w:val="en-GB"/>
        </w:rPr>
        <w:t>Section 26(2) of the Civil Procedure Act</w:t>
      </w:r>
      <w:r w:rsidRPr="00D05A87">
        <w:rPr>
          <w:rFonts w:ascii="Times New Roman" w:hAnsi="Times New Roman" w:cs="Times New Roman"/>
          <w:lang w:val="en-GB"/>
        </w:rPr>
        <w:t xml:space="preserve">, it is within the discretion </w:t>
      </w:r>
      <w:r w:rsidRPr="00D05A87">
        <w:rPr>
          <w:rFonts w:ascii="Times New Roman" w:hAnsi="Times New Roman" w:cs="Times New Roman"/>
          <w:lang w:val="en-GB"/>
        </w:rPr>
        <w:br/>
        <w:t xml:space="preserve">of court to award interest at a rate that it deems fit. The principle upon which the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s pray that this court should award interest is stated by Oder JSC in </w:t>
      </w:r>
      <w:r w:rsidRPr="00D05A87">
        <w:rPr>
          <w:rFonts w:ascii="Times New Roman" w:hAnsi="Times New Roman" w:cs="Times New Roman"/>
          <w:b/>
          <w:lang w:val="en-GB"/>
        </w:rPr>
        <w:t xml:space="preserve">Premchandra Shenoi </w:t>
      </w:r>
      <w:r w:rsidRPr="00D05A87">
        <w:rPr>
          <w:rFonts w:ascii="Times New Roman" w:hAnsi="Times New Roman" w:cs="Times New Roman"/>
          <w:b/>
          <w:w w:val="89"/>
          <w:lang w:val="en-GB"/>
        </w:rPr>
        <w:t xml:space="preserve">&amp; </w:t>
      </w:r>
      <w:r w:rsidRPr="00D05A87">
        <w:rPr>
          <w:rFonts w:ascii="Times New Roman" w:hAnsi="Times New Roman" w:cs="Times New Roman"/>
          <w:b/>
          <w:lang w:val="en-GB"/>
        </w:rPr>
        <w:t>Anor v. Maximov Oleg Petrovich SCCA No. 9 of 2003</w:t>
      </w:r>
      <w:r w:rsidRPr="00D05A87">
        <w:rPr>
          <w:rFonts w:ascii="Times New Roman" w:hAnsi="Times New Roman" w:cs="Times New Roman"/>
          <w:lang w:val="en-GB"/>
        </w:rPr>
        <w:t xml:space="preserve"> that </w:t>
      </w:r>
      <w:r w:rsidRPr="00D05A87">
        <w:rPr>
          <w:rFonts w:ascii="Times New Roman" w:hAnsi="Times New Roman" w:cs="Times New Roman"/>
          <w:iCs/>
          <w:lang w:val="en-GB"/>
        </w:rPr>
        <w:t xml:space="preserve">"in considering what rate of interest the respondent should have been </w:t>
      </w:r>
      <w:r w:rsidRPr="00D05A87">
        <w:rPr>
          <w:rFonts w:ascii="Times New Roman" w:hAnsi="Times New Roman" w:cs="Times New Roman"/>
          <w:iCs/>
          <w:lang w:val="en-GB"/>
        </w:rPr>
        <w:br/>
        <w:t xml:space="preserve">awarded in the instant case, I agree that the principle applied by this Court in </w:t>
      </w:r>
      <w:r w:rsidRPr="00D05A87">
        <w:rPr>
          <w:rFonts w:ascii="Times New Roman" w:hAnsi="Times New Roman" w:cs="Times New Roman"/>
          <w:b/>
          <w:iCs/>
          <w:lang w:val="en-GB"/>
        </w:rPr>
        <w:t xml:space="preserve">SIETCO </w:t>
      </w:r>
      <w:r w:rsidR="00C736B4" w:rsidRPr="00D05A87">
        <w:rPr>
          <w:rFonts w:ascii="Times New Roman" w:hAnsi="Times New Roman" w:cs="Times New Roman"/>
          <w:b/>
          <w:iCs/>
          <w:lang w:val="en-GB"/>
        </w:rPr>
        <w:t>v</w:t>
      </w:r>
      <w:r w:rsidRPr="00D05A87">
        <w:rPr>
          <w:rFonts w:ascii="Times New Roman" w:hAnsi="Times New Roman" w:cs="Times New Roman"/>
          <w:b/>
          <w:iCs/>
          <w:lang w:val="en-GB"/>
        </w:rPr>
        <w:t>s. NOBLE BULDERS (U) Ltd (Supra)</w:t>
      </w:r>
      <w:r w:rsidRPr="00D05A87">
        <w:rPr>
          <w:rFonts w:ascii="Times New Roman" w:hAnsi="Times New Roman" w:cs="Times New Roman"/>
          <w:iCs/>
          <w:lang w:val="en-GB"/>
        </w:rPr>
        <w:t xml:space="preserve"> to the effect that it is a matter of the Court's discretion is applicable. The basis of awards of interest is that the </w:t>
      </w:r>
      <w:r w:rsidR="006D4F04" w:rsidRPr="00D05A87">
        <w:rPr>
          <w:rFonts w:ascii="Times New Roman" w:hAnsi="Times New Roman" w:cs="Times New Roman"/>
          <w:iCs/>
          <w:lang w:val="en-GB"/>
        </w:rPr>
        <w:t>Defendant</w:t>
      </w:r>
      <w:r w:rsidRPr="00D05A87">
        <w:rPr>
          <w:rFonts w:ascii="Times New Roman" w:hAnsi="Times New Roman" w:cs="Times New Roman"/>
          <w:iCs/>
          <w:lang w:val="en-GB"/>
        </w:rPr>
        <w:t xml:space="preserve"> has taken and used the </w:t>
      </w:r>
      <w:r w:rsidR="006D4F04" w:rsidRPr="00D05A87">
        <w:rPr>
          <w:rFonts w:ascii="Times New Roman" w:hAnsi="Times New Roman" w:cs="Times New Roman"/>
          <w:iCs/>
          <w:lang w:val="en-GB"/>
        </w:rPr>
        <w:t>Plaintiff</w:t>
      </w:r>
      <w:r w:rsidRPr="00D05A87">
        <w:rPr>
          <w:rFonts w:ascii="Times New Roman" w:hAnsi="Times New Roman" w:cs="Times New Roman"/>
          <w:iCs/>
          <w:lang w:val="en-GB"/>
        </w:rPr>
        <w:t xml:space="preserve">'s money and benefited. Consequently, the </w:t>
      </w:r>
      <w:r w:rsidR="006D4F04" w:rsidRPr="00D05A87">
        <w:rPr>
          <w:rFonts w:ascii="Times New Roman" w:hAnsi="Times New Roman" w:cs="Times New Roman"/>
          <w:iCs/>
          <w:lang w:val="en-GB"/>
        </w:rPr>
        <w:t>Defendant</w:t>
      </w:r>
      <w:r w:rsidRPr="00D05A87">
        <w:rPr>
          <w:rFonts w:ascii="Times New Roman" w:hAnsi="Times New Roman" w:cs="Times New Roman"/>
          <w:iCs/>
          <w:lang w:val="en-GB"/>
        </w:rPr>
        <w:t xml:space="preserve"> ought to compensate the </w:t>
      </w:r>
      <w:r w:rsidR="006D4F04" w:rsidRPr="00D05A87">
        <w:rPr>
          <w:rFonts w:ascii="Times New Roman" w:hAnsi="Times New Roman" w:cs="Times New Roman"/>
          <w:iCs/>
          <w:lang w:val="en-GB"/>
        </w:rPr>
        <w:t>Plaintiff</w:t>
      </w:r>
      <w:r w:rsidRPr="00D05A87">
        <w:rPr>
          <w:rFonts w:ascii="Times New Roman" w:hAnsi="Times New Roman" w:cs="Times New Roman"/>
          <w:iCs/>
          <w:lang w:val="en-GB"/>
        </w:rPr>
        <w:t xml:space="preserve"> for the money". </w:t>
      </w:r>
      <w:r w:rsidRPr="00D05A87">
        <w:rPr>
          <w:rFonts w:ascii="Times New Roman" w:hAnsi="Times New Roman" w:cs="Times New Roman"/>
          <w:lang w:val="en-GB"/>
        </w:rPr>
        <w:t>PW1 in paragraph 10(e) and PW2 in paragraph 11(e) of their witness statements prayed to court for interest to be awarded on damages and that they are entitled to interest on the same.</w:t>
      </w:r>
    </w:p>
    <w:p w:rsidR="00D76FDE" w:rsidRPr="00D05A87" w:rsidRDefault="00D76FDE" w:rsidP="00D05A87">
      <w:pPr>
        <w:pStyle w:val="Style"/>
        <w:spacing w:line="360" w:lineRule="auto"/>
        <w:ind w:left="19" w:right="1330"/>
        <w:jc w:val="both"/>
        <w:rPr>
          <w:rFonts w:ascii="Times New Roman" w:hAnsi="Times New Roman" w:cs="Times New Roman"/>
          <w:lang w:val="en-GB"/>
        </w:rPr>
      </w:pPr>
    </w:p>
    <w:p w:rsidR="00D76FDE" w:rsidRPr="00D05A87" w:rsidRDefault="00D76FDE" w:rsidP="00D05A87">
      <w:pPr>
        <w:pStyle w:val="Style"/>
        <w:spacing w:line="360" w:lineRule="auto"/>
        <w:ind w:left="19" w:right="1330"/>
        <w:jc w:val="both"/>
        <w:rPr>
          <w:rFonts w:ascii="Times New Roman" w:hAnsi="Times New Roman" w:cs="Times New Roman"/>
          <w:lang w:val="en-GB"/>
        </w:rPr>
      </w:pPr>
      <w:r w:rsidRPr="00D05A87">
        <w:rPr>
          <w:rFonts w:ascii="Times New Roman" w:hAnsi="Times New Roman" w:cs="Times New Roman"/>
          <w:lang w:val="en-GB"/>
        </w:rPr>
        <w:t xml:space="preserve">g) Costs of the suit. </w:t>
      </w:r>
    </w:p>
    <w:p w:rsidR="00D76FDE" w:rsidRPr="00D05A87" w:rsidRDefault="00D76FDE" w:rsidP="00D05A87">
      <w:pPr>
        <w:pStyle w:val="Style"/>
        <w:spacing w:line="360" w:lineRule="auto"/>
        <w:jc w:val="both"/>
        <w:rPr>
          <w:rFonts w:ascii="Times New Roman" w:hAnsi="Times New Roman" w:cs="Times New Roman"/>
          <w:lang w:val="en-GB"/>
        </w:rPr>
      </w:pPr>
      <w:r w:rsidRPr="00D05A87">
        <w:rPr>
          <w:rFonts w:ascii="Times New Roman" w:hAnsi="Times New Roman" w:cs="Times New Roman"/>
          <w:b/>
          <w:lang w:val="en-GB"/>
        </w:rPr>
        <w:t>Section 27 of the Civil Procedure Act</w:t>
      </w:r>
      <w:r w:rsidRPr="00D05A87">
        <w:rPr>
          <w:rFonts w:ascii="Times New Roman" w:hAnsi="Times New Roman" w:cs="Times New Roman"/>
          <w:lang w:val="en-GB"/>
        </w:rPr>
        <w:t xml:space="preserve"> provides that; Subject to such conditions and </w:t>
      </w:r>
      <w:r w:rsidRPr="00D05A87">
        <w:rPr>
          <w:rFonts w:ascii="Times New Roman" w:hAnsi="Times New Roman" w:cs="Times New Roman"/>
          <w:lang w:val="en-GB"/>
        </w:rPr>
        <w:br/>
        <w:t xml:space="preserve">limitations as may be prescribed, and to the provisions of any law for the time being in </w:t>
      </w:r>
      <w:r w:rsidRPr="00D05A87">
        <w:rPr>
          <w:rFonts w:ascii="Times New Roman" w:hAnsi="Times New Roman" w:cs="Times New Roman"/>
          <w:lang w:val="en-GB"/>
        </w:rPr>
        <w:br/>
        <w:t xml:space="preserve">force, the costs of and incident to all suits shall be in the discretion of the court or judge, </w:t>
      </w:r>
      <w:r w:rsidRPr="00D05A87">
        <w:rPr>
          <w:rFonts w:ascii="Times New Roman" w:hAnsi="Times New Roman" w:cs="Times New Roman"/>
          <w:lang w:val="en-GB"/>
        </w:rPr>
        <w:br/>
        <w:t xml:space="preserve">and the court or judge shall have full power to determine by whom and out of what </w:t>
      </w:r>
      <w:r w:rsidRPr="00D05A87">
        <w:rPr>
          <w:rFonts w:ascii="Times New Roman" w:hAnsi="Times New Roman" w:cs="Times New Roman"/>
          <w:lang w:val="en-GB"/>
        </w:rPr>
        <w:br/>
        <w:t xml:space="preserve">property and to what extent those costs are to be paid, and to give all necessary </w:t>
      </w:r>
      <w:r w:rsidRPr="00D05A87">
        <w:rPr>
          <w:rFonts w:ascii="Times New Roman" w:hAnsi="Times New Roman" w:cs="Times New Roman"/>
          <w:lang w:val="en-GB"/>
        </w:rPr>
        <w:br/>
        <w:t xml:space="preserve">directions for the purposes aforesaid. The </w:t>
      </w:r>
      <w:r w:rsidR="006D4F04" w:rsidRPr="00D05A87">
        <w:rPr>
          <w:rFonts w:ascii="Times New Roman" w:hAnsi="Times New Roman" w:cs="Times New Roman"/>
          <w:lang w:val="en-GB"/>
        </w:rPr>
        <w:t>Plaintiff</w:t>
      </w:r>
      <w:r w:rsidRPr="00D05A87">
        <w:rPr>
          <w:rFonts w:ascii="Times New Roman" w:hAnsi="Times New Roman" w:cs="Times New Roman"/>
          <w:lang w:val="en-GB"/>
        </w:rPr>
        <w:t xml:space="preserve">s have incurred enormous costs in instituting and maintaining this suit against the </w:t>
      </w:r>
      <w:r w:rsidR="006D4F04" w:rsidRPr="00D05A87">
        <w:rPr>
          <w:rFonts w:ascii="Times New Roman" w:hAnsi="Times New Roman" w:cs="Times New Roman"/>
          <w:lang w:val="en-GB"/>
        </w:rPr>
        <w:t>Defendant</w:t>
      </w:r>
      <w:r w:rsidRPr="00D05A87">
        <w:rPr>
          <w:rFonts w:ascii="Times New Roman" w:hAnsi="Times New Roman" w:cs="Times New Roman"/>
          <w:lang w:val="en-GB"/>
        </w:rPr>
        <w:t xml:space="preserve">s and prayed that court orders costs of the suit be </w:t>
      </w:r>
      <w:r w:rsidRPr="00D05A87">
        <w:rPr>
          <w:rFonts w:ascii="Times New Roman" w:hAnsi="Times New Roman" w:cs="Times New Roman"/>
          <w:lang w:val="en-GB"/>
        </w:rPr>
        <w:lastRenderedPageBreak/>
        <w:t xml:space="preserve">paid by the </w:t>
      </w:r>
      <w:r w:rsidR="006D4F04" w:rsidRPr="00D05A87">
        <w:rPr>
          <w:rFonts w:ascii="Times New Roman" w:hAnsi="Times New Roman" w:cs="Times New Roman"/>
          <w:lang w:val="en-GB"/>
        </w:rPr>
        <w:t>Defendant</w:t>
      </w:r>
      <w:r w:rsidRPr="00D05A87">
        <w:rPr>
          <w:rFonts w:ascii="Times New Roman" w:hAnsi="Times New Roman" w:cs="Times New Roman"/>
          <w:lang w:val="en-GB"/>
        </w:rPr>
        <w:t>.</w:t>
      </w:r>
    </w:p>
    <w:p w:rsidR="00C736B4" w:rsidRPr="00D05A87" w:rsidRDefault="00C736B4" w:rsidP="00D05A87">
      <w:pPr>
        <w:spacing w:line="360" w:lineRule="auto"/>
        <w:jc w:val="both"/>
        <w:rPr>
          <w:rFonts w:ascii="Times New Roman" w:hAnsi="Times New Roman" w:cs="Times New Roman"/>
          <w:sz w:val="24"/>
          <w:szCs w:val="24"/>
        </w:rPr>
      </w:pPr>
    </w:p>
    <w:p w:rsidR="005D4415" w:rsidRPr="00D05A87" w:rsidRDefault="00187EF8" w:rsidP="00D05A87">
      <w:pPr>
        <w:spacing w:line="360" w:lineRule="auto"/>
        <w:jc w:val="both"/>
        <w:rPr>
          <w:rFonts w:ascii="Times New Roman" w:hAnsi="Times New Roman" w:cs="Times New Roman"/>
          <w:b/>
          <w:sz w:val="24"/>
          <w:szCs w:val="24"/>
        </w:rPr>
      </w:pPr>
      <w:r w:rsidRPr="00D05A87">
        <w:rPr>
          <w:rFonts w:ascii="Times New Roman" w:hAnsi="Times New Roman" w:cs="Times New Roman"/>
          <w:b/>
          <w:sz w:val="24"/>
          <w:szCs w:val="24"/>
        </w:rPr>
        <w:t>Judgment</w:t>
      </w:r>
    </w:p>
    <w:p w:rsidR="0088729B" w:rsidRPr="00D05A87" w:rsidRDefault="0088729B"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 xml:space="preserve">I have carefully considered the written submissions of </w:t>
      </w:r>
      <w:r w:rsidR="006D4F04" w:rsidRPr="00D05A87">
        <w:rPr>
          <w:rFonts w:ascii="Times New Roman" w:hAnsi="Times New Roman" w:cs="Times New Roman"/>
          <w:sz w:val="24"/>
          <w:szCs w:val="24"/>
        </w:rPr>
        <w:t>Counsel</w:t>
      </w:r>
      <w:r w:rsidRPr="00D05A87">
        <w:rPr>
          <w:rFonts w:ascii="Times New Roman" w:hAnsi="Times New Roman" w:cs="Times New Roman"/>
          <w:sz w:val="24"/>
          <w:szCs w:val="24"/>
        </w:rPr>
        <w:t xml:space="preserve"> as well as the pleadings on the subject matter of the suit.  This suit proceeded ex parte and it is material to consider the pleadings in the plaint.</w:t>
      </w:r>
    </w:p>
    <w:p w:rsidR="0088729B" w:rsidRPr="00D05A87" w:rsidRDefault="0088729B"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 xml:space="preserve">It is averred that the first </w:t>
      </w:r>
      <w:r w:rsidR="006D4F04" w:rsidRPr="00D05A87">
        <w:rPr>
          <w:rFonts w:ascii="Times New Roman" w:hAnsi="Times New Roman" w:cs="Times New Roman"/>
          <w:sz w:val="24"/>
          <w:szCs w:val="24"/>
        </w:rPr>
        <w:t>Plaintiff</w:t>
      </w:r>
      <w:r w:rsidRPr="00D05A87">
        <w:rPr>
          <w:rFonts w:ascii="Times New Roman" w:hAnsi="Times New Roman" w:cs="Times New Roman"/>
          <w:sz w:val="24"/>
          <w:szCs w:val="24"/>
        </w:rPr>
        <w:t xml:space="preserve">s claim against the </w:t>
      </w:r>
      <w:r w:rsidR="006D4F04" w:rsidRPr="00D05A87">
        <w:rPr>
          <w:rFonts w:ascii="Times New Roman" w:hAnsi="Times New Roman" w:cs="Times New Roman"/>
          <w:sz w:val="24"/>
          <w:szCs w:val="24"/>
        </w:rPr>
        <w:t>Defendant</w:t>
      </w:r>
      <w:r w:rsidRPr="00D05A87">
        <w:rPr>
          <w:rFonts w:ascii="Times New Roman" w:hAnsi="Times New Roman" w:cs="Times New Roman"/>
          <w:sz w:val="24"/>
          <w:szCs w:val="24"/>
        </w:rPr>
        <w:t xml:space="preserve">s jointly and severally is for an order for the second </w:t>
      </w:r>
      <w:r w:rsidR="006D4F04" w:rsidRPr="00D05A87">
        <w:rPr>
          <w:rFonts w:ascii="Times New Roman" w:hAnsi="Times New Roman" w:cs="Times New Roman"/>
          <w:sz w:val="24"/>
          <w:szCs w:val="24"/>
        </w:rPr>
        <w:t>Defendant</w:t>
      </w:r>
      <w:r w:rsidRPr="00D05A87">
        <w:rPr>
          <w:rFonts w:ascii="Times New Roman" w:hAnsi="Times New Roman" w:cs="Times New Roman"/>
          <w:sz w:val="24"/>
          <w:szCs w:val="24"/>
        </w:rPr>
        <w:t xml:space="preserve"> immediately </w:t>
      </w:r>
      <w:r w:rsidR="0051333E" w:rsidRPr="00D05A87">
        <w:rPr>
          <w:rFonts w:ascii="Times New Roman" w:hAnsi="Times New Roman" w:cs="Times New Roman"/>
          <w:sz w:val="24"/>
          <w:szCs w:val="24"/>
        </w:rPr>
        <w:t xml:space="preserve">to </w:t>
      </w:r>
      <w:r w:rsidRPr="00D05A87">
        <w:rPr>
          <w:rFonts w:ascii="Times New Roman" w:hAnsi="Times New Roman" w:cs="Times New Roman"/>
          <w:sz w:val="24"/>
          <w:szCs w:val="24"/>
        </w:rPr>
        <w:t xml:space="preserve">release the </w:t>
      </w:r>
      <w:r w:rsidR="006D4F04" w:rsidRPr="00D05A87">
        <w:rPr>
          <w:rFonts w:ascii="Times New Roman" w:hAnsi="Times New Roman" w:cs="Times New Roman"/>
          <w:sz w:val="24"/>
          <w:szCs w:val="24"/>
        </w:rPr>
        <w:t>Plaintiff</w:t>
      </w:r>
      <w:r w:rsidR="007C04B4" w:rsidRPr="00D05A87">
        <w:rPr>
          <w:rFonts w:ascii="Times New Roman" w:hAnsi="Times New Roman" w:cs="Times New Roman"/>
          <w:sz w:val="24"/>
          <w:szCs w:val="24"/>
        </w:rPr>
        <w:t>’</w:t>
      </w:r>
      <w:r w:rsidRPr="00D05A87">
        <w:rPr>
          <w:rFonts w:ascii="Times New Roman" w:hAnsi="Times New Roman" w:cs="Times New Roman"/>
          <w:sz w:val="24"/>
          <w:szCs w:val="24"/>
        </w:rPr>
        <w:t>s goods in its custody, recovery of Uganda shillings 11,050,000/=, general damages, aggravated damages, interests and costs of the suit.</w:t>
      </w:r>
    </w:p>
    <w:p w:rsidR="0088729B" w:rsidRPr="00D05A87" w:rsidRDefault="0088729B"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 xml:space="preserve">As far as the second </w:t>
      </w:r>
      <w:r w:rsidR="006D4F04" w:rsidRPr="00D05A87">
        <w:rPr>
          <w:rFonts w:ascii="Times New Roman" w:hAnsi="Times New Roman" w:cs="Times New Roman"/>
          <w:sz w:val="24"/>
          <w:szCs w:val="24"/>
        </w:rPr>
        <w:t>Plaintiff</w:t>
      </w:r>
      <w:r w:rsidRPr="00D05A87">
        <w:rPr>
          <w:rFonts w:ascii="Times New Roman" w:hAnsi="Times New Roman" w:cs="Times New Roman"/>
          <w:sz w:val="24"/>
          <w:szCs w:val="24"/>
        </w:rPr>
        <w:t xml:space="preserve"> is concerned, the claim against the </w:t>
      </w:r>
      <w:r w:rsidR="006D4F04" w:rsidRPr="00D05A87">
        <w:rPr>
          <w:rFonts w:ascii="Times New Roman" w:hAnsi="Times New Roman" w:cs="Times New Roman"/>
          <w:sz w:val="24"/>
          <w:szCs w:val="24"/>
        </w:rPr>
        <w:t>Defendant</w:t>
      </w:r>
      <w:r w:rsidRPr="00D05A87">
        <w:rPr>
          <w:rFonts w:ascii="Times New Roman" w:hAnsi="Times New Roman" w:cs="Times New Roman"/>
          <w:sz w:val="24"/>
          <w:szCs w:val="24"/>
        </w:rPr>
        <w:t xml:space="preserve">s jointly and severally is for an order that the second </w:t>
      </w:r>
      <w:r w:rsidR="006D4F04" w:rsidRPr="00D05A87">
        <w:rPr>
          <w:rFonts w:ascii="Times New Roman" w:hAnsi="Times New Roman" w:cs="Times New Roman"/>
          <w:sz w:val="24"/>
          <w:szCs w:val="24"/>
        </w:rPr>
        <w:t>Defendant</w:t>
      </w:r>
      <w:r w:rsidRPr="00D05A87">
        <w:rPr>
          <w:rFonts w:ascii="Times New Roman" w:hAnsi="Times New Roman" w:cs="Times New Roman"/>
          <w:sz w:val="24"/>
          <w:szCs w:val="24"/>
        </w:rPr>
        <w:t xml:space="preserve"> immedi</w:t>
      </w:r>
      <w:r w:rsidR="009D28BB" w:rsidRPr="00D05A87">
        <w:rPr>
          <w:rFonts w:ascii="Times New Roman" w:hAnsi="Times New Roman" w:cs="Times New Roman"/>
          <w:sz w:val="24"/>
          <w:szCs w:val="24"/>
        </w:rPr>
        <w:t>ately release</w:t>
      </w:r>
      <w:r w:rsidRPr="00D05A87">
        <w:rPr>
          <w:rFonts w:ascii="Times New Roman" w:hAnsi="Times New Roman" w:cs="Times New Roman"/>
          <w:sz w:val="24"/>
          <w:szCs w:val="24"/>
        </w:rPr>
        <w:t xml:space="preserve">s the </w:t>
      </w:r>
      <w:r w:rsidR="006D4F04" w:rsidRPr="00D05A87">
        <w:rPr>
          <w:rFonts w:ascii="Times New Roman" w:hAnsi="Times New Roman" w:cs="Times New Roman"/>
          <w:sz w:val="24"/>
          <w:szCs w:val="24"/>
        </w:rPr>
        <w:t>Plaintiff</w:t>
      </w:r>
      <w:r w:rsidR="009D28BB" w:rsidRPr="00D05A87">
        <w:rPr>
          <w:rFonts w:ascii="Times New Roman" w:hAnsi="Times New Roman" w:cs="Times New Roman"/>
          <w:sz w:val="24"/>
          <w:szCs w:val="24"/>
        </w:rPr>
        <w:t>’</w:t>
      </w:r>
      <w:r w:rsidRPr="00D05A87">
        <w:rPr>
          <w:rFonts w:ascii="Times New Roman" w:hAnsi="Times New Roman" w:cs="Times New Roman"/>
          <w:sz w:val="24"/>
          <w:szCs w:val="24"/>
        </w:rPr>
        <w:t xml:space="preserve">s goods in its custody and for recovery of Uganda shillings 152,297,575/= being the amount outstanding as a result of the first </w:t>
      </w:r>
      <w:r w:rsidR="006D4F04" w:rsidRPr="00D05A87">
        <w:rPr>
          <w:rFonts w:ascii="Times New Roman" w:hAnsi="Times New Roman" w:cs="Times New Roman"/>
          <w:sz w:val="24"/>
          <w:szCs w:val="24"/>
        </w:rPr>
        <w:t>Defendant</w:t>
      </w:r>
      <w:r w:rsidRPr="00D05A87">
        <w:rPr>
          <w:rFonts w:ascii="Times New Roman" w:hAnsi="Times New Roman" w:cs="Times New Roman"/>
          <w:sz w:val="24"/>
          <w:szCs w:val="24"/>
        </w:rPr>
        <w:t xml:space="preserve"> failing to pay for various goods supplied to them by the second </w:t>
      </w:r>
      <w:r w:rsidR="006D4F04" w:rsidRPr="00D05A87">
        <w:rPr>
          <w:rFonts w:ascii="Times New Roman" w:hAnsi="Times New Roman" w:cs="Times New Roman"/>
          <w:sz w:val="24"/>
          <w:szCs w:val="24"/>
        </w:rPr>
        <w:t>Plaintiff</w:t>
      </w:r>
      <w:r w:rsidRPr="00D05A87">
        <w:rPr>
          <w:rFonts w:ascii="Times New Roman" w:hAnsi="Times New Roman" w:cs="Times New Roman"/>
          <w:sz w:val="24"/>
          <w:szCs w:val="24"/>
        </w:rPr>
        <w:t>, general damages, aggravated damages, interests and costs of the suit.</w:t>
      </w:r>
    </w:p>
    <w:p w:rsidR="003E71AD" w:rsidRPr="00D05A87" w:rsidRDefault="0088729B"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 xml:space="preserve">It is therefore clear that the claim of the </w:t>
      </w:r>
      <w:r w:rsidR="006D4F04" w:rsidRPr="00D05A87">
        <w:rPr>
          <w:rFonts w:ascii="Times New Roman" w:hAnsi="Times New Roman" w:cs="Times New Roman"/>
          <w:sz w:val="24"/>
          <w:szCs w:val="24"/>
        </w:rPr>
        <w:t>Plaintiff</w:t>
      </w:r>
      <w:r w:rsidRPr="00D05A87">
        <w:rPr>
          <w:rFonts w:ascii="Times New Roman" w:hAnsi="Times New Roman" w:cs="Times New Roman"/>
          <w:sz w:val="24"/>
          <w:szCs w:val="24"/>
        </w:rPr>
        <w:t xml:space="preserve"> is for a liquidated amount of money and for </w:t>
      </w:r>
      <w:r w:rsidR="00710256" w:rsidRPr="00D05A87">
        <w:rPr>
          <w:rFonts w:ascii="Times New Roman" w:hAnsi="Times New Roman" w:cs="Times New Roman"/>
          <w:sz w:val="24"/>
          <w:szCs w:val="24"/>
        </w:rPr>
        <w:t xml:space="preserve">release of goods detained by the </w:t>
      </w:r>
      <w:r w:rsidR="006D4F04" w:rsidRPr="00D05A87">
        <w:rPr>
          <w:rFonts w:ascii="Times New Roman" w:hAnsi="Times New Roman" w:cs="Times New Roman"/>
          <w:sz w:val="24"/>
          <w:szCs w:val="24"/>
        </w:rPr>
        <w:t>Defendant</w:t>
      </w:r>
      <w:r w:rsidR="00710256" w:rsidRPr="00D05A87">
        <w:rPr>
          <w:rFonts w:ascii="Times New Roman" w:hAnsi="Times New Roman" w:cs="Times New Roman"/>
          <w:sz w:val="24"/>
          <w:szCs w:val="24"/>
        </w:rPr>
        <w:t>s</w:t>
      </w:r>
      <w:r w:rsidRPr="00D05A87">
        <w:rPr>
          <w:rFonts w:ascii="Times New Roman" w:hAnsi="Times New Roman" w:cs="Times New Roman"/>
          <w:sz w:val="24"/>
          <w:szCs w:val="24"/>
        </w:rPr>
        <w:t>.</w:t>
      </w:r>
      <w:r w:rsidR="0042649F" w:rsidRPr="00D05A87">
        <w:rPr>
          <w:rFonts w:ascii="Times New Roman" w:hAnsi="Times New Roman" w:cs="Times New Roman"/>
          <w:sz w:val="24"/>
          <w:szCs w:val="24"/>
        </w:rPr>
        <w:t xml:space="preserve"> The suit proceeded in default of the defence filed by the </w:t>
      </w:r>
      <w:r w:rsidR="006D4F04" w:rsidRPr="00D05A87">
        <w:rPr>
          <w:rFonts w:ascii="Times New Roman" w:hAnsi="Times New Roman" w:cs="Times New Roman"/>
          <w:sz w:val="24"/>
          <w:szCs w:val="24"/>
        </w:rPr>
        <w:t>Defendant</w:t>
      </w:r>
      <w:r w:rsidR="0042649F" w:rsidRPr="00D05A87">
        <w:rPr>
          <w:rFonts w:ascii="Times New Roman" w:hAnsi="Times New Roman" w:cs="Times New Roman"/>
          <w:sz w:val="24"/>
          <w:szCs w:val="24"/>
        </w:rPr>
        <w:t xml:space="preserve">. The record shows that on the eighth of May 2017, the </w:t>
      </w:r>
      <w:r w:rsidR="006D4F04" w:rsidRPr="00D05A87">
        <w:rPr>
          <w:rFonts w:ascii="Times New Roman" w:hAnsi="Times New Roman" w:cs="Times New Roman"/>
          <w:sz w:val="24"/>
          <w:szCs w:val="24"/>
        </w:rPr>
        <w:t>Plaintiff</w:t>
      </w:r>
      <w:r w:rsidR="004F198A" w:rsidRPr="00D05A87">
        <w:rPr>
          <w:rFonts w:ascii="Times New Roman" w:hAnsi="Times New Roman" w:cs="Times New Roman"/>
          <w:sz w:val="24"/>
          <w:szCs w:val="24"/>
        </w:rPr>
        <w:t>’s</w:t>
      </w:r>
      <w:r w:rsidR="0042649F" w:rsidRPr="00D05A87">
        <w:rPr>
          <w:rFonts w:ascii="Times New Roman" w:hAnsi="Times New Roman" w:cs="Times New Roman"/>
          <w:sz w:val="24"/>
          <w:szCs w:val="24"/>
        </w:rPr>
        <w:t xml:space="preserve"> </w:t>
      </w:r>
      <w:r w:rsidR="006D4F04" w:rsidRPr="00D05A87">
        <w:rPr>
          <w:rFonts w:ascii="Times New Roman" w:hAnsi="Times New Roman" w:cs="Times New Roman"/>
          <w:sz w:val="24"/>
          <w:szCs w:val="24"/>
        </w:rPr>
        <w:t>Counsel</w:t>
      </w:r>
      <w:r w:rsidR="0042649F" w:rsidRPr="00D05A87">
        <w:rPr>
          <w:rFonts w:ascii="Times New Roman" w:hAnsi="Times New Roman" w:cs="Times New Roman"/>
          <w:sz w:val="24"/>
          <w:szCs w:val="24"/>
        </w:rPr>
        <w:t xml:space="preserve"> applied to the court for default </w:t>
      </w:r>
      <w:r w:rsidR="006D4F04" w:rsidRPr="00D05A87">
        <w:rPr>
          <w:rFonts w:ascii="Times New Roman" w:hAnsi="Times New Roman" w:cs="Times New Roman"/>
          <w:sz w:val="24"/>
          <w:szCs w:val="24"/>
        </w:rPr>
        <w:t>judgment</w:t>
      </w:r>
      <w:r w:rsidR="0042649F" w:rsidRPr="00D05A87">
        <w:rPr>
          <w:rFonts w:ascii="Times New Roman" w:hAnsi="Times New Roman" w:cs="Times New Roman"/>
          <w:sz w:val="24"/>
          <w:szCs w:val="24"/>
        </w:rPr>
        <w:t xml:space="preserve"> on the ground that there was a substituted service upon the </w:t>
      </w:r>
      <w:r w:rsidR="006D4F04" w:rsidRPr="00D05A87">
        <w:rPr>
          <w:rFonts w:ascii="Times New Roman" w:hAnsi="Times New Roman" w:cs="Times New Roman"/>
          <w:sz w:val="24"/>
          <w:szCs w:val="24"/>
        </w:rPr>
        <w:t>Defendant</w:t>
      </w:r>
      <w:r w:rsidR="0042649F" w:rsidRPr="00D05A87">
        <w:rPr>
          <w:rFonts w:ascii="Times New Roman" w:hAnsi="Times New Roman" w:cs="Times New Roman"/>
          <w:sz w:val="24"/>
          <w:szCs w:val="24"/>
        </w:rPr>
        <w:t xml:space="preserve">s, and an affidavit of service of the summons was served in the newspapers. Accordingly the </w:t>
      </w:r>
      <w:r w:rsidR="006D4F04" w:rsidRPr="00D05A87">
        <w:rPr>
          <w:rFonts w:ascii="Times New Roman" w:hAnsi="Times New Roman" w:cs="Times New Roman"/>
          <w:sz w:val="24"/>
          <w:szCs w:val="24"/>
        </w:rPr>
        <w:t>Plaintiff</w:t>
      </w:r>
      <w:r w:rsidR="004F198A" w:rsidRPr="00D05A87">
        <w:rPr>
          <w:rFonts w:ascii="Times New Roman" w:hAnsi="Times New Roman" w:cs="Times New Roman"/>
          <w:sz w:val="24"/>
          <w:szCs w:val="24"/>
        </w:rPr>
        <w:t>’s</w:t>
      </w:r>
      <w:r w:rsidR="0042649F" w:rsidRPr="00D05A87">
        <w:rPr>
          <w:rFonts w:ascii="Times New Roman" w:hAnsi="Times New Roman" w:cs="Times New Roman"/>
          <w:sz w:val="24"/>
          <w:szCs w:val="24"/>
        </w:rPr>
        <w:t xml:space="preserve"> </w:t>
      </w:r>
      <w:r w:rsidR="006D4F04" w:rsidRPr="00D05A87">
        <w:rPr>
          <w:rFonts w:ascii="Times New Roman" w:hAnsi="Times New Roman" w:cs="Times New Roman"/>
          <w:sz w:val="24"/>
          <w:szCs w:val="24"/>
        </w:rPr>
        <w:t>Counsel</w:t>
      </w:r>
      <w:r w:rsidR="0042649F" w:rsidRPr="00D05A87">
        <w:rPr>
          <w:rFonts w:ascii="Times New Roman" w:hAnsi="Times New Roman" w:cs="Times New Roman"/>
          <w:sz w:val="24"/>
          <w:szCs w:val="24"/>
        </w:rPr>
        <w:t xml:space="preserve"> applied for interlocutory </w:t>
      </w:r>
      <w:r w:rsidR="006D4F04" w:rsidRPr="00D05A87">
        <w:rPr>
          <w:rFonts w:ascii="Times New Roman" w:hAnsi="Times New Roman" w:cs="Times New Roman"/>
          <w:sz w:val="24"/>
          <w:szCs w:val="24"/>
        </w:rPr>
        <w:t>judgment</w:t>
      </w:r>
      <w:r w:rsidR="0042649F" w:rsidRPr="00D05A87">
        <w:rPr>
          <w:rFonts w:ascii="Times New Roman" w:hAnsi="Times New Roman" w:cs="Times New Roman"/>
          <w:sz w:val="24"/>
          <w:szCs w:val="24"/>
        </w:rPr>
        <w:t xml:space="preserve"> which was entered under Order 9 rule 8 of the Civil Procedure Rules on 11</w:t>
      </w:r>
      <w:r w:rsidR="009D28BB" w:rsidRPr="00D05A87">
        <w:rPr>
          <w:rFonts w:ascii="Times New Roman" w:hAnsi="Times New Roman" w:cs="Times New Roman"/>
          <w:sz w:val="24"/>
          <w:szCs w:val="24"/>
          <w:vertAlign w:val="superscript"/>
        </w:rPr>
        <w:t>th</w:t>
      </w:r>
      <w:r w:rsidR="009D28BB" w:rsidRPr="00D05A87">
        <w:rPr>
          <w:rFonts w:ascii="Times New Roman" w:hAnsi="Times New Roman" w:cs="Times New Roman"/>
          <w:sz w:val="24"/>
          <w:szCs w:val="24"/>
        </w:rPr>
        <w:t xml:space="preserve"> </w:t>
      </w:r>
      <w:r w:rsidR="0042649F" w:rsidRPr="00D05A87">
        <w:rPr>
          <w:rFonts w:ascii="Times New Roman" w:hAnsi="Times New Roman" w:cs="Times New Roman"/>
          <w:sz w:val="24"/>
          <w:szCs w:val="24"/>
        </w:rPr>
        <w:t>July</w:t>
      </w:r>
      <w:r w:rsidR="009D28BB" w:rsidRPr="00D05A87">
        <w:rPr>
          <w:rFonts w:ascii="Times New Roman" w:hAnsi="Times New Roman" w:cs="Times New Roman"/>
          <w:sz w:val="24"/>
          <w:szCs w:val="24"/>
        </w:rPr>
        <w:t>,</w:t>
      </w:r>
      <w:r w:rsidR="0042649F" w:rsidRPr="00D05A87">
        <w:rPr>
          <w:rFonts w:ascii="Times New Roman" w:hAnsi="Times New Roman" w:cs="Times New Roman"/>
          <w:sz w:val="24"/>
          <w:szCs w:val="24"/>
        </w:rPr>
        <w:t xml:space="preserve"> 2017 by the Registrar</w:t>
      </w:r>
      <w:r w:rsidR="003E71AD" w:rsidRPr="00D05A87">
        <w:rPr>
          <w:rFonts w:ascii="Times New Roman" w:hAnsi="Times New Roman" w:cs="Times New Roman"/>
          <w:sz w:val="24"/>
          <w:szCs w:val="24"/>
        </w:rPr>
        <w:t>. Thereafter the suit proceeded for formal proof.</w:t>
      </w:r>
    </w:p>
    <w:p w:rsidR="00524B18" w:rsidRPr="00D05A87" w:rsidRDefault="003E71AD"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 xml:space="preserve">As far as rules of procedure are concerned, the </w:t>
      </w:r>
      <w:r w:rsidR="006D4F04" w:rsidRPr="00D05A87">
        <w:rPr>
          <w:rFonts w:ascii="Times New Roman" w:hAnsi="Times New Roman" w:cs="Times New Roman"/>
          <w:sz w:val="24"/>
          <w:szCs w:val="24"/>
        </w:rPr>
        <w:t>Plaintiff</w:t>
      </w:r>
      <w:r w:rsidRPr="00D05A87">
        <w:rPr>
          <w:rFonts w:ascii="Times New Roman" w:hAnsi="Times New Roman" w:cs="Times New Roman"/>
          <w:sz w:val="24"/>
          <w:szCs w:val="24"/>
        </w:rPr>
        <w:t xml:space="preserve"> is entitled to the liquidated demand even though it </w:t>
      </w:r>
      <w:r w:rsidR="005E1591" w:rsidRPr="00D05A87">
        <w:rPr>
          <w:rFonts w:ascii="Times New Roman" w:hAnsi="Times New Roman" w:cs="Times New Roman"/>
          <w:sz w:val="24"/>
          <w:szCs w:val="24"/>
        </w:rPr>
        <w:t>has not</w:t>
      </w:r>
      <w:r w:rsidRPr="00D05A87">
        <w:rPr>
          <w:rFonts w:ascii="Times New Roman" w:hAnsi="Times New Roman" w:cs="Times New Roman"/>
          <w:sz w:val="24"/>
          <w:szCs w:val="24"/>
        </w:rPr>
        <w:t xml:space="preserve"> </w:t>
      </w:r>
      <w:r w:rsidR="004F198A" w:rsidRPr="00D05A87">
        <w:rPr>
          <w:rFonts w:ascii="Times New Roman" w:hAnsi="Times New Roman" w:cs="Times New Roman"/>
          <w:sz w:val="24"/>
          <w:szCs w:val="24"/>
        </w:rPr>
        <w:t>applied</w:t>
      </w:r>
      <w:r w:rsidRPr="00D05A87">
        <w:rPr>
          <w:rFonts w:ascii="Times New Roman" w:hAnsi="Times New Roman" w:cs="Times New Roman"/>
          <w:sz w:val="24"/>
          <w:szCs w:val="24"/>
        </w:rPr>
        <w:t xml:space="preserve"> for </w:t>
      </w:r>
      <w:r w:rsidR="005E1591" w:rsidRPr="00D05A87">
        <w:rPr>
          <w:rFonts w:ascii="Times New Roman" w:hAnsi="Times New Roman" w:cs="Times New Roman"/>
          <w:sz w:val="24"/>
          <w:szCs w:val="24"/>
        </w:rPr>
        <w:t xml:space="preserve">it </w:t>
      </w:r>
      <w:r w:rsidRPr="00D05A87">
        <w:rPr>
          <w:rFonts w:ascii="Times New Roman" w:hAnsi="Times New Roman" w:cs="Times New Roman"/>
          <w:sz w:val="24"/>
          <w:szCs w:val="24"/>
        </w:rPr>
        <w:t>under Order 9 rules 6 of the Civil Procedure Rules</w:t>
      </w:r>
      <w:r w:rsidR="005E1591" w:rsidRPr="00D05A87">
        <w:rPr>
          <w:rFonts w:ascii="Times New Roman" w:hAnsi="Times New Roman" w:cs="Times New Roman"/>
          <w:sz w:val="24"/>
          <w:szCs w:val="24"/>
        </w:rPr>
        <w:t xml:space="preserve">. Secondly the evidence adduced by the </w:t>
      </w:r>
      <w:r w:rsidR="006D4F04" w:rsidRPr="00D05A87">
        <w:rPr>
          <w:rFonts w:ascii="Times New Roman" w:hAnsi="Times New Roman" w:cs="Times New Roman"/>
          <w:sz w:val="24"/>
          <w:szCs w:val="24"/>
        </w:rPr>
        <w:t>Plaintiff</w:t>
      </w:r>
      <w:r w:rsidR="005E1591" w:rsidRPr="00D05A87">
        <w:rPr>
          <w:rFonts w:ascii="Times New Roman" w:hAnsi="Times New Roman" w:cs="Times New Roman"/>
          <w:sz w:val="24"/>
          <w:szCs w:val="24"/>
        </w:rPr>
        <w:t xml:space="preserve">s witnesses PW1 and PW2 remained unchallenged on the issue of detention of goods. The detention of goods was proved as submitted by the </w:t>
      </w:r>
      <w:r w:rsidR="006D4F04" w:rsidRPr="00D05A87">
        <w:rPr>
          <w:rFonts w:ascii="Times New Roman" w:hAnsi="Times New Roman" w:cs="Times New Roman"/>
          <w:sz w:val="24"/>
          <w:szCs w:val="24"/>
        </w:rPr>
        <w:t>Plaintiff</w:t>
      </w:r>
      <w:r w:rsidR="005E1591" w:rsidRPr="00D05A87">
        <w:rPr>
          <w:rFonts w:ascii="Times New Roman" w:hAnsi="Times New Roman" w:cs="Times New Roman"/>
          <w:sz w:val="24"/>
          <w:szCs w:val="24"/>
        </w:rPr>
        <w:t xml:space="preserve">’s </w:t>
      </w:r>
      <w:r w:rsidR="006D4F04" w:rsidRPr="00D05A87">
        <w:rPr>
          <w:rFonts w:ascii="Times New Roman" w:hAnsi="Times New Roman" w:cs="Times New Roman"/>
          <w:sz w:val="24"/>
          <w:szCs w:val="24"/>
        </w:rPr>
        <w:t>Counsel</w:t>
      </w:r>
      <w:r w:rsidR="005E1591" w:rsidRPr="00D05A87">
        <w:rPr>
          <w:rFonts w:ascii="Times New Roman" w:hAnsi="Times New Roman" w:cs="Times New Roman"/>
          <w:sz w:val="24"/>
          <w:szCs w:val="24"/>
        </w:rPr>
        <w:t xml:space="preserve"> </w:t>
      </w:r>
      <w:r w:rsidR="005E1591" w:rsidRPr="00D05A87">
        <w:rPr>
          <w:rFonts w:ascii="Times New Roman" w:hAnsi="Times New Roman" w:cs="Times New Roman"/>
          <w:sz w:val="24"/>
          <w:szCs w:val="24"/>
        </w:rPr>
        <w:lastRenderedPageBreak/>
        <w:t>in the written submissions above. The only matter left for me to consider is whether general and aggravated damages should be awarded.</w:t>
      </w:r>
    </w:p>
    <w:p w:rsidR="005E1591" w:rsidRPr="00D05A87" w:rsidRDefault="005E1591" w:rsidP="00D05A87">
      <w:pPr>
        <w:spacing w:line="360" w:lineRule="auto"/>
        <w:jc w:val="both"/>
        <w:rPr>
          <w:rFonts w:ascii="Times New Roman" w:eastAsia="Microsoft YaHei UI" w:hAnsi="Times New Roman" w:cs="Times New Roman"/>
          <w:sz w:val="24"/>
          <w:szCs w:val="24"/>
        </w:rPr>
      </w:pPr>
      <w:r w:rsidRPr="00D05A87">
        <w:rPr>
          <w:rFonts w:ascii="Times New Roman" w:hAnsi="Times New Roman" w:cs="Times New Roman"/>
          <w:sz w:val="24"/>
          <w:szCs w:val="24"/>
        </w:rPr>
        <w:t>The law and rule of practice is that w</w:t>
      </w:r>
      <w:r w:rsidRPr="00D05A87">
        <w:rPr>
          <w:rFonts w:ascii="Times New Roman" w:eastAsia="Microsoft YaHei UI" w:hAnsi="Times New Roman" w:cs="Times New Roman"/>
          <w:sz w:val="24"/>
          <w:szCs w:val="24"/>
        </w:rPr>
        <w:t xml:space="preserve">here there is a claim for a liquidated demand, judgment can be entered for the liquidated demand and the claim for pecuniary damages can be fixed for assessment of damages only. Here the </w:t>
      </w:r>
      <w:r w:rsidR="006D4F04" w:rsidRPr="00D05A87">
        <w:rPr>
          <w:rFonts w:ascii="Times New Roman" w:eastAsia="Microsoft YaHei UI" w:hAnsi="Times New Roman" w:cs="Times New Roman"/>
          <w:sz w:val="24"/>
          <w:szCs w:val="24"/>
        </w:rPr>
        <w:t>Plaintiff</w:t>
      </w:r>
      <w:r w:rsidRPr="00D05A87">
        <w:rPr>
          <w:rFonts w:ascii="Times New Roman" w:eastAsia="Microsoft YaHei UI" w:hAnsi="Times New Roman" w:cs="Times New Roman"/>
          <w:sz w:val="24"/>
          <w:szCs w:val="24"/>
        </w:rPr>
        <w:t xml:space="preserve"> seeks for an order for release of goods. There is no requirement </w:t>
      </w:r>
      <w:r w:rsidR="009D28BB" w:rsidRPr="00D05A87">
        <w:rPr>
          <w:rFonts w:ascii="Times New Roman" w:eastAsia="Microsoft YaHei UI" w:hAnsi="Times New Roman" w:cs="Times New Roman"/>
          <w:sz w:val="24"/>
          <w:szCs w:val="24"/>
        </w:rPr>
        <w:t xml:space="preserve">to </w:t>
      </w:r>
      <w:r w:rsidRPr="00D05A87">
        <w:rPr>
          <w:rFonts w:ascii="Times New Roman" w:eastAsia="Microsoft YaHei UI" w:hAnsi="Times New Roman" w:cs="Times New Roman"/>
          <w:sz w:val="24"/>
          <w:szCs w:val="24"/>
        </w:rPr>
        <w:t xml:space="preserve">assess the liquidated demand where the suit proceeded in default of a written statement of defence by the </w:t>
      </w:r>
      <w:r w:rsidR="006D4F04" w:rsidRPr="00D05A87">
        <w:rPr>
          <w:rFonts w:ascii="Times New Roman" w:eastAsia="Microsoft YaHei UI" w:hAnsi="Times New Roman" w:cs="Times New Roman"/>
          <w:sz w:val="24"/>
          <w:szCs w:val="24"/>
        </w:rPr>
        <w:t>Defendant</w:t>
      </w:r>
      <w:r w:rsidRPr="00D05A87">
        <w:rPr>
          <w:rFonts w:ascii="Times New Roman" w:eastAsia="Microsoft YaHei UI" w:hAnsi="Times New Roman" w:cs="Times New Roman"/>
          <w:sz w:val="24"/>
          <w:szCs w:val="24"/>
        </w:rPr>
        <w:t xml:space="preserve">s. Where an order is made and the </w:t>
      </w:r>
      <w:r w:rsidR="006D4F04" w:rsidRPr="00D05A87">
        <w:rPr>
          <w:rFonts w:ascii="Times New Roman" w:eastAsia="Microsoft YaHei UI" w:hAnsi="Times New Roman" w:cs="Times New Roman"/>
          <w:sz w:val="24"/>
          <w:szCs w:val="24"/>
        </w:rPr>
        <w:t>Defendant</w:t>
      </w:r>
      <w:r w:rsidRPr="00D05A87">
        <w:rPr>
          <w:rFonts w:ascii="Times New Roman" w:eastAsia="Microsoft YaHei UI" w:hAnsi="Times New Roman" w:cs="Times New Roman"/>
          <w:sz w:val="24"/>
          <w:szCs w:val="24"/>
        </w:rPr>
        <w:t xml:space="preserve"> is aggrieved the grounds for setting aside the judgment on a liquidated demand are the same as those for assessed damages and is whether there is sufficient cause to set aside the ex parte proceedings and judgment.</w:t>
      </w:r>
    </w:p>
    <w:p w:rsidR="005E1591" w:rsidRPr="00D05A87" w:rsidRDefault="005E1591" w:rsidP="00D05A87">
      <w:pPr>
        <w:spacing w:line="360" w:lineRule="auto"/>
        <w:jc w:val="both"/>
        <w:rPr>
          <w:rFonts w:ascii="Times New Roman" w:eastAsia="Microsoft YaHei UI" w:hAnsi="Times New Roman" w:cs="Times New Roman"/>
          <w:sz w:val="24"/>
          <w:szCs w:val="24"/>
        </w:rPr>
      </w:pPr>
      <w:r w:rsidRPr="00D05A87">
        <w:rPr>
          <w:rFonts w:ascii="Times New Roman" w:eastAsia="Microsoft YaHei UI" w:hAnsi="Times New Roman" w:cs="Times New Roman"/>
          <w:sz w:val="24"/>
          <w:szCs w:val="24"/>
        </w:rPr>
        <w:t xml:space="preserve">Order 9 rule 8 of the Civil Procedure Rules </w:t>
      </w:r>
      <w:r w:rsidR="00BA5CCB" w:rsidRPr="00D05A87">
        <w:rPr>
          <w:rFonts w:ascii="Times New Roman" w:eastAsia="Microsoft YaHei UI" w:hAnsi="Times New Roman" w:cs="Times New Roman"/>
          <w:sz w:val="24"/>
          <w:szCs w:val="24"/>
        </w:rPr>
        <w:t xml:space="preserve">is the rule for </w:t>
      </w:r>
      <w:r w:rsidRPr="00D05A87">
        <w:rPr>
          <w:rFonts w:ascii="Times New Roman" w:eastAsia="Microsoft YaHei UI" w:hAnsi="Times New Roman" w:cs="Times New Roman"/>
          <w:sz w:val="24"/>
          <w:szCs w:val="24"/>
        </w:rPr>
        <w:t>assessment of pecuniary damages. The head note of Order 9 rule 8 of the Civil Procedure Rules reads</w:t>
      </w:r>
      <w:r w:rsidR="00BA5CCB" w:rsidRPr="00D05A87">
        <w:rPr>
          <w:rFonts w:ascii="Times New Roman" w:eastAsia="Microsoft YaHei UI" w:hAnsi="Times New Roman" w:cs="Times New Roman"/>
          <w:sz w:val="24"/>
          <w:szCs w:val="24"/>
        </w:rPr>
        <w:t xml:space="preserve"> as follows: </w:t>
      </w:r>
      <w:r w:rsidRPr="00D05A87">
        <w:rPr>
          <w:rFonts w:ascii="Times New Roman" w:eastAsia="Microsoft YaHei UI" w:hAnsi="Times New Roman" w:cs="Times New Roman"/>
          <w:sz w:val="24"/>
          <w:szCs w:val="24"/>
        </w:rPr>
        <w:t xml:space="preserve">"Assessment of damages." </w:t>
      </w:r>
      <w:r w:rsidR="00BA5CCB" w:rsidRPr="00D05A87">
        <w:rPr>
          <w:rFonts w:ascii="Times New Roman" w:eastAsia="Microsoft YaHei UI" w:hAnsi="Times New Roman" w:cs="Times New Roman"/>
          <w:sz w:val="24"/>
          <w:szCs w:val="24"/>
        </w:rPr>
        <w:t xml:space="preserve">Secondly Order 9 </w:t>
      </w:r>
      <w:r w:rsidR="004F198A" w:rsidRPr="00D05A87">
        <w:rPr>
          <w:rFonts w:ascii="Times New Roman" w:eastAsia="Microsoft YaHei UI" w:hAnsi="Times New Roman" w:cs="Times New Roman"/>
          <w:sz w:val="24"/>
          <w:szCs w:val="24"/>
        </w:rPr>
        <w:t>rules</w:t>
      </w:r>
      <w:r w:rsidR="00BA5CCB" w:rsidRPr="00D05A87">
        <w:rPr>
          <w:rFonts w:ascii="Times New Roman" w:eastAsia="Microsoft YaHei UI" w:hAnsi="Times New Roman" w:cs="Times New Roman"/>
          <w:sz w:val="24"/>
          <w:szCs w:val="24"/>
        </w:rPr>
        <w:t xml:space="preserve"> 8 if quoted in full for ease of reference and </w:t>
      </w:r>
      <w:r w:rsidR="009D28BB" w:rsidRPr="00D05A87">
        <w:rPr>
          <w:rFonts w:ascii="Times New Roman" w:eastAsia="Microsoft YaHei UI" w:hAnsi="Times New Roman" w:cs="Times New Roman"/>
          <w:sz w:val="24"/>
          <w:szCs w:val="24"/>
        </w:rPr>
        <w:t xml:space="preserve">it </w:t>
      </w:r>
      <w:r w:rsidR="00BA5CCB" w:rsidRPr="00D05A87">
        <w:rPr>
          <w:rFonts w:ascii="Times New Roman" w:eastAsia="Microsoft YaHei UI" w:hAnsi="Times New Roman" w:cs="Times New Roman"/>
          <w:sz w:val="24"/>
          <w:szCs w:val="24"/>
        </w:rPr>
        <w:t>provides that:</w:t>
      </w:r>
    </w:p>
    <w:p w:rsidR="005E1591" w:rsidRPr="00D05A87" w:rsidRDefault="005E1591" w:rsidP="00D05A87">
      <w:pPr>
        <w:spacing w:line="360" w:lineRule="auto"/>
        <w:ind w:left="720"/>
        <w:jc w:val="both"/>
        <w:rPr>
          <w:rFonts w:ascii="Times New Roman" w:eastAsia="Microsoft YaHei UI" w:hAnsi="Times New Roman" w:cs="Times New Roman"/>
          <w:sz w:val="24"/>
          <w:szCs w:val="24"/>
        </w:rPr>
      </w:pPr>
      <w:r w:rsidRPr="00D05A87">
        <w:rPr>
          <w:rFonts w:ascii="Times New Roman" w:eastAsia="Microsoft YaHei UI" w:hAnsi="Times New Roman" w:cs="Times New Roman"/>
          <w:sz w:val="24"/>
          <w:szCs w:val="24"/>
        </w:rPr>
        <w:t xml:space="preserve">"Where the plaint is drawn with a claim for pecuniary damages only or for detention of goods with or without a claim for pecuniary damages, and the </w:t>
      </w:r>
      <w:r w:rsidR="006D4F04" w:rsidRPr="00D05A87">
        <w:rPr>
          <w:rFonts w:ascii="Times New Roman" w:eastAsia="Microsoft YaHei UI" w:hAnsi="Times New Roman" w:cs="Times New Roman"/>
          <w:sz w:val="24"/>
          <w:szCs w:val="24"/>
        </w:rPr>
        <w:t>Defendant</w:t>
      </w:r>
      <w:r w:rsidRPr="00D05A87">
        <w:rPr>
          <w:rFonts w:ascii="Times New Roman" w:eastAsia="Microsoft YaHei UI" w:hAnsi="Times New Roman" w:cs="Times New Roman"/>
          <w:sz w:val="24"/>
          <w:szCs w:val="24"/>
        </w:rPr>
        <w:t xml:space="preserve"> fails or all </w:t>
      </w:r>
      <w:r w:rsidR="006D4F04" w:rsidRPr="00D05A87">
        <w:rPr>
          <w:rFonts w:ascii="Times New Roman" w:eastAsia="Microsoft YaHei UI" w:hAnsi="Times New Roman" w:cs="Times New Roman"/>
          <w:sz w:val="24"/>
          <w:szCs w:val="24"/>
        </w:rPr>
        <w:t>Defendant</w:t>
      </w:r>
      <w:r w:rsidRPr="00D05A87">
        <w:rPr>
          <w:rFonts w:ascii="Times New Roman" w:eastAsia="Microsoft YaHei UI" w:hAnsi="Times New Roman" w:cs="Times New Roman"/>
          <w:sz w:val="24"/>
          <w:szCs w:val="24"/>
        </w:rPr>
        <w:t xml:space="preserve">s, if more than one, fail to file a defence on or before the day fixed in the summons, the </w:t>
      </w:r>
      <w:r w:rsidR="006D4F04" w:rsidRPr="00D05A87">
        <w:rPr>
          <w:rFonts w:ascii="Times New Roman" w:eastAsia="Microsoft YaHei UI" w:hAnsi="Times New Roman" w:cs="Times New Roman"/>
          <w:sz w:val="24"/>
          <w:szCs w:val="24"/>
        </w:rPr>
        <w:t>Plaintiff</w:t>
      </w:r>
      <w:r w:rsidRPr="00D05A87">
        <w:rPr>
          <w:rFonts w:ascii="Times New Roman" w:eastAsia="Microsoft YaHei UI" w:hAnsi="Times New Roman" w:cs="Times New Roman"/>
          <w:sz w:val="24"/>
          <w:szCs w:val="24"/>
        </w:rPr>
        <w:t xml:space="preserve"> may, subject to rule 5 of this Order, enter an interlocutory judgment against the </w:t>
      </w:r>
      <w:r w:rsidR="006D4F04" w:rsidRPr="00D05A87">
        <w:rPr>
          <w:rFonts w:ascii="Times New Roman" w:eastAsia="Microsoft YaHei UI" w:hAnsi="Times New Roman" w:cs="Times New Roman"/>
          <w:sz w:val="24"/>
          <w:szCs w:val="24"/>
        </w:rPr>
        <w:t>Defendant</w:t>
      </w:r>
      <w:r w:rsidRPr="00D05A87">
        <w:rPr>
          <w:rFonts w:ascii="Times New Roman" w:eastAsia="Microsoft YaHei UI" w:hAnsi="Times New Roman" w:cs="Times New Roman"/>
          <w:sz w:val="24"/>
          <w:szCs w:val="24"/>
        </w:rPr>
        <w:t xml:space="preserve"> or </w:t>
      </w:r>
      <w:r w:rsidR="006D4F04" w:rsidRPr="00D05A87">
        <w:rPr>
          <w:rFonts w:ascii="Times New Roman" w:eastAsia="Microsoft YaHei UI" w:hAnsi="Times New Roman" w:cs="Times New Roman"/>
          <w:sz w:val="24"/>
          <w:szCs w:val="24"/>
        </w:rPr>
        <w:t>Defendant</w:t>
      </w:r>
      <w:r w:rsidRPr="00D05A87">
        <w:rPr>
          <w:rFonts w:ascii="Times New Roman" w:eastAsia="Microsoft YaHei UI" w:hAnsi="Times New Roman" w:cs="Times New Roman"/>
          <w:sz w:val="24"/>
          <w:szCs w:val="24"/>
        </w:rPr>
        <w:t>s and set down the suit for assessment by the court of the value of the goods and damages or the damages only, as the case may be, in respect of the amount found to be due in the course of the assessment."</w:t>
      </w:r>
    </w:p>
    <w:p w:rsidR="00C02C16" w:rsidRPr="00D05A87" w:rsidRDefault="005E1591" w:rsidP="00D05A87">
      <w:pPr>
        <w:spacing w:line="360" w:lineRule="auto"/>
        <w:jc w:val="both"/>
        <w:rPr>
          <w:rFonts w:ascii="Times New Roman" w:eastAsia="Microsoft YaHei UI" w:hAnsi="Times New Roman" w:cs="Times New Roman"/>
          <w:sz w:val="24"/>
          <w:szCs w:val="24"/>
        </w:rPr>
      </w:pPr>
      <w:r w:rsidRPr="00D05A87">
        <w:rPr>
          <w:rFonts w:ascii="Times New Roman" w:eastAsia="Microsoft YaHei UI" w:hAnsi="Times New Roman" w:cs="Times New Roman"/>
          <w:sz w:val="24"/>
          <w:szCs w:val="24"/>
        </w:rPr>
        <w:t xml:space="preserve">A liquidated demand </w:t>
      </w:r>
      <w:r w:rsidR="00BA5CCB" w:rsidRPr="00D05A87">
        <w:rPr>
          <w:rFonts w:ascii="Times New Roman" w:eastAsia="Microsoft YaHei UI" w:hAnsi="Times New Roman" w:cs="Times New Roman"/>
          <w:sz w:val="24"/>
          <w:szCs w:val="24"/>
        </w:rPr>
        <w:t xml:space="preserve">is a sum certain in money (See </w:t>
      </w:r>
      <w:r w:rsidRPr="00D05A87">
        <w:rPr>
          <w:rFonts w:ascii="Times New Roman" w:eastAsia="Microsoft YaHei UI" w:hAnsi="Times New Roman" w:cs="Times New Roman"/>
          <w:b/>
          <w:sz w:val="24"/>
          <w:szCs w:val="24"/>
        </w:rPr>
        <w:t>Uganda Baati vs. Patrick Kalema High Court, Commercial Division, Civil Suit Number 126 of 2010</w:t>
      </w:r>
      <w:r w:rsidRPr="00D05A87">
        <w:rPr>
          <w:rFonts w:ascii="Times New Roman" w:eastAsia="Microsoft YaHei UI" w:hAnsi="Times New Roman" w:cs="Times New Roman"/>
          <w:sz w:val="24"/>
          <w:szCs w:val="24"/>
        </w:rPr>
        <w:t xml:space="preserve"> and </w:t>
      </w:r>
      <w:r w:rsidR="00BA5CCB" w:rsidRPr="00D05A87">
        <w:rPr>
          <w:rFonts w:ascii="Times New Roman" w:eastAsia="Microsoft YaHei UI" w:hAnsi="Times New Roman" w:cs="Times New Roman"/>
          <w:sz w:val="24"/>
          <w:szCs w:val="24"/>
        </w:rPr>
        <w:t xml:space="preserve">adopting </w:t>
      </w:r>
      <w:r w:rsidR="004F198A" w:rsidRPr="00D05A87">
        <w:rPr>
          <w:rFonts w:ascii="Times New Roman" w:eastAsia="Microsoft YaHei UI" w:hAnsi="Times New Roman" w:cs="Times New Roman"/>
          <w:sz w:val="24"/>
          <w:szCs w:val="24"/>
        </w:rPr>
        <w:t>the</w:t>
      </w:r>
      <w:r w:rsidR="00BA5CCB" w:rsidRPr="00D05A87">
        <w:rPr>
          <w:rFonts w:ascii="Times New Roman" w:eastAsia="Microsoft YaHei UI" w:hAnsi="Times New Roman" w:cs="Times New Roman"/>
          <w:sz w:val="24"/>
          <w:szCs w:val="24"/>
        </w:rPr>
        <w:t xml:space="preserve"> definition in </w:t>
      </w:r>
      <w:r w:rsidRPr="00D05A87">
        <w:rPr>
          <w:rFonts w:ascii="Times New Roman" w:eastAsia="Microsoft YaHei UI" w:hAnsi="Times New Roman" w:cs="Times New Roman"/>
          <w:b/>
          <w:sz w:val="24"/>
          <w:szCs w:val="24"/>
        </w:rPr>
        <w:t>Stroud’s Judicial Dictionary</w:t>
      </w:r>
      <w:r w:rsidRPr="00D05A87">
        <w:rPr>
          <w:rFonts w:ascii="Times New Roman" w:eastAsia="Microsoft YaHei UI" w:hAnsi="Times New Roman" w:cs="Times New Roman"/>
          <w:sz w:val="24"/>
          <w:szCs w:val="24"/>
        </w:rPr>
        <w:t xml:space="preserve"> that</w:t>
      </w:r>
      <w:r w:rsidR="00BA5CCB" w:rsidRPr="00D05A87">
        <w:rPr>
          <w:rFonts w:ascii="Times New Roman" w:eastAsia="Microsoft YaHei UI" w:hAnsi="Times New Roman" w:cs="Times New Roman"/>
          <w:sz w:val="24"/>
          <w:szCs w:val="24"/>
        </w:rPr>
        <w:t xml:space="preserve">: </w:t>
      </w:r>
      <w:r w:rsidRPr="00D05A87">
        <w:rPr>
          <w:rFonts w:ascii="Times New Roman" w:eastAsia="Microsoft YaHei UI" w:hAnsi="Times New Roman" w:cs="Times New Roman"/>
          <w:sz w:val="24"/>
          <w:szCs w:val="24"/>
        </w:rPr>
        <w:t>“liquidated demand” inter alia means and includes, the amount on a bill of exchange, definite interest on a contract or under a statute, a sum certain in money, a statutory demand for the payment of a total debt and an amount due on a judgment</w:t>
      </w:r>
      <w:r w:rsidR="00BA5CCB" w:rsidRPr="00D05A87">
        <w:rPr>
          <w:rFonts w:ascii="Times New Roman" w:eastAsia="Microsoft YaHei UI" w:hAnsi="Times New Roman" w:cs="Times New Roman"/>
          <w:sz w:val="24"/>
          <w:szCs w:val="24"/>
        </w:rPr>
        <w:t>)</w:t>
      </w:r>
      <w:r w:rsidRPr="00D05A87">
        <w:rPr>
          <w:rFonts w:ascii="Times New Roman" w:eastAsia="Microsoft YaHei UI" w:hAnsi="Times New Roman" w:cs="Times New Roman"/>
          <w:sz w:val="24"/>
          <w:szCs w:val="24"/>
        </w:rPr>
        <w:t xml:space="preserve">. </w:t>
      </w:r>
      <w:r w:rsidR="00BA5CCB" w:rsidRPr="00D05A87">
        <w:rPr>
          <w:rFonts w:ascii="Times New Roman" w:eastAsia="Microsoft YaHei UI" w:hAnsi="Times New Roman" w:cs="Times New Roman"/>
          <w:sz w:val="24"/>
          <w:szCs w:val="24"/>
        </w:rPr>
        <w:t xml:space="preserve">The definition is consistent with that for a claim under summary procedure under </w:t>
      </w:r>
      <w:r w:rsidRPr="00D05A87">
        <w:rPr>
          <w:rFonts w:ascii="Times New Roman" w:eastAsia="Microsoft YaHei UI" w:hAnsi="Times New Roman" w:cs="Times New Roman"/>
          <w:sz w:val="24"/>
          <w:szCs w:val="24"/>
        </w:rPr>
        <w:t xml:space="preserve">Order 36 rule 2 of the Civil Procedure Rules. </w:t>
      </w:r>
      <w:r w:rsidR="00BA5CCB" w:rsidRPr="00D05A87">
        <w:rPr>
          <w:rFonts w:ascii="Times New Roman" w:eastAsia="Microsoft YaHei UI" w:hAnsi="Times New Roman" w:cs="Times New Roman"/>
          <w:sz w:val="24"/>
          <w:szCs w:val="24"/>
        </w:rPr>
        <w:t xml:space="preserve">On the other hand, “pecuniary damages” are </w:t>
      </w:r>
      <w:r w:rsidRPr="00D05A87">
        <w:rPr>
          <w:rFonts w:ascii="Times New Roman" w:eastAsia="Microsoft YaHei UI" w:hAnsi="Times New Roman" w:cs="Times New Roman"/>
          <w:sz w:val="24"/>
          <w:szCs w:val="24"/>
        </w:rPr>
        <w:t xml:space="preserve">defined by </w:t>
      </w:r>
      <w:r w:rsidRPr="00D05A87">
        <w:rPr>
          <w:rFonts w:ascii="Times New Roman" w:eastAsia="Microsoft YaHei UI" w:hAnsi="Times New Roman" w:cs="Times New Roman"/>
          <w:b/>
          <w:sz w:val="24"/>
          <w:szCs w:val="24"/>
        </w:rPr>
        <w:t>Halsbury’s Laws of England 4</w:t>
      </w:r>
      <w:r w:rsidRPr="00D05A87">
        <w:rPr>
          <w:rFonts w:ascii="Times New Roman" w:eastAsia="Microsoft YaHei UI" w:hAnsi="Times New Roman" w:cs="Times New Roman"/>
          <w:b/>
          <w:sz w:val="24"/>
          <w:szCs w:val="24"/>
          <w:vertAlign w:val="superscript"/>
        </w:rPr>
        <w:t>th</w:t>
      </w:r>
      <w:r w:rsidRPr="00D05A87">
        <w:rPr>
          <w:rFonts w:ascii="Times New Roman" w:eastAsia="Microsoft YaHei UI" w:hAnsi="Times New Roman" w:cs="Times New Roman"/>
          <w:b/>
          <w:sz w:val="24"/>
          <w:szCs w:val="24"/>
        </w:rPr>
        <w:t xml:space="preserve"> Edition Volume 12 (1) Paragraph 809</w:t>
      </w:r>
      <w:r w:rsidRPr="00D05A87">
        <w:rPr>
          <w:rFonts w:ascii="Times New Roman" w:eastAsia="Microsoft YaHei UI" w:hAnsi="Times New Roman" w:cs="Times New Roman"/>
          <w:sz w:val="24"/>
          <w:szCs w:val="24"/>
        </w:rPr>
        <w:t xml:space="preserve"> to mean any financial disadvantage past or future, whether precisely calculable or not. “Past loss of earnings and an </w:t>
      </w:r>
      <w:r w:rsidRPr="00D05A87">
        <w:rPr>
          <w:rFonts w:ascii="Times New Roman" w:eastAsia="Microsoft YaHei UI" w:hAnsi="Times New Roman" w:cs="Times New Roman"/>
          <w:sz w:val="24"/>
          <w:szCs w:val="24"/>
        </w:rPr>
        <w:lastRenderedPageBreak/>
        <w:t>assessment of loss of earnings, loss due to damage to a chattel, loss on breach of a contract for the sale of goods, and loss of profits constitute pecuniary damage”. Non pecuniary damage refers to claims for “pain, suffering, damage to reputation and interference with the enjoyment of property”</w:t>
      </w:r>
      <w:r w:rsidR="00C02C16" w:rsidRPr="00D05A87">
        <w:rPr>
          <w:rFonts w:ascii="Times New Roman" w:eastAsia="Microsoft YaHei UI" w:hAnsi="Times New Roman" w:cs="Times New Roman"/>
          <w:sz w:val="24"/>
          <w:szCs w:val="24"/>
        </w:rPr>
        <w:t xml:space="preserve">. </w:t>
      </w:r>
    </w:p>
    <w:p w:rsidR="00C02C16" w:rsidRPr="00D05A87" w:rsidRDefault="00C02C16" w:rsidP="00D05A87">
      <w:pPr>
        <w:spacing w:line="360" w:lineRule="auto"/>
        <w:jc w:val="both"/>
        <w:rPr>
          <w:rFonts w:ascii="Times New Roman" w:eastAsia="Microsoft YaHei UI" w:hAnsi="Times New Roman" w:cs="Times New Roman"/>
          <w:sz w:val="24"/>
          <w:szCs w:val="24"/>
        </w:rPr>
      </w:pPr>
      <w:r w:rsidRPr="00D05A87">
        <w:rPr>
          <w:rFonts w:ascii="Times New Roman" w:eastAsia="Microsoft YaHei UI" w:hAnsi="Times New Roman" w:cs="Times New Roman"/>
          <w:sz w:val="24"/>
          <w:szCs w:val="24"/>
        </w:rPr>
        <w:t xml:space="preserve">The </w:t>
      </w:r>
      <w:r w:rsidR="006D4F04" w:rsidRPr="00D05A87">
        <w:rPr>
          <w:rFonts w:ascii="Times New Roman" w:eastAsia="Microsoft YaHei UI" w:hAnsi="Times New Roman" w:cs="Times New Roman"/>
          <w:sz w:val="24"/>
          <w:szCs w:val="24"/>
        </w:rPr>
        <w:t>Plaintiff</w:t>
      </w:r>
      <w:r w:rsidRPr="00D05A87">
        <w:rPr>
          <w:rFonts w:ascii="Times New Roman" w:eastAsia="Microsoft YaHei UI" w:hAnsi="Times New Roman" w:cs="Times New Roman"/>
          <w:sz w:val="24"/>
          <w:szCs w:val="24"/>
        </w:rPr>
        <w:t>s’ claim is for pecuniary damages for detention of goods and for compensation for withholding of money</w:t>
      </w:r>
      <w:r w:rsidR="0046327C" w:rsidRPr="00D05A87">
        <w:rPr>
          <w:rFonts w:ascii="Times New Roman" w:eastAsia="Microsoft YaHei UI" w:hAnsi="Times New Roman" w:cs="Times New Roman"/>
          <w:sz w:val="24"/>
          <w:szCs w:val="24"/>
        </w:rPr>
        <w:t xml:space="preserve"> by the </w:t>
      </w:r>
      <w:r w:rsidR="006D4F04" w:rsidRPr="00D05A87">
        <w:rPr>
          <w:rFonts w:ascii="Times New Roman" w:eastAsia="Microsoft YaHei UI" w:hAnsi="Times New Roman" w:cs="Times New Roman"/>
          <w:sz w:val="24"/>
          <w:szCs w:val="24"/>
        </w:rPr>
        <w:t>Defendant</w:t>
      </w:r>
      <w:r w:rsidR="0046327C" w:rsidRPr="00D05A87">
        <w:rPr>
          <w:rFonts w:ascii="Times New Roman" w:eastAsia="Microsoft YaHei UI" w:hAnsi="Times New Roman" w:cs="Times New Roman"/>
          <w:sz w:val="24"/>
          <w:szCs w:val="24"/>
        </w:rPr>
        <w:t xml:space="preserve"> as averred in the pleadings</w:t>
      </w:r>
      <w:r w:rsidRPr="00D05A87">
        <w:rPr>
          <w:rFonts w:ascii="Times New Roman" w:eastAsia="Microsoft YaHei UI" w:hAnsi="Times New Roman" w:cs="Times New Roman"/>
          <w:sz w:val="24"/>
          <w:szCs w:val="24"/>
        </w:rPr>
        <w:t>.</w:t>
      </w:r>
      <w:r w:rsidR="0046327C" w:rsidRPr="00D05A87">
        <w:rPr>
          <w:rFonts w:ascii="Times New Roman" w:eastAsia="Microsoft YaHei UI" w:hAnsi="Times New Roman" w:cs="Times New Roman"/>
          <w:sz w:val="24"/>
          <w:szCs w:val="24"/>
        </w:rPr>
        <w:t xml:space="preserve"> The matter is even deeper than a claim for pecuniary damages </w:t>
      </w:r>
      <w:r w:rsidR="004F198A" w:rsidRPr="00D05A87">
        <w:rPr>
          <w:rFonts w:ascii="Times New Roman" w:eastAsia="Microsoft YaHei UI" w:hAnsi="Times New Roman" w:cs="Times New Roman"/>
          <w:sz w:val="24"/>
          <w:szCs w:val="24"/>
        </w:rPr>
        <w:t>per se</w:t>
      </w:r>
      <w:r w:rsidR="0046327C" w:rsidRPr="00D05A87">
        <w:rPr>
          <w:rFonts w:ascii="Times New Roman" w:eastAsia="Microsoft YaHei UI" w:hAnsi="Times New Roman" w:cs="Times New Roman"/>
          <w:sz w:val="24"/>
          <w:szCs w:val="24"/>
        </w:rPr>
        <w:t>. Under Order 8 rule 8, in a claim for detention of goods, an order for release of the goods does not require assessment for damages. The assessment of damages relates to the alleged pecuniary loss due to the alleged unlawful detention of goods.</w:t>
      </w:r>
      <w:r w:rsidR="00B834C2" w:rsidRPr="00D05A87">
        <w:rPr>
          <w:rFonts w:ascii="Times New Roman" w:eastAsia="Microsoft YaHei UI" w:hAnsi="Times New Roman" w:cs="Times New Roman"/>
          <w:sz w:val="24"/>
          <w:szCs w:val="24"/>
        </w:rPr>
        <w:t xml:space="preserve"> </w:t>
      </w:r>
    </w:p>
    <w:p w:rsidR="00B834C2" w:rsidRPr="00D05A87" w:rsidRDefault="00B834C2" w:rsidP="00D05A87">
      <w:pPr>
        <w:spacing w:line="360" w:lineRule="auto"/>
        <w:jc w:val="both"/>
        <w:rPr>
          <w:rFonts w:ascii="Times New Roman" w:eastAsia="Microsoft YaHei UI" w:hAnsi="Times New Roman" w:cs="Times New Roman"/>
          <w:sz w:val="24"/>
          <w:szCs w:val="24"/>
        </w:rPr>
      </w:pPr>
      <w:r w:rsidRPr="00D05A87">
        <w:rPr>
          <w:rFonts w:ascii="Times New Roman" w:eastAsia="Microsoft YaHei UI" w:hAnsi="Times New Roman" w:cs="Times New Roman"/>
          <w:sz w:val="24"/>
          <w:szCs w:val="24"/>
        </w:rPr>
        <w:t xml:space="preserve">For the liquidated demand where interlocutory judgment is entered the </w:t>
      </w:r>
      <w:r w:rsidR="006D4F04" w:rsidRPr="00D05A87">
        <w:rPr>
          <w:rFonts w:ascii="Times New Roman" w:eastAsia="Microsoft YaHei UI" w:hAnsi="Times New Roman" w:cs="Times New Roman"/>
          <w:sz w:val="24"/>
          <w:szCs w:val="24"/>
        </w:rPr>
        <w:t>Plaintiff</w:t>
      </w:r>
      <w:r w:rsidRPr="00D05A87">
        <w:rPr>
          <w:rFonts w:ascii="Times New Roman" w:eastAsia="Microsoft YaHei UI" w:hAnsi="Times New Roman" w:cs="Times New Roman"/>
          <w:sz w:val="24"/>
          <w:szCs w:val="24"/>
        </w:rPr>
        <w:t xml:space="preserve"> is entitled to damages for the amount pleaded under Order 9 rule 6 together with the interest pleaded. This is because Order 9 rule 6 provides as follows:</w:t>
      </w:r>
    </w:p>
    <w:p w:rsidR="00B834C2" w:rsidRPr="00D05A87" w:rsidRDefault="00B834C2" w:rsidP="00D05A87">
      <w:pPr>
        <w:spacing w:line="360" w:lineRule="auto"/>
        <w:ind w:left="720"/>
        <w:jc w:val="both"/>
        <w:rPr>
          <w:rFonts w:ascii="Times New Roman" w:eastAsia="Microsoft YaHei UI" w:hAnsi="Times New Roman" w:cs="Times New Roman"/>
          <w:sz w:val="24"/>
          <w:szCs w:val="24"/>
        </w:rPr>
      </w:pPr>
      <w:r w:rsidRPr="00D05A87">
        <w:rPr>
          <w:rFonts w:ascii="Times New Roman" w:eastAsia="Microsoft YaHei UI" w:hAnsi="Times New Roman" w:cs="Times New Roman"/>
          <w:sz w:val="24"/>
          <w:szCs w:val="24"/>
        </w:rPr>
        <w:t xml:space="preserve">“Where the plaint is drawn claiming a liquidated demand and the </w:t>
      </w:r>
      <w:r w:rsidR="006D4F04" w:rsidRPr="00D05A87">
        <w:rPr>
          <w:rFonts w:ascii="Times New Roman" w:eastAsia="Microsoft YaHei UI" w:hAnsi="Times New Roman" w:cs="Times New Roman"/>
          <w:sz w:val="24"/>
          <w:szCs w:val="24"/>
        </w:rPr>
        <w:t>Defendant</w:t>
      </w:r>
      <w:r w:rsidRPr="00D05A87">
        <w:rPr>
          <w:rFonts w:ascii="Times New Roman" w:eastAsia="Microsoft YaHei UI" w:hAnsi="Times New Roman" w:cs="Times New Roman"/>
          <w:sz w:val="24"/>
          <w:szCs w:val="24"/>
        </w:rPr>
        <w:t xml:space="preserve"> fails to file a defence, the court may, subject to rule 5 of this Order,</w:t>
      </w:r>
      <w:r w:rsidR="00F80D49" w:rsidRPr="00D05A87">
        <w:rPr>
          <w:rFonts w:ascii="Times New Roman" w:eastAsia="Microsoft YaHei UI" w:hAnsi="Times New Roman" w:cs="Times New Roman"/>
          <w:sz w:val="24"/>
          <w:szCs w:val="24"/>
        </w:rPr>
        <w:t xml:space="preserve"> pass judgment for any sum not exceeding the sum claimed in the plaint together with interest at the rate specified, if any, or if no rate is specified, at the rate of 8% per year to the date of </w:t>
      </w:r>
      <w:r w:rsidR="006D4F04" w:rsidRPr="00D05A87">
        <w:rPr>
          <w:rFonts w:ascii="Times New Roman" w:eastAsia="Microsoft YaHei UI" w:hAnsi="Times New Roman" w:cs="Times New Roman"/>
          <w:sz w:val="24"/>
          <w:szCs w:val="24"/>
        </w:rPr>
        <w:t>judgment</w:t>
      </w:r>
      <w:r w:rsidR="00F80D49" w:rsidRPr="00D05A87">
        <w:rPr>
          <w:rFonts w:ascii="Times New Roman" w:eastAsia="Microsoft YaHei UI" w:hAnsi="Times New Roman" w:cs="Times New Roman"/>
          <w:sz w:val="24"/>
          <w:szCs w:val="24"/>
        </w:rPr>
        <w:t xml:space="preserve"> and costs."</w:t>
      </w:r>
    </w:p>
    <w:p w:rsidR="005E1591" w:rsidRPr="00D05A87" w:rsidRDefault="00F80D49" w:rsidP="00D05A87">
      <w:pPr>
        <w:spacing w:line="360" w:lineRule="auto"/>
        <w:jc w:val="both"/>
        <w:rPr>
          <w:rFonts w:ascii="Times New Roman" w:eastAsia="Microsoft YaHei UI" w:hAnsi="Times New Roman" w:cs="Times New Roman"/>
          <w:sz w:val="24"/>
          <w:szCs w:val="24"/>
        </w:rPr>
      </w:pPr>
      <w:r w:rsidRPr="00D05A87">
        <w:rPr>
          <w:rFonts w:ascii="Times New Roman" w:eastAsia="Microsoft YaHei UI" w:hAnsi="Times New Roman" w:cs="Times New Roman"/>
          <w:sz w:val="24"/>
          <w:szCs w:val="24"/>
        </w:rPr>
        <w:t xml:space="preserve">There is a claim for a liquidated demand together with a claim for interest at the rate specified. The </w:t>
      </w:r>
      <w:r w:rsidR="006D4F04" w:rsidRPr="00D05A87">
        <w:rPr>
          <w:rFonts w:ascii="Times New Roman" w:eastAsia="Microsoft YaHei UI" w:hAnsi="Times New Roman" w:cs="Times New Roman"/>
          <w:sz w:val="24"/>
          <w:szCs w:val="24"/>
        </w:rPr>
        <w:t>Plaintiff</w:t>
      </w:r>
      <w:r w:rsidRPr="00D05A87">
        <w:rPr>
          <w:rFonts w:ascii="Times New Roman" w:eastAsia="Microsoft YaHei UI" w:hAnsi="Times New Roman" w:cs="Times New Roman"/>
          <w:sz w:val="24"/>
          <w:szCs w:val="24"/>
        </w:rPr>
        <w:t>s are entitled to the various amounts claimed i</w:t>
      </w:r>
      <w:r w:rsidR="00CB0272" w:rsidRPr="00D05A87">
        <w:rPr>
          <w:rFonts w:ascii="Times New Roman" w:eastAsia="Microsoft YaHei UI" w:hAnsi="Times New Roman" w:cs="Times New Roman"/>
          <w:sz w:val="24"/>
          <w:szCs w:val="24"/>
        </w:rPr>
        <w:t xml:space="preserve">f </w:t>
      </w:r>
      <w:r w:rsidRPr="00D05A87">
        <w:rPr>
          <w:rFonts w:ascii="Times New Roman" w:eastAsia="Microsoft YaHei UI" w:hAnsi="Times New Roman" w:cs="Times New Roman"/>
          <w:sz w:val="24"/>
          <w:szCs w:val="24"/>
        </w:rPr>
        <w:t xml:space="preserve">no evidence was led on the same claim for purposes of proof. The entitlement arises from the plaint and the rule. It is assumed that the </w:t>
      </w:r>
      <w:r w:rsidR="006D4F04" w:rsidRPr="00D05A87">
        <w:rPr>
          <w:rFonts w:ascii="Times New Roman" w:eastAsia="Microsoft YaHei UI" w:hAnsi="Times New Roman" w:cs="Times New Roman"/>
          <w:sz w:val="24"/>
          <w:szCs w:val="24"/>
        </w:rPr>
        <w:t>Defendant</w:t>
      </w:r>
      <w:r w:rsidRPr="00D05A87">
        <w:rPr>
          <w:rFonts w:ascii="Times New Roman" w:eastAsia="Microsoft YaHei UI" w:hAnsi="Times New Roman" w:cs="Times New Roman"/>
          <w:sz w:val="24"/>
          <w:szCs w:val="24"/>
        </w:rPr>
        <w:t>, who does not file a defence, admits the claim as provided for under Order 8 rules 3 of the Civil Procedure Rules. This rule provides that every allegation of fact in the plaint, if not denied specifically or by necessary implication, or stated to be not admitted in the pleading of the opposite party, shall be taken to be admitted, except as against the person under disability. For judicial precedent, that is the case of</w:t>
      </w:r>
      <w:r w:rsidR="005E1591" w:rsidRPr="00D05A87">
        <w:rPr>
          <w:rFonts w:ascii="Times New Roman" w:eastAsia="Microsoft YaHei UI" w:hAnsi="Times New Roman" w:cs="Times New Roman"/>
          <w:sz w:val="24"/>
          <w:szCs w:val="24"/>
        </w:rPr>
        <w:t xml:space="preserve"> </w:t>
      </w:r>
      <w:r w:rsidR="005E1591" w:rsidRPr="00D05A87">
        <w:rPr>
          <w:rFonts w:ascii="Times New Roman" w:eastAsia="Microsoft YaHei UI" w:hAnsi="Times New Roman" w:cs="Times New Roman"/>
          <w:b/>
          <w:sz w:val="24"/>
          <w:szCs w:val="24"/>
        </w:rPr>
        <w:t>Abbey Panel &amp; Sheet Metal Co Ltd vs. Barson Products (a firm) [1947] 2 All ER 809</w:t>
      </w:r>
      <w:r w:rsidR="005E1591" w:rsidRPr="00D05A87">
        <w:rPr>
          <w:rFonts w:ascii="Times New Roman" w:eastAsia="Microsoft YaHei UI" w:hAnsi="Times New Roman" w:cs="Times New Roman"/>
          <w:sz w:val="24"/>
          <w:szCs w:val="24"/>
        </w:rPr>
        <w:t xml:space="preserve"> </w:t>
      </w:r>
      <w:r w:rsidRPr="00D05A87">
        <w:rPr>
          <w:rFonts w:ascii="Times New Roman" w:eastAsia="Microsoft YaHei UI" w:hAnsi="Times New Roman" w:cs="Times New Roman"/>
          <w:sz w:val="24"/>
          <w:szCs w:val="24"/>
        </w:rPr>
        <w:t xml:space="preserve">and </w:t>
      </w:r>
      <w:r w:rsidR="006D4F04" w:rsidRPr="00D05A87">
        <w:rPr>
          <w:rFonts w:ascii="Times New Roman" w:eastAsia="Microsoft YaHei UI" w:hAnsi="Times New Roman" w:cs="Times New Roman"/>
          <w:sz w:val="24"/>
          <w:szCs w:val="24"/>
        </w:rPr>
        <w:t>judgment</w:t>
      </w:r>
      <w:r w:rsidRPr="00D05A87">
        <w:rPr>
          <w:rFonts w:ascii="Times New Roman" w:eastAsia="Microsoft YaHei UI" w:hAnsi="Times New Roman" w:cs="Times New Roman"/>
          <w:sz w:val="24"/>
          <w:szCs w:val="24"/>
        </w:rPr>
        <w:t xml:space="preserve"> of </w:t>
      </w:r>
      <w:r w:rsidR="005E1591" w:rsidRPr="00D05A87">
        <w:rPr>
          <w:rFonts w:ascii="Times New Roman" w:eastAsia="Microsoft YaHei UI" w:hAnsi="Times New Roman" w:cs="Times New Roman"/>
          <w:sz w:val="24"/>
          <w:szCs w:val="24"/>
        </w:rPr>
        <w:t>Somervell LJ at page 809</w:t>
      </w:r>
      <w:r w:rsidRPr="00D05A87">
        <w:rPr>
          <w:rFonts w:ascii="Times New Roman" w:eastAsia="Microsoft YaHei UI" w:hAnsi="Times New Roman" w:cs="Times New Roman"/>
          <w:sz w:val="24"/>
          <w:szCs w:val="24"/>
        </w:rPr>
        <w:t xml:space="preserve"> held that</w:t>
      </w:r>
      <w:r w:rsidR="005E1591" w:rsidRPr="00D05A87">
        <w:rPr>
          <w:rFonts w:ascii="Times New Roman" w:eastAsia="Microsoft YaHei UI" w:hAnsi="Times New Roman" w:cs="Times New Roman"/>
          <w:sz w:val="24"/>
          <w:szCs w:val="24"/>
        </w:rPr>
        <w:t>:</w:t>
      </w:r>
    </w:p>
    <w:p w:rsidR="005E1591" w:rsidRPr="00D05A87" w:rsidRDefault="005E1591" w:rsidP="00D05A87">
      <w:pPr>
        <w:spacing w:line="360" w:lineRule="auto"/>
        <w:ind w:left="1440"/>
        <w:jc w:val="both"/>
        <w:rPr>
          <w:rFonts w:ascii="Times New Roman" w:eastAsia="Microsoft YaHei UI" w:hAnsi="Times New Roman" w:cs="Times New Roman"/>
          <w:sz w:val="24"/>
          <w:szCs w:val="24"/>
        </w:rPr>
      </w:pPr>
      <w:r w:rsidRPr="00D05A87">
        <w:rPr>
          <w:rFonts w:ascii="Times New Roman" w:eastAsia="Microsoft YaHei UI" w:hAnsi="Times New Roman" w:cs="Times New Roman"/>
          <w:sz w:val="24"/>
          <w:szCs w:val="24"/>
        </w:rPr>
        <w:t xml:space="preserve">“...where a </w:t>
      </w:r>
      <w:r w:rsidR="006D4F04" w:rsidRPr="00D05A87">
        <w:rPr>
          <w:rFonts w:ascii="Times New Roman" w:eastAsia="Microsoft YaHei UI" w:hAnsi="Times New Roman" w:cs="Times New Roman"/>
          <w:sz w:val="24"/>
          <w:szCs w:val="24"/>
        </w:rPr>
        <w:t>Plaintiff</w:t>
      </w:r>
      <w:r w:rsidRPr="00D05A87">
        <w:rPr>
          <w:rFonts w:ascii="Times New Roman" w:eastAsia="Microsoft YaHei UI" w:hAnsi="Times New Roman" w:cs="Times New Roman"/>
          <w:sz w:val="24"/>
          <w:szCs w:val="24"/>
        </w:rPr>
        <w:t xml:space="preserve"> is claiming pecuniary damages plus a liquidated demand and does not exercise his right to sign final judgment in respect of the latter, but signs </w:t>
      </w:r>
      <w:r w:rsidRPr="00D05A87">
        <w:rPr>
          <w:rFonts w:ascii="Times New Roman" w:eastAsia="Microsoft YaHei UI" w:hAnsi="Times New Roman" w:cs="Times New Roman"/>
          <w:sz w:val="24"/>
          <w:szCs w:val="24"/>
        </w:rPr>
        <w:lastRenderedPageBreak/>
        <w:t xml:space="preserve">an interlocutory judgment in respect of the whole claim, I do not think the </w:t>
      </w:r>
      <w:r w:rsidR="006D4F04" w:rsidRPr="00D05A87">
        <w:rPr>
          <w:rFonts w:ascii="Times New Roman" w:eastAsia="Microsoft YaHei UI" w:hAnsi="Times New Roman" w:cs="Times New Roman"/>
          <w:sz w:val="24"/>
          <w:szCs w:val="24"/>
        </w:rPr>
        <w:t>Defendant</w:t>
      </w:r>
      <w:r w:rsidRPr="00D05A87">
        <w:rPr>
          <w:rFonts w:ascii="Times New Roman" w:eastAsia="Microsoft YaHei UI" w:hAnsi="Times New Roman" w:cs="Times New Roman"/>
          <w:sz w:val="24"/>
          <w:szCs w:val="24"/>
        </w:rPr>
        <w:t xml:space="preserve"> can claim to have the final judgment which is subsequently given set aside as irregular. Under the rules, the </w:t>
      </w:r>
      <w:r w:rsidR="006D4F04" w:rsidRPr="00D05A87">
        <w:rPr>
          <w:rFonts w:ascii="Times New Roman" w:eastAsia="Microsoft YaHei UI" w:hAnsi="Times New Roman" w:cs="Times New Roman"/>
          <w:sz w:val="24"/>
          <w:szCs w:val="24"/>
        </w:rPr>
        <w:t>Plaintiff</w:t>
      </w:r>
      <w:r w:rsidRPr="00D05A87">
        <w:rPr>
          <w:rFonts w:ascii="Times New Roman" w:eastAsia="Microsoft YaHei UI" w:hAnsi="Times New Roman" w:cs="Times New Roman"/>
          <w:sz w:val="24"/>
          <w:szCs w:val="24"/>
        </w:rPr>
        <w:t xml:space="preserve">s are entitled to final judgment against the </w:t>
      </w:r>
      <w:r w:rsidR="006D4F04" w:rsidRPr="00D05A87">
        <w:rPr>
          <w:rFonts w:ascii="Times New Roman" w:eastAsia="Microsoft YaHei UI" w:hAnsi="Times New Roman" w:cs="Times New Roman"/>
          <w:sz w:val="24"/>
          <w:szCs w:val="24"/>
        </w:rPr>
        <w:t>Defendant</w:t>
      </w:r>
      <w:r w:rsidRPr="00D05A87">
        <w:rPr>
          <w:rFonts w:ascii="Times New Roman" w:eastAsia="Microsoft YaHei UI" w:hAnsi="Times New Roman" w:cs="Times New Roman"/>
          <w:sz w:val="24"/>
          <w:szCs w:val="24"/>
        </w:rPr>
        <w:t>s in respect of the liquidated demand covered ex hypothesi by the final judgment.”</w:t>
      </w:r>
    </w:p>
    <w:p w:rsidR="005E1591" w:rsidRPr="00D05A87" w:rsidRDefault="00F80D49" w:rsidP="00D05A87">
      <w:pPr>
        <w:spacing w:line="360" w:lineRule="auto"/>
        <w:jc w:val="both"/>
        <w:rPr>
          <w:rFonts w:ascii="Times New Roman" w:eastAsia="Microsoft YaHei UI" w:hAnsi="Times New Roman" w:cs="Times New Roman"/>
          <w:sz w:val="24"/>
          <w:szCs w:val="24"/>
        </w:rPr>
      </w:pPr>
      <w:r w:rsidRPr="00D05A87">
        <w:rPr>
          <w:rFonts w:ascii="Times New Roman" w:eastAsia="Microsoft YaHei UI" w:hAnsi="Times New Roman" w:cs="Times New Roman"/>
          <w:sz w:val="24"/>
          <w:szCs w:val="24"/>
        </w:rPr>
        <w:t xml:space="preserve">Similarly, </w:t>
      </w:r>
      <w:r w:rsidR="005E1591" w:rsidRPr="00D05A87">
        <w:rPr>
          <w:rFonts w:ascii="Times New Roman" w:eastAsia="Microsoft YaHei UI" w:hAnsi="Times New Roman" w:cs="Times New Roman"/>
          <w:sz w:val="24"/>
          <w:szCs w:val="24"/>
        </w:rPr>
        <w:t xml:space="preserve">Evershed LJ </w:t>
      </w:r>
      <w:r w:rsidRPr="00D05A87">
        <w:rPr>
          <w:rFonts w:ascii="Times New Roman" w:eastAsia="Microsoft YaHei UI" w:hAnsi="Times New Roman" w:cs="Times New Roman"/>
          <w:sz w:val="24"/>
          <w:szCs w:val="24"/>
        </w:rPr>
        <w:t xml:space="preserve">at page 810 held that the intended scope and purpose of the rules (In </w:t>
      </w:r>
      <w:r w:rsidRPr="00D05A87">
        <w:rPr>
          <w:rFonts w:ascii="Times New Roman" w:eastAsia="Microsoft YaHei UI" w:hAnsi="Times New Roman" w:cs="Times New Roman"/>
          <w:i/>
          <w:sz w:val="24"/>
          <w:szCs w:val="24"/>
        </w:rPr>
        <w:t>pari materia</w:t>
      </w:r>
      <w:r w:rsidRPr="00D05A87">
        <w:rPr>
          <w:rFonts w:ascii="Times New Roman" w:eastAsia="Microsoft YaHei UI" w:hAnsi="Times New Roman" w:cs="Times New Roman"/>
          <w:sz w:val="24"/>
          <w:szCs w:val="24"/>
        </w:rPr>
        <w:t>) are reasonably plain:</w:t>
      </w:r>
    </w:p>
    <w:p w:rsidR="005E1591" w:rsidRPr="00D05A87" w:rsidRDefault="005E1591" w:rsidP="00D05A87">
      <w:pPr>
        <w:spacing w:line="360" w:lineRule="auto"/>
        <w:ind w:left="1440"/>
        <w:jc w:val="both"/>
        <w:rPr>
          <w:rFonts w:ascii="Times New Roman" w:eastAsia="Microsoft YaHei UI" w:hAnsi="Times New Roman" w:cs="Times New Roman"/>
          <w:sz w:val="24"/>
          <w:szCs w:val="24"/>
        </w:rPr>
      </w:pPr>
      <w:r w:rsidRPr="00D05A87">
        <w:rPr>
          <w:rFonts w:ascii="Times New Roman" w:eastAsia="Microsoft YaHei UI" w:hAnsi="Times New Roman" w:cs="Times New Roman"/>
          <w:sz w:val="24"/>
          <w:szCs w:val="24"/>
        </w:rPr>
        <w:t xml:space="preserve">“They provide that where a </w:t>
      </w:r>
      <w:r w:rsidR="006D4F04" w:rsidRPr="00D05A87">
        <w:rPr>
          <w:rFonts w:ascii="Times New Roman" w:eastAsia="Microsoft YaHei UI" w:hAnsi="Times New Roman" w:cs="Times New Roman"/>
          <w:sz w:val="24"/>
          <w:szCs w:val="24"/>
        </w:rPr>
        <w:t>Plaintiff</w:t>
      </w:r>
      <w:r w:rsidRPr="00D05A87">
        <w:rPr>
          <w:rFonts w:ascii="Times New Roman" w:eastAsia="Microsoft YaHei UI" w:hAnsi="Times New Roman" w:cs="Times New Roman"/>
          <w:sz w:val="24"/>
          <w:szCs w:val="24"/>
        </w:rPr>
        <w:t xml:space="preserve"> has in his writ made a claim against a </w:t>
      </w:r>
      <w:r w:rsidR="006D4F04" w:rsidRPr="00D05A87">
        <w:rPr>
          <w:rFonts w:ascii="Times New Roman" w:eastAsia="Microsoft YaHei UI" w:hAnsi="Times New Roman" w:cs="Times New Roman"/>
          <w:sz w:val="24"/>
          <w:szCs w:val="24"/>
        </w:rPr>
        <w:t>Defendant</w:t>
      </w:r>
      <w:r w:rsidRPr="00D05A87">
        <w:rPr>
          <w:rFonts w:ascii="Times New Roman" w:eastAsia="Microsoft YaHei UI" w:hAnsi="Times New Roman" w:cs="Times New Roman"/>
          <w:sz w:val="24"/>
          <w:szCs w:val="24"/>
        </w:rPr>
        <w:t xml:space="preserve"> for one or more of the following, viz, (a) a debt or liquidated demand, (b) detinue, and (c) pecuniary damages, and such </w:t>
      </w:r>
      <w:r w:rsidR="006D4F04" w:rsidRPr="00D05A87">
        <w:rPr>
          <w:rFonts w:ascii="Times New Roman" w:eastAsia="Microsoft YaHei UI" w:hAnsi="Times New Roman" w:cs="Times New Roman"/>
          <w:sz w:val="24"/>
          <w:szCs w:val="24"/>
        </w:rPr>
        <w:t>Defendant</w:t>
      </w:r>
      <w:r w:rsidRPr="00D05A87">
        <w:rPr>
          <w:rFonts w:ascii="Times New Roman" w:eastAsia="Microsoft YaHei UI" w:hAnsi="Times New Roman" w:cs="Times New Roman"/>
          <w:sz w:val="24"/>
          <w:szCs w:val="24"/>
        </w:rPr>
        <w:t xml:space="preserve">, though properly served, does not choose to appear to the writ, then the </w:t>
      </w:r>
      <w:r w:rsidR="006D4F04" w:rsidRPr="00D05A87">
        <w:rPr>
          <w:rFonts w:ascii="Times New Roman" w:eastAsia="Microsoft YaHei UI" w:hAnsi="Times New Roman" w:cs="Times New Roman"/>
          <w:sz w:val="24"/>
          <w:szCs w:val="24"/>
        </w:rPr>
        <w:t>Plaintiff</w:t>
      </w:r>
      <w:r w:rsidRPr="00D05A87">
        <w:rPr>
          <w:rFonts w:ascii="Times New Roman" w:eastAsia="Microsoft YaHei UI" w:hAnsi="Times New Roman" w:cs="Times New Roman"/>
          <w:sz w:val="24"/>
          <w:szCs w:val="24"/>
        </w:rPr>
        <w:t xml:space="preserve"> may, without having to take any further steps against that </w:t>
      </w:r>
      <w:r w:rsidR="006D4F04" w:rsidRPr="00D05A87">
        <w:rPr>
          <w:rFonts w:ascii="Times New Roman" w:eastAsia="Microsoft YaHei UI" w:hAnsi="Times New Roman" w:cs="Times New Roman"/>
          <w:sz w:val="24"/>
          <w:szCs w:val="24"/>
        </w:rPr>
        <w:t>Defendant</w:t>
      </w:r>
      <w:r w:rsidRPr="00D05A87">
        <w:rPr>
          <w:rFonts w:ascii="Times New Roman" w:eastAsia="Microsoft YaHei UI" w:hAnsi="Times New Roman" w:cs="Times New Roman"/>
          <w:sz w:val="24"/>
          <w:szCs w:val="24"/>
        </w:rPr>
        <w:t>, obtain judgment against him for his claim—in the case of a liquidated demand, a final judgment; in the other cases, an interlocutory judgment subject to assessment by the court of the monetary amount he is entitl</w:t>
      </w:r>
      <w:r w:rsidR="00F80D49" w:rsidRPr="00D05A87">
        <w:rPr>
          <w:rFonts w:ascii="Times New Roman" w:eastAsia="Microsoft YaHei UI" w:hAnsi="Times New Roman" w:cs="Times New Roman"/>
          <w:sz w:val="24"/>
          <w:szCs w:val="24"/>
        </w:rPr>
        <w:t>ed to recover.”</w:t>
      </w:r>
    </w:p>
    <w:p w:rsidR="001A2B00" w:rsidRPr="00D05A87" w:rsidRDefault="00F80D49" w:rsidP="00D05A87">
      <w:pPr>
        <w:spacing w:line="360" w:lineRule="auto"/>
        <w:jc w:val="both"/>
        <w:rPr>
          <w:rFonts w:ascii="Times New Roman" w:eastAsia="Microsoft YaHei UI" w:hAnsi="Times New Roman" w:cs="Times New Roman"/>
          <w:sz w:val="24"/>
          <w:szCs w:val="24"/>
        </w:rPr>
      </w:pPr>
      <w:r w:rsidRPr="00D05A87">
        <w:rPr>
          <w:rFonts w:ascii="Times New Roman" w:eastAsia="Microsoft YaHei UI" w:hAnsi="Times New Roman" w:cs="Times New Roman"/>
          <w:sz w:val="24"/>
          <w:szCs w:val="24"/>
        </w:rPr>
        <w:t xml:space="preserve">I followed the authority in several other judgments and I do so again in this suit. The </w:t>
      </w:r>
      <w:r w:rsidR="006D4F04" w:rsidRPr="00D05A87">
        <w:rPr>
          <w:rFonts w:ascii="Times New Roman" w:eastAsia="Microsoft YaHei UI" w:hAnsi="Times New Roman" w:cs="Times New Roman"/>
          <w:sz w:val="24"/>
          <w:szCs w:val="24"/>
        </w:rPr>
        <w:t>Plaintiff</w:t>
      </w:r>
      <w:r w:rsidRPr="00D05A87">
        <w:rPr>
          <w:rFonts w:ascii="Times New Roman" w:eastAsia="Microsoft YaHei UI" w:hAnsi="Times New Roman" w:cs="Times New Roman"/>
          <w:sz w:val="24"/>
          <w:szCs w:val="24"/>
        </w:rPr>
        <w:t>s are entitled to judgment on the liquida</w:t>
      </w:r>
      <w:r w:rsidR="007773E4" w:rsidRPr="00D05A87">
        <w:rPr>
          <w:rFonts w:ascii="Times New Roman" w:eastAsia="Microsoft YaHei UI" w:hAnsi="Times New Roman" w:cs="Times New Roman"/>
          <w:sz w:val="24"/>
          <w:szCs w:val="24"/>
        </w:rPr>
        <w:t>ted amount together with the in</w:t>
      </w:r>
      <w:r w:rsidRPr="00D05A87">
        <w:rPr>
          <w:rFonts w:ascii="Times New Roman" w:eastAsia="Microsoft YaHei UI" w:hAnsi="Times New Roman" w:cs="Times New Roman"/>
          <w:sz w:val="24"/>
          <w:szCs w:val="24"/>
        </w:rPr>
        <w:t>ter</w:t>
      </w:r>
      <w:r w:rsidR="007773E4" w:rsidRPr="00D05A87">
        <w:rPr>
          <w:rFonts w:ascii="Times New Roman" w:eastAsia="Microsoft YaHei UI" w:hAnsi="Times New Roman" w:cs="Times New Roman"/>
          <w:sz w:val="24"/>
          <w:szCs w:val="24"/>
        </w:rPr>
        <w:t>e</w:t>
      </w:r>
      <w:r w:rsidRPr="00D05A87">
        <w:rPr>
          <w:rFonts w:ascii="Times New Roman" w:eastAsia="Microsoft YaHei UI" w:hAnsi="Times New Roman" w:cs="Times New Roman"/>
          <w:sz w:val="24"/>
          <w:szCs w:val="24"/>
        </w:rPr>
        <w:t xml:space="preserve">st claimed in the plaint. The first </w:t>
      </w:r>
      <w:r w:rsidR="006D4F04" w:rsidRPr="00D05A87">
        <w:rPr>
          <w:rFonts w:ascii="Times New Roman" w:eastAsia="Microsoft YaHei UI" w:hAnsi="Times New Roman" w:cs="Times New Roman"/>
          <w:sz w:val="24"/>
          <w:szCs w:val="24"/>
        </w:rPr>
        <w:t>Plaintiff</w:t>
      </w:r>
      <w:r w:rsidRPr="00D05A87">
        <w:rPr>
          <w:rFonts w:ascii="Times New Roman" w:eastAsia="Microsoft YaHei UI" w:hAnsi="Times New Roman" w:cs="Times New Roman"/>
          <w:sz w:val="24"/>
          <w:szCs w:val="24"/>
        </w:rPr>
        <w:t xml:space="preserve"> is entitled to Uganda shillings 11,050,000/- (eleven mi</w:t>
      </w:r>
      <w:r w:rsidR="00826EFF" w:rsidRPr="00D05A87">
        <w:rPr>
          <w:rFonts w:ascii="Times New Roman" w:eastAsia="Microsoft YaHei UI" w:hAnsi="Times New Roman" w:cs="Times New Roman"/>
          <w:sz w:val="24"/>
          <w:szCs w:val="24"/>
        </w:rPr>
        <w:t>ll</w:t>
      </w:r>
      <w:r w:rsidRPr="00D05A87">
        <w:rPr>
          <w:rFonts w:ascii="Times New Roman" w:eastAsia="Microsoft YaHei UI" w:hAnsi="Times New Roman" w:cs="Times New Roman"/>
          <w:sz w:val="24"/>
          <w:szCs w:val="24"/>
        </w:rPr>
        <w:t xml:space="preserve">ion and fifty thousand only) </w:t>
      </w:r>
      <w:r w:rsidR="001A2B00" w:rsidRPr="00D05A87">
        <w:rPr>
          <w:rFonts w:ascii="Times New Roman" w:eastAsia="Microsoft YaHei UI" w:hAnsi="Times New Roman" w:cs="Times New Roman"/>
          <w:sz w:val="24"/>
          <w:szCs w:val="24"/>
        </w:rPr>
        <w:t xml:space="preserve">against the first </w:t>
      </w:r>
      <w:r w:rsidR="006D4F04" w:rsidRPr="00D05A87">
        <w:rPr>
          <w:rFonts w:ascii="Times New Roman" w:eastAsia="Microsoft YaHei UI" w:hAnsi="Times New Roman" w:cs="Times New Roman"/>
          <w:sz w:val="24"/>
          <w:szCs w:val="24"/>
        </w:rPr>
        <w:t>Defendant</w:t>
      </w:r>
      <w:r w:rsidR="001A2B00" w:rsidRPr="00D05A87">
        <w:rPr>
          <w:rFonts w:ascii="Times New Roman" w:eastAsia="Microsoft YaHei UI" w:hAnsi="Times New Roman" w:cs="Times New Roman"/>
          <w:sz w:val="24"/>
          <w:szCs w:val="24"/>
        </w:rPr>
        <w:t xml:space="preserve"> and the said amount is accordingly awarded for the first </w:t>
      </w:r>
      <w:r w:rsidR="006D4F04" w:rsidRPr="00D05A87">
        <w:rPr>
          <w:rFonts w:ascii="Times New Roman" w:eastAsia="Microsoft YaHei UI" w:hAnsi="Times New Roman" w:cs="Times New Roman"/>
          <w:sz w:val="24"/>
          <w:szCs w:val="24"/>
        </w:rPr>
        <w:t>Plaintiff</w:t>
      </w:r>
      <w:r w:rsidR="001A2B00" w:rsidRPr="00D05A87">
        <w:rPr>
          <w:rFonts w:ascii="Times New Roman" w:eastAsia="Microsoft YaHei UI" w:hAnsi="Times New Roman" w:cs="Times New Roman"/>
          <w:sz w:val="24"/>
          <w:szCs w:val="24"/>
        </w:rPr>
        <w:t xml:space="preserve"> against the first </w:t>
      </w:r>
      <w:r w:rsidR="006D4F04" w:rsidRPr="00D05A87">
        <w:rPr>
          <w:rFonts w:ascii="Times New Roman" w:eastAsia="Microsoft YaHei UI" w:hAnsi="Times New Roman" w:cs="Times New Roman"/>
          <w:sz w:val="24"/>
          <w:szCs w:val="24"/>
        </w:rPr>
        <w:t>Defendant</w:t>
      </w:r>
      <w:r w:rsidR="001A2B00" w:rsidRPr="00D05A87">
        <w:rPr>
          <w:rFonts w:ascii="Times New Roman" w:eastAsia="Microsoft YaHei UI" w:hAnsi="Times New Roman" w:cs="Times New Roman"/>
          <w:sz w:val="24"/>
          <w:szCs w:val="24"/>
        </w:rPr>
        <w:t>.</w:t>
      </w:r>
    </w:p>
    <w:p w:rsidR="001A2B00" w:rsidRPr="00D05A87" w:rsidRDefault="001A2B00" w:rsidP="00D05A87">
      <w:pPr>
        <w:spacing w:line="360" w:lineRule="auto"/>
        <w:jc w:val="both"/>
        <w:rPr>
          <w:rFonts w:ascii="Times New Roman" w:eastAsia="Microsoft YaHei UI" w:hAnsi="Times New Roman" w:cs="Times New Roman"/>
          <w:sz w:val="24"/>
          <w:szCs w:val="24"/>
        </w:rPr>
      </w:pPr>
      <w:r w:rsidRPr="00D05A87">
        <w:rPr>
          <w:rFonts w:ascii="Times New Roman" w:eastAsia="Microsoft YaHei UI" w:hAnsi="Times New Roman" w:cs="Times New Roman"/>
          <w:sz w:val="24"/>
          <w:szCs w:val="24"/>
        </w:rPr>
        <w:t>Secondly</w:t>
      </w:r>
      <w:r w:rsidR="00CB0272" w:rsidRPr="00D05A87">
        <w:rPr>
          <w:rFonts w:ascii="Times New Roman" w:eastAsia="Microsoft YaHei UI" w:hAnsi="Times New Roman" w:cs="Times New Roman"/>
          <w:sz w:val="24"/>
          <w:szCs w:val="24"/>
        </w:rPr>
        <w:t>,</w:t>
      </w:r>
      <w:r w:rsidRPr="00D05A87">
        <w:rPr>
          <w:rFonts w:ascii="Times New Roman" w:eastAsia="Microsoft YaHei UI" w:hAnsi="Times New Roman" w:cs="Times New Roman"/>
          <w:sz w:val="24"/>
          <w:szCs w:val="24"/>
        </w:rPr>
        <w:t xml:space="preserve"> the first </w:t>
      </w:r>
      <w:r w:rsidR="006D4F04" w:rsidRPr="00D05A87">
        <w:rPr>
          <w:rFonts w:ascii="Times New Roman" w:eastAsia="Microsoft YaHei UI" w:hAnsi="Times New Roman" w:cs="Times New Roman"/>
          <w:sz w:val="24"/>
          <w:szCs w:val="24"/>
        </w:rPr>
        <w:t>Plaintiff</w:t>
      </w:r>
      <w:r w:rsidRPr="00D05A87">
        <w:rPr>
          <w:rFonts w:ascii="Times New Roman" w:eastAsia="Microsoft YaHei UI" w:hAnsi="Times New Roman" w:cs="Times New Roman"/>
          <w:sz w:val="24"/>
          <w:szCs w:val="24"/>
        </w:rPr>
        <w:t xml:space="preserve"> is entitled to an order for release of its goods, </w:t>
      </w:r>
      <w:r w:rsidR="00826EFF" w:rsidRPr="00D05A87">
        <w:rPr>
          <w:rFonts w:ascii="Times New Roman" w:eastAsia="Microsoft YaHei UI" w:hAnsi="Times New Roman" w:cs="Times New Roman"/>
          <w:sz w:val="24"/>
          <w:szCs w:val="24"/>
        </w:rPr>
        <w:t xml:space="preserve">in </w:t>
      </w:r>
      <w:r w:rsidRPr="00D05A87">
        <w:rPr>
          <w:rFonts w:ascii="Times New Roman" w:eastAsia="Microsoft YaHei UI" w:hAnsi="Times New Roman" w:cs="Times New Roman"/>
          <w:sz w:val="24"/>
          <w:szCs w:val="24"/>
        </w:rPr>
        <w:t xml:space="preserve">the custody of the second </w:t>
      </w:r>
      <w:r w:rsidR="006D4F04" w:rsidRPr="00D05A87">
        <w:rPr>
          <w:rFonts w:ascii="Times New Roman" w:eastAsia="Microsoft YaHei UI" w:hAnsi="Times New Roman" w:cs="Times New Roman"/>
          <w:sz w:val="24"/>
          <w:szCs w:val="24"/>
        </w:rPr>
        <w:t>Defendant</w:t>
      </w:r>
      <w:r w:rsidRPr="00D05A87">
        <w:rPr>
          <w:rFonts w:ascii="Times New Roman" w:eastAsia="Microsoft YaHei UI" w:hAnsi="Times New Roman" w:cs="Times New Roman"/>
          <w:sz w:val="24"/>
          <w:szCs w:val="24"/>
        </w:rPr>
        <w:t xml:space="preserve"> as pleaded. An order is issued for the second </w:t>
      </w:r>
      <w:r w:rsidR="006D4F04" w:rsidRPr="00D05A87">
        <w:rPr>
          <w:rFonts w:ascii="Times New Roman" w:eastAsia="Microsoft YaHei UI" w:hAnsi="Times New Roman" w:cs="Times New Roman"/>
          <w:sz w:val="24"/>
          <w:szCs w:val="24"/>
        </w:rPr>
        <w:t>Defendant</w:t>
      </w:r>
      <w:r w:rsidRPr="00D05A87">
        <w:rPr>
          <w:rFonts w:ascii="Times New Roman" w:eastAsia="Microsoft YaHei UI" w:hAnsi="Times New Roman" w:cs="Times New Roman"/>
          <w:sz w:val="24"/>
          <w:szCs w:val="24"/>
        </w:rPr>
        <w:t xml:space="preserve"> to immediately release the first </w:t>
      </w:r>
      <w:r w:rsidR="006D4F04" w:rsidRPr="00D05A87">
        <w:rPr>
          <w:rFonts w:ascii="Times New Roman" w:eastAsia="Microsoft YaHei UI" w:hAnsi="Times New Roman" w:cs="Times New Roman"/>
          <w:sz w:val="24"/>
          <w:szCs w:val="24"/>
        </w:rPr>
        <w:t>Plaintiff</w:t>
      </w:r>
      <w:r w:rsidR="00826EFF" w:rsidRPr="00D05A87">
        <w:rPr>
          <w:rFonts w:ascii="Times New Roman" w:eastAsia="Microsoft YaHei UI" w:hAnsi="Times New Roman" w:cs="Times New Roman"/>
          <w:sz w:val="24"/>
          <w:szCs w:val="24"/>
        </w:rPr>
        <w:t>’</w:t>
      </w:r>
      <w:r w:rsidRPr="00D05A87">
        <w:rPr>
          <w:rFonts w:ascii="Times New Roman" w:eastAsia="Microsoft YaHei UI" w:hAnsi="Times New Roman" w:cs="Times New Roman"/>
          <w:sz w:val="24"/>
          <w:szCs w:val="24"/>
        </w:rPr>
        <w:t>s goods in its custody.</w:t>
      </w:r>
    </w:p>
    <w:p w:rsidR="007773E4" w:rsidRPr="00D05A87" w:rsidRDefault="007773E4" w:rsidP="00D05A87">
      <w:pPr>
        <w:spacing w:line="360" w:lineRule="auto"/>
        <w:jc w:val="both"/>
        <w:rPr>
          <w:rFonts w:ascii="Times New Roman" w:eastAsia="Microsoft YaHei UI" w:hAnsi="Times New Roman" w:cs="Times New Roman"/>
          <w:sz w:val="24"/>
          <w:szCs w:val="24"/>
        </w:rPr>
      </w:pPr>
      <w:r w:rsidRPr="00D05A87">
        <w:rPr>
          <w:rFonts w:ascii="Times New Roman" w:eastAsia="Microsoft YaHei UI" w:hAnsi="Times New Roman" w:cs="Times New Roman"/>
          <w:sz w:val="24"/>
          <w:szCs w:val="24"/>
        </w:rPr>
        <w:t xml:space="preserve">Similarly the second </w:t>
      </w:r>
      <w:r w:rsidR="006D4F04" w:rsidRPr="00D05A87">
        <w:rPr>
          <w:rFonts w:ascii="Times New Roman" w:eastAsia="Microsoft YaHei UI" w:hAnsi="Times New Roman" w:cs="Times New Roman"/>
          <w:sz w:val="24"/>
          <w:szCs w:val="24"/>
        </w:rPr>
        <w:t>Plaintiff</w:t>
      </w:r>
      <w:r w:rsidRPr="00D05A87">
        <w:rPr>
          <w:rFonts w:ascii="Times New Roman" w:eastAsia="Microsoft YaHei UI" w:hAnsi="Times New Roman" w:cs="Times New Roman"/>
          <w:sz w:val="24"/>
          <w:szCs w:val="24"/>
        </w:rPr>
        <w:t xml:space="preserve"> is entitled to judgment for the liquidated amount together with the interest claimed in the plaint. The second </w:t>
      </w:r>
      <w:r w:rsidR="006D4F04" w:rsidRPr="00D05A87">
        <w:rPr>
          <w:rFonts w:ascii="Times New Roman" w:eastAsia="Microsoft YaHei UI" w:hAnsi="Times New Roman" w:cs="Times New Roman"/>
          <w:sz w:val="24"/>
          <w:szCs w:val="24"/>
        </w:rPr>
        <w:t>Plaintiff</w:t>
      </w:r>
      <w:r w:rsidRPr="00D05A87">
        <w:rPr>
          <w:rFonts w:ascii="Times New Roman" w:eastAsia="Microsoft YaHei UI" w:hAnsi="Times New Roman" w:cs="Times New Roman"/>
          <w:sz w:val="24"/>
          <w:szCs w:val="24"/>
        </w:rPr>
        <w:t xml:space="preserve"> is entitled to Uganda shillings 152,297,575/- (One Hundred Fifty Two Million, Two hundred Ninety Seven Thousand, Five Hundred Seventy Five) against the first </w:t>
      </w:r>
      <w:r w:rsidR="006D4F04" w:rsidRPr="00D05A87">
        <w:rPr>
          <w:rFonts w:ascii="Times New Roman" w:eastAsia="Microsoft YaHei UI" w:hAnsi="Times New Roman" w:cs="Times New Roman"/>
          <w:sz w:val="24"/>
          <w:szCs w:val="24"/>
        </w:rPr>
        <w:t>Defendant</w:t>
      </w:r>
      <w:r w:rsidRPr="00D05A87">
        <w:rPr>
          <w:rFonts w:ascii="Times New Roman" w:eastAsia="Microsoft YaHei UI" w:hAnsi="Times New Roman" w:cs="Times New Roman"/>
          <w:sz w:val="24"/>
          <w:szCs w:val="24"/>
        </w:rPr>
        <w:t xml:space="preserve"> and the said amount is accordingly awarded for the </w:t>
      </w:r>
      <w:r w:rsidR="00EC7AF4" w:rsidRPr="00D05A87">
        <w:rPr>
          <w:rFonts w:ascii="Times New Roman" w:eastAsia="Microsoft YaHei UI" w:hAnsi="Times New Roman" w:cs="Times New Roman"/>
          <w:sz w:val="24"/>
          <w:szCs w:val="24"/>
        </w:rPr>
        <w:t xml:space="preserve">second </w:t>
      </w:r>
      <w:r w:rsidR="006D4F04" w:rsidRPr="00D05A87">
        <w:rPr>
          <w:rFonts w:ascii="Times New Roman" w:eastAsia="Microsoft YaHei UI" w:hAnsi="Times New Roman" w:cs="Times New Roman"/>
          <w:sz w:val="24"/>
          <w:szCs w:val="24"/>
        </w:rPr>
        <w:t>Plaintiff</w:t>
      </w:r>
      <w:r w:rsidRPr="00D05A87">
        <w:rPr>
          <w:rFonts w:ascii="Times New Roman" w:eastAsia="Microsoft YaHei UI" w:hAnsi="Times New Roman" w:cs="Times New Roman"/>
          <w:sz w:val="24"/>
          <w:szCs w:val="24"/>
        </w:rPr>
        <w:t xml:space="preserve"> against the first </w:t>
      </w:r>
      <w:r w:rsidR="006D4F04" w:rsidRPr="00D05A87">
        <w:rPr>
          <w:rFonts w:ascii="Times New Roman" w:eastAsia="Microsoft YaHei UI" w:hAnsi="Times New Roman" w:cs="Times New Roman"/>
          <w:sz w:val="24"/>
          <w:szCs w:val="24"/>
        </w:rPr>
        <w:t>Defendant</w:t>
      </w:r>
      <w:r w:rsidRPr="00D05A87">
        <w:rPr>
          <w:rFonts w:ascii="Times New Roman" w:eastAsia="Microsoft YaHei UI" w:hAnsi="Times New Roman" w:cs="Times New Roman"/>
          <w:sz w:val="24"/>
          <w:szCs w:val="24"/>
        </w:rPr>
        <w:t>.</w:t>
      </w:r>
    </w:p>
    <w:p w:rsidR="009438C7" w:rsidRPr="00D05A87" w:rsidRDefault="00CB0272" w:rsidP="00D05A87">
      <w:pPr>
        <w:spacing w:line="360" w:lineRule="auto"/>
        <w:jc w:val="both"/>
        <w:rPr>
          <w:rFonts w:ascii="Times New Roman" w:eastAsia="Microsoft YaHei UI" w:hAnsi="Times New Roman" w:cs="Times New Roman"/>
          <w:sz w:val="24"/>
          <w:szCs w:val="24"/>
        </w:rPr>
      </w:pPr>
      <w:r w:rsidRPr="00D05A87">
        <w:rPr>
          <w:rFonts w:ascii="Times New Roman" w:eastAsia="Microsoft YaHei UI" w:hAnsi="Times New Roman" w:cs="Times New Roman"/>
          <w:sz w:val="24"/>
          <w:szCs w:val="24"/>
        </w:rPr>
        <w:lastRenderedPageBreak/>
        <w:t>Thirdly, t</w:t>
      </w:r>
      <w:r w:rsidR="007773E4" w:rsidRPr="00D05A87">
        <w:rPr>
          <w:rFonts w:ascii="Times New Roman" w:eastAsia="Microsoft YaHei UI" w:hAnsi="Times New Roman" w:cs="Times New Roman"/>
          <w:sz w:val="24"/>
          <w:szCs w:val="24"/>
        </w:rPr>
        <w:t xml:space="preserve">he </w:t>
      </w:r>
      <w:r w:rsidR="00EC7AF4" w:rsidRPr="00D05A87">
        <w:rPr>
          <w:rFonts w:ascii="Times New Roman" w:eastAsia="Microsoft YaHei UI" w:hAnsi="Times New Roman" w:cs="Times New Roman"/>
          <w:sz w:val="24"/>
          <w:szCs w:val="24"/>
        </w:rPr>
        <w:t xml:space="preserve">second </w:t>
      </w:r>
      <w:r w:rsidR="006D4F04" w:rsidRPr="00D05A87">
        <w:rPr>
          <w:rFonts w:ascii="Times New Roman" w:eastAsia="Microsoft YaHei UI" w:hAnsi="Times New Roman" w:cs="Times New Roman"/>
          <w:sz w:val="24"/>
          <w:szCs w:val="24"/>
        </w:rPr>
        <w:t>Plaintiff</w:t>
      </w:r>
      <w:r w:rsidR="00EC7AF4" w:rsidRPr="00D05A87">
        <w:rPr>
          <w:rFonts w:ascii="Times New Roman" w:eastAsia="Microsoft YaHei UI" w:hAnsi="Times New Roman" w:cs="Times New Roman"/>
          <w:sz w:val="24"/>
          <w:szCs w:val="24"/>
        </w:rPr>
        <w:t xml:space="preserve"> </w:t>
      </w:r>
      <w:r w:rsidR="007773E4" w:rsidRPr="00D05A87">
        <w:rPr>
          <w:rFonts w:ascii="Times New Roman" w:eastAsia="Microsoft YaHei UI" w:hAnsi="Times New Roman" w:cs="Times New Roman"/>
          <w:sz w:val="24"/>
          <w:szCs w:val="24"/>
        </w:rPr>
        <w:t>is entitled to an order for release of its goods</w:t>
      </w:r>
      <w:r w:rsidR="00EC7AF4" w:rsidRPr="00D05A87">
        <w:rPr>
          <w:rFonts w:ascii="Times New Roman" w:eastAsia="Microsoft YaHei UI" w:hAnsi="Times New Roman" w:cs="Times New Roman"/>
          <w:sz w:val="24"/>
          <w:szCs w:val="24"/>
        </w:rPr>
        <w:t xml:space="preserve"> in the joint </w:t>
      </w:r>
      <w:r w:rsidR="007773E4" w:rsidRPr="00D05A87">
        <w:rPr>
          <w:rFonts w:ascii="Times New Roman" w:eastAsia="Microsoft YaHei UI" w:hAnsi="Times New Roman" w:cs="Times New Roman"/>
          <w:sz w:val="24"/>
          <w:szCs w:val="24"/>
        </w:rPr>
        <w:t xml:space="preserve">custody of the </w:t>
      </w:r>
      <w:r w:rsidR="00EC7AF4" w:rsidRPr="00D05A87">
        <w:rPr>
          <w:rFonts w:ascii="Times New Roman" w:eastAsia="Microsoft YaHei UI" w:hAnsi="Times New Roman" w:cs="Times New Roman"/>
          <w:sz w:val="24"/>
          <w:szCs w:val="24"/>
        </w:rPr>
        <w:t xml:space="preserve">first and </w:t>
      </w:r>
      <w:r w:rsidR="007773E4" w:rsidRPr="00D05A87">
        <w:rPr>
          <w:rFonts w:ascii="Times New Roman" w:eastAsia="Microsoft YaHei UI" w:hAnsi="Times New Roman" w:cs="Times New Roman"/>
          <w:sz w:val="24"/>
          <w:szCs w:val="24"/>
        </w:rPr>
        <w:t xml:space="preserve">second </w:t>
      </w:r>
      <w:r w:rsidR="006D4F04" w:rsidRPr="00D05A87">
        <w:rPr>
          <w:rFonts w:ascii="Times New Roman" w:eastAsia="Microsoft YaHei UI" w:hAnsi="Times New Roman" w:cs="Times New Roman"/>
          <w:sz w:val="24"/>
          <w:szCs w:val="24"/>
        </w:rPr>
        <w:t>Defendant</w:t>
      </w:r>
      <w:r w:rsidR="00EC7AF4" w:rsidRPr="00D05A87">
        <w:rPr>
          <w:rFonts w:ascii="Times New Roman" w:eastAsia="Microsoft YaHei UI" w:hAnsi="Times New Roman" w:cs="Times New Roman"/>
          <w:sz w:val="24"/>
          <w:szCs w:val="24"/>
        </w:rPr>
        <w:t>s</w:t>
      </w:r>
      <w:r w:rsidR="007773E4" w:rsidRPr="00D05A87">
        <w:rPr>
          <w:rFonts w:ascii="Times New Roman" w:eastAsia="Microsoft YaHei UI" w:hAnsi="Times New Roman" w:cs="Times New Roman"/>
          <w:sz w:val="24"/>
          <w:szCs w:val="24"/>
        </w:rPr>
        <w:t xml:space="preserve"> as pleaded</w:t>
      </w:r>
      <w:r w:rsidR="00EC7AF4" w:rsidRPr="00D05A87">
        <w:rPr>
          <w:rFonts w:ascii="Times New Roman" w:eastAsia="Microsoft YaHei UI" w:hAnsi="Times New Roman" w:cs="Times New Roman"/>
          <w:sz w:val="24"/>
          <w:szCs w:val="24"/>
        </w:rPr>
        <w:t xml:space="preserve"> in paragraph 6 of the plaint</w:t>
      </w:r>
      <w:r w:rsidR="007773E4" w:rsidRPr="00D05A87">
        <w:rPr>
          <w:rFonts w:ascii="Times New Roman" w:eastAsia="Microsoft YaHei UI" w:hAnsi="Times New Roman" w:cs="Times New Roman"/>
          <w:sz w:val="24"/>
          <w:szCs w:val="24"/>
        </w:rPr>
        <w:t xml:space="preserve">. An order is issued for the </w:t>
      </w:r>
      <w:r w:rsidR="00EC7AF4" w:rsidRPr="00D05A87">
        <w:rPr>
          <w:rFonts w:ascii="Times New Roman" w:eastAsia="Microsoft YaHei UI" w:hAnsi="Times New Roman" w:cs="Times New Roman"/>
          <w:sz w:val="24"/>
          <w:szCs w:val="24"/>
        </w:rPr>
        <w:t xml:space="preserve">first and </w:t>
      </w:r>
      <w:r w:rsidR="007773E4" w:rsidRPr="00D05A87">
        <w:rPr>
          <w:rFonts w:ascii="Times New Roman" w:eastAsia="Microsoft YaHei UI" w:hAnsi="Times New Roman" w:cs="Times New Roman"/>
          <w:sz w:val="24"/>
          <w:szCs w:val="24"/>
        </w:rPr>
        <w:t xml:space="preserve">second </w:t>
      </w:r>
      <w:r w:rsidR="006D4F04" w:rsidRPr="00D05A87">
        <w:rPr>
          <w:rFonts w:ascii="Times New Roman" w:eastAsia="Microsoft YaHei UI" w:hAnsi="Times New Roman" w:cs="Times New Roman"/>
          <w:sz w:val="24"/>
          <w:szCs w:val="24"/>
        </w:rPr>
        <w:t>Defendant</w:t>
      </w:r>
      <w:r w:rsidR="00EC7AF4" w:rsidRPr="00D05A87">
        <w:rPr>
          <w:rFonts w:ascii="Times New Roman" w:eastAsia="Microsoft YaHei UI" w:hAnsi="Times New Roman" w:cs="Times New Roman"/>
          <w:sz w:val="24"/>
          <w:szCs w:val="24"/>
        </w:rPr>
        <w:t>s</w:t>
      </w:r>
      <w:r w:rsidR="007773E4" w:rsidRPr="00D05A87">
        <w:rPr>
          <w:rFonts w:ascii="Times New Roman" w:eastAsia="Microsoft YaHei UI" w:hAnsi="Times New Roman" w:cs="Times New Roman"/>
          <w:sz w:val="24"/>
          <w:szCs w:val="24"/>
        </w:rPr>
        <w:t xml:space="preserve"> to immediately release the </w:t>
      </w:r>
      <w:r w:rsidR="00EC7AF4" w:rsidRPr="00D05A87">
        <w:rPr>
          <w:rFonts w:ascii="Times New Roman" w:eastAsia="Microsoft YaHei UI" w:hAnsi="Times New Roman" w:cs="Times New Roman"/>
          <w:sz w:val="24"/>
          <w:szCs w:val="24"/>
        </w:rPr>
        <w:t xml:space="preserve">second </w:t>
      </w:r>
      <w:r w:rsidR="006D4F04" w:rsidRPr="00D05A87">
        <w:rPr>
          <w:rFonts w:ascii="Times New Roman" w:eastAsia="Microsoft YaHei UI" w:hAnsi="Times New Roman" w:cs="Times New Roman"/>
          <w:sz w:val="24"/>
          <w:szCs w:val="24"/>
        </w:rPr>
        <w:t>Plaintiff</w:t>
      </w:r>
      <w:r w:rsidR="00EC7AF4" w:rsidRPr="00D05A87">
        <w:rPr>
          <w:rFonts w:ascii="Times New Roman" w:eastAsia="Microsoft YaHei UI" w:hAnsi="Times New Roman" w:cs="Times New Roman"/>
          <w:sz w:val="24"/>
          <w:szCs w:val="24"/>
        </w:rPr>
        <w:t>’</w:t>
      </w:r>
      <w:r w:rsidR="007773E4" w:rsidRPr="00D05A87">
        <w:rPr>
          <w:rFonts w:ascii="Times New Roman" w:eastAsia="Microsoft YaHei UI" w:hAnsi="Times New Roman" w:cs="Times New Roman"/>
          <w:sz w:val="24"/>
          <w:szCs w:val="24"/>
        </w:rPr>
        <w:t xml:space="preserve">s goods in </w:t>
      </w:r>
      <w:r w:rsidR="00EC7AF4" w:rsidRPr="00D05A87">
        <w:rPr>
          <w:rFonts w:ascii="Times New Roman" w:eastAsia="Microsoft YaHei UI" w:hAnsi="Times New Roman" w:cs="Times New Roman"/>
          <w:sz w:val="24"/>
          <w:szCs w:val="24"/>
        </w:rPr>
        <w:t xml:space="preserve">their </w:t>
      </w:r>
      <w:r w:rsidR="007773E4" w:rsidRPr="00D05A87">
        <w:rPr>
          <w:rFonts w:ascii="Times New Roman" w:eastAsia="Microsoft YaHei UI" w:hAnsi="Times New Roman" w:cs="Times New Roman"/>
          <w:sz w:val="24"/>
          <w:szCs w:val="24"/>
        </w:rPr>
        <w:t>custody.</w:t>
      </w:r>
    </w:p>
    <w:p w:rsidR="007773E4" w:rsidRPr="00D05A87" w:rsidRDefault="009438C7" w:rsidP="00D05A87">
      <w:pPr>
        <w:spacing w:line="360" w:lineRule="auto"/>
        <w:jc w:val="both"/>
        <w:rPr>
          <w:rFonts w:ascii="Times New Roman" w:eastAsia="Microsoft YaHei UI" w:hAnsi="Times New Roman" w:cs="Times New Roman"/>
          <w:sz w:val="24"/>
          <w:szCs w:val="24"/>
        </w:rPr>
      </w:pPr>
      <w:r w:rsidRPr="00D05A87">
        <w:rPr>
          <w:rFonts w:ascii="Times New Roman" w:eastAsia="Microsoft YaHei UI" w:hAnsi="Times New Roman" w:cs="Times New Roman"/>
          <w:sz w:val="24"/>
          <w:szCs w:val="24"/>
        </w:rPr>
        <w:t xml:space="preserve">The first and second </w:t>
      </w:r>
      <w:r w:rsidR="006D4F04" w:rsidRPr="00D05A87">
        <w:rPr>
          <w:rFonts w:ascii="Times New Roman" w:eastAsia="Microsoft YaHei UI" w:hAnsi="Times New Roman" w:cs="Times New Roman"/>
          <w:sz w:val="24"/>
          <w:szCs w:val="24"/>
        </w:rPr>
        <w:t>Defendant</w:t>
      </w:r>
      <w:r w:rsidRPr="00D05A87">
        <w:rPr>
          <w:rFonts w:ascii="Times New Roman" w:eastAsia="Microsoft YaHei UI" w:hAnsi="Times New Roman" w:cs="Times New Roman"/>
          <w:sz w:val="24"/>
          <w:szCs w:val="24"/>
        </w:rPr>
        <w:t xml:space="preserve">s are entitled to interest at court rate from the date of </w:t>
      </w:r>
      <w:r w:rsidR="006D4F04" w:rsidRPr="00D05A87">
        <w:rPr>
          <w:rFonts w:ascii="Times New Roman" w:eastAsia="Microsoft YaHei UI" w:hAnsi="Times New Roman" w:cs="Times New Roman"/>
          <w:sz w:val="24"/>
          <w:szCs w:val="24"/>
        </w:rPr>
        <w:t>judgment</w:t>
      </w:r>
      <w:r w:rsidRPr="00D05A87">
        <w:rPr>
          <w:rFonts w:ascii="Times New Roman" w:eastAsia="Microsoft YaHei UI" w:hAnsi="Times New Roman" w:cs="Times New Roman"/>
          <w:sz w:val="24"/>
          <w:szCs w:val="24"/>
        </w:rPr>
        <w:t xml:space="preserve"> till payment in full under </w:t>
      </w:r>
      <w:r w:rsidR="005731DB" w:rsidRPr="00D05A87">
        <w:rPr>
          <w:rFonts w:ascii="Times New Roman" w:eastAsia="Microsoft YaHei UI" w:hAnsi="Times New Roman" w:cs="Times New Roman"/>
          <w:sz w:val="24"/>
          <w:szCs w:val="24"/>
        </w:rPr>
        <w:t xml:space="preserve">Order 9 rules 6 </w:t>
      </w:r>
      <w:r w:rsidRPr="00D05A87">
        <w:rPr>
          <w:rFonts w:ascii="Times New Roman" w:eastAsia="Microsoft YaHei UI" w:hAnsi="Times New Roman" w:cs="Times New Roman"/>
          <w:sz w:val="24"/>
          <w:szCs w:val="24"/>
        </w:rPr>
        <w:t xml:space="preserve">of the </w:t>
      </w:r>
      <w:r w:rsidR="005731DB" w:rsidRPr="00D05A87">
        <w:rPr>
          <w:rFonts w:ascii="Times New Roman" w:eastAsia="Microsoft YaHei UI" w:hAnsi="Times New Roman" w:cs="Times New Roman"/>
          <w:sz w:val="24"/>
          <w:szCs w:val="24"/>
        </w:rPr>
        <w:t xml:space="preserve">Civil Procedure Rules </w:t>
      </w:r>
      <w:r w:rsidRPr="00D05A87">
        <w:rPr>
          <w:rFonts w:ascii="Times New Roman" w:eastAsia="Microsoft YaHei UI" w:hAnsi="Times New Roman" w:cs="Times New Roman"/>
          <w:sz w:val="24"/>
          <w:szCs w:val="24"/>
        </w:rPr>
        <w:t>on the liquidated amount.</w:t>
      </w:r>
    </w:p>
    <w:p w:rsidR="00F8004B" w:rsidRPr="00D05A87" w:rsidRDefault="009438C7" w:rsidP="00D05A87">
      <w:pPr>
        <w:spacing w:line="360" w:lineRule="auto"/>
        <w:jc w:val="both"/>
        <w:rPr>
          <w:rFonts w:ascii="Times New Roman" w:eastAsia="Microsoft YaHei UI" w:hAnsi="Times New Roman" w:cs="Times New Roman"/>
          <w:sz w:val="24"/>
          <w:szCs w:val="24"/>
        </w:rPr>
      </w:pPr>
      <w:r w:rsidRPr="00D05A87">
        <w:rPr>
          <w:rFonts w:ascii="Times New Roman" w:eastAsia="Microsoft YaHei UI" w:hAnsi="Times New Roman" w:cs="Times New Roman"/>
          <w:sz w:val="24"/>
          <w:szCs w:val="24"/>
        </w:rPr>
        <w:t>W</w:t>
      </w:r>
      <w:r w:rsidR="005E1591" w:rsidRPr="00D05A87">
        <w:rPr>
          <w:rFonts w:ascii="Times New Roman" w:eastAsia="Microsoft YaHei UI" w:hAnsi="Times New Roman" w:cs="Times New Roman"/>
          <w:sz w:val="24"/>
          <w:szCs w:val="24"/>
        </w:rPr>
        <w:t xml:space="preserve">ith regard to the claim for general damages, the </w:t>
      </w:r>
      <w:r w:rsidR="006D4F04" w:rsidRPr="00D05A87">
        <w:rPr>
          <w:rFonts w:ascii="Times New Roman" w:eastAsia="Microsoft YaHei UI" w:hAnsi="Times New Roman" w:cs="Times New Roman"/>
          <w:sz w:val="24"/>
          <w:szCs w:val="24"/>
        </w:rPr>
        <w:t>Plaintiff</w:t>
      </w:r>
      <w:r w:rsidR="005E1591" w:rsidRPr="00D05A87">
        <w:rPr>
          <w:rFonts w:ascii="Times New Roman" w:eastAsia="Microsoft YaHei UI" w:hAnsi="Times New Roman" w:cs="Times New Roman"/>
          <w:sz w:val="24"/>
          <w:szCs w:val="24"/>
        </w:rPr>
        <w:t xml:space="preserve">'s </w:t>
      </w:r>
      <w:r w:rsidR="006D4F04" w:rsidRPr="00D05A87">
        <w:rPr>
          <w:rFonts w:ascii="Times New Roman" w:eastAsia="Microsoft YaHei UI" w:hAnsi="Times New Roman" w:cs="Times New Roman"/>
          <w:sz w:val="24"/>
          <w:szCs w:val="24"/>
        </w:rPr>
        <w:t>Counsel</w:t>
      </w:r>
      <w:r w:rsidR="005E1591" w:rsidRPr="00D05A87">
        <w:rPr>
          <w:rFonts w:ascii="Times New Roman" w:eastAsia="Microsoft YaHei UI" w:hAnsi="Times New Roman" w:cs="Times New Roman"/>
          <w:sz w:val="24"/>
          <w:szCs w:val="24"/>
        </w:rPr>
        <w:t xml:space="preserve"> submitted that the </w:t>
      </w:r>
      <w:r w:rsidR="006D4F04" w:rsidRPr="00D05A87">
        <w:rPr>
          <w:rFonts w:ascii="Times New Roman" w:eastAsia="Microsoft YaHei UI" w:hAnsi="Times New Roman" w:cs="Times New Roman"/>
          <w:sz w:val="24"/>
          <w:szCs w:val="24"/>
        </w:rPr>
        <w:t>Plaintiff</w:t>
      </w:r>
      <w:r w:rsidR="005E1591" w:rsidRPr="00D05A87">
        <w:rPr>
          <w:rFonts w:ascii="Times New Roman" w:eastAsia="Microsoft YaHei UI" w:hAnsi="Times New Roman" w:cs="Times New Roman"/>
          <w:sz w:val="24"/>
          <w:szCs w:val="24"/>
        </w:rPr>
        <w:t xml:space="preserve"> is entitled to general damages </w:t>
      </w:r>
      <w:r w:rsidRPr="00D05A87">
        <w:rPr>
          <w:rFonts w:ascii="Times New Roman" w:eastAsia="Microsoft YaHei UI" w:hAnsi="Times New Roman" w:cs="Times New Roman"/>
          <w:sz w:val="24"/>
          <w:szCs w:val="24"/>
        </w:rPr>
        <w:t>to be assessed a</w:t>
      </w:r>
      <w:r w:rsidR="00CB0272" w:rsidRPr="00D05A87">
        <w:rPr>
          <w:rFonts w:ascii="Times New Roman" w:eastAsia="Microsoft YaHei UI" w:hAnsi="Times New Roman" w:cs="Times New Roman"/>
          <w:sz w:val="24"/>
          <w:szCs w:val="24"/>
        </w:rPr>
        <w:t xml:space="preserve">t a </w:t>
      </w:r>
      <w:r w:rsidRPr="00D05A87">
        <w:rPr>
          <w:rFonts w:ascii="Times New Roman" w:eastAsia="Microsoft YaHei UI" w:hAnsi="Times New Roman" w:cs="Times New Roman"/>
          <w:sz w:val="24"/>
          <w:szCs w:val="24"/>
        </w:rPr>
        <w:t xml:space="preserve">rate of interest for money withheld. In other words the </w:t>
      </w:r>
      <w:r w:rsidR="006D4F04" w:rsidRPr="00D05A87">
        <w:rPr>
          <w:rFonts w:ascii="Times New Roman" w:eastAsia="Microsoft YaHei UI" w:hAnsi="Times New Roman" w:cs="Times New Roman"/>
          <w:sz w:val="24"/>
          <w:szCs w:val="24"/>
        </w:rPr>
        <w:t>Plaintiff</w:t>
      </w:r>
      <w:r w:rsidRPr="00D05A87">
        <w:rPr>
          <w:rFonts w:ascii="Times New Roman" w:eastAsia="Microsoft YaHei UI" w:hAnsi="Times New Roman" w:cs="Times New Roman"/>
          <w:sz w:val="24"/>
          <w:szCs w:val="24"/>
        </w:rPr>
        <w:t xml:space="preserve"> submitted under the principle that the purpose for the award of interest would be restitutio in integrum which should be</w:t>
      </w:r>
      <w:r w:rsidR="00F8004B" w:rsidRPr="00D05A87">
        <w:rPr>
          <w:rFonts w:ascii="Times New Roman" w:eastAsia="Microsoft YaHei UI" w:hAnsi="Times New Roman" w:cs="Times New Roman"/>
          <w:sz w:val="24"/>
          <w:szCs w:val="24"/>
        </w:rPr>
        <w:t xml:space="preserve"> a rate </w:t>
      </w:r>
      <w:r w:rsidR="005731DB" w:rsidRPr="00D05A87">
        <w:rPr>
          <w:rFonts w:ascii="Times New Roman" w:eastAsia="Microsoft YaHei UI" w:hAnsi="Times New Roman" w:cs="Times New Roman"/>
          <w:sz w:val="24"/>
          <w:szCs w:val="24"/>
        </w:rPr>
        <w:t>that is reasonable for award as general damages. I agree with the submissions under the principle that the rationale for the award of general damages is restitutio in integrum. Similarly the rationale for awarding reasonable interest</w:t>
      </w:r>
      <w:r w:rsidR="00F8004B" w:rsidRPr="00D05A87">
        <w:rPr>
          <w:rFonts w:ascii="Times New Roman" w:eastAsia="Microsoft YaHei UI" w:hAnsi="Times New Roman" w:cs="Times New Roman"/>
          <w:sz w:val="24"/>
          <w:szCs w:val="24"/>
        </w:rPr>
        <w:t xml:space="preserve">, in </w:t>
      </w:r>
      <w:r w:rsidR="005731DB" w:rsidRPr="00D05A87">
        <w:rPr>
          <w:rFonts w:ascii="Times New Roman" w:eastAsia="Microsoft YaHei UI" w:hAnsi="Times New Roman" w:cs="Times New Roman"/>
          <w:sz w:val="24"/>
          <w:szCs w:val="24"/>
        </w:rPr>
        <w:t>disputes of a commercial nature</w:t>
      </w:r>
      <w:r w:rsidR="00826EFF" w:rsidRPr="00D05A87">
        <w:rPr>
          <w:rFonts w:ascii="Times New Roman" w:eastAsia="Microsoft YaHei UI" w:hAnsi="Times New Roman" w:cs="Times New Roman"/>
          <w:sz w:val="24"/>
          <w:szCs w:val="24"/>
        </w:rPr>
        <w:t xml:space="preserve"> for money withheld</w:t>
      </w:r>
      <w:r w:rsidR="005731DB" w:rsidRPr="00D05A87">
        <w:rPr>
          <w:rFonts w:ascii="Times New Roman" w:eastAsia="Microsoft YaHei UI" w:hAnsi="Times New Roman" w:cs="Times New Roman"/>
          <w:sz w:val="24"/>
          <w:szCs w:val="24"/>
        </w:rPr>
        <w:t>, is the principle of restitutio in integrum.</w:t>
      </w:r>
      <w:r w:rsidR="00C60EA5" w:rsidRPr="00D05A87">
        <w:rPr>
          <w:rFonts w:ascii="Times New Roman" w:eastAsia="Microsoft YaHei UI" w:hAnsi="Times New Roman" w:cs="Times New Roman"/>
          <w:sz w:val="24"/>
          <w:szCs w:val="24"/>
        </w:rPr>
        <w:t xml:space="preserve"> I have consistently followed the holding of Forbes J in </w:t>
      </w:r>
      <w:r w:rsidR="005E1591" w:rsidRPr="00D05A87">
        <w:rPr>
          <w:rFonts w:ascii="Times New Roman" w:eastAsia="Microsoft YaHei UI" w:hAnsi="Times New Roman" w:cs="Times New Roman"/>
          <w:b/>
          <w:sz w:val="24"/>
          <w:szCs w:val="24"/>
        </w:rPr>
        <w:t>Tate &amp; Lyle Food and Distribution Ltd vs. Greater London Council and another [1981] 3 All ER 716</w:t>
      </w:r>
      <w:r w:rsidR="005E1591" w:rsidRPr="00D05A87">
        <w:rPr>
          <w:rFonts w:ascii="Times New Roman" w:eastAsia="Microsoft YaHei UI" w:hAnsi="Times New Roman" w:cs="Times New Roman"/>
          <w:sz w:val="24"/>
          <w:szCs w:val="24"/>
        </w:rPr>
        <w:t xml:space="preserve"> </w:t>
      </w:r>
      <w:r w:rsidR="00C60EA5" w:rsidRPr="00D05A87">
        <w:rPr>
          <w:rFonts w:ascii="Times New Roman" w:eastAsia="Microsoft YaHei UI" w:hAnsi="Times New Roman" w:cs="Times New Roman"/>
          <w:sz w:val="24"/>
          <w:szCs w:val="24"/>
        </w:rPr>
        <w:t>at p</w:t>
      </w:r>
      <w:r w:rsidR="005E1591" w:rsidRPr="00D05A87">
        <w:rPr>
          <w:rFonts w:ascii="Times New Roman" w:eastAsia="Microsoft YaHei UI" w:hAnsi="Times New Roman" w:cs="Times New Roman"/>
          <w:sz w:val="24"/>
          <w:szCs w:val="24"/>
        </w:rPr>
        <w:t xml:space="preserve">age 722 that interest is not awarded against a </w:t>
      </w:r>
      <w:r w:rsidR="006D4F04" w:rsidRPr="00D05A87">
        <w:rPr>
          <w:rFonts w:ascii="Times New Roman" w:eastAsia="Microsoft YaHei UI" w:hAnsi="Times New Roman" w:cs="Times New Roman"/>
          <w:sz w:val="24"/>
          <w:szCs w:val="24"/>
        </w:rPr>
        <w:t>Defendant</w:t>
      </w:r>
      <w:r w:rsidR="005E1591" w:rsidRPr="00D05A87">
        <w:rPr>
          <w:rFonts w:ascii="Times New Roman" w:eastAsia="Microsoft YaHei UI" w:hAnsi="Times New Roman" w:cs="Times New Roman"/>
          <w:sz w:val="24"/>
          <w:szCs w:val="24"/>
        </w:rPr>
        <w:t xml:space="preserve"> as a punitive measure for having kept the </w:t>
      </w:r>
      <w:r w:rsidR="006D4F04" w:rsidRPr="00D05A87">
        <w:rPr>
          <w:rFonts w:ascii="Times New Roman" w:eastAsia="Microsoft YaHei UI" w:hAnsi="Times New Roman" w:cs="Times New Roman"/>
          <w:sz w:val="24"/>
          <w:szCs w:val="24"/>
        </w:rPr>
        <w:t>Plaintiff</w:t>
      </w:r>
      <w:r w:rsidR="005E1591" w:rsidRPr="00D05A87">
        <w:rPr>
          <w:rFonts w:ascii="Times New Roman" w:eastAsia="Microsoft YaHei UI" w:hAnsi="Times New Roman" w:cs="Times New Roman"/>
          <w:sz w:val="24"/>
          <w:szCs w:val="24"/>
        </w:rPr>
        <w:t xml:space="preserve"> out of his money but as part of an attempt to achieve </w:t>
      </w:r>
      <w:r w:rsidR="005E1591" w:rsidRPr="00D05A87">
        <w:rPr>
          <w:rFonts w:ascii="Times New Roman" w:eastAsia="Microsoft YaHei UI" w:hAnsi="Times New Roman" w:cs="Times New Roman"/>
          <w:i/>
          <w:sz w:val="24"/>
          <w:szCs w:val="24"/>
        </w:rPr>
        <w:t>restitutio in integrum</w:t>
      </w:r>
      <w:r w:rsidR="005E1591" w:rsidRPr="00D05A87">
        <w:rPr>
          <w:rFonts w:ascii="Times New Roman" w:eastAsia="Microsoft YaHei UI" w:hAnsi="Times New Roman" w:cs="Times New Roman"/>
          <w:sz w:val="24"/>
          <w:szCs w:val="24"/>
        </w:rPr>
        <w:t>. In</w:t>
      </w:r>
      <w:r w:rsidR="00C60EA5" w:rsidRPr="00D05A87">
        <w:rPr>
          <w:rFonts w:ascii="Times New Roman" w:eastAsia="Microsoft YaHei UI" w:hAnsi="Times New Roman" w:cs="Times New Roman"/>
          <w:sz w:val="24"/>
          <w:szCs w:val="24"/>
        </w:rPr>
        <w:t xml:space="preserve"> </w:t>
      </w:r>
      <w:r w:rsidR="005E1591" w:rsidRPr="00D05A87">
        <w:rPr>
          <w:rFonts w:ascii="Times New Roman" w:eastAsia="Microsoft YaHei UI" w:hAnsi="Times New Roman" w:cs="Times New Roman"/>
          <w:sz w:val="24"/>
          <w:szCs w:val="24"/>
        </w:rPr>
        <w:t xml:space="preserve">commercial cases </w:t>
      </w:r>
      <w:r w:rsidR="00C60EA5" w:rsidRPr="00D05A87">
        <w:rPr>
          <w:rFonts w:ascii="Times New Roman" w:eastAsia="Microsoft YaHei UI" w:hAnsi="Times New Roman" w:cs="Times New Roman"/>
          <w:sz w:val="24"/>
          <w:szCs w:val="24"/>
        </w:rPr>
        <w:t xml:space="preserve">interest should </w:t>
      </w:r>
      <w:r w:rsidR="005E1591" w:rsidRPr="00D05A87">
        <w:rPr>
          <w:rFonts w:ascii="Times New Roman" w:eastAsia="Microsoft YaHei UI" w:hAnsi="Times New Roman" w:cs="Times New Roman"/>
          <w:sz w:val="24"/>
          <w:szCs w:val="24"/>
        </w:rPr>
        <w:t xml:space="preserve">reflect the rate at which the </w:t>
      </w:r>
      <w:r w:rsidR="006D4F04" w:rsidRPr="00D05A87">
        <w:rPr>
          <w:rFonts w:ascii="Times New Roman" w:eastAsia="Microsoft YaHei UI" w:hAnsi="Times New Roman" w:cs="Times New Roman"/>
          <w:sz w:val="24"/>
          <w:szCs w:val="24"/>
        </w:rPr>
        <w:t>Plaintiff</w:t>
      </w:r>
      <w:r w:rsidR="005E1591" w:rsidRPr="00D05A87">
        <w:rPr>
          <w:rFonts w:ascii="Times New Roman" w:eastAsia="Microsoft YaHei UI" w:hAnsi="Times New Roman" w:cs="Times New Roman"/>
          <w:sz w:val="24"/>
          <w:szCs w:val="24"/>
        </w:rPr>
        <w:t xml:space="preserve"> would have had to borrow money to supply </w:t>
      </w:r>
      <w:r w:rsidR="008354F7" w:rsidRPr="00D05A87">
        <w:rPr>
          <w:rFonts w:ascii="Times New Roman" w:eastAsia="Microsoft YaHei UI" w:hAnsi="Times New Roman" w:cs="Times New Roman"/>
          <w:sz w:val="24"/>
          <w:szCs w:val="24"/>
        </w:rPr>
        <w:t xml:space="preserve">in </w:t>
      </w:r>
      <w:r w:rsidR="005E1591" w:rsidRPr="00D05A87">
        <w:rPr>
          <w:rFonts w:ascii="Times New Roman" w:eastAsia="Microsoft YaHei UI" w:hAnsi="Times New Roman" w:cs="Times New Roman"/>
          <w:sz w:val="24"/>
          <w:szCs w:val="24"/>
        </w:rPr>
        <w:t>place of that which was withheld</w:t>
      </w:r>
      <w:r w:rsidR="00F8004B" w:rsidRPr="00D05A87">
        <w:rPr>
          <w:rFonts w:ascii="Times New Roman" w:eastAsia="Microsoft YaHei UI" w:hAnsi="Times New Roman" w:cs="Times New Roman"/>
          <w:sz w:val="24"/>
          <w:szCs w:val="24"/>
        </w:rPr>
        <w:t xml:space="preserve"> (</w:t>
      </w:r>
      <w:r w:rsidR="008354F7" w:rsidRPr="00D05A87">
        <w:rPr>
          <w:rFonts w:ascii="Times New Roman" w:eastAsia="Microsoft YaHei UI" w:hAnsi="Times New Roman" w:cs="Times New Roman"/>
          <w:sz w:val="24"/>
          <w:szCs w:val="24"/>
        </w:rPr>
        <w:t xml:space="preserve">See </w:t>
      </w:r>
      <w:r w:rsidR="00F8004B" w:rsidRPr="00D05A87">
        <w:rPr>
          <w:rFonts w:ascii="Times New Roman" w:eastAsia="Microsoft YaHei UI" w:hAnsi="Times New Roman" w:cs="Times New Roman"/>
          <w:sz w:val="24"/>
          <w:szCs w:val="24"/>
        </w:rPr>
        <w:t xml:space="preserve">Lord </w:t>
      </w:r>
      <w:r w:rsidR="00C60EA5" w:rsidRPr="00D05A87">
        <w:rPr>
          <w:rFonts w:ascii="Times New Roman" w:eastAsia="Microsoft YaHei UI" w:hAnsi="Times New Roman" w:cs="Times New Roman"/>
          <w:sz w:val="24"/>
          <w:szCs w:val="24"/>
        </w:rPr>
        <w:t xml:space="preserve">Wright of the House of Lords in </w:t>
      </w:r>
      <w:r w:rsidR="005E1591" w:rsidRPr="00D05A87">
        <w:rPr>
          <w:rFonts w:ascii="Times New Roman" w:eastAsia="Microsoft YaHei UI" w:hAnsi="Times New Roman" w:cs="Times New Roman"/>
          <w:b/>
          <w:sz w:val="24"/>
          <w:szCs w:val="24"/>
        </w:rPr>
        <w:t>Riches vs. Westminster Bank Ltd [1947] 1 All ER 469 HL at page 472</w:t>
      </w:r>
      <w:r w:rsidR="00F8004B" w:rsidRPr="00D05A87">
        <w:rPr>
          <w:rFonts w:ascii="Times New Roman" w:eastAsia="Microsoft YaHei UI" w:hAnsi="Times New Roman" w:cs="Times New Roman"/>
          <w:b/>
          <w:sz w:val="24"/>
          <w:szCs w:val="24"/>
        </w:rPr>
        <w:t xml:space="preserve">, </w:t>
      </w:r>
      <w:r w:rsidR="00F8004B" w:rsidRPr="00D05A87">
        <w:rPr>
          <w:rFonts w:ascii="Times New Roman" w:eastAsia="Microsoft YaHei UI" w:hAnsi="Times New Roman" w:cs="Times New Roman"/>
          <w:sz w:val="24"/>
          <w:szCs w:val="24"/>
        </w:rPr>
        <w:t xml:space="preserve">that an </w:t>
      </w:r>
      <w:r w:rsidR="005E1591" w:rsidRPr="00D05A87">
        <w:rPr>
          <w:rFonts w:ascii="Times New Roman" w:eastAsia="Microsoft YaHei UI" w:hAnsi="Times New Roman" w:cs="Times New Roman"/>
          <w:sz w:val="24"/>
          <w:szCs w:val="24"/>
        </w:rPr>
        <w:t xml:space="preserve">award of interest is compensation </w:t>
      </w:r>
      <w:r w:rsidR="00C60EA5" w:rsidRPr="00D05A87">
        <w:rPr>
          <w:rFonts w:ascii="Times New Roman" w:eastAsia="Microsoft YaHei UI" w:hAnsi="Times New Roman" w:cs="Times New Roman"/>
          <w:sz w:val="24"/>
          <w:szCs w:val="24"/>
        </w:rPr>
        <w:t xml:space="preserve">and </w:t>
      </w:r>
      <w:r w:rsidR="00F8004B" w:rsidRPr="00D05A87">
        <w:rPr>
          <w:rFonts w:ascii="Times New Roman" w:eastAsia="Microsoft YaHei UI" w:hAnsi="Times New Roman" w:cs="Times New Roman"/>
          <w:sz w:val="24"/>
          <w:szCs w:val="24"/>
        </w:rPr>
        <w:t>may</w:t>
      </w:r>
      <w:r w:rsidR="005E1591" w:rsidRPr="00D05A87">
        <w:rPr>
          <w:rFonts w:ascii="Times New Roman" w:eastAsia="Microsoft YaHei UI" w:hAnsi="Times New Roman" w:cs="Times New Roman"/>
          <w:sz w:val="24"/>
          <w:szCs w:val="24"/>
        </w:rPr>
        <w:t xml:space="preserve">be </w:t>
      </w:r>
      <w:r w:rsidR="00C60EA5" w:rsidRPr="00D05A87">
        <w:rPr>
          <w:rFonts w:ascii="Times New Roman" w:eastAsia="Microsoft YaHei UI" w:hAnsi="Times New Roman" w:cs="Times New Roman"/>
          <w:sz w:val="24"/>
          <w:szCs w:val="24"/>
        </w:rPr>
        <w:t>“</w:t>
      </w:r>
      <w:r w:rsidR="005E1591" w:rsidRPr="00D05A87">
        <w:rPr>
          <w:rFonts w:ascii="Times New Roman" w:eastAsia="Microsoft YaHei UI" w:hAnsi="Times New Roman" w:cs="Times New Roman"/>
          <w:sz w:val="24"/>
          <w:szCs w:val="24"/>
        </w:rPr>
        <w:t>...regarded either as representing the profit he might have made if he had had the use of the money, or, conversely, the loss he suffered because he had not that use. The general idea is that he is entitled to compensation for the deprivation.</w:t>
      </w:r>
      <w:r w:rsidR="00C60EA5" w:rsidRPr="00D05A87">
        <w:rPr>
          <w:rFonts w:ascii="Times New Roman" w:eastAsia="Microsoft YaHei UI" w:hAnsi="Times New Roman" w:cs="Times New Roman"/>
          <w:sz w:val="24"/>
          <w:szCs w:val="24"/>
        </w:rPr>
        <w:t>..”</w:t>
      </w:r>
      <w:r w:rsidR="008354F7" w:rsidRPr="00D05A87">
        <w:rPr>
          <w:rFonts w:ascii="Times New Roman" w:eastAsia="Microsoft YaHei UI" w:hAnsi="Times New Roman" w:cs="Times New Roman"/>
          <w:sz w:val="24"/>
          <w:szCs w:val="24"/>
        </w:rPr>
        <w:t>)</w:t>
      </w:r>
      <w:r w:rsidR="008F07EE" w:rsidRPr="00D05A87">
        <w:rPr>
          <w:rFonts w:ascii="Times New Roman" w:eastAsia="Microsoft YaHei UI" w:hAnsi="Times New Roman" w:cs="Times New Roman"/>
          <w:sz w:val="24"/>
          <w:szCs w:val="24"/>
        </w:rPr>
        <w:t xml:space="preserve"> </w:t>
      </w:r>
    </w:p>
    <w:p w:rsidR="00F8004B" w:rsidRPr="00D05A87" w:rsidRDefault="00F8004B" w:rsidP="00D05A87">
      <w:pPr>
        <w:spacing w:line="360" w:lineRule="auto"/>
        <w:jc w:val="both"/>
        <w:rPr>
          <w:rFonts w:ascii="Times New Roman" w:eastAsia="Microsoft YaHei UI" w:hAnsi="Times New Roman" w:cs="Times New Roman"/>
          <w:sz w:val="24"/>
          <w:szCs w:val="24"/>
        </w:rPr>
      </w:pPr>
      <w:r w:rsidRPr="00D05A87">
        <w:rPr>
          <w:rFonts w:ascii="Times New Roman" w:eastAsia="Microsoft YaHei UI" w:hAnsi="Times New Roman" w:cs="Times New Roman"/>
          <w:sz w:val="24"/>
          <w:szCs w:val="24"/>
        </w:rPr>
        <w:t xml:space="preserve">In this case there is no need to award reasonable interest and what should be considered is whether the contractual rate of interest should be awarded. </w:t>
      </w:r>
    </w:p>
    <w:p w:rsidR="00F8004B" w:rsidRPr="00D05A87" w:rsidRDefault="004D4A89"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 xml:space="preserve">In this suit the </w:t>
      </w:r>
      <w:r w:rsidR="006D4F04" w:rsidRPr="00D05A87">
        <w:rPr>
          <w:rFonts w:ascii="Times New Roman" w:hAnsi="Times New Roman" w:cs="Times New Roman"/>
          <w:sz w:val="24"/>
          <w:szCs w:val="24"/>
        </w:rPr>
        <w:t>Plaintiff</w:t>
      </w:r>
      <w:r w:rsidRPr="00D05A87">
        <w:rPr>
          <w:rFonts w:ascii="Times New Roman" w:hAnsi="Times New Roman" w:cs="Times New Roman"/>
          <w:sz w:val="24"/>
          <w:szCs w:val="24"/>
        </w:rPr>
        <w:t xml:space="preserve"> sought interest at </w:t>
      </w:r>
      <w:r w:rsidR="00B03306" w:rsidRPr="00D05A87">
        <w:rPr>
          <w:rFonts w:ascii="Times New Roman" w:hAnsi="Times New Roman" w:cs="Times New Roman"/>
          <w:sz w:val="24"/>
          <w:szCs w:val="24"/>
        </w:rPr>
        <w:t xml:space="preserve">the contractual rate of 5% per month for the first </w:t>
      </w:r>
      <w:r w:rsidR="006D4F04" w:rsidRPr="00D05A87">
        <w:rPr>
          <w:rFonts w:ascii="Times New Roman" w:hAnsi="Times New Roman" w:cs="Times New Roman"/>
          <w:sz w:val="24"/>
          <w:szCs w:val="24"/>
        </w:rPr>
        <w:t>Plaintiff</w:t>
      </w:r>
      <w:r w:rsidR="00B03306" w:rsidRPr="00D05A87">
        <w:rPr>
          <w:rFonts w:ascii="Times New Roman" w:hAnsi="Times New Roman" w:cs="Times New Roman"/>
          <w:sz w:val="24"/>
          <w:szCs w:val="24"/>
        </w:rPr>
        <w:t xml:space="preserve"> and the 2% per month for the second </w:t>
      </w:r>
      <w:r w:rsidR="006D4F04" w:rsidRPr="00D05A87">
        <w:rPr>
          <w:rFonts w:ascii="Times New Roman" w:hAnsi="Times New Roman" w:cs="Times New Roman"/>
          <w:sz w:val="24"/>
          <w:szCs w:val="24"/>
        </w:rPr>
        <w:t>Plaintiff</w:t>
      </w:r>
      <w:r w:rsidR="00B03306" w:rsidRPr="00D05A87">
        <w:rPr>
          <w:rFonts w:ascii="Times New Roman" w:hAnsi="Times New Roman" w:cs="Times New Roman"/>
          <w:sz w:val="24"/>
          <w:szCs w:val="24"/>
        </w:rPr>
        <w:t xml:space="preserve">. There is no need for the court to assess other interest rates. </w:t>
      </w:r>
    </w:p>
    <w:p w:rsidR="00135B4A" w:rsidRPr="00D05A87" w:rsidRDefault="00135B4A"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lastRenderedPageBreak/>
        <w:t xml:space="preserve">In </w:t>
      </w:r>
      <w:r w:rsidRPr="00D05A87">
        <w:rPr>
          <w:rFonts w:ascii="Times New Roman" w:hAnsi="Times New Roman" w:cs="Times New Roman"/>
          <w:b/>
          <w:sz w:val="24"/>
          <w:szCs w:val="24"/>
        </w:rPr>
        <w:t>Halsbury's laws of England fourth edition reissue volume 12</w:t>
      </w:r>
      <w:r w:rsidRPr="00D05A87">
        <w:rPr>
          <w:rFonts w:ascii="Times New Roman" w:hAnsi="Times New Roman" w:cs="Times New Roman"/>
          <w:sz w:val="24"/>
          <w:szCs w:val="24"/>
        </w:rPr>
        <w:t xml:space="preserve"> (1) and paragraph 1063 thereof the rate of damages for breach of contract to pay money due, is normally limited to the amount of the debt together with such interests from the time when it became payable under the contract or as the court may allow. Where the contract has interest as a genuine pre-estimate of damage, interest will be paid at the agreed rate. In other words the agreed rate of interest agreed is the measure of agreed damages and nothing more. Again it is written in </w:t>
      </w:r>
      <w:r w:rsidRPr="00D05A87">
        <w:rPr>
          <w:rFonts w:ascii="Times New Roman" w:hAnsi="Times New Roman" w:cs="Times New Roman"/>
          <w:b/>
          <w:sz w:val="24"/>
          <w:szCs w:val="24"/>
        </w:rPr>
        <w:t>Halsbury's laws of England fourth edition reissue volume 12 (1) paragraph 1065</w:t>
      </w:r>
      <w:r w:rsidRPr="00D05A87">
        <w:rPr>
          <w:rFonts w:ascii="Times New Roman" w:hAnsi="Times New Roman" w:cs="Times New Roman"/>
          <w:sz w:val="24"/>
          <w:szCs w:val="24"/>
        </w:rPr>
        <w:t xml:space="preserve"> at page 486 that:</w:t>
      </w:r>
    </w:p>
    <w:p w:rsidR="00135B4A" w:rsidRPr="00D05A87" w:rsidRDefault="00135B4A" w:rsidP="00D05A87">
      <w:pPr>
        <w:spacing w:line="360" w:lineRule="auto"/>
        <w:ind w:left="720"/>
        <w:jc w:val="both"/>
        <w:rPr>
          <w:rFonts w:ascii="Times New Roman" w:hAnsi="Times New Roman" w:cs="Times New Roman"/>
          <w:sz w:val="24"/>
          <w:szCs w:val="24"/>
        </w:rPr>
      </w:pPr>
      <w:r w:rsidRPr="00D05A87">
        <w:rPr>
          <w:rFonts w:ascii="Times New Roman" w:hAnsi="Times New Roman" w:cs="Times New Roman"/>
          <w:sz w:val="24"/>
          <w:szCs w:val="24"/>
        </w:rPr>
        <w:t>"The parties to a contract may agree at the time of contracting that, in the event of a breach, the party in default shall pay a stipulated sum of money to the other. If this sum is a genuine pre-estimate of the loss which is likely to flow from the breach, then it represents the agreed damages, called liquidated damages, and it is recoverable without the necessity of proving the actual loss suffered."</w:t>
      </w:r>
    </w:p>
    <w:p w:rsidR="00135B4A" w:rsidRPr="00D05A87" w:rsidRDefault="00135B4A"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 xml:space="preserve">In the case of </w:t>
      </w:r>
      <w:r w:rsidRPr="00D05A87">
        <w:rPr>
          <w:rFonts w:ascii="Times New Roman" w:hAnsi="Times New Roman" w:cs="Times New Roman"/>
          <w:b/>
          <w:sz w:val="24"/>
          <w:szCs w:val="24"/>
        </w:rPr>
        <w:t>Suisse Atlantique Société D’armement Maritime S A vs. N V Rotterdamsche Kolen Centrale [1966] 2 All ER 61</w:t>
      </w:r>
      <w:r w:rsidRPr="00D05A87">
        <w:rPr>
          <w:rFonts w:ascii="Times New Roman" w:hAnsi="Times New Roman" w:cs="Times New Roman"/>
          <w:sz w:val="24"/>
          <w:szCs w:val="24"/>
        </w:rPr>
        <w:t xml:space="preserve"> (House of Lords), Viscount Dilhorne held at page 69 that:</w:t>
      </w:r>
    </w:p>
    <w:p w:rsidR="00135B4A" w:rsidRPr="00D05A87" w:rsidRDefault="00135B4A" w:rsidP="00D05A87">
      <w:pPr>
        <w:spacing w:line="360" w:lineRule="auto"/>
        <w:ind w:left="720"/>
        <w:jc w:val="both"/>
        <w:rPr>
          <w:rFonts w:ascii="Times New Roman" w:hAnsi="Times New Roman" w:cs="Times New Roman"/>
          <w:sz w:val="24"/>
          <w:szCs w:val="24"/>
        </w:rPr>
      </w:pPr>
      <w:r w:rsidRPr="00D05A87">
        <w:rPr>
          <w:rFonts w:ascii="Times New Roman" w:hAnsi="Times New Roman" w:cs="Times New Roman"/>
          <w:sz w:val="24"/>
          <w:szCs w:val="24"/>
        </w:rPr>
        <w:t xml:space="preserve">“Here the parties agreed that demurrage at a daily rate should be paid in respect of the detention of the vessel and, on proof of breach of the charter party by detention, the appellants are entitled to the demurrage payments without having to prove the loss which they suffered in consequence. In my view, the appellants cannot avoid the operation of these provisions and cannot recover more than the agreed damages for the detention of their vessel...” </w:t>
      </w:r>
    </w:p>
    <w:p w:rsidR="00135B4A" w:rsidRPr="00D05A87" w:rsidRDefault="00135B4A"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 xml:space="preserve">The contractual clause is enforceable irrespective of the adequacy of the amounts stipulated in the contract and the </w:t>
      </w:r>
      <w:r w:rsidR="006D4F04" w:rsidRPr="00D05A87">
        <w:rPr>
          <w:rFonts w:ascii="Times New Roman" w:hAnsi="Times New Roman" w:cs="Times New Roman"/>
          <w:sz w:val="24"/>
          <w:szCs w:val="24"/>
        </w:rPr>
        <w:t>Plaintiff</w:t>
      </w:r>
      <w:r w:rsidRPr="00D05A87">
        <w:rPr>
          <w:rFonts w:ascii="Times New Roman" w:hAnsi="Times New Roman" w:cs="Times New Roman"/>
          <w:sz w:val="24"/>
          <w:szCs w:val="24"/>
        </w:rPr>
        <w:t xml:space="preserve"> cannot claim for more than is catered for in the contract. Lord Reid on the issue held at page 77 of the judgment that: </w:t>
      </w:r>
    </w:p>
    <w:p w:rsidR="00135B4A" w:rsidRPr="00D05A87" w:rsidRDefault="00135B4A" w:rsidP="00D05A87">
      <w:pPr>
        <w:spacing w:line="360" w:lineRule="auto"/>
        <w:ind w:left="720"/>
        <w:jc w:val="both"/>
        <w:rPr>
          <w:rFonts w:ascii="Times New Roman" w:hAnsi="Times New Roman" w:cs="Times New Roman"/>
          <w:sz w:val="24"/>
          <w:szCs w:val="24"/>
        </w:rPr>
      </w:pPr>
      <w:r w:rsidRPr="00D05A87">
        <w:rPr>
          <w:rFonts w:ascii="Times New Roman" w:hAnsi="Times New Roman" w:cs="Times New Roman"/>
          <w:sz w:val="24"/>
          <w:szCs w:val="24"/>
        </w:rPr>
        <w:t xml:space="preserve">“The appellants chose to agree to what they now say was an inadequate sum for demurrage, but that does not appear to me to affect the construction of this clause. Even if one assumes that the $1,000 per day was inadequate and was known to both parties to be inadequate when the contract was made, I do not think that it can be said that giving to the clause its natural meaning could lead to an absurdity or could defeat the main object </w:t>
      </w:r>
      <w:r w:rsidRPr="00D05A87">
        <w:rPr>
          <w:rFonts w:ascii="Times New Roman" w:hAnsi="Times New Roman" w:cs="Times New Roman"/>
          <w:sz w:val="24"/>
          <w:szCs w:val="24"/>
        </w:rPr>
        <w:lastRenderedPageBreak/>
        <w:t>of the contract or could for any other reason justify cutting down its scope. If there was a fundamental breach, the appellants elected that the contract should continue, and they did so in the knowledge that this clause would continue.”</w:t>
      </w:r>
    </w:p>
    <w:p w:rsidR="00E82996" w:rsidRPr="00D05A87" w:rsidRDefault="00135B4A"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 xml:space="preserve">As far as the first </w:t>
      </w:r>
      <w:r w:rsidR="006D4F04" w:rsidRPr="00D05A87">
        <w:rPr>
          <w:rFonts w:ascii="Times New Roman" w:hAnsi="Times New Roman" w:cs="Times New Roman"/>
          <w:sz w:val="24"/>
          <w:szCs w:val="24"/>
        </w:rPr>
        <w:t>Plaintiff</w:t>
      </w:r>
      <w:r w:rsidRPr="00D05A87">
        <w:rPr>
          <w:rFonts w:ascii="Times New Roman" w:hAnsi="Times New Roman" w:cs="Times New Roman"/>
          <w:sz w:val="24"/>
          <w:szCs w:val="24"/>
        </w:rPr>
        <w:t xml:space="preserve"> is concerned the rate of interest </w:t>
      </w:r>
      <w:r w:rsidR="00E82996" w:rsidRPr="00D05A87">
        <w:rPr>
          <w:rFonts w:ascii="Times New Roman" w:hAnsi="Times New Roman" w:cs="Times New Roman"/>
          <w:sz w:val="24"/>
          <w:szCs w:val="24"/>
        </w:rPr>
        <w:t xml:space="preserve">in the contract between the first </w:t>
      </w:r>
      <w:r w:rsidR="006D4F04" w:rsidRPr="00D05A87">
        <w:rPr>
          <w:rFonts w:ascii="Times New Roman" w:hAnsi="Times New Roman" w:cs="Times New Roman"/>
          <w:sz w:val="24"/>
          <w:szCs w:val="24"/>
        </w:rPr>
        <w:t>Plaintiff</w:t>
      </w:r>
      <w:r w:rsidR="00E82996" w:rsidRPr="00D05A87">
        <w:rPr>
          <w:rFonts w:ascii="Times New Roman" w:hAnsi="Times New Roman" w:cs="Times New Roman"/>
          <w:sz w:val="24"/>
          <w:szCs w:val="24"/>
        </w:rPr>
        <w:t xml:space="preserve"> and the first </w:t>
      </w:r>
      <w:r w:rsidR="006D4F04" w:rsidRPr="00D05A87">
        <w:rPr>
          <w:rFonts w:ascii="Times New Roman" w:hAnsi="Times New Roman" w:cs="Times New Roman"/>
          <w:sz w:val="24"/>
          <w:szCs w:val="24"/>
        </w:rPr>
        <w:t>Defendant</w:t>
      </w:r>
      <w:r w:rsidR="00E82996" w:rsidRPr="00D05A87">
        <w:rPr>
          <w:rFonts w:ascii="Times New Roman" w:hAnsi="Times New Roman" w:cs="Times New Roman"/>
          <w:sz w:val="24"/>
          <w:szCs w:val="24"/>
        </w:rPr>
        <w:t xml:space="preserve"> is 5% per month on cheques returned unpaid under paragraph H of the trading terms and conditions. In case of delayed payments under Paragraph I the rate of interest is still 5% per month on the delayed amount. Interest is for 26 months and the first </w:t>
      </w:r>
      <w:r w:rsidR="006D4F04" w:rsidRPr="00D05A87">
        <w:rPr>
          <w:rFonts w:ascii="Times New Roman" w:hAnsi="Times New Roman" w:cs="Times New Roman"/>
          <w:sz w:val="24"/>
          <w:szCs w:val="24"/>
        </w:rPr>
        <w:t>Plaintiff</w:t>
      </w:r>
      <w:r w:rsidR="00E82996" w:rsidRPr="00D05A87">
        <w:rPr>
          <w:rFonts w:ascii="Times New Roman" w:hAnsi="Times New Roman" w:cs="Times New Roman"/>
          <w:sz w:val="24"/>
          <w:szCs w:val="24"/>
        </w:rPr>
        <w:t xml:space="preserve"> claims interest of </w:t>
      </w:r>
      <w:r w:rsidR="00826EFF" w:rsidRPr="00D05A87">
        <w:rPr>
          <w:rFonts w:ascii="Times New Roman" w:hAnsi="Times New Roman" w:cs="Times New Roman"/>
          <w:sz w:val="24"/>
          <w:szCs w:val="24"/>
        </w:rPr>
        <w:t xml:space="preserve">Uganda shillings </w:t>
      </w:r>
      <w:r w:rsidR="00E82996" w:rsidRPr="00D05A87">
        <w:rPr>
          <w:rFonts w:ascii="Times New Roman" w:hAnsi="Times New Roman" w:cs="Times New Roman"/>
          <w:sz w:val="24"/>
          <w:szCs w:val="24"/>
        </w:rPr>
        <w:t>14,365,000/=</w:t>
      </w:r>
    </w:p>
    <w:p w:rsidR="005F50C9" w:rsidRPr="00D05A87" w:rsidRDefault="00E82996"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 xml:space="preserve">As far as the second </w:t>
      </w:r>
      <w:r w:rsidR="006D4F04" w:rsidRPr="00D05A87">
        <w:rPr>
          <w:rFonts w:ascii="Times New Roman" w:hAnsi="Times New Roman" w:cs="Times New Roman"/>
          <w:sz w:val="24"/>
          <w:szCs w:val="24"/>
        </w:rPr>
        <w:t>Plaintiff</w:t>
      </w:r>
      <w:r w:rsidRPr="00D05A87">
        <w:rPr>
          <w:rFonts w:ascii="Times New Roman" w:hAnsi="Times New Roman" w:cs="Times New Roman"/>
          <w:sz w:val="24"/>
          <w:szCs w:val="24"/>
        </w:rPr>
        <w:t xml:space="preserve"> is concerned, the rate of interest provided for in the contract between the second </w:t>
      </w:r>
      <w:r w:rsidR="006D4F04" w:rsidRPr="00D05A87">
        <w:rPr>
          <w:rFonts w:ascii="Times New Roman" w:hAnsi="Times New Roman" w:cs="Times New Roman"/>
          <w:sz w:val="24"/>
          <w:szCs w:val="24"/>
        </w:rPr>
        <w:t>Plaintiff</w:t>
      </w:r>
      <w:r w:rsidRPr="00D05A87">
        <w:rPr>
          <w:rFonts w:ascii="Times New Roman" w:hAnsi="Times New Roman" w:cs="Times New Roman"/>
          <w:sz w:val="24"/>
          <w:szCs w:val="24"/>
        </w:rPr>
        <w:t xml:space="preserve"> and the first </w:t>
      </w:r>
      <w:r w:rsidR="006D4F04" w:rsidRPr="00D05A87">
        <w:rPr>
          <w:rFonts w:ascii="Times New Roman" w:hAnsi="Times New Roman" w:cs="Times New Roman"/>
          <w:sz w:val="24"/>
          <w:szCs w:val="24"/>
        </w:rPr>
        <w:t>Plaintiff</w:t>
      </w:r>
      <w:r w:rsidRPr="00D05A87">
        <w:rPr>
          <w:rFonts w:ascii="Times New Roman" w:hAnsi="Times New Roman" w:cs="Times New Roman"/>
          <w:sz w:val="24"/>
          <w:szCs w:val="24"/>
        </w:rPr>
        <w:t xml:space="preserve"> is interest at prevailing market rates for overdue payments under paragraph 1 of the terms and conditions</w:t>
      </w:r>
      <w:r w:rsidR="005F50C9" w:rsidRPr="00D05A87">
        <w:rPr>
          <w:rFonts w:ascii="Times New Roman" w:hAnsi="Times New Roman" w:cs="Times New Roman"/>
          <w:sz w:val="24"/>
          <w:szCs w:val="24"/>
        </w:rPr>
        <w:t xml:space="preserve"> duly endorsed by the first </w:t>
      </w:r>
      <w:r w:rsidR="006D4F04" w:rsidRPr="00D05A87">
        <w:rPr>
          <w:rFonts w:ascii="Times New Roman" w:hAnsi="Times New Roman" w:cs="Times New Roman"/>
          <w:sz w:val="24"/>
          <w:szCs w:val="24"/>
        </w:rPr>
        <w:t>Defendant</w:t>
      </w:r>
      <w:r w:rsidRPr="00D05A87">
        <w:rPr>
          <w:rFonts w:ascii="Times New Roman" w:hAnsi="Times New Roman" w:cs="Times New Roman"/>
          <w:sz w:val="24"/>
          <w:szCs w:val="24"/>
        </w:rPr>
        <w:t>.</w:t>
      </w:r>
      <w:r w:rsidR="005F50C9" w:rsidRPr="00D05A87">
        <w:rPr>
          <w:rFonts w:ascii="Times New Roman" w:hAnsi="Times New Roman" w:cs="Times New Roman"/>
          <w:sz w:val="24"/>
          <w:szCs w:val="24"/>
        </w:rPr>
        <w:t xml:space="preserve"> PW2 prayed for interest at the rate of 2% per month and claimed a sum of Uganda shillings 79,194,</w:t>
      </w:r>
      <w:r w:rsidR="001F6142" w:rsidRPr="00D05A87">
        <w:rPr>
          <w:rFonts w:ascii="Times New Roman" w:hAnsi="Times New Roman" w:cs="Times New Roman"/>
          <w:sz w:val="24"/>
          <w:szCs w:val="24"/>
        </w:rPr>
        <w:t>739/=</w:t>
      </w:r>
      <w:r w:rsidR="00C75719" w:rsidRPr="00D05A87">
        <w:rPr>
          <w:rFonts w:ascii="Times New Roman" w:hAnsi="Times New Roman" w:cs="Times New Roman"/>
          <w:sz w:val="24"/>
          <w:szCs w:val="24"/>
        </w:rPr>
        <w:t xml:space="preserve"> for a period of 26 months</w:t>
      </w:r>
      <w:r w:rsidR="005F50C9" w:rsidRPr="00D05A87">
        <w:rPr>
          <w:rFonts w:ascii="Times New Roman" w:hAnsi="Times New Roman" w:cs="Times New Roman"/>
          <w:sz w:val="24"/>
          <w:szCs w:val="24"/>
        </w:rPr>
        <w:t>.</w:t>
      </w:r>
    </w:p>
    <w:p w:rsidR="00F8004B" w:rsidRPr="00D05A87" w:rsidRDefault="00135B4A"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 xml:space="preserve">Following the clear principle in the above precedents that damages </w:t>
      </w:r>
      <w:r w:rsidR="008354F7" w:rsidRPr="00D05A87">
        <w:rPr>
          <w:rFonts w:ascii="Times New Roman" w:hAnsi="Times New Roman" w:cs="Times New Roman"/>
          <w:sz w:val="24"/>
          <w:szCs w:val="24"/>
        </w:rPr>
        <w:t xml:space="preserve">are </w:t>
      </w:r>
      <w:r w:rsidRPr="00D05A87">
        <w:rPr>
          <w:rFonts w:ascii="Times New Roman" w:hAnsi="Times New Roman" w:cs="Times New Roman"/>
          <w:sz w:val="24"/>
          <w:szCs w:val="24"/>
        </w:rPr>
        <w:t>recoverable for delay in payment under a contract which provides for the consequence of delay is the specified amount stipulated in the contract</w:t>
      </w:r>
      <w:r w:rsidR="008354F7" w:rsidRPr="00D05A87">
        <w:rPr>
          <w:rFonts w:ascii="Times New Roman" w:hAnsi="Times New Roman" w:cs="Times New Roman"/>
          <w:sz w:val="24"/>
          <w:szCs w:val="24"/>
        </w:rPr>
        <w:t>. T</w:t>
      </w:r>
      <w:r w:rsidR="00C75719" w:rsidRPr="00D05A87">
        <w:rPr>
          <w:rFonts w:ascii="Times New Roman" w:hAnsi="Times New Roman" w:cs="Times New Roman"/>
          <w:sz w:val="24"/>
          <w:szCs w:val="24"/>
        </w:rPr>
        <w:t>he only question I have is whether 5% per month is a genuine pre-estimate of damage</w:t>
      </w:r>
      <w:r w:rsidRPr="00D05A87">
        <w:rPr>
          <w:rFonts w:ascii="Times New Roman" w:hAnsi="Times New Roman" w:cs="Times New Roman"/>
          <w:sz w:val="24"/>
          <w:szCs w:val="24"/>
        </w:rPr>
        <w:t>.</w:t>
      </w:r>
      <w:r w:rsidR="00C75719" w:rsidRPr="00D05A87">
        <w:rPr>
          <w:rFonts w:ascii="Times New Roman" w:hAnsi="Times New Roman" w:cs="Times New Roman"/>
          <w:sz w:val="24"/>
          <w:szCs w:val="24"/>
        </w:rPr>
        <w:t xml:space="preserve"> It is 60% per annum. The rate of the second </w:t>
      </w:r>
      <w:r w:rsidR="006D4F04" w:rsidRPr="00D05A87">
        <w:rPr>
          <w:rFonts w:ascii="Times New Roman" w:hAnsi="Times New Roman" w:cs="Times New Roman"/>
          <w:sz w:val="24"/>
          <w:szCs w:val="24"/>
        </w:rPr>
        <w:t>Plaintiff</w:t>
      </w:r>
      <w:r w:rsidR="00C75719" w:rsidRPr="00D05A87">
        <w:rPr>
          <w:rFonts w:ascii="Times New Roman" w:hAnsi="Times New Roman" w:cs="Times New Roman"/>
          <w:sz w:val="24"/>
          <w:szCs w:val="24"/>
        </w:rPr>
        <w:t xml:space="preserve"> on the other hand is 24% per annum and is reasonable. </w:t>
      </w:r>
    </w:p>
    <w:p w:rsidR="00C75719" w:rsidRPr="00D05A87" w:rsidRDefault="00C75719"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 xml:space="preserve">Commercial dates have ranged from 18% - 25% </w:t>
      </w:r>
      <w:r w:rsidR="00826EFF" w:rsidRPr="00D05A87">
        <w:rPr>
          <w:rFonts w:ascii="Times New Roman" w:hAnsi="Times New Roman" w:cs="Times New Roman"/>
          <w:sz w:val="24"/>
          <w:szCs w:val="24"/>
        </w:rPr>
        <w:t xml:space="preserve">per annum </w:t>
      </w:r>
      <w:r w:rsidRPr="00D05A87">
        <w:rPr>
          <w:rFonts w:ascii="Times New Roman" w:hAnsi="Times New Roman" w:cs="Times New Roman"/>
          <w:sz w:val="24"/>
          <w:szCs w:val="24"/>
        </w:rPr>
        <w:t>in the recent past.</w:t>
      </w:r>
    </w:p>
    <w:p w:rsidR="00F8004B" w:rsidRPr="00D05A87" w:rsidRDefault="00C75719"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 xml:space="preserve">In the premises the second </w:t>
      </w:r>
      <w:r w:rsidR="006D4F04" w:rsidRPr="00D05A87">
        <w:rPr>
          <w:rFonts w:ascii="Times New Roman" w:hAnsi="Times New Roman" w:cs="Times New Roman"/>
          <w:sz w:val="24"/>
          <w:szCs w:val="24"/>
        </w:rPr>
        <w:t>Plaintiff</w:t>
      </w:r>
      <w:r w:rsidRPr="00D05A87">
        <w:rPr>
          <w:rFonts w:ascii="Times New Roman" w:hAnsi="Times New Roman" w:cs="Times New Roman"/>
          <w:sz w:val="24"/>
          <w:szCs w:val="24"/>
        </w:rPr>
        <w:t xml:space="preserve"> is awarded Uganda shillings 79,194,739/= on the liquidated demand as agreed and contractual damages. Similarly the first </w:t>
      </w:r>
      <w:r w:rsidR="006D4F04" w:rsidRPr="00D05A87">
        <w:rPr>
          <w:rFonts w:ascii="Times New Roman" w:hAnsi="Times New Roman" w:cs="Times New Roman"/>
          <w:sz w:val="24"/>
          <w:szCs w:val="24"/>
        </w:rPr>
        <w:t>Plaintiff</w:t>
      </w:r>
      <w:r w:rsidRPr="00D05A87">
        <w:rPr>
          <w:rFonts w:ascii="Times New Roman" w:hAnsi="Times New Roman" w:cs="Times New Roman"/>
          <w:sz w:val="24"/>
          <w:szCs w:val="24"/>
        </w:rPr>
        <w:t xml:space="preserve"> is awarded a sum of Uganda shillings 5,746,000/= as damages under this head for withholding of money. This represents an interest rate of 2% per month for 26 months o</w:t>
      </w:r>
      <w:r w:rsidR="00826EFF" w:rsidRPr="00D05A87">
        <w:rPr>
          <w:rFonts w:ascii="Times New Roman" w:hAnsi="Times New Roman" w:cs="Times New Roman"/>
          <w:sz w:val="24"/>
          <w:szCs w:val="24"/>
        </w:rPr>
        <w:t>n the</w:t>
      </w:r>
      <w:r w:rsidRPr="00D05A87">
        <w:rPr>
          <w:rFonts w:ascii="Times New Roman" w:hAnsi="Times New Roman" w:cs="Times New Roman"/>
          <w:sz w:val="24"/>
          <w:szCs w:val="24"/>
        </w:rPr>
        <w:t xml:space="preserve"> liquidated damages awarded.</w:t>
      </w:r>
    </w:p>
    <w:p w:rsidR="009951CD" w:rsidRPr="00D05A87" w:rsidRDefault="00C75719"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Ag</w:t>
      </w:r>
      <w:r w:rsidR="009951CD" w:rsidRPr="00D05A87">
        <w:rPr>
          <w:rFonts w:ascii="Times New Roman" w:hAnsi="Times New Roman" w:cs="Times New Roman"/>
          <w:sz w:val="24"/>
          <w:szCs w:val="24"/>
        </w:rPr>
        <w:t>g</w:t>
      </w:r>
      <w:r w:rsidRPr="00D05A87">
        <w:rPr>
          <w:rFonts w:ascii="Times New Roman" w:hAnsi="Times New Roman" w:cs="Times New Roman"/>
          <w:sz w:val="24"/>
          <w:szCs w:val="24"/>
        </w:rPr>
        <w:t>ravated damages</w:t>
      </w:r>
      <w:r w:rsidR="009951CD" w:rsidRPr="00D05A87">
        <w:rPr>
          <w:rFonts w:ascii="Times New Roman" w:hAnsi="Times New Roman" w:cs="Times New Roman"/>
          <w:sz w:val="24"/>
          <w:szCs w:val="24"/>
        </w:rPr>
        <w:t>:</w:t>
      </w:r>
    </w:p>
    <w:p w:rsidR="009951CD" w:rsidRPr="00D05A87" w:rsidRDefault="009951CD"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 xml:space="preserve">Exemplary damages are defined by </w:t>
      </w:r>
      <w:r w:rsidRPr="00D05A87">
        <w:rPr>
          <w:rFonts w:ascii="Times New Roman" w:hAnsi="Times New Roman" w:cs="Times New Roman"/>
          <w:b/>
          <w:sz w:val="24"/>
          <w:szCs w:val="24"/>
        </w:rPr>
        <w:t>Osborn's Concise Law Dictionary</w:t>
      </w:r>
      <w:r w:rsidRPr="00D05A87">
        <w:rPr>
          <w:rFonts w:ascii="Times New Roman" w:hAnsi="Times New Roman" w:cs="Times New Roman"/>
          <w:sz w:val="24"/>
          <w:szCs w:val="24"/>
        </w:rPr>
        <w:t xml:space="preserve"> as damages awarded in relation to certain </w:t>
      </w:r>
      <w:r w:rsidR="004F198A" w:rsidRPr="00D05A87">
        <w:rPr>
          <w:rFonts w:ascii="Times New Roman" w:hAnsi="Times New Roman" w:cs="Times New Roman"/>
          <w:sz w:val="24"/>
          <w:szCs w:val="24"/>
        </w:rPr>
        <w:t>tortuous</w:t>
      </w:r>
      <w:r w:rsidRPr="00D05A87">
        <w:rPr>
          <w:rFonts w:ascii="Times New Roman" w:hAnsi="Times New Roman" w:cs="Times New Roman"/>
          <w:sz w:val="24"/>
          <w:szCs w:val="24"/>
        </w:rPr>
        <w:t xml:space="preserve"> acts (such as defamation, intimidation and trespass) but not for breach of contract. In contrast to aggravated damages which are compensatory in nature, such damages </w:t>
      </w:r>
      <w:r w:rsidRPr="00D05A87">
        <w:rPr>
          <w:rFonts w:ascii="Times New Roman" w:hAnsi="Times New Roman" w:cs="Times New Roman"/>
          <w:sz w:val="24"/>
          <w:szCs w:val="24"/>
        </w:rPr>
        <w:lastRenderedPageBreak/>
        <w:t xml:space="preserve">carry a punitive aim at both retribution and deterrence for the wrongdoer and others who might be considering the same or similar conduct. Exemplary damages was considered by the Court of Appeal sitting at Nairobi in the case of </w:t>
      </w:r>
      <w:r w:rsidRPr="00D05A87">
        <w:rPr>
          <w:rFonts w:ascii="Times New Roman" w:hAnsi="Times New Roman" w:cs="Times New Roman"/>
          <w:b/>
          <w:sz w:val="24"/>
          <w:szCs w:val="24"/>
        </w:rPr>
        <w:t>Obongo and another vs. Municipal Council of Kisumu [1971] 1 EA 91</w:t>
      </w:r>
      <w:r w:rsidRPr="00D05A87">
        <w:rPr>
          <w:rFonts w:ascii="Times New Roman" w:hAnsi="Times New Roman" w:cs="Times New Roman"/>
          <w:sz w:val="24"/>
          <w:szCs w:val="24"/>
        </w:rPr>
        <w:t xml:space="preserve"> per Spry VP  at page 94 as being awarded for torts such as: </w:t>
      </w:r>
    </w:p>
    <w:p w:rsidR="009951CD" w:rsidRPr="00D05A87" w:rsidRDefault="009951CD" w:rsidP="00D05A87">
      <w:pPr>
        <w:spacing w:line="360" w:lineRule="auto"/>
        <w:ind w:left="720"/>
        <w:jc w:val="both"/>
        <w:rPr>
          <w:rFonts w:ascii="Times New Roman" w:hAnsi="Times New Roman" w:cs="Times New Roman"/>
          <w:sz w:val="24"/>
          <w:szCs w:val="24"/>
        </w:rPr>
      </w:pPr>
      <w:r w:rsidRPr="00D05A87">
        <w:rPr>
          <w:rFonts w:ascii="Times New Roman" w:hAnsi="Times New Roman" w:cs="Times New Roman"/>
          <w:sz w:val="24"/>
          <w:szCs w:val="24"/>
        </w:rPr>
        <w:t xml:space="preserve">“... oppressive, arbitrary or unconstitutional action by the servants of the government and, secondly, where the </w:t>
      </w:r>
      <w:r w:rsidR="006D4F04" w:rsidRPr="00D05A87">
        <w:rPr>
          <w:rFonts w:ascii="Times New Roman" w:hAnsi="Times New Roman" w:cs="Times New Roman"/>
          <w:sz w:val="24"/>
          <w:szCs w:val="24"/>
        </w:rPr>
        <w:t>Defendant</w:t>
      </w:r>
      <w:r w:rsidRPr="00D05A87">
        <w:rPr>
          <w:rFonts w:ascii="Times New Roman" w:hAnsi="Times New Roman" w:cs="Times New Roman"/>
          <w:sz w:val="24"/>
          <w:szCs w:val="24"/>
        </w:rPr>
        <w:t xml:space="preserve">’s conduct was calculated to procure him some benefit, not necessarily financial, at the expense of the </w:t>
      </w:r>
      <w:r w:rsidR="006D4F04" w:rsidRPr="00D05A87">
        <w:rPr>
          <w:rFonts w:ascii="Times New Roman" w:hAnsi="Times New Roman" w:cs="Times New Roman"/>
          <w:sz w:val="24"/>
          <w:szCs w:val="24"/>
        </w:rPr>
        <w:t>Plaintiff</w:t>
      </w:r>
      <w:r w:rsidRPr="00D05A87">
        <w:rPr>
          <w:rFonts w:ascii="Times New Roman" w:hAnsi="Times New Roman" w:cs="Times New Roman"/>
          <w:sz w:val="24"/>
          <w:szCs w:val="24"/>
        </w:rPr>
        <w:t xml:space="preserve">. As regards the actual award, the </w:t>
      </w:r>
      <w:r w:rsidR="006D4F04" w:rsidRPr="00D05A87">
        <w:rPr>
          <w:rFonts w:ascii="Times New Roman" w:hAnsi="Times New Roman" w:cs="Times New Roman"/>
          <w:sz w:val="24"/>
          <w:szCs w:val="24"/>
        </w:rPr>
        <w:t>Plaintiff</w:t>
      </w:r>
      <w:r w:rsidRPr="00D05A87">
        <w:rPr>
          <w:rFonts w:ascii="Times New Roman" w:hAnsi="Times New Roman" w:cs="Times New Roman"/>
          <w:sz w:val="24"/>
          <w:szCs w:val="24"/>
        </w:rPr>
        <w:t xml:space="preserve"> must have suffered as a result of the punishable behaviour; the punishment imposed must not exceed what would be likely to have been imposed in criminal proceedings if the conduct were criminal; and the means of the parties and everything which aggravates or mitigates the </w:t>
      </w:r>
      <w:r w:rsidR="006D4F04" w:rsidRPr="00D05A87">
        <w:rPr>
          <w:rFonts w:ascii="Times New Roman" w:hAnsi="Times New Roman" w:cs="Times New Roman"/>
          <w:sz w:val="24"/>
          <w:szCs w:val="24"/>
        </w:rPr>
        <w:t>Defendant</w:t>
      </w:r>
      <w:r w:rsidRPr="00D05A87">
        <w:rPr>
          <w:rFonts w:ascii="Times New Roman" w:hAnsi="Times New Roman" w:cs="Times New Roman"/>
          <w:sz w:val="24"/>
          <w:szCs w:val="24"/>
        </w:rPr>
        <w:t>’s conduct is to be taken into account. It will be seen that the House took the firm view that exemplary damages are penal, not consolatory as had sometimes been suggested”.</w:t>
      </w:r>
    </w:p>
    <w:p w:rsidR="009951CD" w:rsidRPr="00D05A87" w:rsidRDefault="009951CD"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 xml:space="preserve">According to </w:t>
      </w:r>
      <w:r w:rsidRPr="00D05A87">
        <w:rPr>
          <w:rFonts w:ascii="Times New Roman" w:hAnsi="Times New Roman" w:cs="Times New Roman"/>
          <w:b/>
          <w:sz w:val="24"/>
          <w:szCs w:val="24"/>
        </w:rPr>
        <w:t>Halsbury's laws of England fourth edition volume 12 paragraph 811</w:t>
      </w:r>
      <w:r w:rsidRPr="00D05A87">
        <w:rPr>
          <w:rFonts w:ascii="Times New Roman" w:hAnsi="Times New Roman" w:cs="Times New Roman"/>
          <w:sz w:val="24"/>
          <w:szCs w:val="24"/>
        </w:rPr>
        <w:t xml:space="preserve">, aggravated damages may be awarded. "In certain circumstances the court may award more than nominal measure of damages, by taking into account the </w:t>
      </w:r>
      <w:r w:rsidR="006D4F04" w:rsidRPr="00D05A87">
        <w:rPr>
          <w:rFonts w:ascii="Times New Roman" w:hAnsi="Times New Roman" w:cs="Times New Roman"/>
          <w:sz w:val="24"/>
          <w:szCs w:val="24"/>
        </w:rPr>
        <w:t>Defendant</w:t>
      </w:r>
      <w:r w:rsidRPr="00D05A87">
        <w:rPr>
          <w:rFonts w:ascii="Times New Roman" w:hAnsi="Times New Roman" w:cs="Times New Roman"/>
          <w:sz w:val="24"/>
          <w:szCs w:val="24"/>
        </w:rPr>
        <w:t xml:space="preserve">'s motives or conduct and such damages may be either aggravated damages which are compensatory in that they compensate the victim of a wrong for mental distress, or injury to feelings, in circumstances in which the injury has been caused or increased by the manner in which the </w:t>
      </w:r>
      <w:r w:rsidR="006D4F04" w:rsidRPr="00D05A87">
        <w:rPr>
          <w:rFonts w:ascii="Times New Roman" w:hAnsi="Times New Roman" w:cs="Times New Roman"/>
          <w:sz w:val="24"/>
          <w:szCs w:val="24"/>
        </w:rPr>
        <w:t>Defendant</w:t>
      </w:r>
      <w:r w:rsidRPr="00D05A87">
        <w:rPr>
          <w:rFonts w:ascii="Times New Roman" w:hAnsi="Times New Roman" w:cs="Times New Roman"/>
          <w:sz w:val="24"/>
          <w:szCs w:val="24"/>
        </w:rPr>
        <w:t xml:space="preserve"> committed the wrong." Furthermore under paragraph 1114, aggravated damages in tort are where damages are "at large". This means that they are not limited to the pecuniary loss that can be specifically proved. In such cases the court may take into account the </w:t>
      </w:r>
      <w:r w:rsidR="006D4F04" w:rsidRPr="00D05A87">
        <w:rPr>
          <w:rFonts w:ascii="Times New Roman" w:hAnsi="Times New Roman" w:cs="Times New Roman"/>
          <w:sz w:val="24"/>
          <w:szCs w:val="24"/>
        </w:rPr>
        <w:t>Defendant</w:t>
      </w:r>
      <w:r w:rsidRPr="00D05A87">
        <w:rPr>
          <w:rFonts w:ascii="Times New Roman" w:hAnsi="Times New Roman" w:cs="Times New Roman"/>
          <w:sz w:val="24"/>
          <w:szCs w:val="24"/>
        </w:rPr>
        <w:t xml:space="preserve">'s motives, conduct and manner of committing the tort, and where these have aggravated the </w:t>
      </w:r>
      <w:r w:rsidR="006D4F04" w:rsidRPr="00D05A87">
        <w:rPr>
          <w:rFonts w:ascii="Times New Roman" w:hAnsi="Times New Roman" w:cs="Times New Roman"/>
          <w:sz w:val="24"/>
          <w:szCs w:val="24"/>
        </w:rPr>
        <w:t>Plaintiff</w:t>
      </w:r>
      <w:r w:rsidRPr="00D05A87">
        <w:rPr>
          <w:rFonts w:ascii="Times New Roman" w:hAnsi="Times New Roman" w:cs="Times New Roman"/>
          <w:sz w:val="24"/>
          <w:szCs w:val="24"/>
        </w:rPr>
        <w:t xml:space="preserve">’s damages by injuring his proper feelings of dignity, and pride, aggravated damages maybe awarded. The </w:t>
      </w:r>
      <w:r w:rsidR="006D4F04" w:rsidRPr="00D05A87">
        <w:rPr>
          <w:rFonts w:ascii="Times New Roman" w:hAnsi="Times New Roman" w:cs="Times New Roman"/>
          <w:sz w:val="24"/>
          <w:szCs w:val="24"/>
        </w:rPr>
        <w:t>Defendant</w:t>
      </w:r>
      <w:r w:rsidRPr="00D05A87">
        <w:rPr>
          <w:rFonts w:ascii="Times New Roman" w:hAnsi="Times New Roman" w:cs="Times New Roman"/>
          <w:sz w:val="24"/>
          <w:szCs w:val="24"/>
        </w:rPr>
        <w:t xml:space="preserve"> may have acted with malevolence or spite or behaved in a high-handed, malicious, insulting or aggressive manner.</w:t>
      </w:r>
    </w:p>
    <w:p w:rsidR="009951CD" w:rsidRPr="00D05A87" w:rsidRDefault="009951CD"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 xml:space="preserve">I find no basis for awarding the </w:t>
      </w:r>
      <w:r w:rsidR="006D4F04" w:rsidRPr="00D05A87">
        <w:rPr>
          <w:rFonts w:ascii="Times New Roman" w:hAnsi="Times New Roman" w:cs="Times New Roman"/>
          <w:sz w:val="24"/>
          <w:szCs w:val="24"/>
        </w:rPr>
        <w:t>Plaintiff</w:t>
      </w:r>
      <w:r w:rsidRPr="00D05A87">
        <w:rPr>
          <w:rFonts w:ascii="Times New Roman" w:hAnsi="Times New Roman" w:cs="Times New Roman"/>
          <w:sz w:val="24"/>
          <w:szCs w:val="24"/>
        </w:rPr>
        <w:t xml:space="preserve">s aggravated or exemplary damages. There is simply no evidence of arbitrary or unconstitutional behaviour or malevolence or spite towards the </w:t>
      </w:r>
      <w:r w:rsidR="006D4F04" w:rsidRPr="00D05A87">
        <w:rPr>
          <w:rFonts w:ascii="Times New Roman" w:hAnsi="Times New Roman" w:cs="Times New Roman"/>
          <w:sz w:val="24"/>
          <w:szCs w:val="24"/>
        </w:rPr>
        <w:t>Plaintiff</w:t>
      </w:r>
      <w:r w:rsidRPr="00D05A87">
        <w:rPr>
          <w:rFonts w:ascii="Times New Roman" w:hAnsi="Times New Roman" w:cs="Times New Roman"/>
          <w:sz w:val="24"/>
          <w:szCs w:val="24"/>
        </w:rPr>
        <w:t xml:space="preserve"> or malicious and high handed behaviour.</w:t>
      </w:r>
    </w:p>
    <w:p w:rsidR="009951CD" w:rsidRPr="00D05A87" w:rsidRDefault="009951CD"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lastRenderedPageBreak/>
        <w:t>Regarding interest on damages, I award interest at the rate of 12% per annum on the general damages from the date of judgment till payment in full.</w:t>
      </w:r>
    </w:p>
    <w:p w:rsidR="009951CD" w:rsidRPr="00D05A87" w:rsidRDefault="009951CD"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 xml:space="preserve">The </w:t>
      </w:r>
      <w:r w:rsidR="006D4F04" w:rsidRPr="00D05A87">
        <w:rPr>
          <w:rFonts w:ascii="Times New Roman" w:hAnsi="Times New Roman" w:cs="Times New Roman"/>
          <w:sz w:val="24"/>
          <w:szCs w:val="24"/>
        </w:rPr>
        <w:t>Plaintiff</w:t>
      </w:r>
      <w:r w:rsidR="007C0333" w:rsidRPr="00D05A87">
        <w:rPr>
          <w:rFonts w:ascii="Times New Roman" w:hAnsi="Times New Roman" w:cs="Times New Roman"/>
          <w:sz w:val="24"/>
          <w:szCs w:val="24"/>
        </w:rPr>
        <w:t>’</w:t>
      </w:r>
      <w:r w:rsidRPr="00D05A87">
        <w:rPr>
          <w:rFonts w:ascii="Times New Roman" w:hAnsi="Times New Roman" w:cs="Times New Roman"/>
          <w:sz w:val="24"/>
          <w:szCs w:val="24"/>
        </w:rPr>
        <w:t>s suit succeeds with costs of the suit.</w:t>
      </w:r>
    </w:p>
    <w:p w:rsidR="005E1591" w:rsidRPr="00D05A87" w:rsidRDefault="004D4A89"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 xml:space="preserve"> </w:t>
      </w:r>
      <w:r w:rsidR="009951CD" w:rsidRPr="00D05A87">
        <w:rPr>
          <w:rFonts w:ascii="Times New Roman" w:hAnsi="Times New Roman" w:cs="Times New Roman"/>
          <w:sz w:val="24"/>
          <w:szCs w:val="24"/>
        </w:rPr>
        <w:t xml:space="preserve">Judgment delivered in open court on the </w:t>
      </w:r>
      <w:r w:rsidR="00826EFF" w:rsidRPr="00D05A87">
        <w:rPr>
          <w:rFonts w:ascii="Times New Roman" w:hAnsi="Times New Roman" w:cs="Times New Roman"/>
          <w:sz w:val="24"/>
          <w:szCs w:val="24"/>
        </w:rPr>
        <w:t>6</w:t>
      </w:r>
      <w:r w:rsidR="00826EFF" w:rsidRPr="00D05A87">
        <w:rPr>
          <w:rFonts w:ascii="Times New Roman" w:hAnsi="Times New Roman" w:cs="Times New Roman"/>
          <w:sz w:val="24"/>
          <w:szCs w:val="24"/>
          <w:vertAlign w:val="superscript"/>
        </w:rPr>
        <w:t>th</w:t>
      </w:r>
      <w:r w:rsidR="00826EFF" w:rsidRPr="00D05A87">
        <w:rPr>
          <w:rFonts w:ascii="Times New Roman" w:hAnsi="Times New Roman" w:cs="Times New Roman"/>
          <w:sz w:val="24"/>
          <w:szCs w:val="24"/>
        </w:rPr>
        <w:t xml:space="preserve"> </w:t>
      </w:r>
      <w:r w:rsidR="009951CD" w:rsidRPr="00D05A87">
        <w:rPr>
          <w:rFonts w:ascii="Times New Roman" w:hAnsi="Times New Roman" w:cs="Times New Roman"/>
          <w:sz w:val="24"/>
          <w:szCs w:val="24"/>
        </w:rPr>
        <w:t>of September 2017</w:t>
      </w:r>
    </w:p>
    <w:p w:rsidR="00C736B4" w:rsidRPr="00D05A87" w:rsidRDefault="00C736B4" w:rsidP="00D05A87">
      <w:pPr>
        <w:spacing w:line="360" w:lineRule="auto"/>
        <w:jc w:val="both"/>
        <w:rPr>
          <w:rFonts w:ascii="Times New Roman" w:hAnsi="Times New Roman" w:cs="Times New Roman"/>
          <w:sz w:val="24"/>
          <w:szCs w:val="24"/>
        </w:rPr>
      </w:pPr>
    </w:p>
    <w:p w:rsidR="00FC7999" w:rsidRPr="00D05A87" w:rsidRDefault="00FC7999" w:rsidP="00D05A87">
      <w:pPr>
        <w:spacing w:line="360" w:lineRule="auto"/>
        <w:jc w:val="both"/>
        <w:rPr>
          <w:rFonts w:ascii="Times New Roman" w:hAnsi="Times New Roman" w:cs="Times New Roman"/>
          <w:b/>
          <w:sz w:val="24"/>
          <w:szCs w:val="24"/>
        </w:rPr>
      </w:pPr>
      <w:r w:rsidRPr="00D05A87">
        <w:rPr>
          <w:rFonts w:ascii="Times New Roman" w:hAnsi="Times New Roman" w:cs="Times New Roman"/>
          <w:b/>
          <w:sz w:val="24"/>
          <w:szCs w:val="24"/>
        </w:rPr>
        <w:t>Christopher Madrama</w:t>
      </w:r>
      <w:r w:rsidR="00080858" w:rsidRPr="00D05A87">
        <w:rPr>
          <w:rFonts w:ascii="Times New Roman" w:hAnsi="Times New Roman" w:cs="Times New Roman"/>
          <w:b/>
          <w:sz w:val="24"/>
          <w:szCs w:val="24"/>
        </w:rPr>
        <w:t xml:space="preserve"> Izama</w:t>
      </w:r>
    </w:p>
    <w:p w:rsidR="00080858" w:rsidRPr="00D05A87" w:rsidRDefault="00080858" w:rsidP="00D05A87">
      <w:pPr>
        <w:spacing w:line="360" w:lineRule="auto"/>
        <w:jc w:val="both"/>
        <w:rPr>
          <w:rFonts w:ascii="Times New Roman" w:hAnsi="Times New Roman" w:cs="Times New Roman"/>
          <w:b/>
          <w:sz w:val="24"/>
          <w:szCs w:val="24"/>
        </w:rPr>
      </w:pPr>
      <w:r w:rsidRPr="00D05A87">
        <w:rPr>
          <w:rFonts w:ascii="Times New Roman" w:hAnsi="Times New Roman" w:cs="Times New Roman"/>
          <w:b/>
          <w:sz w:val="24"/>
          <w:szCs w:val="24"/>
        </w:rPr>
        <w:t>Judge</w:t>
      </w:r>
    </w:p>
    <w:p w:rsidR="00D2015C" w:rsidRPr="00D05A87" w:rsidRDefault="00D2015C"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Judgment delivered in the presence of:</w:t>
      </w:r>
    </w:p>
    <w:p w:rsidR="003F76FE" w:rsidRPr="00D05A87" w:rsidRDefault="003F76FE"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 xml:space="preserve">Fidelis Otwa holding brief for Deepa Verma </w:t>
      </w:r>
      <w:r w:rsidR="006D4F04" w:rsidRPr="00D05A87">
        <w:rPr>
          <w:rFonts w:ascii="Times New Roman" w:hAnsi="Times New Roman" w:cs="Times New Roman"/>
          <w:sz w:val="24"/>
          <w:szCs w:val="24"/>
        </w:rPr>
        <w:t>Counsel</w:t>
      </w:r>
      <w:r w:rsidRPr="00D05A87">
        <w:rPr>
          <w:rFonts w:ascii="Times New Roman" w:hAnsi="Times New Roman" w:cs="Times New Roman"/>
          <w:sz w:val="24"/>
          <w:szCs w:val="24"/>
        </w:rPr>
        <w:t xml:space="preserve"> for the </w:t>
      </w:r>
      <w:r w:rsidR="006D4F04" w:rsidRPr="00D05A87">
        <w:rPr>
          <w:rFonts w:ascii="Times New Roman" w:hAnsi="Times New Roman" w:cs="Times New Roman"/>
          <w:sz w:val="24"/>
          <w:szCs w:val="24"/>
        </w:rPr>
        <w:t>Plaintiff</w:t>
      </w:r>
    </w:p>
    <w:p w:rsidR="008F2027" w:rsidRPr="00D05A87" w:rsidRDefault="008F2027" w:rsidP="00D05A87">
      <w:pPr>
        <w:spacing w:line="360" w:lineRule="auto"/>
        <w:jc w:val="both"/>
        <w:rPr>
          <w:rFonts w:ascii="Times New Roman" w:hAnsi="Times New Roman" w:cs="Times New Roman"/>
          <w:sz w:val="24"/>
          <w:szCs w:val="24"/>
        </w:rPr>
      </w:pPr>
      <w:r w:rsidRPr="00D05A87">
        <w:rPr>
          <w:rFonts w:ascii="Times New Roman" w:hAnsi="Times New Roman" w:cs="Times New Roman"/>
          <w:sz w:val="24"/>
          <w:szCs w:val="24"/>
        </w:rPr>
        <w:t>Charles Okuni: Court Clerk</w:t>
      </w:r>
    </w:p>
    <w:p w:rsidR="003D4E0B" w:rsidRPr="00D05A87" w:rsidRDefault="003D4E0B" w:rsidP="00D05A87">
      <w:pPr>
        <w:spacing w:line="360" w:lineRule="auto"/>
        <w:jc w:val="both"/>
        <w:rPr>
          <w:rFonts w:ascii="Times New Roman" w:hAnsi="Times New Roman" w:cs="Times New Roman"/>
          <w:sz w:val="24"/>
          <w:szCs w:val="24"/>
        </w:rPr>
      </w:pPr>
    </w:p>
    <w:p w:rsidR="00D2015C" w:rsidRPr="00D05A87" w:rsidRDefault="00D2015C" w:rsidP="00D05A87">
      <w:pPr>
        <w:spacing w:line="360" w:lineRule="auto"/>
        <w:jc w:val="both"/>
        <w:rPr>
          <w:rFonts w:ascii="Times New Roman" w:hAnsi="Times New Roman" w:cs="Times New Roman"/>
          <w:b/>
          <w:sz w:val="24"/>
          <w:szCs w:val="24"/>
        </w:rPr>
      </w:pPr>
      <w:r w:rsidRPr="00D05A87">
        <w:rPr>
          <w:rFonts w:ascii="Times New Roman" w:hAnsi="Times New Roman" w:cs="Times New Roman"/>
          <w:b/>
          <w:sz w:val="24"/>
          <w:szCs w:val="24"/>
        </w:rPr>
        <w:t>Christopher Madrama Izama</w:t>
      </w:r>
    </w:p>
    <w:p w:rsidR="00FB1AF1" w:rsidRPr="00D05A87" w:rsidRDefault="00D2015C" w:rsidP="00D05A87">
      <w:pPr>
        <w:spacing w:line="360" w:lineRule="auto"/>
        <w:jc w:val="both"/>
        <w:rPr>
          <w:rFonts w:ascii="Times New Roman" w:hAnsi="Times New Roman" w:cs="Times New Roman"/>
          <w:b/>
          <w:sz w:val="24"/>
          <w:szCs w:val="24"/>
        </w:rPr>
      </w:pPr>
      <w:r w:rsidRPr="00D05A87">
        <w:rPr>
          <w:rFonts w:ascii="Times New Roman" w:hAnsi="Times New Roman" w:cs="Times New Roman"/>
          <w:b/>
          <w:sz w:val="24"/>
          <w:szCs w:val="24"/>
        </w:rPr>
        <w:t>Judge</w:t>
      </w:r>
    </w:p>
    <w:p w:rsidR="00B03498" w:rsidRPr="00D05A87" w:rsidRDefault="00B03498" w:rsidP="00D05A87">
      <w:pPr>
        <w:spacing w:line="360" w:lineRule="auto"/>
        <w:jc w:val="both"/>
        <w:rPr>
          <w:rFonts w:ascii="Times New Roman" w:hAnsi="Times New Roman" w:cs="Times New Roman"/>
          <w:b/>
          <w:sz w:val="24"/>
          <w:szCs w:val="24"/>
        </w:rPr>
      </w:pPr>
      <w:r w:rsidRPr="00D05A87">
        <w:rPr>
          <w:rFonts w:ascii="Times New Roman" w:hAnsi="Times New Roman" w:cs="Times New Roman"/>
          <w:b/>
          <w:sz w:val="24"/>
          <w:szCs w:val="24"/>
        </w:rPr>
        <w:t>6</w:t>
      </w:r>
      <w:r w:rsidRPr="00D05A87">
        <w:rPr>
          <w:rFonts w:ascii="Times New Roman" w:hAnsi="Times New Roman" w:cs="Times New Roman"/>
          <w:b/>
          <w:sz w:val="24"/>
          <w:szCs w:val="24"/>
          <w:vertAlign w:val="superscript"/>
        </w:rPr>
        <w:t>th</w:t>
      </w:r>
      <w:r w:rsidRPr="00D05A87">
        <w:rPr>
          <w:rFonts w:ascii="Times New Roman" w:hAnsi="Times New Roman" w:cs="Times New Roman"/>
          <w:b/>
          <w:sz w:val="24"/>
          <w:szCs w:val="24"/>
        </w:rPr>
        <w:t xml:space="preserve"> September, 2017</w:t>
      </w:r>
    </w:p>
    <w:sectPr w:rsidR="00B03498" w:rsidRPr="00D05A87"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42D" w:rsidRDefault="003E542D" w:rsidP="00AB5610">
      <w:pPr>
        <w:spacing w:after="0" w:line="240" w:lineRule="auto"/>
      </w:pPr>
      <w:r>
        <w:separator/>
      </w:r>
    </w:p>
  </w:endnote>
  <w:endnote w:type="continuationSeparator" w:id="0">
    <w:p w:rsidR="003E542D" w:rsidRDefault="003E542D"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E82996" w:rsidRPr="007F0E13" w:rsidRDefault="00E82996"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E82996" w:rsidRDefault="00D05A8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82996" w:rsidRPr="00A43194" w:rsidRDefault="00E82996">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42D" w:rsidRDefault="003E542D" w:rsidP="00AB5610">
      <w:pPr>
        <w:spacing w:after="0" w:line="240" w:lineRule="auto"/>
      </w:pPr>
      <w:r>
        <w:separator/>
      </w:r>
    </w:p>
  </w:footnote>
  <w:footnote w:type="continuationSeparator" w:id="0">
    <w:p w:rsidR="003E542D" w:rsidRDefault="003E542D"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B62A8"/>
    <w:multiLevelType w:val="hybridMultilevel"/>
    <w:tmpl w:val="B0F88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56722"/>
    <w:multiLevelType w:val="hybridMultilevel"/>
    <w:tmpl w:val="2FA8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76A9B"/>
    <w:multiLevelType w:val="singleLevel"/>
    <w:tmpl w:val="297A77D6"/>
    <w:lvl w:ilvl="0">
      <w:start w:val="1"/>
      <w:numFmt w:val="decimal"/>
      <w:lvlText w:val="%1."/>
      <w:legacy w:legacy="1" w:legacySpace="0" w:legacyIndent="0"/>
      <w:lvlJc w:val="left"/>
      <w:rPr>
        <w:rFonts w:ascii="Times New Roman" w:hAnsi="Times New Roman" w:cs="Times New Roman" w:hint="default"/>
        <w:color w:val="1D2C2D"/>
      </w:rPr>
    </w:lvl>
  </w:abstractNum>
  <w:abstractNum w:abstractNumId="3">
    <w:nsid w:val="333B2A57"/>
    <w:multiLevelType w:val="singleLevel"/>
    <w:tmpl w:val="297A77D6"/>
    <w:lvl w:ilvl="0">
      <w:start w:val="1"/>
      <w:numFmt w:val="decimal"/>
      <w:lvlText w:val="%1."/>
      <w:legacy w:legacy="1" w:legacySpace="0" w:legacyIndent="0"/>
      <w:lvlJc w:val="left"/>
      <w:rPr>
        <w:rFonts w:ascii="Times New Roman" w:hAnsi="Times New Roman" w:cs="Times New Roman" w:hint="default"/>
        <w:color w:val="1D2C2D"/>
      </w:rPr>
    </w:lvl>
  </w:abstractNum>
  <w:abstractNum w:abstractNumId="4">
    <w:nsid w:val="35390607"/>
    <w:multiLevelType w:val="singleLevel"/>
    <w:tmpl w:val="DE6C6AAC"/>
    <w:lvl w:ilvl="0">
      <w:start w:val="3"/>
      <w:numFmt w:val="lowerLetter"/>
      <w:lvlText w:val="%1)"/>
      <w:legacy w:legacy="1" w:legacySpace="0" w:legacyIndent="0"/>
      <w:lvlJc w:val="left"/>
      <w:rPr>
        <w:rFonts w:ascii="Times New Roman" w:hAnsi="Times New Roman" w:cs="Times New Roman" w:hint="default"/>
        <w:color w:val="1D2B2B"/>
      </w:rPr>
    </w:lvl>
  </w:abstractNum>
  <w:abstractNum w:abstractNumId="5">
    <w:nsid w:val="363F5924"/>
    <w:multiLevelType w:val="hybridMultilevel"/>
    <w:tmpl w:val="6B089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24F5E"/>
    <w:multiLevelType w:val="singleLevel"/>
    <w:tmpl w:val="41E664BE"/>
    <w:lvl w:ilvl="0">
      <w:start w:val="1"/>
      <w:numFmt w:val="lowerLetter"/>
      <w:lvlText w:val="%1)"/>
      <w:legacy w:legacy="1" w:legacySpace="0" w:legacyIndent="0"/>
      <w:lvlJc w:val="left"/>
      <w:rPr>
        <w:rFonts w:ascii="Times New Roman" w:hAnsi="Times New Roman" w:cs="Times New Roman" w:hint="default"/>
        <w:color w:val="1D2B2B"/>
      </w:rPr>
    </w:lvl>
  </w:abstractNum>
  <w:abstractNum w:abstractNumId="7">
    <w:nsid w:val="66505CDC"/>
    <w:multiLevelType w:val="singleLevel"/>
    <w:tmpl w:val="48BEF26C"/>
    <w:lvl w:ilvl="0">
      <w:start w:val="2"/>
      <w:numFmt w:val="decimal"/>
      <w:lvlText w:val="%1."/>
      <w:legacy w:legacy="1" w:legacySpace="0" w:legacyIndent="0"/>
      <w:lvlJc w:val="left"/>
      <w:rPr>
        <w:rFonts w:ascii="Times New Roman" w:hAnsi="Times New Roman" w:cs="Times New Roman" w:hint="default"/>
        <w:color w:val="1D2C2D"/>
      </w:rPr>
    </w:lvl>
  </w:abstractNum>
  <w:abstractNum w:abstractNumId="8">
    <w:nsid w:val="77E67543"/>
    <w:multiLevelType w:val="hybridMultilevel"/>
    <w:tmpl w:val="E4B4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7"/>
  </w:num>
  <w:num w:numId="6">
    <w:abstractNumId w:val="2"/>
  </w:num>
  <w:num w:numId="7">
    <w:abstractNumId w:val="6"/>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78F3365-F86D-487E-A7D2-82A5093B379E}"/>
    <w:docVar w:name="dgnword-eventsink" w:val="177943128"/>
  </w:docVars>
  <w:rsids>
    <w:rsidRoot w:val="00686C8C"/>
    <w:rsid w:val="000035B9"/>
    <w:rsid w:val="00004393"/>
    <w:rsid w:val="00010B8B"/>
    <w:rsid w:val="00014083"/>
    <w:rsid w:val="00047B26"/>
    <w:rsid w:val="00062365"/>
    <w:rsid w:val="00077A33"/>
    <w:rsid w:val="00080858"/>
    <w:rsid w:val="00090D6C"/>
    <w:rsid w:val="0009185E"/>
    <w:rsid w:val="000B1274"/>
    <w:rsid w:val="000C625C"/>
    <w:rsid w:val="000E2306"/>
    <w:rsid w:val="000F6945"/>
    <w:rsid w:val="00101A8A"/>
    <w:rsid w:val="00102BB8"/>
    <w:rsid w:val="0011323A"/>
    <w:rsid w:val="001165B2"/>
    <w:rsid w:val="001205D7"/>
    <w:rsid w:val="00126DB1"/>
    <w:rsid w:val="00135B4A"/>
    <w:rsid w:val="001379E1"/>
    <w:rsid w:val="00145109"/>
    <w:rsid w:val="0015517B"/>
    <w:rsid w:val="0016637D"/>
    <w:rsid w:val="00187EF8"/>
    <w:rsid w:val="00191B32"/>
    <w:rsid w:val="0019307A"/>
    <w:rsid w:val="0019370C"/>
    <w:rsid w:val="001938D4"/>
    <w:rsid w:val="00193BD8"/>
    <w:rsid w:val="001A2B00"/>
    <w:rsid w:val="001F6142"/>
    <w:rsid w:val="00200261"/>
    <w:rsid w:val="002030E1"/>
    <w:rsid w:val="002435B5"/>
    <w:rsid w:val="002652FD"/>
    <w:rsid w:val="002710AD"/>
    <w:rsid w:val="00275704"/>
    <w:rsid w:val="002859CA"/>
    <w:rsid w:val="002909C2"/>
    <w:rsid w:val="002A059A"/>
    <w:rsid w:val="002B1153"/>
    <w:rsid w:val="002D7C4E"/>
    <w:rsid w:val="002E0AAF"/>
    <w:rsid w:val="00300A83"/>
    <w:rsid w:val="003516E3"/>
    <w:rsid w:val="00353BC3"/>
    <w:rsid w:val="00376D7B"/>
    <w:rsid w:val="003850F1"/>
    <w:rsid w:val="00385896"/>
    <w:rsid w:val="00394DF7"/>
    <w:rsid w:val="003A10FF"/>
    <w:rsid w:val="003B1250"/>
    <w:rsid w:val="003C04D6"/>
    <w:rsid w:val="003C4653"/>
    <w:rsid w:val="003D4E0B"/>
    <w:rsid w:val="003E0CB3"/>
    <w:rsid w:val="003E542D"/>
    <w:rsid w:val="003E71AD"/>
    <w:rsid w:val="003F0040"/>
    <w:rsid w:val="003F3A3F"/>
    <w:rsid w:val="003F76FE"/>
    <w:rsid w:val="004057E5"/>
    <w:rsid w:val="00417C18"/>
    <w:rsid w:val="0042649F"/>
    <w:rsid w:val="00434850"/>
    <w:rsid w:val="004356DD"/>
    <w:rsid w:val="00440199"/>
    <w:rsid w:val="004437BE"/>
    <w:rsid w:val="00456DBC"/>
    <w:rsid w:val="0046327C"/>
    <w:rsid w:val="00471315"/>
    <w:rsid w:val="0048633D"/>
    <w:rsid w:val="004B077C"/>
    <w:rsid w:val="004D1065"/>
    <w:rsid w:val="004D3B09"/>
    <w:rsid w:val="004D4A89"/>
    <w:rsid w:val="004F198A"/>
    <w:rsid w:val="0051333E"/>
    <w:rsid w:val="00524B18"/>
    <w:rsid w:val="005445EA"/>
    <w:rsid w:val="00553B9D"/>
    <w:rsid w:val="00566AD5"/>
    <w:rsid w:val="005731DB"/>
    <w:rsid w:val="00575744"/>
    <w:rsid w:val="00576AC0"/>
    <w:rsid w:val="00583A9D"/>
    <w:rsid w:val="005878B3"/>
    <w:rsid w:val="005C34E0"/>
    <w:rsid w:val="005C623E"/>
    <w:rsid w:val="005C738A"/>
    <w:rsid w:val="005D2435"/>
    <w:rsid w:val="005D4415"/>
    <w:rsid w:val="005E1591"/>
    <w:rsid w:val="005F50C9"/>
    <w:rsid w:val="0060068B"/>
    <w:rsid w:val="00605408"/>
    <w:rsid w:val="00617D5A"/>
    <w:rsid w:val="006506BC"/>
    <w:rsid w:val="00667908"/>
    <w:rsid w:val="00686C8C"/>
    <w:rsid w:val="00686D97"/>
    <w:rsid w:val="006D4F04"/>
    <w:rsid w:val="006F11BA"/>
    <w:rsid w:val="006F2433"/>
    <w:rsid w:val="006F31BD"/>
    <w:rsid w:val="00710256"/>
    <w:rsid w:val="007203A2"/>
    <w:rsid w:val="00727246"/>
    <w:rsid w:val="0077493E"/>
    <w:rsid w:val="007773E4"/>
    <w:rsid w:val="00781031"/>
    <w:rsid w:val="007859F9"/>
    <w:rsid w:val="007C0333"/>
    <w:rsid w:val="007C04B4"/>
    <w:rsid w:val="007C0B7C"/>
    <w:rsid w:val="007C3BCC"/>
    <w:rsid w:val="007C3E15"/>
    <w:rsid w:val="007E41FD"/>
    <w:rsid w:val="007F0E13"/>
    <w:rsid w:val="00810A44"/>
    <w:rsid w:val="00824FD8"/>
    <w:rsid w:val="00826EFF"/>
    <w:rsid w:val="008354F7"/>
    <w:rsid w:val="0084074E"/>
    <w:rsid w:val="00846E07"/>
    <w:rsid w:val="00847429"/>
    <w:rsid w:val="008740EB"/>
    <w:rsid w:val="008816DF"/>
    <w:rsid w:val="00881E3C"/>
    <w:rsid w:val="0088729B"/>
    <w:rsid w:val="008F07EE"/>
    <w:rsid w:val="008F1681"/>
    <w:rsid w:val="008F2027"/>
    <w:rsid w:val="008F2E90"/>
    <w:rsid w:val="008F61EA"/>
    <w:rsid w:val="00910FBF"/>
    <w:rsid w:val="0091304A"/>
    <w:rsid w:val="009331B5"/>
    <w:rsid w:val="009438C7"/>
    <w:rsid w:val="009532EE"/>
    <w:rsid w:val="009951CD"/>
    <w:rsid w:val="009C499C"/>
    <w:rsid w:val="009C4AD3"/>
    <w:rsid w:val="009C671A"/>
    <w:rsid w:val="009C6FDF"/>
    <w:rsid w:val="009D28BB"/>
    <w:rsid w:val="009D6743"/>
    <w:rsid w:val="009E74EA"/>
    <w:rsid w:val="00A065A0"/>
    <w:rsid w:val="00A108AB"/>
    <w:rsid w:val="00A17E62"/>
    <w:rsid w:val="00A24A99"/>
    <w:rsid w:val="00A3666A"/>
    <w:rsid w:val="00A400F5"/>
    <w:rsid w:val="00A43194"/>
    <w:rsid w:val="00A550E6"/>
    <w:rsid w:val="00A6783D"/>
    <w:rsid w:val="00A91C1B"/>
    <w:rsid w:val="00A926E4"/>
    <w:rsid w:val="00AA73FB"/>
    <w:rsid w:val="00AB5610"/>
    <w:rsid w:val="00AC5D8E"/>
    <w:rsid w:val="00AE79F2"/>
    <w:rsid w:val="00B03306"/>
    <w:rsid w:val="00B03498"/>
    <w:rsid w:val="00B04F33"/>
    <w:rsid w:val="00B063F3"/>
    <w:rsid w:val="00B106A2"/>
    <w:rsid w:val="00B10E91"/>
    <w:rsid w:val="00B140CB"/>
    <w:rsid w:val="00B16BCD"/>
    <w:rsid w:val="00B47805"/>
    <w:rsid w:val="00B523AB"/>
    <w:rsid w:val="00B834C2"/>
    <w:rsid w:val="00B92904"/>
    <w:rsid w:val="00B95FEE"/>
    <w:rsid w:val="00BA5CCB"/>
    <w:rsid w:val="00C02C16"/>
    <w:rsid w:val="00C12FFF"/>
    <w:rsid w:val="00C14D4C"/>
    <w:rsid w:val="00C21683"/>
    <w:rsid w:val="00C60EA5"/>
    <w:rsid w:val="00C63A6A"/>
    <w:rsid w:val="00C63B4D"/>
    <w:rsid w:val="00C736B4"/>
    <w:rsid w:val="00C75719"/>
    <w:rsid w:val="00CB0272"/>
    <w:rsid w:val="00CB0854"/>
    <w:rsid w:val="00CC3875"/>
    <w:rsid w:val="00CF4343"/>
    <w:rsid w:val="00D05A87"/>
    <w:rsid w:val="00D14CED"/>
    <w:rsid w:val="00D16715"/>
    <w:rsid w:val="00D2015C"/>
    <w:rsid w:val="00D35418"/>
    <w:rsid w:val="00D436BA"/>
    <w:rsid w:val="00D5025F"/>
    <w:rsid w:val="00D53AFA"/>
    <w:rsid w:val="00D76FDE"/>
    <w:rsid w:val="00D814EB"/>
    <w:rsid w:val="00D870E8"/>
    <w:rsid w:val="00D961FF"/>
    <w:rsid w:val="00DB6C89"/>
    <w:rsid w:val="00E10E3D"/>
    <w:rsid w:val="00E140FF"/>
    <w:rsid w:val="00E263C0"/>
    <w:rsid w:val="00E3132C"/>
    <w:rsid w:val="00E3613D"/>
    <w:rsid w:val="00E40B24"/>
    <w:rsid w:val="00E579F1"/>
    <w:rsid w:val="00E605B9"/>
    <w:rsid w:val="00E60CD7"/>
    <w:rsid w:val="00E82996"/>
    <w:rsid w:val="00E8384F"/>
    <w:rsid w:val="00EA02BC"/>
    <w:rsid w:val="00EC0390"/>
    <w:rsid w:val="00EC4A1C"/>
    <w:rsid w:val="00EC7AF4"/>
    <w:rsid w:val="00ED58C6"/>
    <w:rsid w:val="00F01D36"/>
    <w:rsid w:val="00F10C13"/>
    <w:rsid w:val="00F24942"/>
    <w:rsid w:val="00F30A51"/>
    <w:rsid w:val="00F43061"/>
    <w:rsid w:val="00F8004B"/>
    <w:rsid w:val="00F80D49"/>
    <w:rsid w:val="00F930FC"/>
    <w:rsid w:val="00FB1AF1"/>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D76FDE"/>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D76FD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BD8D-AF94-44C5-91DA-6D4589C7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5171</Words>
  <Characters>29480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dcterms:created xsi:type="dcterms:W3CDTF">2017-09-19T11:46:00Z</dcterms:created>
  <dcterms:modified xsi:type="dcterms:W3CDTF">2017-09-19T11:46:00Z</dcterms:modified>
</cp:coreProperties>
</file>